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14831" w:rsidRDefault="00C14831" w:rsidP="00C14831">
      <w:pPr>
        <w:pStyle w:val="01TITULO1"/>
      </w:pPr>
      <w:r>
        <w:t xml:space="preserve">Sequência </w:t>
      </w:r>
      <w:r w:rsidRPr="00AA0567">
        <w:t>didática</w:t>
      </w:r>
      <w:r>
        <w:t xml:space="preserve"> 10</w:t>
      </w:r>
      <w:r w:rsidRPr="00E75A70">
        <w:t xml:space="preserve">  </w:t>
      </w:r>
    </w:p>
    <w:p w:rsidR="00C14831" w:rsidRPr="00892E1F" w:rsidRDefault="00C14831" w:rsidP="00C14831">
      <w:pPr>
        <w:pStyle w:val="01TITULO1"/>
        <w:rPr>
          <w:sz w:val="36"/>
          <w:szCs w:val="36"/>
        </w:rPr>
      </w:pPr>
    </w:p>
    <w:p w:rsidR="00C14831" w:rsidRDefault="00C14831" w:rsidP="00C14831">
      <w:pPr>
        <w:pStyle w:val="01TITULO2"/>
        <w:rPr>
          <w:b w:val="0"/>
        </w:rPr>
      </w:pPr>
      <w:r w:rsidRPr="00E75A70">
        <w:t>Disciplina</w:t>
      </w:r>
      <w:r w:rsidRPr="007D040B">
        <w:rPr>
          <w:b w:val="0"/>
        </w:rPr>
        <w:t>:</w:t>
      </w:r>
      <w:r w:rsidRPr="00E75A70">
        <w:t xml:space="preserve"> </w:t>
      </w:r>
      <w:r>
        <w:rPr>
          <w:b w:val="0"/>
        </w:rPr>
        <w:t>Geografia</w:t>
      </w:r>
      <w:r w:rsidRPr="00E75A70">
        <w:t xml:space="preserve">                Ano</w:t>
      </w:r>
      <w:r w:rsidRPr="007D040B">
        <w:rPr>
          <w:b w:val="0"/>
        </w:rPr>
        <w:t xml:space="preserve">: </w:t>
      </w:r>
      <w:r>
        <w:rPr>
          <w:b w:val="0"/>
        </w:rPr>
        <w:t>2</w:t>
      </w:r>
      <w:r w:rsidRPr="007D040B">
        <w:rPr>
          <w:b w:val="0"/>
        </w:rPr>
        <w:t>º</w:t>
      </w:r>
      <w:r w:rsidRPr="00E75A70">
        <w:t xml:space="preserve">                       Bimestre</w:t>
      </w:r>
      <w:r>
        <w:rPr>
          <w:b w:val="0"/>
        </w:rPr>
        <w:t>: 4</w:t>
      </w:r>
      <w:r w:rsidRPr="007D040B">
        <w:rPr>
          <w:b w:val="0"/>
        </w:rPr>
        <w:t>º</w:t>
      </w:r>
    </w:p>
    <w:p w:rsidR="00C14831" w:rsidRPr="00892E1F" w:rsidRDefault="00C14831" w:rsidP="00C14831">
      <w:pPr>
        <w:pStyle w:val="01TITULO2"/>
        <w:rPr>
          <w:sz w:val="21"/>
          <w:szCs w:val="21"/>
        </w:rPr>
      </w:pPr>
    </w:p>
    <w:p w:rsidR="00C14831" w:rsidRDefault="00C14831" w:rsidP="00C14831">
      <w:pPr>
        <w:pStyle w:val="01TITULO2"/>
        <w:rPr>
          <w:b w:val="0"/>
        </w:rPr>
      </w:pPr>
      <w:r w:rsidRPr="00E75A70">
        <w:t>Título</w:t>
      </w:r>
      <w:r w:rsidRPr="007D040B">
        <w:rPr>
          <w:b w:val="0"/>
        </w:rPr>
        <w:t xml:space="preserve">: </w:t>
      </w:r>
      <w:r>
        <w:rPr>
          <w:b w:val="0"/>
        </w:rPr>
        <w:t>O filho do vento</w:t>
      </w:r>
    </w:p>
    <w:p w:rsidR="00C14831" w:rsidRPr="00892E1F" w:rsidRDefault="00C14831" w:rsidP="00C14831">
      <w:pPr>
        <w:pStyle w:val="02TEXTOPRINCIPALBULLET"/>
        <w:numPr>
          <w:ilvl w:val="0"/>
          <w:numId w:val="0"/>
        </w:numPr>
        <w:rPr>
          <w:sz w:val="36"/>
          <w:szCs w:val="36"/>
        </w:rPr>
      </w:pPr>
    </w:p>
    <w:p w:rsidR="00C14831" w:rsidRDefault="00C14831" w:rsidP="00C14831">
      <w:pPr>
        <w:pStyle w:val="01TITULO2"/>
      </w:pPr>
      <w:r w:rsidRPr="00E75A70">
        <w:t>Objetivos de aprendizagem</w:t>
      </w:r>
    </w:p>
    <w:p w:rsidR="00C14831" w:rsidRDefault="00C14831" w:rsidP="00C14831">
      <w:pPr>
        <w:pStyle w:val="01TITULO2"/>
      </w:pPr>
    </w:p>
    <w:p w:rsidR="00C14831" w:rsidRPr="0098634B" w:rsidRDefault="00C14831" w:rsidP="00C14831">
      <w:pPr>
        <w:pStyle w:val="02TEXTOPRINCIPALBULLET"/>
      </w:pPr>
      <w:r w:rsidRPr="0098634B">
        <w:t>Reconhecer a diversidade cultural dos povos por meio de lendas e relatos.</w:t>
      </w:r>
    </w:p>
    <w:p w:rsidR="00C14831" w:rsidRPr="0098634B" w:rsidRDefault="00C14831" w:rsidP="00C14831">
      <w:pPr>
        <w:pStyle w:val="02TEXTOPRINCIPALBULLET"/>
        <w:numPr>
          <w:ilvl w:val="0"/>
          <w:numId w:val="0"/>
        </w:numPr>
        <w:ind w:left="709" w:hanging="482"/>
        <w:jc w:val="both"/>
      </w:pPr>
      <w:r w:rsidRPr="0098634B">
        <w:rPr>
          <w:b/>
        </w:rPr>
        <w:t>Objeto de conhecimento:</w:t>
      </w:r>
      <w:r w:rsidRPr="0098634B">
        <w:t xml:space="preserve"> Experiências da comunidade no tempo e no espaço.</w:t>
      </w:r>
    </w:p>
    <w:p w:rsidR="00C14831" w:rsidRPr="0098634B" w:rsidRDefault="00C14831" w:rsidP="00C14831">
      <w:pPr>
        <w:pStyle w:val="02TEXTOPRINCIPALBULLET"/>
        <w:numPr>
          <w:ilvl w:val="0"/>
          <w:numId w:val="0"/>
        </w:numPr>
        <w:ind w:left="227"/>
      </w:pPr>
      <w:r w:rsidRPr="0098634B">
        <w:rPr>
          <w:b/>
        </w:rPr>
        <w:t>Habilidade trabalhada: (EF02GE04)</w:t>
      </w:r>
      <w:r w:rsidRPr="0098634B">
        <w:t xml:space="preserve"> Reconhecer semelhanças e diferenças nos hábitos, nas relações com a natureza e no modo de viver de pessoas em diferentes lugares.</w:t>
      </w:r>
    </w:p>
    <w:p w:rsidR="00C14831" w:rsidRPr="00E75A70" w:rsidRDefault="00C14831" w:rsidP="00C14831">
      <w:pPr>
        <w:pStyle w:val="02TEXTOPRINCIPALBULLET"/>
        <w:numPr>
          <w:ilvl w:val="0"/>
          <w:numId w:val="0"/>
        </w:numPr>
      </w:pPr>
    </w:p>
    <w:p w:rsidR="00C14831" w:rsidRDefault="00C14831" w:rsidP="00C14831">
      <w:pPr>
        <w:pStyle w:val="01TITULO2"/>
      </w:pPr>
      <w:r w:rsidRPr="00E75A70">
        <w:t xml:space="preserve">Tempo previsto: </w:t>
      </w:r>
      <w:r>
        <w:rPr>
          <w:b w:val="0"/>
        </w:rPr>
        <w:t>100</w:t>
      </w:r>
      <w:r w:rsidRPr="00BE3D30">
        <w:rPr>
          <w:b w:val="0"/>
        </w:rPr>
        <w:t xml:space="preserve"> minutos</w:t>
      </w:r>
      <w:r>
        <w:rPr>
          <w:b w:val="0"/>
        </w:rPr>
        <w:t xml:space="preserve"> (2 aulas de aproximadamente 50 minutos cada)</w:t>
      </w:r>
    </w:p>
    <w:p w:rsidR="00C14831" w:rsidRPr="00E75A70" w:rsidRDefault="00C14831" w:rsidP="00C14831">
      <w:pPr>
        <w:pStyle w:val="02TEXTOPRINCIPAL"/>
      </w:pPr>
    </w:p>
    <w:p w:rsidR="00C14831" w:rsidRDefault="00C14831" w:rsidP="00C14831">
      <w:pPr>
        <w:pStyle w:val="01TITULO2"/>
      </w:pPr>
      <w:r w:rsidRPr="00E75A70">
        <w:t>Materiais necessários</w:t>
      </w:r>
    </w:p>
    <w:p w:rsidR="00C14831" w:rsidRPr="00892E1F" w:rsidRDefault="00C14831" w:rsidP="00C14831">
      <w:pPr>
        <w:pStyle w:val="01TITULO2"/>
        <w:rPr>
          <w:sz w:val="21"/>
          <w:szCs w:val="21"/>
        </w:rPr>
      </w:pPr>
    </w:p>
    <w:p w:rsidR="00C14831" w:rsidRDefault="00C14831" w:rsidP="00C14831">
      <w:pPr>
        <w:pStyle w:val="02TEXTOPRINCIPALBULLET"/>
      </w:pPr>
      <w:r>
        <w:t>Recursos audiovisuais, internet, giz de cera e papel A4.</w:t>
      </w:r>
    </w:p>
    <w:p w:rsidR="00C14831" w:rsidRPr="00076444" w:rsidRDefault="00C14831" w:rsidP="00C14831">
      <w:pPr>
        <w:rPr>
          <w:rFonts w:ascii="Arial" w:hAnsi="Arial" w:cs="Arial"/>
        </w:rPr>
      </w:pPr>
    </w:p>
    <w:p w:rsidR="00C14831" w:rsidRDefault="00C14831" w:rsidP="00C14831">
      <w:pPr>
        <w:pStyle w:val="01TITULO2"/>
      </w:pPr>
      <w:r w:rsidRPr="00E75A70">
        <w:t>Desenvolvimento da sequência didática</w:t>
      </w:r>
    </w:p>
    <w:p w:rsidR="00C14831" w:rsidRPr="003E2B4A" w:rsidRDefault="00C14831" w:rsidP="00C14831">
      <w:pPr>
        <w:rPr>
          <w:b/>
          <w:color w:val="FF0000"/>
        </w:rPr>
      </w:pPr>
    </w:p>
    <w:p w:rsidR="00C14831" w:rsidRPr="00E75A70" w:rsidRDefault="00C14831" w:rsidP="00C14831">
      <w:pPr>
        <w:pStyle w:val="01TITULO3"/>
      </w:pPr>
      <w:r w:rsidRPr="00E75A70">
        <w:t>Etapa 1 (</w:t>
      </w:r>
      <w:r>
        <w:t>Aproximadamente 50</w:t>
      </w:r>
      <w:r w:rsidRPr="00E75A70">
        <w:t xml:space="preserve"> minutos</w:t>
      </w:r>
      <w:r>
        <w:t>/ 1 aula)</w:t>
      </w:r>
    </w:p>
    <w:p w:rsidR="00453064" w:rsidRPr="0098634B" w:rsidRDefault="00453064" w:rsidP="00453064">
      <w:pPr>
        <w:pStyle w:val="02TEXTOPRINCIPAL"/>
      </w:pPr>
      <w:r w:rsidRPr="0098634B">
        <w:t xml:space="preserve">Antecipadamente, providencie recursos audiovisuais para exibir um filme aos alunos. O vídeo está disponível no endereço </w:t>
      </w:r>
      <w:r>
        <w:t>&lt;</w:t>
      </w:r>
      <w:hyperlink r:id="rId7" w:history="1">
        <w:r w:rsidRPr="002747F4">
          <w:rPr>
            <w:rStyle w:val="Hyperlink"/>
          </w:rPr>
          <w:t>http://www.ebc.com.br/infantil/2016/02/lenda-africana-conta-historia-do-furacao</w:t>
        </w:r>
      </w:hyperlink>
      <w:r>
        <w:t>&gt;</w:t>
      </w:r>
      <w:r w:rsidRPr="0098634B">
        <w:t xml:space="preserve">. Caso a sua escola não disponha de recursos audiovisuais, leia a história para os alunos. Para isso, procure pelo livro intitulado </w:t>
      </w:r>
      <w:r w:rsidRPr="0098634B">
        <w:rPr>
          <w:i/>
        </w:rPr>
        <w:t>O filho do vento</w:t>
      </w:r>
      <w:r w:rsidRPr="0098634B">
        <w:t>, do autor Rogério Andrade Barbosa, editado pela DCL de São Paulo.</w:t>
      </w:r>
    </w:p>
    <w:p w:rsidR="00C14831" w:rsidRPr="0098634B" w:rsidRDefault="00C14831" w:rsidP="00C14831">
      <w:pPr>
        <w:pStyle w:val="02TEXTOPRINCIPAL"/>
        <w:jc w:val="both"/>
      </w:pPr>
      <w:bookmarkStart w:id="0" w:name="_GoBack"/>
      <w:bookmarkEnd w:id="0"/>
      <w:r w:rsidRPr="0098634B">
        <w:t xml:space="preserve">Inicie a aula contando aos alunos que podemos aprender muitas coisas sobre a natureza por meio das histórias contadas pelas pessoas. Algumas dessas histórias são lendas inventadas e contadas pelas pessoas mais velhas. Diga que iremos conhecer uma lenda africana que explica a força do vento. </w:t>
      </w:r>
    </w:p>
    <w:p w:rsidR="00C14831" w:rsidRPr="0098634B" w:rsidRDefault="00C14831" w:rsidP="00C14831">
      <w:pPr>
        <w:pStyle w:val="02TEXTOPRINCIPAL"/>
        <w:jc w:val="both"/>
      </w:pPr>
      <w:r w:rsidRPr="0098634B">
        <w:t>Pergunte aos alunos se eles sabem de onde vem o vento. Peça que eles contem sobre alguma experiência que tiveram com um vento forte e se conhecem alguma brincadeira ou esporte em que o vento é usado. Soltar pipa pode ser uma das brincadeiras citadas pelos alunos.</w:t>
      </w:r>
    </w:p>
    <w:p w:rsidR="004A6321" w:rsidRDefault="00C14831" w:rsidP="00C14831">
      <w:pPr>
        <w:pStyle w:val="02TEXTOPRINCIPAL"/>
        <w:jc w:val="both"/>
      </w:pPr>
      <w:r w:rsidRPr="0098634B">
        <w:t xml:space="preserve">Convide-os a assistir a história do furacão, como é chamado um vento muito forte, capaz de destruir tudo por onde passa. Nesse momento, passe aos alunos o filme sobre a lenda do furacão ou leia o livro indicado. </w:t>
      </w:r>
    </w:p>
    <w:p w:rsidR="004A6321" w:rsidRDefault="004A6321">
      <w:pPr>
        <w:autoSpaceDN/>
        <w:spacing w:after="160" w:line="259" w:lineRule="auto"/>
        <w:textAlignment w:val="auto"/>
        <w:rPr>
          <w:rFonts w:ascii="Tahoma" w:eastAsia="Tahoma" w:hAnsi="Tahoma" w:cs="Tahoma"/>
          <w:sz w:val="21"/>
        </w:rPr>
      </w:pPr>
      <w:r>
        <w:br w:type="page"/>
      </w:r>
    </w:p>
    <w:p w:rsidR="00C14831" w:rsidRDefault="00C14831" w:rsidP="00C14831">
      <w:pPr>
        <w:pStyle w:val="01TITULO3"/>
      </w:pPr>
      <w:r>
        <w:lastRenderedPageBreak/>
        <w:t>Etapa 2 (Aproximadamente 50 minutos/ 1 aula)</w:t>
      </w:r>
    </w:p>
    <w:p w:rsidR="00C14831" w:rsidRDefault="00C14831" w:rsidP="00C14831">
      <w:pPr>
        <w:pStyle w:val="02TEXTOPRINCIPAL"/>
        <w:jc w:val="both"/>
      </w:pPr>
      <w:r>
        <w:t xml:space="preserve">Após apresentar a lenda do furacão aos alunos, peça a eles que </w:t>
      </w:r>
      <w:r w:rsidRPr="003D4798">
        <w:t>descrevam a casa onde os meninos da história moravam.</w:t>
      </w:r>
      <w:r>
        <w:t xml:space="preserve"> Era possível ouvir o vento quando ele ficava zangado? Qual era o barulho do vento? Nesse momento, peça que as crianças tentem imitar com a boca o barulho que o vento faz.</w:t>
      </w:r>
    </w:p>
    <w:p w:rsidR="00C14831" w:rsidRDefault="00C14831" w:rsidP="00C14831">
      <w:pPr>
        <w:pStyle w:val="02TEXTOPRINCIPAL"/>
        <w:jc w:val="both"/>
      </w:pPr>
      <w:r>
        <w:t xml:space="preserve">Solicite </w:t>
      </w:r>
      <w:r w:rsidRPr="00B8305A">
        <w:t>aos alunos que descrevam onde o filho do vento morava</w:t>
      </w:r>
      <w:r>
        <w:t xml:space="preserve">. O que ele fazia nesse local quando o vento soprava devagar? O que ele fazia para não espantar os animais? E o que os animais faziam quando o vento ficava forte? Pergunte o que o filho do vento fez quando encontrou um menino da sua idade pela primeira vez. </w:t>
      </w:r>
      <w:r w:rsidRPr="00C6373B">
        <w:t>Depois, pergunte qual era o nome</w:t>
      </w:r>
      <w:r>
        <w:t xml:space="preserve"> do filho do vento e qual era a aparência dele. </w:t>
      </w:r>
    </w:p>
    <w:p w:rsidR="00C14831" w:rsidRDefault="00C14831" w:rsidP="00C14831">
      <w:pPr>
        <w:pStyle w:val="02TEXTOPRINCIPAL"/>
        <w:jc w:val="both"/>
      </w:pPr>
      <w:r>
        <w:t>Lembre os alunos que, na história, o vento entra em todos os lugares, sabe tudo e conhece todas as pessoas. Pergunte aos alunos se, na escola, o vento também entra em todos os locais. É possível sentir o vento na sala de aula? Onde venta mais na escola?</w:t>
      </w:r>
    </w:p>
    <w:p w:rsidR="00C14831" w:rsidRDefault="00C14831" w:rsidP="00C14831">
      <w:pPr>
        <w:pStyle w:val="02TEXTOPRINCIPAL"/>
        <w:jc w:val="both"/>
      </w:pPr>
      <w:r>
        <w:t xml:space="preserve">Pergunte às crianças por que ninguém pode se envolver com o filho do vento. Por que a mãe do menino não podia revelar o nome do filho do vento? Peça que as crianças imitem </w:t>
      </w:r>
      <w:r w:rsidRPr="00C6373B">
        <w:t>como a mãe do filho do vento o chamava.</w:t>
      </w:r>
      <w:r>
        <w:t xml:space="preserve"> Pergunte às crianças o que acontece quando o filho do vento fica surpreso ao perceber que o amigo sabe o seu nome. Depois, peça aos alunos que façam um desenho com giz de cera representando como eles imaginam que é o furacão produzido pelo filho do vento. Peça que eles desenhem como o céu fica quando o vento fica bravo. E as árvores? Os animais ficam parados ou correm para se abrigar?</w:t>
      </w:r>
    </w:p>
    <w:p w:rsidR="00C14831" w:rsidRDefault="00C14831" w:rsidP="00C14831">
      <w:pPr>
        <w:pStyle w:val="02TEXTOPRINCIPAL"/>
        <w:jc w:val="both"/>
      </w:pPr>
      <w:r>
        <w:t>Quando todos os alunos terminarem de desenhar, peça que cada um apresente o seu desenho à turma, tentando imitar o som que o vento bravo faz.</w:t>
      </w:r>
    </w:p>
    <w:p w:rsidR="00C14831" w:rsidRPr="00E75A70" w:rsidRDefault="00C14831" w:rsidP="00C14831">
      <w:pPr>
        <w:rPr>
          <w:rFonts w:ascii="Arial" w:hAnsi="Arial" w:cs="Arial"/>
        </w:rPr>
      </w:pPr>
    </w:p>
    <w:p w:rsidR="00C14831" w:rsidRPr="0058495A" w:rsidRDefault="00C14831" w:rsidP="00C14831">
      <w:pPr>
        <w:pStyle w:val="01TITULO3"/>
      </w:pPr>
      <w:r w:rsidRPr="00E75A70">
        <w:t>Avaliação</w:t>
      </w:r>
    </w:p>
    <w:p w:rsidR="00C14831" w:rsidRDefault="00C14831" w:rsidP="00C14831">
      <w:pPr>
        <w:pStyle w:val="02TEXTOPRINCIPAL"/>
      </w:pPr>
      <w:r w:rsidRPr="00206DE4">
        <w:t>A avaliação deverá ser contínua</w:t>
      </w:r>
      <w:r>
        <w:t>,</w:t>
      </w:r>
      <w:r w:rsidRPr="00206DE4">
        <w:t xml:space="preserve"> ocorrendo em todas as etapas do desenvolvimento da atividade. Poderão ser avaliados a participação e o envolvimento dos alunos, </w:t>
      </w:r>
      <w:r>
        <w:t xml:space="preserve">o trabalho individual com os desenhos e a forma como eles representam os sons. </w:t>
      </w:r>
    </w:p>
    <w:p w:rsidR="00C14831" w:rsidRDefault="00C14831" w:rsidP="00C14831">
      <w:pPr>
        <w:pStyle w:val="02TEXTOPRINCIPAL"/>
      </w:pPr>
      <w:r>
        <w:t>Durante o processo, observe:</w:t>
      </w:r>
    </w:p>
    <w:p w:rsidR="00C14831" w:rsidRDefault="00C14831" w:rsidP="00C14831">
      <w:pPr>
        <w:pStyle w:val="02TEXTOPRINCIPALBULLET"/>
      </w:pPr>
      <w:r>
        <w:t>os alunos assistiram ou ouviram a história com atenção?</w:t>
      </w:r>
    </w:p>
    <w:p w:rsidR="00C14831" w:rsidRDefault="00C14831" w:rsidP="00C14831">
      <w:pPr>
        <w:pStyle w:val="02TEXTOPRINCIPALBULLET"/>
      </w:pPr>
      <w:r>
        <w:t>os alunos entenderam a história e conseguem responder às perguntas de interpretação feitas pelo professor?</w:t>
      </w:r>
    </w:p>
    <w:p w:rsidR="00C14831" w:rsidRDefault="00C14831" w:rsidP="00C14831">
      <w:pPr>
        <w:pStyle w:val="02TEXTOPRINCIPALBULLET"/>
      </w:pPr>
      <w:r>
        <w:t>os alunos encontram paralelos entre a história e o seu espaço de vivência?</w:t>
      </w:r>
    </w:p>
    <w:p w:rsidR="00C14831" w:rsidRDefault="00C14831" w:rsidP="00C14831">
      <w:pPr>
        <w:pStyle w:val="02TEXTOPRINCIPAL"/>
      </w:pPr>
      <w:r w:rsidRPr="00206DE4">
        <w:t>Além das observações, seguem algumas questões relativas às habilidades desenvolvidas nesta sequência didática.</w:t>
      </w:r>
    </w:p>
    <w:p w:rsidR="00C14831" w:rsidRDefault="00C14831" w:rsidP="00C14831">
      <w:pPr>
        <w:pStyle w:val="02TEXTOPRINCIPAL"/>
      </w:pPr>
      <w:r w:rsidRPr="00206DE4">
        <w:t>1</w:t>
      </w:r>
      <w:r w:rsidR="00C05BBF">
        <w:t xml:space="preserve"> –</w:t>
      </w:r>
      <w:r w:rsidRPr="00206DE4">
        <w:t xml:space="preserve"> </w:t>
      </w:r>
      <w:r>
        <w:t xml:space="preserve">As lendas são contadas geralmente por pessoas mais novas ou mais velhas? </w:t>
      </w:r>
    </w:p>
    <w:p w:rsidR="00C14831" w:rsidRPr="00870A3E" w:rsidRDefault="00C14831" w:rsidP="00C14831">
      <w:pPr>
        <w:pStyle w:val="02TEXTOPRINCIPAL"/>
        <w:rPr>
          <w:color w:val="FF0000"/>
        </w:rPr>
      </w:pPr>
      <w:r>
        <w:rPr>
          <w:color w:val="FF0000"/>
        </w:rPr>
        <w:t xml:space="preserve">O aluno deve relacionar as lendas à </w:t>
      </w:r>
      <w:proofErr w:type="spellStart"/>
      <w:r>
        <w:rPr>
          <w:color w:val="FF0000"/>
        </w:rPr>
        <w:t>contação</w:t>
      </w:r>
      <w:proofErr w:type="spellEnd"/>
      <w:r>
        <w:rPr>
          <w:color w:val="FF0000"/>
        </w:rPr>
        <w:t xml:space="preserve"> de histórias por pessoas mais velhas, como forma de transmitir o seu conhecimento aos mais jovens.</w:t>
      </w:r>
    </w:p>
    <w:p w:rsidR="00C14831" w:rsidRPr="00206DE4" w:rsidRDefault="00C14831" w:rsidP="00C14831">
      <w:pPr>
        <w:pStyle w:val="02TEXTOPRINCIPAL"/>
      </w:pPr>
      <w:r>
        <w:t>2</w:t>
      </w:r>
      <w:r w:rsidR="00C05BBF">
        <w:t xml:space="preserve"> –</w:t>
      </w:r>
      <w:r>
        <w:t xml:space="preserve"> Para que servem as lendas?</w:t>
      </w:r>
      <w:r w:rsidRPr="00206DE4">
        <w:t xml:space="preserve"> </w:t>
      </w:r>
    </w:p>
    <w:p w:rsidR="00C14831" w:rsidRPr="00870A3E" w:rsidRDefault="00C14831" w:rsidP="00C14831">
      <w:pPr>
        <w:pStyle w:val="02TEXTOPRINCIPAL"/>
        <w:rPr>
          <w:color w:val="FF0000"/>
        </w:rPr>
      </w:pPr>
      <w:r>
        <w:rPr>
          <w:color w:val="FF0000"/>
        </w:rPr>
        <w:t>É um instrumento de transmissão do conhecimento e também uma maneira de ver e interpretar o mundo.</w:t>
      </w:r>
    </w:p>
    <w:p w:rsidR="00C14831" w:rsidRDefault="00C14831" w:rsidP="00C14831">
      <w:pPr>
        <w:pStyle w:val="02TEXTOPRINCIPAL"/>
      </w:pPr>
    </w:p>
    <w:p w:rsidR="004A6321" w:rsidRDefault="004A6321">
      <w:pPr>
        <w:autoSpaceDN/>
        <w:spacing w:after="160" w:line="259" w:lineRule="auto"/>
        <w:textAlignment w:val="auto"/>
        <w:rPr>
          <w:rFonts w:ascii="Tahoma" w:eastAsia="Tahoma" w:hAnsi="Tahoma" w:cs="Tahoma"/>
          <w:sz w:val="21"/>
        </w:rPr>
      </w:pPr>
      <w:r>
        <w:br w:type="page"/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670"/>
        <w:gridCol w:w="709"/>
        <w:gridCol w:w="728"/>
      </w:tblGrid>
      <w:tr w:rsidR="00C14831" w:rsidRPr="00343B43" w:rsidTr="004A6321">
        <w:trPr>
          <w:jc w:val="center"/>
        </w:trPr>
        <w:tc>
          <w:tcPr>
            <w:tcW w:w="5670" w:type="dxa"/>
          </w:tcPr>
          <w:p w:rsidR="00C14831" w:rsidRPr="00343B43" w:rsidRDefault="00C14831" w:rsidP="001D2B96">
            <w:pPr>
              <w:pStyle w:val="03TITULOTABELAS1"/>
            </w:pPr>
            <w:r w:rsidRPr="00754585">
              <w:lastRenderedPageBreak/>
              <w:t>AUTOAVALIAÇÃO</w:t>
            </w:r>
          </w:p>
        </w:tc>
        <w:tc>
          <w:tcPr>
            <w:tcW w:w="709" w:type="dxa"/>
          </w:tcPr>
          <w:p w:rsidR="00C14831" w:rsidRPr="00343B43" w:rsidRDefault="00C14831" w:rsidP="001D2B96">
            <w:pPr>
              <w:pStyle w:val="03TITULOTABELAS1"/>
            </w:pPr>
            <w:r w:rsidRPr="00343B43">
              <w:t>SIM</w:t>
            </w:r>
          </w:p>
        </w:tc>
        <w:tc>
          <w:tcPr>
            <w:tcW w:w="728" w:type="dxa"/>
          </w:tcPr>
          <w:p w:rsidR="00C14831" w:rsidRPr="00343B43" w:rsidRDefault="00C14831" w:rsidP="001D2B96">
            <w:pPr>
              <w:pStyle w:val="03TITULOTABELAS1"/>
            </w:pPr>
            <w:r w:rsidRPr="00343B43">
              <w:t>NÃO</w:t>
            </w:r>
          </w:p>
        </w:tc>
      </w:tr>
      <w:tr w:rsidR="00C14831" w:rsidRPr="00343B43" w:rsidTr="004A6321">
        <w:trPr>
          <w:jc w:val="center"/>
        </w:trPr>
        <w:tc>
          <w:tcPr>
            <w:tcW w:w="5670" w:type="dxa"/>
          </w:tcPr>
          <w:p w:rsidR="00C14831" w:rsidRPr="00343B43" w:rsidRDefault="00C14831" w:rsidP="001D2B96">
            <w:pPr>
              <w:pStyle w:val="04TEXTOTABELAS"/>
            </w:pPr>
            <w:r w:rsidRPr="00343B43">
              <w:t>Participei da atividade na sala de aula com empenho?</w:t>
            </w:r>
          </w:p>
        </w:tc>
        <w:tc>
          <w:tcPr>
            <w:tcW w:w="709" w:type="dxa"/>
          </w:tcPr>
          <w:p w:rsidR="00C14831" w:rsidRPr="00343B43" w:rsidRDefault="00C14831" w:rsidP="001D2B96">
            <w:pPr>
              <w:pStyle w:val="04TEXTOTABELAS"/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C14831" w:rsidRPr="00343B43" w:rsidRDefault="00C14831" w:rsidP="001D2B96">
            <w:pPr>
              <w:pStyle w:val="04TEXTOTABELAS"/>
              <w:rPr>
                <w:rFonts w:ascii="Arial" w:hAnsi="Arial" w:cs="Arial"/>
              </w:rPr>
            </w:pPr>
          </w:p>
        </w:tc>
      </w:tr>
      <w:tr w:rsidR="00C14831" w:rsidRPr="00343B43" w:rsidTr="004A6321">
        <w:trPr>
          <w:jc w:val="center"/>
        </w:trPr>
        <w:tc>
          <w:tcPr>
            <w:tcW w:w="5670" w:type="dxa"/>
          </w:tcPr>
          <w:p w:rsidR="00C14831" w:rsidRPr="00343B43" w:rsidRDefault="00C14831" w:rsidP="001D2B96">
            <w:pPr>
              <w:pStyle w:val="04TEXTOTABELAS"/>
            </w:pPr>
            <w:r w:rsidRPr="00343B43">
              <w:t>Respeitei a opinião dos meus colegas?</w:t>
            </w:r>
          </w:p>
        </w:tc>
        <w:tc>
          <w:tcPr>
            <w:tcW w:w="709" w:type="dxa"/>
          </w:tcPr>
          <w:p w:rsidR="00C14831" w:rsidRPr="00343B43" w:rsidRDefault="00C14831" w:rsidP="001D2B96">
            <w:pPr>
              <w:pStyle w:val="04TEXTOTABELAS"/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C14831" w:rsidRPr="00343B43" w:rsidRDefault="00C14831" w:rsidP="001D2B96">
            <w:pPr>
              <w:pStyle w:val="04TEXTOTABELAS"/>
              <w:rPr>
                <w:rFonts w:ascii="Arial" w:hAnsi="Arial" w:cs="Arial"/>
              </w:rPr>
            </w:pPr>
          </w:p>
        </w:tc>
      </w:tr>
      <w:tr w:rsidR="00C14831" w:rsidRPr="00343B43" w:rsidTr="004A6321">
        <w:trPr>
          <w:jc w:val="center"/>
        </w:trPr>
        <w:tc>
          <w:tcPr>
            <w:tcW w:w="5670" w:type="dxa"/>
          </w:tcPr>
          <w:p w:rsidR="00C14831" w:rsidRPr="00343B43" w:rsidRDefault="00C14831" w:rsidP="001D2B96">
            <w:pPr>
              <w:pStyle w:val="04TEXTOTABELAS"/>
            </w:pPr>
            <w:r>
              <w:t>Prestei atenção na história que foi contada?</w:t>
            </w:r>
          </w:p>
        </w:tc>
        <w:tc>
          <w:tcPr>
            <w:tcW w:w="709" w:type="dxa"/>
          </w:tcPr>
          <w:p w:rsidR="00C14831" w:rsidRPr="00343B43" w:rsidRDefault="00C14831" w:rsidP="001D2B96">
            <w:pPr>
              <w:pStyle w:val="04TEXTOTABELAS"/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C14831" w:rsidRPr="00343B43" w:rsidRDefault="00C14831" w:rsidP="001D2B96">
            <w:pPr>
              <w:pStyle w:val="04TEXTOTABELAS"/>
              <w:rPr>
                <w:rFonts w:ascii="Arial" w:hAnsi="Arial" w:cs="Arial"/>
              </w:rPr>
            </w:pPr>
          </w:p>
        </w:tc>
      </w:tr>
      <w:tr w:rsidR="00C14831" w:rsidRPr="00343B43" w:rsidTr="004A6321">
        <w:trPr>
          <w:jc w:val="center"/>
        </w:trPr>
        <w:tc>
          <w:tcPr>
            <w:tcW w:w="5670" w:type="dxa"/>
          </w:tcPr>
          <w:p w:rsidR="00C14831" w:rsidRPr="00343B43" w:rsidRDefault="00C14831" w:rsidP="001D2B96">
            <w:pPr>
              <w:pStyle w:val="04TEXTOTABELAS"/>
            </w:pPr>
            <w:r>
              <w:t>Fiz o meu desenho com atenção e interesse?</w:t>
            </w:r>
          </w:p>
        </w:tc>
        <w:tc>
          <w:tcPr>
            <w:tcW w:w="709" w:type="dxa"/>
          </w:tcPr>
          <w:p w:rsidR="00C14831" w:rsidRPr="00343B43" w:rsidRDefault="00C14831" w:rsidP="001D2B96">
            <w:pPr>
              <w:pStyle w:val="04TEXTOTABELAS"/>
              <w:rPr>
                <w:rFonts w:ascii="Arial" w:hAnsi="Arial" w:cs="Arial"/>
              </w:rPr>
            </w:pPr>
          </w:p>
        </w:tc>
        <w:tc>
          <w:tcPr>
            <w:tcW w:w="728" w:type="dxa"/>
          </w:tcPr>
          <w:p w:rsidR="00C14831" w:rsidRPr="00343B43" w:rsidRDefault="00C14831" w:rsidP="001D2B96">
            <w:pPr>
              <w:pStyle w:val="04TEXTOTABELAS"/>
              <w:rPr>
                <w:rFonts w:ascii="Arial" w:hAnsi="Arial" w:cs="Arial"/>
              </w:rPr>
            </w:pPr>
          </w:p>
        </w:tc>
      </w:tr>
    </w:tbl>
    <w:p w:rsidR="00C14831" w:rsidRDefault="00C14831" w:rsidP="00C14831">
      <w:pPr>
        <w:pStyle w:val="02TEXTOPRINCIPAL"/>
        <w:rPr>
          <w:b/>
        </w:rPr>
      </w:pPr>
    </w:p>
    <w:p w:rsidR="00C14831" w:rsidRPr="0098634B" w:rsidRDefault="00C14831" w:rsidP="00C14831">
      <w:pPr>
        <w:pStyle w:val="01TITULO4"/>
      </w:pPr>
      <w:r w:rsidRPr="0098634B">
        <w:t xml:space="preserve">Sugestão: </w:t>
      </w:r>
    </w:p>
    <w:p w:rsidR="00C14831" w:rsidRPr="0098634B" w:rsidRDefault="00C14831" w:rsidP="00C14831">
      <w:pPr>
        <w:pStyle w:val="02TEXTOPRINCIPAL"/>
        <w:rPr>
          <w:szCs w:val="21"/>
        </w:rPr>
      </w:pPr>
      <w:r w:rsidRPr="0098634B">
        <w:rPr>
          <w:szCs w:val="21"/>
        </w:rPr>
        <w:t xml:space="preserve">Este conteúdo pode ser trabalhado em conjunto com a disciplina de Língua Portuguesa, uma vez que remete ao gênero lendas e promove a prática de se contar histórias. </w:t>
      </w:r>
    </w:p>
    <w:p w:rsidR="00C14831" w:rsidRPr="00AA09A3" w:rsidRDefault="00C14831" w:rsidP="00C14831"/>
    <w:p w:rsidR="003D565D" w:rsidRPr="007E68A9" w:rsidRDefault="003D565D" w:rsidP="007E68A9"/>
    <w:sectPr w:rsidR="003D565D" w:rsidRPr="007E68A9" w:rsidSect="00970C3A">
      <w:headerReference w:type="default" r:id="rId8"/>
      <w:footerReference w:type="default" r:id="rId9"/>
      <w:pgSz w:w="11906" w:h="16838"/>
      <w:pgMar w:top="851" w:right="851" w:bottom="851" w:left="851" w:header="720" w:footer="2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4154C" w:rsidRDefault="00B4154C">
      <w:r>
        <w:separator/>
      </w:r>
    </w:p>
  </w:endnote>
  <w:endnote w:type="continuationSeparator" w:id="0">
    <w:p w:rsidR="00B4154C" w:rsidRDefault="00B415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8987A540-3A4E-43B9-8752-9DC1808D6709}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2" w:fontKey="{C28419E5-775D-4D12-9972-316AFA8AF270}"/>
    <w:embedBold r:id="rId3" w:fontKey="{43A154DF-C1C7-46D9-A1B5-F233181761D4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4" w:fontKey="{B961A57A-211F-4095-B772-4A600E65BCF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8A0AC62D-B91E-428D-BD8E-43606828AD19}"/>
    <w:embedBold r:id="rId6" w:fontKey="{D2F64AB4-15FD-4B5B-99B0-80134AA27F40}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  <w:embedRegular r:id="rId7" w:fontKey="{41804D1F-63CE-456C-8E59-2D87151455A3}"/>
    <w:embedBold r:id="rId8" w:fontKey="{1906C173-466C-4520-A895-78187B66223D}"/>
    <w:embedBoldItalic r:id="rId9" w:fontKey="{743E4D6F-5B77-412E-AD34-80EA16C48EA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5071C934-B63F-497F-849D-5582EF24AA2C}"/>
    <w:embedItalic r:id="rId11" w:fontKey="{460DAF6F-C0BF-4999-8193-10F237013FBA}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  <w:embedRegular r:id="rId12" w:fontKey="{EBA3C143-5C28-452B-B38A-FDACAE9416C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02D1DB8F-D28C-44B9-A6B1-ACD1E5A84CD1}"/>
    <w:embedBold r:id="rId14" w:fontKey="{4C102F6C-A3A1-483F-8D46-2B6656D1B3F6}"/>
    <w:embedItalic r:id="rId15" w:fontKey="{9E6F7293-52FC-4F1E-8B9A-E1167C05B83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6" w:fontKey="{FB41523C-2941-4A55-8BE5-08124CBB1D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472"/>
      <w:gridCol w:w="732"/>
    </w:tblGrid>
    <w:tr w:rsidR="00970C3A" w:rsidTr="00970C3A">
      <w:tc>
        <w:tcPr>
          <w:tcW w:w="9606" w:type="dxa"/>
          <w:hideMark/>
        </w:tcPr>
        <w:p w:rsidR="00970C3A" w:rsidRDefault="003D565D" w:rsidP="00970C3A">
          <w:pPr>
            <w:pStyle w:val="Rodap"/>
            <w:rPr>
              <w:rFonts w:ascii="Tahoma" w:hAnsi="Tahoma" w:cs="Tahoma"/>
              <w:sz w:val="14"/>
              <w:szCs w:val="14"/>
            </w:rPr>
          </w:pPr>
          <w:r>
            <w:rPr>
              <w:rFonts w:ascii="Tahoma" w:hAnsi="Tahoma" w:cs="Tahoma"/>
              <w:sz w:val="14"/>
              <w:szCs w:val="14"/>
            </w:rPr>
            <w:t xml:space="preserve">Este material está em Licença Aberta — CC BY NC (permite a edição ou a criação de obras derivadas sobre a obra com fins não </w:t>
          </w:r>
          <w:r>
            <w:rPr>
              <w:rFonts w:ascii="Tahoma" w:hAnsi="Tahoma" w:cs="Tahoma"/>
              <w:sz w:val="14"/>
              <w:szCs w:val="14"/>
            </w:rPr>
            <w:br/>
            <w:t>comerciais, contanto que atribuam crédito e que licenciem as criações sob os mesmos parâmetros da Licença Aberta).</w:t>
          </w:r>
        </w:p>
      </w:tc>
      <w:tc>
        <w:tcPr>
          <w:tcW w:w="738" w:type="dxa"/>
          <w:vAlign w:val="center"/>
          <w:hideMark/>
        </w:tcPr>
        <w:p w:rsidR="00970C3A" w:rsidRDefault="003D565D" w:rsidP="00970C3A">
          <w:pPr>
            <w:pStyle w:val="Rodap"/>
            <w:rPr>
              <w:rStyle w:val="RodapChar"/>
            </w:rPr>
          </w:pPr>
          <w:r>
            <w:rPr>
              <w:rStyle w:val="RodapChar"/>
              <w:rFonts w:ascii="Tahoma" w:hAnsi="Tahoma" w:cs="Tahoma"/>
            </w:rPr>
            <w:fldChar w:fldCharType="begin"/>
          </w:r>
          <w:r>
            <w:rPr>
              <w:rStyle w:val="RodapChar"/>
              <w:rFonts w:ascii="Tahoma" w:hAnsi="Tahoma" w:cs="Tahoma"/>
            </w:rPr>
            <w:instrText xml:space="preserve"> PAGE  \* Arabic  \* MERGEFORMAT </w:instrText>
          </w:r>
          <w:r>
            <w:rPr>
              <w:rStyle w:val="RodapChar"/>
              <w:rFonts w:ascii="Tahoma" w:hAnsi="Tahoma" w:cs="Tahoma"/>
            </w:rPr>
            <w:fldChar w:fldCharType="separate"/>
          </w:r>
          <w:r w:rsidR="00453064" w:rsidRPr="00453064">
            <w:rPr>
              <w:rStyle w:val="RodapChar"/>
              <w:noProof/>
            </w:rPr>
            <w:t>3</w:t>
          </w:r>
          <w:r>
            <w:rPr>
              <w:rStyle w:val="RodapChar"/>
              <w:rFonts w:ascii="Tahoma" w:hAnsi="Tahoma" w:cs="Tahoma"/>
            </w:rPr>
            <w:fldChar w:fldCharType="end"/>
          </w:r>
        </w:p>
      </w:tc>
    </w:tr>
  </w:tbl>
  <w:p w:rsidR="00970C3A" w:rsidRDefault="00453064" w:rsidP="00970C3A">
    <w:pPr>
      <w:pStyle w:val="Rodap"/>
    </w:pPr>
  </w:p>
  <w:p w:rsidR="00970C3A" w:rsidRDefault="0045306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4154C" w:rsidRDefault="00B4154C">
      <w:r>
        <w:separator/>
      </w:r>
    </w:p>
  </w:footnote>
  <w:footnote w:type="continuationSeparator" w:id="0">
    <w:p w:rsidR="00B4154C" w:rsidRDefault="00B415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0BEC" w:rsidRDefault="003D565D">
    <w:r>
      <w:rPr>
        <w:noProof/>
        <w:lang w:eastAsia="pt-BR" w:bidi="ar-SA"/>
      </w:rPr>
      <w:drawing>
        <wp:inline distT="0" distB="0" distL="0" distR="0" wp14:anchorId="08F741B4" wp14:editId="10A04333">
          <wp:extent cx="6248400" cy="463296"/>
          <wp:effectExtent l="0" t="0" r="0" b="0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BECA_MODERN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8400" cy="4632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172A0CA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85A23F2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0BD650A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F88C79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49244BB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64B007CD"/>
    <w:multiLevelType w:val="multilevel"/>
    <w:tmpl w:val="30BAB752"/>
    <w:styleLink w:val="LFO3"/>
    <w:lvl w:ilvl="0">
      <w:numFmt w:val="bullet"/>
      <w:pStyle w:val="02TEXTOPRINCIPALBULLET"/>
      <w:lvlText w:val=""/>
      <w:lvlJc w:val="left"/>
      <w:pPr>
        <w:ind w:left="844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565D"/>
    <w:rsid w:val="003D565D"/>
    <w:rsid w:val="00453064"/>
    <w:rsid w:val="004A6321"/>
    <w:rsid w:val="0055735E"/>
    <w:rsid w:val="007E68A9"/>
    <w:rsid w:val="009F73D2"/>
    <w:rsid w:val="00B4154C"/>
    <w:rsid w:val="00C05BBF"/>
    <w:rsid w:val="00C14831"/>
    <w:rsid w:val="00D04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E2D11DF-EBBE-49A1-8DC6-DB3168271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3D565D"/>
    <w:pPr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paragraph" w:styleId="Ttulo1">
    <w:name w:val="heading 1"/>
    <w:basedOn w:val="Normal"/>
    <w:next w:val="Normal"/>
    <w:link w:val="Ttulo1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240" w:after="120"/>
      <w:textAlignment w:val="auto"/>
      <w:outlineLvl w:val="0"/>
    </w:pPr>
    <w:rPr>
      <w:rFonts w:ascii="Cambria" w:eastAsia="Cambria" w:hAnsi="Cambria" w:cs="Cambria"/>
      <w:b/>
      <w:color w:val="000000"/>
      <w:kern w:val="0"/>
      <w:sz w:val="28"/>
      <w:szCs w:val="28"/>
      <w:lang w:eastAsia="pt-BR" w:bidi="ar-SA"/>
    </w:rPr>
  </w:style>
  <w:style w:type="paragraph" w:styleId="Ttulo2">
    <w:name w:val="heading 2"/>
    <w:basedOn w:val="Normal"/>
    <w:next w:val="Normal"/>
    <w:link w:val="Ttulo2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200"/>
      <w:textAlignment w:val="auto"/>
      <w:outlineLvl w:val="1"/>
    </w:pPr>
    <w:rPr>
      <w:rFonts w:ascii="Cambria" w:eastAsia="Cambria" w:hAnsi="Cambria" w:cs="Cambria"/>
      <w:b/>
      <w:color w:val="000000"/>
      <w:kern w:val="0"/>
      <w:sz w:val="28"/>
      <w:szCs w:val="28"/>
      <w:lang w:eastAsia="pt-BR" w:bidi="ar-SA"/>
    </w:rPr>
  </w:style>
  <w:style w:type="paragraph" w:styleId="Ttulo3">
    <w:name w:val="heading 3"/>
    <w:basedOn w:val="Normal"/>
    <w:next w:val="Normal"/>
    <w:link w:val="Ttulo3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140"/>
      <w:textAlignment w:val="auto"/>
      <w:outlineLvl w:val="2"/>
    </w:pPr>
    <w:rPr>
      <w:rFonts w:ascii="Liberation Sans" w:eastAsia="Liberation Sans" w:hAnsi="Liberation Sans" w:cs="Liberation Sans"/>
      <w:b/>
      <w:color w:val="000000"/>
      <w:kern w:val="0"/>
      <w:sz w:val="28"/>
      <w:szCs w:val="28"/>
      <w:lang w:eastAsia="pt-BR" w:bidi="ar-SA"/>
    </w:rPr>
  </w:style>
  <w:style w:type="paragraph" w:styleId="Ttulo4">
    <w:name w:val="heading 4"/>
    <w:basedOn w:val="Normal"/>
    <w:next w:val="Normal"/>
    <w:link w:val="Ttulo4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120"/>
      <w:textAlignment w:val="auto"/>
      <w:outlineLvl w:val="3"/>
    </w:pPr>
    <w:rPr>
      <w:rFonts w:ascii="Liberation Sans" w:eastAsia="Liberation Sans" w:hAnsi="Liberation Sans" w:cs="Liberation Sans"/>
      <w:b/>
      <w:i/>
      <w:color w:val="000000"/>
      <w:kern w:val="0"/>
      <w:sz w:val="28"/>
      <w:szCs w:val="28"/>
      <w:lang w:eastAsia="pt-BR" w:bidi="ar-SA"/>
    </w:rPr>
  </w:style>
  <w:style w:type="paragraph" w:styleId="Ttulo5">
    <w:name w:val="heading 5"/>
    <w:basedOn w:val="Normal"/>
    <w:next w:val="Normal"/>
    <w:link w:val="Ttulo5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120" w:after="60"/>
      <w:textAlignment w:val="auto"/>
      <w:outlineLvl w:val="4"/>
    </w:pPr>
    <w:rPr>
      <w:rFonts w:ascii="Liberation Sans" w:eastAsia="Liberation Sans" w:hAnsi="Liberation Sans" w:cs="Liberation Sans"/>
      <w:b/>
      <w:color w:val="000000"/>
      <w:kern w:val="0"/>
      <w:sz w:val="28"/>
      <w:szCs w:val="28"/>
      <w:lang w:eastAsia="pt-BR" w:bidi="ar-SA"/>
    </w:rPr>
  </w:style>
  <w:style w:type="paragraph" w:styleId="Ttulo6">
    <w:name w:val="heading 6"/>
    <w:basedOn w:val="Normal"/>
    <w:next w:val="Normal"/>
    <w:link w:val="Ttulo6Char"/>
    <w:rsid w:val="0055735E"/>
    <w:pPr>
      <w:keepNext/>
      <w:pBdr>
        <w:top w:val="nil"/>
        <w:left w:val="nil"/>
        <w:bottom w:val="nil"/>
        <w:right w:val="nil"/>
        <w:between w:val="nil"/>
      </w:pBdr>
      <w:autoSpaceDN/>
      <w:spacing w:before="60" w:after="60"/>
      <w:textAlignment w:val="auto"/>
      <w:outlineLvl w:val="5"/>
    </w:pPr>
    <w:rPr>
      <w:rFonts w:ascii="Liberation Sans" w:eastAsia="Liberation Sans" w:hAnsi="Liberation Sans" w:cs="Liberation Sans"/>
      <w:b/>
      <w:i/>
      <w:color w:val="000000"/>
      <w:kern w:val="0"/>
      <w:sz w:val="28"/>
      <w:szCs w:val="28"/>
      <w:lang w:eastAsia="pt-BR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rsid w:val="003D565D"/>
    <w:pPr>
      <w:tabs>
        <w:tab w:val="center" w:pos="4252"/>
        <w:tab w:val="right" w:pos="8504"/>
      </w:tabs>
    </w:pPr>
    <w:rPr>
      <w:szCs w:val="21"/>
    </w:rPr>
  </w:style>
  <w:style w:type="character" w:customStyle="1" w:styleId="RodapChar">
    <w:name w:val="Rodapé Char"/>
    <w:basedOn w:val="Fontepargpadro"/>
    <w:link w:val="Rodap"/>
    <w:uiPriority w:val="99"/>
    <w:rsid w:val="003D565D"/>
    <w:rPr>
      <w:rFonts w:ascii="Liberation Serif" w:eastAsia="SimSun" w:hAnsi="Liberation Serif" w:cs="Mangal"/>
      <w:kern w:val="3"/>
      <w:sz w:val="24"/>
      <w:szCs w:val="21"/>
      <w:lang w:eastAsia="zh-CN" w:bidi="hi-IN"/>
    </w:rPr>
  </w:style>
  <w:style w:type="table" w:styleId="Tabelacomgrade">
    <w:name w:val="Table Grid"/>
    <w:basedOn w:val="Tabelanormal"/>
    <w:uiPriority w:val="59"/>
    <w:rsid w:val="003D565D"/>
    <w:pPr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55735E"/>
    <w:rPr>
      <w:rFonts w:ascii="Cambria" w:eastAsia="Cambria" w:hAnsi="Cambria" w:cs="Cambria"/>
      <w:b/>
      <w:color w:val="000000"/>
      <w:sz w:val="28"/>
      <w:szCs w:val="28"/>
      <w:lang w:eastAsia="pt-BR"/>
    </w:rPr>
  </w:style>
  <w:style w:type="character" w:customStyle="1" w:styleId="Ttulo2Char">
    <w:name w:val="Título 2 Char"/>
    <w:basedOn w:val="Fontepargpadro"/>
    <w:link w:val="Ttulo2"/>
    <w:rsid w:val="0055735E"/>
    <w:rPr>
      <w:rFonts w:ascii="Cambria" w:eastAsia="Cambria" w:hAnsi="Cambria" w:cs="Cambria"/>
      <w:b/>
      <w:color w:val="000000"/>
      <w:sz w:val="28"/>
      <w:szCs w:val="28"/>
      <w:lang w:eastAsia="pt-BR"/>
    </w:rPr>
  </w:style>
  <w:style w:type="character" w:customStyle="1" w:styleId="Ttulo3Char">
    <w:name w:val="Título 3 Char"/>
    <w:basedOn w:val="Fontepargpadro"/>
    <w:link w:val="Ttulo3"/>
    <w:rsid w:val="0055735E"/>
    <w:rPr>
      <w:rFonts w:ascii="Liberation Sans" w:eastAsia="Liberation Sans" w:hAnsi="Liberation Sans" w:cs="Liberation Sans"/>
      <w:b/>
      <w:color w:val="000000"/>
      <w:sz w:val="28"/>
      <w:szCs w:val="28"/>
      <w:lang w:eastAsia="pt-BR"/>
    </w:rPr>
  </w:style>
  <w:style w:type="character" w:customStyle="1" w:styleId="Ttulo4Char">
    <w:name w:val="Título 4 Char"/>
    <w:basedOn w:val="Fontepargpadro"/>
    <w:link w:val="Ttulo4"/>
    <w:rsid w:val="0055735E"/>
    <w:rPr>
      <w:rFonts w:ascii="Liberation Sans" w:eastAsia="Liberation Sans" w:hAnsi="Liberation Sans" w:cs="Liberation Sans"/>
      <w:b/>
      <w:i/>
      <w:color w:val="000000"/>
      <w:sz w:val="28"/>
      <w:szCs w:val="28"/>
      <w:lang w:eastAsia="pt-BR"/>
    </w:rPr>
  </w:style>
  <w:style w:type="character" w:customStyle="1" w:styleId="Ttulo5Char">
    <w:name w:val="Título 5 Char"/>
    <w:basedOn w:val="Fontepargpadro"/>
    <w:link w:val="Ttulo5"/>
    <w:rsid w:val="0055735E"/>
    <w:rPr>
      <w:rFonts w:ascii="Liberation Sans" w:eastAsia="Liberation Sans" w:hAnsi="Liberation Sans" w:cs="Liberation Sans"/>
      <w:b/>
      <w:color w:val="000000"/>
      <w:sz w:val="28"/>
      <w:szCs w:val="28"/>
      <w:lang w:eastAsia="pt-BR"/>
    </w:rPr>
  </w:style>
  <w:style w:type="character" w:customStyle="1" w:styleId="Ttulo6Char">
    <w:name w:val="Título 6 Char"/>
    <w:basedOn w:val="Fontepargpadro"/>
    <w:link w:val="Ttulo6"/>
    <w:rsid w:val="0055735E"/>
    <w:rPr>
      <w:rFonts w:ascii="Liberation Sans" w:eastAsia="Liberation Sans" w:hAnsi="Liberation Sans" w:cs="Liberation Sans"/>
      <w:b/>
      <w:i/>
      <w:color w:val="000000"/>
      <w:sz w:val="28"/>
      <w:szCs w:val="28"/>
      <w:lang w:eastAsia="pt-BR"/>
    </w:rPr>
  </w:style>
  <w:style w:type="table" w:customStyle="1" w:styleId="TableNormal">
    <w:name w:val="Table Normal"/>
    <w:rsid w:val="0055735E"/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Pr>
      <w:rFonts w:ascii="Liberation Serif" w:eastAsia="Liberation Serif" w:hAnsi="Liberation Serif" w:cs="Liberation Serif"/>
      <w:color w:val="000000"/>
      <w:sz w:val="24"/>
      <w:szCs w:val="24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rsid w:val="0055735E"/>
    <w:pPr>
      <w:keepNext/>
      <w:keepLines/>
      <w:pBdr>
        <w:top w:val="nil"/>
        <w:left w:val="nil"/>
        <w:bottom w:val="nil"/>
        <w:right w:val="nil"/>
        <w:between w:val="nil"/>
      </w:pBdr>
      <w:autoSpaceDN/>
      <w:spacing w:before="480" w:after="120"/>
      <w:textAlignment w:val="auto"/>
    </w:pPr>
    <w:rPr>
      <w:rFonts w:eastAsia="Liberation Serif" w:cs="Liberation Serif"/>
      <w:b/>
      <w:color w:val="000000"/>
      <w:kern w:val="0"/>
      <w:sz w:val="72"/>
      <w:szCs w:val="72"/>
      <w:lang w:eastAsia="pt-BR" w:bidi="ar-SA"/>
    </w:rPr>
  </w:style>
  <w:style w:type="character" w:customStyle="1" w:styleId="TtuloChar">
    <w:name w:val="Título Char"/>
    <w:basedOn w:val="Fontepargpadro"/>
    <w:link w:val="Ttulo"/>
    <w:rsid w:val="0055735E"/>
    <w:rPr>
      <w:rFonts w:ascii="Liberation Serif" w:eastAsia="Liberation Serif" w:hAnsi="Liberation Serif" w:cs="Liberation Serif"/>
      <w:b/>
      <w:color w:val="000000"/>
      <w:sz w:val="72"/>
      <w:szCs w:val="72"/>
      <w:lang w:eastAsia="pt-BR"/>
    </w:rPr>
  </w:style>
  <w:style w:type="paragraph" w:styleId="Subttulo">
    <w:name w:val="Subtitle"/>
    <w:basedOn w:val="Normal"/>
    <w:next w:val="Normal"/>
    <w:link w:val="SubttuloChar"/>
    <w:rsid w:val="0055735E"/>
    <w:pPr>
      <w:keepNext/>
      <w:keepLines/>
      <w:pBdr>
        <w:top w:val="nil"/>
        <w:left w:val="nil"/>
        <w:bottom w:val="nil"/>
        <w:right w:val="nil"/>
        <w:between w:val="nil"/>
      </w:pBdr>
      <w:autoSpaceDN/>
      <w:spacing w:before="360" w:after="80"/>
      <w:textAlignment w:val="auto"/>
    </w:pPr>
    <w:rPr>
      <w:rFonts w:ascii="Georgia" w:eastAsia="Georgia" w:hAnsi="Georgia" w:cs="Georgia"/>
      <w:i/>
      <w:color w:val="666666"/>
      <w:kern w:val="0"/>
      <w:sz w:val="48"/>
      <w:szCs w:val="48"/>
      <w:lang w:eastAsia="pt-BR" w:bidi="ar-SA"/>
    </w:rPr>
  </w:style>
  <w:style w:type="character" w:customStyle="1" w:styleId="SubttuloChar">
    <w:name w:val="Subtítulo Char"/>
    <w:basedOn w:val="Fontepargpadro"/>
    <w:link w:val="Subttulo"/>
    <w:rsid w:val="0055735E"/>
    <w:rPr>
      <w:rFonts w:ascii="Georgia" w:eastAsia="Georgia" w:hAnsi="Georgia" w:cs="Georgia"/>
      <w:i/>
      <w:color w:val="666666"/>
      <w:sz w:val="48"/>
      <w:szCs w:val="48"/>
      <w:lang w:eastAsia="pt-BR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55735E"/>
    <w:pPr>
      <w:pBdr>
        <w:top w:val="nil"/>
        <w:left w:val="nil"/>
        <w:bottom w:val="nil"/>
        <w:right w:val="nil"/>
        <w:between w:val="nil"/>
      </w:pBdr>
      <w:autoSpaceDN/>
      <w:textAlignment w:val="auto"/>
    </w:pPr>
    <w:rPr>
      <w:rFonts w:eastAsia="Liberation Serif" w:cs="Liberation Serif"/>
      <w:color w:val="000000"/>
      <w:kern w:val="0"/>
      <w:sz w:val="20"/>
      <w:szCs w:val="20"/>
      <w:lang w:eastAsia="pt-BR" w:bidi="ar-SA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55735E"/>
    <w:rPr>
      <w:rFonts w:ascii="Liberation Serif" w:eastAsia="Liberation Serif" w:hAnsi="Liberation Serif" w:cs="Liberation Serif"/>
      <w:color w:val="000000"/>
      <w:sz w:val="20"/>
      <w:szCs w:val="20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55735E"/>
    <w:rPr>
      <w:sz w:val="16"/>
      <w:szCs w:val="16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5735E"/>
    <w:pPr>
      <w:pBdr>
        <w:top w:val="nil"/>
        <w:left w:val="nil"/>
        <w:bottom w:val="nil"/>
        <w:right w:val="nil"/>
        <w:between w:val="nil"/>
      </w:pBdr>
      <w:autoSpaceDN/>
      <w:textAlignment w:val="auto"/>
    </w:pPr>
    <w:rPr>
      <w:rFonts w:ascii="Segoe UI" w:eastAsia="Liberation Serif" w:hAnsi="Segoe UI" w:cs="Segoe UI"/>
      <w:color w:val="000000"/>
      <w:kern w:val="0"/>
      <w:sz w:val="18"/>
      <w:szCs w:val="18"/>
      <w:lang w:eastAsia="pt-BR" w:bidi="ar-SA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5735E"/>
    <w:rPr>
      <w:rFonts w:ascii="Segoe UI" w:eastAsia="Liberation Serif" w:hAnsi="Segoe UI" w:cs="Segoe UI"/>
      <w:color w:val="000000"/>
      <w:sz w:val="18"/>
      <w:szCs w:val="18"/>
      <w:lang w:eastAsia="pt-BR"/>
    </w:rPr>
  </w:style>
  <w:style w:type="paragraph" w:styleId="PargrafodaLista">
    <w:name w:val="List Paragraph"/>
    <w:basedOn w:val="Normal"/>
    <w:uiPriority w:val="34"/>
    <w:qFormat/>
    <w:rsid w:val="0055735E"/>
    <w:pPr>
      <w:pBdr>
        <w:top w:val="nil"/>
        <w:left w:val="nil"/>
        <w:bottom w:val="nil"/>
        <w:right w:val="nil"/>
        <w:between w:val="nil"/>
      </w:pBdr>
      <w:autoSpaceDN/>
      <w:ind w:left="720"/>
      <w:contextualSpacing/>
      <w:textAlignment w:val="auto"/>
    </w:pPr>
    <w:rPr>
      <w:rFonts w:eastAsia="Liberation Serif" w:cs="Liberation Serif"/>
      <w:color w:val="000000"/>
      <w:kern w:val="0"/>
      <w:lang w:eastAsia="pt-BR" w:bidi="ar-SA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5735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5735E"/>
    <w:rPr>
      <w:rFonts w:ascii="Liberation Serif" w:eastAsia="Liberation Serif" w:hAnsi="Liberation Serif" w:cs="Liberation Serif"/>
      <w:b/>
      <w:bCs/>
      <w:color w:val="000000"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55735E"/>
    <w:pPr>
      <w:spacing w:after="0" w:line="240" w:lineRule="auto"/>
    </w:pPr>
    <w:rPr>
      <w:rFonts w:ascii="Liberation Serif" w:eastAsia="Liberation Serif" w:hAnsi="Liberation Serif" w:cs="Liberation Serif"/>
      <w:color w:val="000000"/>
      <w:sz w:val="24"/>
      <w:szCs w:val="24"/>
      <w:lang w:eastAsia="pt-BR"/>
    </w:rPr>
  </w:style>
  <w:style w:type="paragraph" w:customStyle="1" w:styleId="02TEXTOPRINCIPAL">
    <w:name w:val="02_TEXTO_PRINCIPAL"/>
    <w:basedOn w:val="Normal"/>
    <w:rsid w:val="0055735E"/>
    <w:pPr>
      <w:suppressAutoHyphens/>
      <w:spacing w:before="57" w:after="57" w:line="340" w:lineRule="exact"/>
    </w:pPr>
    <w:rPr>
      <w:rFonts w:ascii="Tahoma" w:eastAsia="Tahoma" w:hAnsi="Tahoma" w:cs="Tahoma"/>
      <w:sz w:val="21"/>
    </w:rPr>
  </w:style>
  <w:style w:type="paragraph" w:customStyle="1" w:styleId="03TITULOTABELAS1">
    <w:name w:val="03_TITULO_TABELAS_1"/>
    <w:basedOn w:val="02TEXTOPRINCIPAL"/>
    <w:autoRedefine/>
    <w:rsid w:val="0055735E"/>
    <w:pPr>
      <w:spacing w:before="0" w:after="0"/>
      <w:jc w:val="center"/>
    </w:pPr>
    <w:rPr>
      <w:b/>
      <w:sz w:val="23"/>
    </w:rPr>
  </w:style>
  <w:style w:type="paragraph" w:customStyle="1" w:styleId="01TITULO1">
    <w:name w:val="01_TITULO_1"/>
    <w:basedOn w:val="02TEXTOPRINCIPAL"/>
    <w:autoRedefine/>
    <w:rsid w:val="0055735E"/>
    <w:pPr>
      <w:spacing w:before="160" w:after="0"/>
    </w:pPr>
    <w:rPr>
      <w:rFonts w:ascii="Cambria" w:eastAsia="Cambria" w:hAnsi="Cambria" w:cs="Cambria"/>
      <w:b/>
      <w:sz w:val="40"/>
    </w:rPr>
  </w:style>
  <w:style w:type="paragraph" w:customStyle="1" w:styleId="01TITULO2">
    <w:name w:val="01_TITULO_2"/>
    <w:basedOn w:val="Ttulo2"/>
    <w:autoRedefine/>
    <w:rsid w:val="0055735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uppressAutoHyphens/>
      <w:autoSpaceDN w:val="0"/>
      <w:spacing w:before="57"/>
      <w:textAlignment w:val="baseline"/>
    </w:pPr>
    <w:rPr>
      <w:bCs/>
      <w:color w:val="auto"/>
      <w:kern w:val="3"/>
      <w:sz w:val="36"/>
      <w:lang w:eastAsia="zh-CN" w:bidi="hi-IN"/>
    </w:rPr>
  </w:style>
  <w:style w:type="paragraph" w:customStyle="1" w:styleId="01TITULO3">
    <w:name w:val="01_TITULO_3"/>
    <w:basedOn w:val="01TITULO2"/>
    <w:autoRedefine/>
    <w:rsid w:val="0055735E"/>
    <w:rPr>
      <w:sz w:val="32"/>
    </w:rPr>
  </w:style>
  <w:style w:type="paragraph" w:customStyle="1" w:styleId="01TITULO4">
    <w:name w:val="01_TITULO_4"/>
    <w:basedOn w:val="01TITULO3"/>
    <w:rsid w:val="0055735E"/>
    <w:rPr>
      <w:sz w:val="28"/>
    </w:rPr>
  </w:style>
  <w:style w:type="paragraph" w:customStyle="1" w:styleId="03TITULOTABELAS2">
    <w:name w:val="03_TITULO_TABELAS_2"/>
    <w:basedOn w:val="03TITULOTABELAS1"/>
    <w:rsid w:val="0055735E"/>
    <w:rPr>
      <w:sz w:val="21"/>
    </w:rPr>
  </w:style>
  <w:style w:type="paragraph" w:customStyle="1" w:styleId="04TEXTOTABELAS">
    <w:name w:val="04_TEXTO_TABELAS"/>
    <w:basedOn w:val="02TEXTOPRINCIPAL"/>
    <w:rsid w:val="0055735E"/>
    <w:pPr>
      <w:spacing w:before="0" w:after="0"/>
    </w:pPr>
  </w:style>
  <w:style w:type="paragraph" w:customStyle="1" w:styleId="02TEXTOITEM">
    <w:name w:val="02_TEXTO_ITEM"/>
    <w:basedOn w:val="02TEXTOPRINCIPAL"/>
    <w:rsid w:val="0055735E"/>
    <w:pPr>
      <w:spacing w:before="28" w:after="28"/>
      <w:ind w:left="284" w:hanging="284"/>
    </w:pPr>
  </w:style>
  <w:style w:type="paragraph" w:customStyle="1" w:styleId="05ATIVIDADES">
    <w:name w:val="05_ATIVIDADES"/>
    <w:basedOn w:val="02TEXTOITEM"/>
    <w:autoRedefine/>
    <w:rsid w:val="0055735E"/>
    <w:pPr>
      <w:tabs>
        <w:tab w:val="right" w:pos="279"/>
      </w:tabs>
      <w:spacing w:before="57" w:after="57"/>
      <w:ind w:left="340" w:hanging="340"/>
    </w:pPr>
  </w:style>
  <w:style w:type="paragraph" w:customStyle="1" w:styleId="05ATIVIDADEMARQUE">
    <w:name w:val="05_ATIVIDADE_MARQUE"/>
    <w:basedOn w:val="05ATIVIDADES"/>
    <w:rsid w:val="0055735E"/>
    <w:pPr>
      <w:tabs>
        <w:tab w:val="clear" w:pos="279"/>
      </w:tabs>
      <w:ind w:left="567" w:hanging="567"/>
    </w:pPr>
  </w:style>
  <w:style w:type="paragraph" w:customStyle="1" w:styleId="05LINHASRESPOSTA">
    <w:name w:val="05_LINHAS RESPOSTA"/>
    <w:basedOn w:val="05ATIVIDADES"/>
    <w:autoRedefine/>
    <w:rsid w:val="0055735E"/>
    <w:pPr>
      <w:shd w:val="clear" w:color="auto" w:fill="FFFFFF"/>
      <w:tabs>
        <w:tab w:val="clear" w:pos="279"/>
        <w:tab w:val="decimal" w:leader="underscore" w:pos="9354"/>
      </w:tabs>
      <w:spacing w:before="0" w:after="0" w:line="567" w:lineRule="exact"/>
      <w:ind w:left="0" w:firstLine="0"/>
    </w:pPr>
    <w:rPr>
      <w:color w:val="000000"/>
    </w:rPr>
  </w:style>
  <w:style w:type="paragraph" w:customStyle="1" w:styleId="06CREDITO">
    <w:name w:val="06_CREDITO"/>
    <w:basedOn w:val="02TEXTOPRINCIPAL"/>
    <w:rsid w:val="0055735E"/>
    <w:pPr>
      <w:spacing w:line="227" w:lineRule="exact"/>
    </w:pPr>
    <w:rPr>
      <w:sz w:val="16"/>
    </w:rPr>
  </w:style>
  <w:style w:type="paragraph" w:customStyle="1" w:styleId="01TITULOVINHETA2">
    <w:name w:val="01_TITULO_VINHETA_2"/>
    <w:basedOn w:val="03TITULOTABELAS1"/>
    <w:rsid w:val="0055735E"/>
    <w:pPr>
      <w:spacing w:before="57" w:after="57"/>
      <w:jc w:val="left"/>
    </w:pPr>
    <w:rPr>
      <w:sz w:val="24"/>
    </w:rPr>
  </w:style>
  <w:style w:type="paragraph" w:customStyle="1" w:styleId="01TITULOVINHETA1">
    <w:name w:val="01_TITULO_VINHETA_1"/>
    <w:basedOn w:val="01TITULOVINHETA2"/>
    <w:rsid w:val="0055735E"/>
    <w:pPr>
      <w:spacing w:before="170" w:after="80"/>
    </w:pPr>
    <w:rPr>
      <w:sz w:val="28"/>
    </w:rPr>
  </w:style>
  <w:style w:type="paragraph" w:customStyle="1" w:styleId="02TEXTOPRINCIPALBULLET">
    <w:name w:val="02_TEXTO_PRINCIPAL_BULLET"/>
    <w:basedOn w:val="02TEXTOITEM"/>
    <w:autoRedefine/>
    <w:rsid w:val="0055735E"/>
    <w:pPr>
      <w:numPr>
        <w:numId w:val="6"/>
      </w:numPr>
      <w:suppressLineNumbers/>
      <w:spacing w:before="0" w:after="20" w:line="280" w:lineRule="exact"/>
      <w:ind w:left="227" w:hanging="227"/>
    </w:pPr>
  </w:style>
  <w:style w:type="numbering" w:customStyle="1" w:styleId="LFO3">
    <w:name w:val="LFO3"/>
    <w:basedOn w:val="Semlista"/>
    <w:rsid w:val="0055735E"/>
    <w:pPr>
      <w:numPr>
        <w:numId w:val="6"/>
      </w:numPr>
    </w:pPr>
  </w:style>
  <w:style w:type="paragraph" w:customStyle="1" w:styleId="06LEGENDA">
    <w:name w:val="06_LEGENDA"/>
    <w:basedOn w:val="06CREDITO"/>
    <w:rsid w:val="0055735E"/>
    <w:pPr>
      <w:spacing w:before="60" w:after="60" w:line="240" w:lineRule="exact"/>
    </w:pPr>
    <w:rPr>
      <w:sz w:val="20"/>
    </w:rPr>
  </w:style>
  <w:style w:type="paragraph" w:customStyle="1" w:styleId="02TEXTOPRINCIPALBULLETITEM">
    <w:name w:val="02_TEXTO_PRINCIPAL_BULLET_ITEM"/>
    <w:basedOn w:val="02TEXTOPRINCIPALBULLET"/>
    <w:rsid w:val="0055735E"/>
    <w:pPr>
      <w:numPr>
        <w:numId w:val="0"/>
      </w:numPr>
      <w:ind w:left="454" w:hanging="170"/>
    </w:pPr>
  </w:style>
  <w:style w:type="paragraph" w:styleId="Cabealho">
    <w:name w:val="header"/>
    <w:basedOn w:val="Normal"/>
    <w:link w:val="CabealhoChar"/>
    <w:uiPriority w:val="99"/>
    <w:unhideWhenUsed/>
    <w:rsid w:val="0055735E"/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autoSpaceDN/>
      <w:textAlignment w:val="auto"/>
    </w:pPr>
    <w:rPr>
      <w:rFonts w:eastAsia="Liberation Serif" w:cs="Liberation Serif"/>
      <w:color w:val="000000"/>
      <w:kern w:val="0"/>
      <w:lang w:eastAsia="pt-BR" w:bidi="ar-SA"/>
    </w:rPr>
  </w:style>
  <w:style w:type="character" w:customStyle="1" w:styleId="CabealhoChar">
    <w:name w:val="Cabeçalho Char"/>
    <w:basedOn w:val="Fontepargpadro"/>
    <w:link w:val="Cabealho"/>
    <w:uiPriority w:val="99"/>
    <w:rsid w:val="0055735E"/>
    <w:rPr>
      <w:rFonts w:ascii="Liberation Serif" w:eastAsia="Liberation Serif" w:hAnsi="Liberation Serif" w:cs="Liberation Serif"/>
      <w:color w:val="000000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C1483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www.ebc.com.br/infantil/2016/02/lenda-africana-conta-historia-do-furacao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797</Words>
  <Characters>4308</Characters>
  <Application>Microsoft Office Word</Application>
  <DocSecurity>0</DocSecurity>
  <Lines>35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Rodrigues Oliveira</dc:creator>
  <cp:keywords/>
  <dc:description/>
  <cp:lastModifiedBy>Junior F. Dias</cp:lastModifiedBy>
  <cp:revision>5</cp:revision>
  <dcterms:created xsi:type="dcterms:W3CDTF">2017-12-21T17:14:00Z</dcterms:created>
  <dcterms:modified xsi:type="dcterms:W3CDTF">2017-12-26T21:19:00Z</dcterms:modified>
</cp:coreProperties>
</file>