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2A2" w:rsidRDefault="000952A2" w:rsidP="000952A2">
      <w:pPr>
        <w:pStyle w:val="01TITULO1"/>
        <w:tabs>
          <w:tab w:val="center" w:pos="5102"/>
        </w:tabs>
      </w:pPr>
      <w:r>
        <w:t xml:space="preserve">Sequência </w:t>
      </w:r>
      <w:r w:rsidRPr="00AA0567">
        <w:t>didática</w:t>
      </w:r>
      <w:r>
        <w:t xml:space="preserve"> 9</w:t>
      </w:r>
    </w:p>
    <w:p w:rsidR="000952A2" w:rsidRPr="00892E1F" w:rsidRDefault="000952A2" w:rsidP="000952A2">
      <w:pPr>
        <w:pStyle w:val="01TITULO1"/>
        <w:rPr>
          <w:sz w:val="36"/>
          <w:szCs w:val="36"/>
        </w:rPr>
      </w:pPr>
    </w:p>
    <w:p w:rsidR="000952A2" w:rsidRDefault="000952A2" w:rsidP="000952A2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0952A2" w:rsidRPr="00892E1F" w:rsidRDefault="000952A2" w:rsidP="000952A2">
      <w:pPr>
        <w:pStyle w:val="02TEXTOPRINCIPAL"/>
      </w:pPr>
    </w:p>
    <w:p w:rsidR="000952A2" w:rsidRDefault="000952A2" w:rsidP="000952A2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C0CBB">
        <w:t>Interpretando informações em textos</w:t>
      </w:r>
    </w:p>
    <w:p w:rsidR="000952A2" w:rsidRPr="00892E1F" w:rsidRDefault="000952A2" w:rsidP="000952A2">
      <w:pPr>
        <w:pStyle w:val="02TEXTOPRINCIPAL"/>
      </w:pPr>
    </w:p>
    <w:p w:rsidR="000952A2" w:rsidRDefault="000952A2" w:rsidP="000952A2">
      <w:pPr>
        <w:pStyle w:val="01TITULO2"/>
      </w:pPr>
      <w:r w:rsidRPr="00E75A70">
        <w:t>Objetivos de aprendizagem</w:t>
      </w:r>
    </w:p>
    <w:p w:rsidR="000952A2" w:rsidRDefault="000952A2" w:rsidP="000952A2">
      <w:pPr>
        <w:pStyle w:val="02TEXTOPRINCIPAL"/>
      </w:pPr>
    </w:p>
    <w:p w:rsidR="000952A2" w:rsidRPr="00A645D6" w:rsidRDefault="000952A2" w:rsidP="000952A2">
      <w:pPr>
        <w:pStyle w:val="02TEXTOPRINCIPALBULLET"/>
      </w:pPr>
      <w:r w:rsidRPr="00A645D6">
        <w:t>Inferir informações implícitas em pequenos textos.</w:t>
      </w:r>
    </w:p>
    <w:p w:rsidR="000952A2" w:rsidRPr="00A645D6" w:rsidRDefault="000952A2" w:rsidP="000952A2">
      <w:pPr>
        <w:pStyle w:val="02TEXTOPRINCIPALBULLET"/>
        <w:numPr>
          <w:ilvl w:val="0"/>
          <w:numId w:val="0"/>
        </w:numPr>
        <w:ind w:left="227"/>
      </w:pPr>
      <w:r w:rsidRPr="00A645D6">
        <w:rPr>
          <w:b/>
        </w:rPr>
        <w:t>Objeto de conhecimento</w:t>
      </w:r>
      <w:r w:rsidRPr="00A645D6">
        <w:t>: Deduções e inferências de informações.</w:t>
      </w:r>
    </w:p>
    <w:p w:rsidR="000952A2" w:rsidRPr="00A645D6" w:rsidRDefault="000952A2" w:rsidP="000952A2">
      <w:pPr>
        <w:pStyle w:val="02TEXTOPRINCIPALBULLET"/>
        <w:numPr>
          <w:ilvl w:val="0"/>
          <w:numId w:val="0"/>
        </w:numPr>
        <w:ind w:left="227"/>
      </w:pPr>
      <w:r w:rsidRPr="00A645D6">
        <w:rPr>
          <w:b/>
        </w:rPr>
        <w:t>Habilidade trabalhada: (EF03LP10)</w:t>
      </w:r>
      <w:r w:rsidRPr="00A645D6">
        <w:t xml:space="preserve"> Inferir informações implícitas de fácil identificação, em textos.</w:t>
      </w:r>
    </w:p>
    <w:p w:rsidR="000952A2" w:rsidRPr="00A645D6" w:rsidRDefault="000952A2" w:rsidP="000952A2">
      <w:pPr>
        <w:pStyle w:val="02TEXTOPRINCIPALBULLET"/>
      </w:pPr>
      <w:r w:rsidRPr="00A645D6">
        <w:t>Ler quadrinha silenciosamente e em voz alta.</w:t>
      </w:r>
    </w:p>
    <w:p w:rsidR="000952A2" w:rsidRPr="00A645D6" w:rsidRDefault="000952A2" w:rsidP="000952A2">
      <w:pPr>
        <w:pStyle w:val="02TEXTOPRINCIPALBULLET"/>
        <w:numPr>
          <w:ilvl w:val="0"/>
          <w:numId w:val="0"/>
        </w:numPr>
        <w:ind w:left="227"/>
      </w:pPr>
      <w:r w:rsidRPr="00A645D6">
        <w:rPr>
          <w:b/>
        </w:rPr>
        <w:t>Objeto de conhecimento</w:t>
      </w:r>
      <w:r w:rsidRPr="00A645D6">
        <w:t>: Fluência de leitura para a compreensão do texto.</w:t>
      </w:r>
    </w:p>
    <w:p w:rsidR="000952A2" w:rsidRPr="00A645D6" w:rsidRDefault="000952A2" w:rsidP="000952A2">
      <w:pPr>
        <w:pStyle w:val="02TEXTOPRINCIPALBULLET"/>
        <w:numPr>
          <w:ilvl w:val="0"/>
          <w:numId w:val="0"/>
        </w:numPr>
        <w:ind w:left="227"/>
      </w:pPr>
      <w:r w:rsidRPr="00A645D6">
        <w:rPr>
          <w:b/>
        </w:rPr>
        <w:t>Habilidade trabalhada: (EF35LP05)</w:t>
      </w:r>
      <w:r w:rsidRPr="00A645D6">
        <w:t xml:space="preserve"> Ler textos de diferentes extensões, silenciosamente e em voz alta, com crescente autonomia e fluência (padrão rítmico adequado e precisão), de modo a possibilitar a compreensão.</w:t>
      </w:r>
    </w:p>
    <w:p w:rsidR="000952A2" w:rsidRPr="00E75A70" w:rsidRDefault="000952A2" w:rsidP="000952A2">
      <w:pPr>
        <w:pStyle w:val="02TEXTOPRINCIPAL"/>
      </w:pPr>
    </w:p>
    <w:p w:rsidR="000952A2" w:rsidRDefault="000952A2" w:rsidP="000952A2">
      <w:pPr>
        <w:pStyle w:val="01TITULO2"/>
      </w:pPr>
      <w:r w:rsidRPr="00E75A70">
        <w:t>Tempo previsto</w:t>
      </w:r>
      <w:r w:rsidRPr="0088784B">
        <w:rPr>
          <w:b w:val="0"/>
        </w:rPr>
        <w:t>:</w:t>
      </w:r>
      <w:r w:rsidRPr="00E75A70">
        <w:t xml:space="preserve">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0952A2" w:rsidRPr="00E75A70" w:rsidRDefault="000952A2" w:rsidP="000952A2">
      <w:pPr>
        <w:pStyle w:val="02TEXTOPRINCIPAL"/>
      </w:pPr>
    </w:p>
    <w:p w:rsidR="000952A2" w:rsidRDefault="000952A2" w:rsidP="000952A2">
      <w:pPr>
        <w:pStyle w:val="01TITULO2"/>
      </w:pPr>
      <w:r w:rsidRPr="00E75A70">
        <w:t>Materiais necessários</w:t>
      </w:r>
    </w:p>
    <w:p w:rsidR="000952A2" w:rsidRDefault="000952A2" w:rsidP="000952A2">
      <w:pPr>
        <w:pStyle w:val="02TEXTOPRINCIPALBULLET"/>
        <w:numPr>
          <w:ilvl w:val="0"/>
          <w:numId w:val="0"/>
        </w:numPr>
        <w:ind w:left="227"/>
      </w:pPr>
    </w:p>
    <w:p w:rsidR="000952A2" w:rsidRPr="00467858" w:rsidRDefault="000952A2" w:rsidP="000952A2">
      <w:pPr>
        <w:pStyle w:val="02TEXTOPRINCIPALBULLET"/>
        <w:numPr>
          <w:ilvl w:val="0"/>
          <w:numId w:val="0"/>
        </w:numPr>
        <w:ind w:left="227" w:hanging="227"/>
        <w:rPr>
          <w:b/>
        </w:rPr>
      </w:pPr>
      <w:r>
        <w:t xml:space="preserve">• </w:t>
      </w:r>
      <w:r w:rsidRPr="00467858">
        <w:t xml:space="preserve">Lousa, giz, lápis, </w:t>
      </w:r>
      <w:r>
        <w:t xml:space="preserve">borracha, </w:t>
      </w:r>
      <w:r w:rsidRPr="00467858">
        <w:t>caderno de sala</w:t>
      </w:r>
      <w:r>
        <w:t xml:space="preserve"> e</w:t>
      </w:r>
      <w:r w:rsidRPr="00467858">
        <w:t xml:space="preserve"> cópias impressas das quadrinhas</w:t>
      </w:r>
      <w:r>
        <w:t xml:space="preserve"> (</w:t>
      </w:r>
      <w:r w:rsidRPr="00467858">
        <w:t>uma para cada aluno</w:t>
      </w:r>
      <w:r>
        <w:t>)</w:t>
      </w:r>
      <w:r w:rsidRPr="0088784B">
        <w:t>.</w:t>
      </w:r>
    </w:p>
    <w:p w:rsidR="000952A2" w:rsidRPr="00076444" w:rsidRDefault="000952A2" w:rsidP="000952A2">
      <w:pPr>
        <w:pStyle w:val="02TEXTOPRINCIPAL"/>
      </w:pPr>
    </w:p>
    <w:p w:rsidR="000952A2" w:rsidRDefault="000952A2" w:rsidP="000952A2">
      <w:pPr>
        <w:pStyle w:val="01TITULO2"/>
      </w:pPr>
      <w:r w:rsidRPr="00E75A70">
        <w:t>Desenvolvimento da sequência didática</w:t>
      </w:r>
    </w:p>
    <w:p w:rsidR="000952A2" w:rsidRPr="003E2B4A" w:rsidRDefault="000952A2" w:rsidP="000952A2">
      <w:pPr>
        <w:rPr>
          <w:b/>
          <w:color w:val="FF0000"/>
        </w:rPr>
      </w:pPr>
    </w:p>
    <w:p w:rsidR="000952A2" w:rsidRPr="00E75A70" w:rsidRDefault="000952A2" w:rsidP="000952A2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0952A2" w:rsidRDefault="000952A2" w:rsidP="000952A2">
      <w:pPr>
        <w:pStyle w:val="02TEXTOPRINCIPAL"/>
        <w:rPr>
          <w:rFonts w:ascii="Capita-Light" w:hAnsi="Capita-Light" w:cs="Capita-Light"/>
          <w:sz w:val="23"/>
          <w:szCs w:val="23"/>
          <w:highlight w:val="yellow"/>
        </w:rPr>
      </w:pPr>
      <w:r>
        <w:t>Antecipadamente, providencie cópias da quadrinha a seguir, na quantidade de uma por aluno.</w:t>
      </w:r>
    </w:p>
    <w:p w:rsidR="000952A2" w:rsidRDefault="000952A2" w:rsidP="000952A2">
      <w:pPr>
        <w:pStyle w:val="02TEXTOPRINCIPAL"/>
        <w:rPr>
          <w:sz w:val="20"/>
          <w:szCs w:val="20"/>
        </w:rPr>
      </w:pPr>
    </w:p>
    <w:p w:rsidR="000952A2" w:rsidRDefault="000952A2" w:rsidP="000952A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Mamãe mandou me dizer</w:t>
      </w:r>
    </w:p>
    <w:p w:rsidR="000952A2" w:rsidRDefault="000952A2" w:rsidP="000952A2">
      <w:pPr>
        <w:pStyle w:val="02TEXTOPRINCIPAL"/>
        <w:rPr>
          <w:sz w:val="20"/>
          <w:szCs w:val="20"/>
        </w:rPr>
      </w:pPr>
      <w:proofErr w:type="gramStart"/>
      <w:r>
        <w:rPr>
          <w:sz w:val="20"/>
          <w:szCs w:val="20"/>
        </w:rPr>
        <w:t>Pra</w:t>
      </w:r>
      <w:proofErr w:type="gramEnd"/>
      <w:r>
        <w:rPr>
          <w:sz w:val="20"/>
          <w:szCs w:val="20"/>
        </w:rPr>
        <w:t xml:space="preserve"> eu levar um abacaxi</w:t>
      </w:r>
    </w:p>
    <w:p w:rsidR="000952A2" w:rsidRDefault="000952A2" w:rsidP="000952A2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Eu então levei meu primo</w:t>
      </w:r>
    </w:p>
    <w:p w:rsidR="000952A2" w:rsidRDefault="000952A2" w:rsidP="000952A2">
      <w:pPr>
        <w:pStyle w:val="02TEXTOPRINCIPAL"/>
      </w:pPr>
      <w:r>
        <w:rPr>
          <w:sz w:val="20"/>
          <w:szCs w:val="20"/>
        </w:rPr>
        <w:t>Que estava hospedado aqui.</w:t>
      </w:r>
    </w:p>
    <w:p w:rsidR="000952A2" w:rsidRPr="00A731D4" w:rsidRDefault="000952A2" w:rsidP="000952A2">
      <w:pPr>
        <w:pStyle w:val="06CREDITO"/>
      </w:pPr>
      <w:r>
        <w:t>Origem popular.</w:t>
      </w:r>
    </w:p>
    <w:p w:rsidR="000952A2" w:rsidRDefault="000952A2" w:rsidP="000952A2">
      <w:pPr>
        <w:rPr>
          <w:rFonts w:ascii="Tahoma" w:eastAsia="Tahoma" w:hAnsi="Tahoma" w:cs="Tahoma"/>
          <w:sz w:val="21"/>
        </w:rPr>
      </w:pPr>
      <w:r>
        <w:br w:type="page"/>
      </w:r>
    </w:p>
    <w:p w:rsidR="000952A2" w:rsidRPr="00A645D6" w:rsidRDefault="000952A2" w:rsidP="000952A2">
      <w:pPr>
        <w:pStyle w:val="02TEXTOPRINCIPAL"/>
      </w:pPr>
      <w:r w:rsidRPr="00A645D6">
        <w:lastRenderedPageBreak/>
        <w:t>Inicie a aula entregando uma cópia da quadrinha para cada aluno. Solicite que façam a leitura silenciosa e, em seguida, realizem uma leitura em voz alta em conjunto. Explique a importância do ritmo de leitura e da entonação, principalmente porque esse gênero textual possui sonoridade marcante, provocada pelas rimas</w:t>
      </w:r>
      <w:r>
        <w:t>.</w:t>
      </w:r>
      <w:r w:rsidRPr="00A645D6">
        <w:t xml:space="preserve"> </w:t>
      </w:r>
    </w:p>
    <w:p w:rsidR="000952A2" w:rsidRPr="00A645D6" w:rsidRDefault="000952A2" w:rsidP="000952A2">
      <w:pPr>
        <w:pStyle w:val="02TEXTOPRINCIPAL"/>
      </w:pPr>
      <w:r w:rsidRPr="00A645D6">
        <w:t>Após as leituras, promova uma atividade de interpretação da quadrinha, levando os alunos a concluírem que ela traz uma informação implícita, isto é, que não está escrita no texto, mas que pode ser inferida pelo contexto. Para isso, registre as seguintes perguntas na lousa:</w:t>
      </w:r>
    </w:p>
    <w:p w:rsidR="000952A2" w:rsidRDefault="000952A2" w:rsidP="000952A2">
      <w:pPr>
        <w:pStyle w:val="02TEXTOPRINCIPAL"/>
      </w:pPr>
      <w:r>
        <w:t>1. Quem fala nessa quadrinha: uma criança ou um adulto? Como é possível saber quem é essa pessoa?</w:t>
      </w:r>
    </w:p>
    <w:p w:rsidR="000952A2" w:rsidRPr="007C6C3F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u</w:t>
      </w:r>
      <w:r w:rsidRPr="007C6C3F">
        <w:rPr>
          <w:color w:val="FF0000"/>
        </w:rPr>
        <w:t xml:space="preserve">ma criança. É possível saber pela expressão </w:t>
      </w:r>
      <w:r w:rsidRPr="007C6C3F">
        <w:rPr>
          <w:b/>
          <w:color w:val="FF0000"/>
        </w:rPr>
        <w:t>mamãe</w:t>
      </w:r>
      <w:r w:rsidRPr="007C6C3F">
        <w:rPr>
          <w:color w:val="FF0000"/>
        </w:rPr>
        <w:t xml:space="preserve">, </w:t>
      </w:r>
      <w:r>
        <w:rPr>
          <w:color w:val="FF0000"/>
        </w:rPr>
        <w:t>g</w:t>
      </w:r>
      <w:r w:rsidRPr="007C6C3F">
        <w:rPr>
          <w:color w:val="FF0000"/>
        </w:rPr>
        <w:t xml:space="preserve">eralmente </w:t>
      </w:r>
      <w:r>
        <w:rPr>
          <w:color w:val="FF0000"/>
        </w:rPr>
        <w:t>e</w:t>
      </w:r>
      <w:r w:rsidRPr="007C6C3F">
        <w:rPr>
          <w:color w:val="FF0000"/>
        </w:rPr>
        <w:t>mpregada por crianças.</w:t>
      </w:r>
    </w:p>
    <w:p w:rsidR="000952A2" w:rsidRDefault="000952A2" w:rsidP="000952A2">
      <w:pPr>
        <w:pStyle w:val="02TEXTOPRINCIPAL"/>
      </w:pPr>
      <w:r>
        <w:t>2. A mãe estava falando direto com o filho ou não? Explique.</w:t>
      </w:r>
    </w:p>
    <w:p w:rsidR="000952A2" w:rsidRPr="007C6C3F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n</w:t>
      </w:r>
      <w:r w:rsidRPr="007C6C3F">
        <w:rPr>
          <w:color w:val="FF0000"/>
        </w:rPr>
        <w:t>ão, ela enviou um recado, pois a pessoa que fala na quadrinha diz que a “mamãe mandou me dizer”.</w:t>
      </w:r>
    </w:p>
    <w:p w:rsidR="000952A2" w:rsidRDefault="000952A2" w:rsidP="000952A2">
      <w:pPr>
        <w:pStyle w:val="02TEXTOPRINCIPAL"/>
      </w:pPr>
      <w:r>
        <w:t>3. O que a mãe pediu ao filho?</w:t>
      </w:r>
    </w:p>
    <w:p w:rsidR="000952A2" w:rsidRPr="007C6C3F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q</w:t>
      </w:r>
      <w:r w:rsidRPr="007C6C3F">
        <w:rPr>
          <w:color w:val="FF0000"/>
        </w:rPr>
        <w:t>ue ele levasse um abacaxi.</w:t>
      </w:r>
    </w:p>
    <w:p w:rsidR="000952A2" w:rsidRDefault="000952A2" w:rsidP="000952A2">
      <w:pPr>
        <w:pStyle w:val="02TEXTOPRINCIPAL"/>
      </w:pPr>
      <w:r>
        <w:t xml:space="preserve">4. O que o menino levou? </w:t>
      </w:r>
      <w:bookmarkStart w:id="0" w:name="_GoBack"/>
      <w:bookmarkEnd w:id="0"/>
    </w:p>
    <w:p w:rsidR="000952A2" w:rsidRPr="007C6C3F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l</w:t>
      </w:r>
      <w:r w:rsidRPr="007C6C3F">
        <w:rPr>
          <w:color w:val="FF0000"/>
        </w:rPr>
        <w:t>evou o primo.</w:t>
      </w:r>
    </w:p>
    <w:p w:rsidR="000952A2" w:rsidRDefault="000952A2" w:rsidP="000952A2">
      <w:pPr>
        <w:pStyle w:val="02TEXTOPRINCIPAL"/>
      </w:pPr>
      <w:r>
        <w:t xml:space="preserve">5. Nesse caso, a mãe pediu ao filho que levasse uma fruta, mas o filho disse que levaria o primo que estava hospedado em casa, dando um sentido diferente à palavra </w:t>
      </w:r>
      <w:r>
        <w:rPr>
          <w:b/>
        </w:rPr>
        <w:t>abacaxi</w:t>
      </w:r>
      <w:r w:rsidRPr="007C6C3F">
        <w:t xml:space="preserve">. </w:t>
      </w:r>
      <w:r>
        <w:t>Com que sentido essa palavra foi empregada?</w:t>
      </w:r>
    </w:p>
    <w:p w:rsidR="000952A2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e</w:t>
      </w:r>
      <w:r w:rsidRPr="007C6C3F">
        <w:rPr>
          <w:color w:val="FF0000"/>
        </w:rPr>
        <w:t xml:space="preserve">spera-se que os alunos concluam que o filho usou a palavra com o sentido de problema, pois o </w:t>
      </w:r>
      <w:r>
        <w:rPr>
          <w:color w:val="FF0000"/>
        </w:rPr>
        <w:t xml:space="preserve">fato de o </w:t>
      </w:r>
      <w:r w:rsidRPr="007C6C3F">
        <w:rPr>
          <w:color w:val="FF0000"/>
        </w:rPr>
        <w:t>primo esta</w:t>
      </w:r>
      <w:r>
        <w:rPr>
          <w:color w:val="FF0000"/>
        </w:rPr>
        <w:t>r</w:t>
      </w:r>
      <w:r w:rsidRPr="007C6C3F">
        <w:rPr>
          <w:color w:val="FF0000"/>
        </w:rPr>
        <w:t xml:space="preserve"> </w:t>
      </w:r>
      <w:r>
        <w:rPr>
          <w:color w:val="FF0000"/>
        </w:rPr>
        <w:t>hospedado na casa dele estava causando um incômodo. Se necessário, auxilie os alunos a chegarem a essa conclusão.</w:t>
      </w:r>
    </w:p>
    <w:p w:rsidR="000952A2" w:rsidRDefault="000952A2" w:rsidP="000952A2">
      <w:pPr>
        <w:pStyle w:val="02TEXTOPRINCIPAL"/>
      </w:pPr>
      <w:r>
        <w:t>6. Que efeito o uso dessa palavra com um novo sentido causou à quadrinha?</w:t>
      </w:r>
    </w:p>
    <w:p w:rsidR="000952A2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um efeito de humor. Se necessário, auxilie os alunos a chegarem a essa conclusão.</w:t>
      </w:r>
    </w:p>
    <w:p w:rsidR="000952A2" w:rsidRDefault="000952A2" w:rsidP="000952A2">
      <w:pPr>
        <w:pStyle w:val="02TEXTOPRINCIPAL"/>
      </w:pPr>
      <w:r>
        <w:t>Após essa interpretação</w:t>
      </w:r>
      <w:r w:rsidRPr="007D2C4E">
        <w:t>, entregue o caderno de atividades de sala e soli</w:t>
      </w:r>
      <w:r>
        <w:t>ci</w:t>
      </w:r>
      <w:r w:rsidRPr="007D2C4E">
        <w:t xml:space="preserve">te aos alunos </w:t>
      </w:r>
      <w:r>
        <w:t xml:space="preserve">que </w:t>
      </w:r>
      <w:r w:rsidRPr="007D2C4E">
        <w:t>colem</w:t>
      </w:r>
      <w:r>
        <w:t xml:space="preserve"> </w:t>
      </w:r>
      <w:r w:rsidRPr="007D2C4E">
        <w:t xml:space="preserve">a quadrinha e </w:t>
      </w:r>
      <w:r>
        <w:t xml:space="preserve">copiem </w:t>
      </w:r>
      <w:r w:rsidRPr="007D2C4E">
        <w:t xml:space="preserve">as </w:t>
      </w:r>
      <w:r>
        <w:t>perguntas e as respostas da lousa</w:t>
      </w:r>
      <w:r w:rsidRPr="007D2C4E">
        <w:t>.</w:t>
      </w:r>
      <w:r>
        <w:t xml:space="preserve"> Finalize a aula recolhendo os cadernos.</w:t>
      </w:r>
    </w:p>
    <w:p w:rsidR="000952A2" w:rsidRDefault="000952A2" w:rsidP="000952A2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</w:p>
    <w:p w:rsidR="000952A2" w:rsidRPr="00E75A70" w:rsidRDefault="000952A2" w:rsidP="000952A2">
      <w:pPr>
        <w:pStyle w:val="01TITULO3"/>
      </w:pPr>
      <w:r>
        <w:t>Etapa 2 (Aproximadamente 50 minutos/1 aula)</w:t>
      </w:r>
    </w:p>
    <w:p w:rsidR="000952A2" w:rsidRPr="00A645D6" w:rsidRDefault="000952A2" w:rsidP="000952A2">
      <w:pPr>
        <w:pStyle w:val="02TEXTOPRINCIPAL"/>
      </w:pPr>
      <w:r w:rsidRPr="00A645D6">
        <w:t xml:space="preserve">Inicie a aula entregando o caderno de atividades de sala e transcrevendo a atividade abaixo na lousa. Em seguida, organize os alunos em duplas e solicite que as copiem e respondam. </w:t>
      </w:r>
    </w:p>
    <w:p w:rsidR="000952A2" w:rsidRDefault="000952A2" w:rsidP="000952A2">
      <w:pPr>
        <w:pStyle w:val="02TEXTOPRINCIPAL"/>
      </w:pPr>
      <w:r>
        <w:t>1. Leia os ditados populares a seguir e descubra o sentido de cada um deles.</w:t>
      </w:r>
    </w:p>
    <w:p w:rsidR="000952A2" w:rsidRDefault="000952A2" w:rsidP="000952A2">
      <w:pPr>
        <w:pStyle w:val="02TEXTOPRINCIPAL"/>
      </w:pPr>
      <w:r>
        <w:t xml:space="preserve">a) </w:t>
      </w:r>
      <w:r w:rsidRPr="00F53836">
        <w:t>Mais vale um pássaro na mão, do que dois voando.</w:t>
      </w:r>
    </w:p>
    <w:p w:rsidR="000952A2" w:rsidRPr="00A731D4" w:rsidRDefault="000952A2" w:rsidP="000952A2">
      <w:pPr>
        <w:pStyle w:val="06CREDITO"/>
      </w:pPr>
      <w:r w:rsidRPr="00A731D4">
        <w:t>Origem popular</w:t>
      </w:r>
      <w:r>
        <w:t>.</w:t>
      </w:r>
    </w:p>
    <w:p w:rsidR="000952A2" w:rsidRPr="007C6C3F" w:rsidRDefault="000952A2" w:rsidP="000952A2">
      <w:pPr>
        <w:pStyle w:val="02TEXTOPRINCIPAL"/>
      </w:pPr>
      <w:r w:rsidRPr="00A731D4">
        <w:rPr>
          <w:color w:val="FF0000"/>
        </w:rPr>
        <w:t>Resposta: mais vale ter pouco e com garantia do que ter muito e perder</w:t>
      </w:r>
      <w:r w:rsidRPr="007C6C3F">
        <w:t>.</w:t>
      </w:r>
    </w:p>
    <w:p w:rsidR="000952A2" w:rsidRPr="000D0ED6" w:rsidRDefault="000952A2" w:rsidP="000952A2">
      <w:pPr>
        <w:pStyle w:val="02TEXTOPRINCIPAL"/>
        <w:rPr>
          <w:color w:val="FF0000"/>
        </w:rPr>
      </w:pPr>
      <w:r>
        <w:t xml:space="preserve">b) </w:t>
      </w:r>
      <w:r w:rsidRPr="00F53836">
        <w:t>Água mole em pedra dura, tanto bate até que fura</w:t>
      </w:r>
      <w:r w:rsidRPr="007C6C3F">
        <w:t>.</w:t>
      </w:r>
    </w:p>
    <w:p w:rsidR="000952A2" w:rsidRPr="00A731D4" w:rsidRDefault="000952A2" w:rsidP="000952A2">
      <w:pPr>
        <w:pStyle w:val="06CREDITO"/>
      </w:pPr>
      <w:r w:rsidRPr="00A731D4">
        <w:t>Origem popular</w:t>
      </w:r>
      <w:r>
        <w:t>.</w:t>
      </w:r>
    </w:p>
    <w:p w:rsidR="000952A2" w:rsidRDefault="000952A2" w:rsidP="000952A2">
      <w:pPr>
        <w:pStyle w:val="02TEXTOPRINCIPAL"/>
        <w:rPr>
          <w:color w:val="FF0000"/>
        </w:rPr>
      </w:pPr>
      <w:r w:rsidRPr="00A731D4">
        <w:rPr>
          <w:color w:val="FF0000"/>
        </w:rPr>
        <w:t>Resposta: a persistência nos leva a conquistar o que desejamos.</w:t>
      </w:r>
    </w:p>
    <w:p w:rsidR="000952A2" w:rsidRDefault="000952A2" w:rsidP="000952A2">
      <w:pPr>
        <w:rPr>
          <w:rFonts w:ascii="Tahoma" w:eastAsia="Tahoma" w:hAnsi="Tahoma" w:cs="Tahoma"/>
          <w:color w:val="FF0000"/>
          <w:sz w:val="21"/>
        </w:rPr>
      </w:pPr>
      <w:r>
        <w:rPr>
          <w:color w:val="FF0000"/>
        </w:rPr>
        <w:br w:type="page"/>
      </w:r>
    </w:p>
    <w:p w:rsidR="000952A2" w:rsidRDefault="000952A2" w:rsidP="000952A2">
      <w:pPr>
        <w:pStyle w:val="02TEXTOPRINCIPAL"/>
      </w:pPr>
      <w:r>
        <w:lastRenderedPageBreak/>
        <w:t>c) O a</w:t>
      </w:r>
      <w:r w:rsidRPr="00F53836">
        <w:t>pressado come cru e quente.</w:t>
      </w:r>
    </w:p>
    <w:p w:rsidR="000952A2" w:rsidRDefault="000952A2" w:rsidP="000952A2">
      <w:pPr>
        <w:pStyle w:val="06CREDITO"/>
      </w:pPr>
      <w:r w:rsidRPr="00A731D4">
        <w:t>Origem popular</w:t>
      </w:r>
      <w:r>
        <w:t>.</w:t>
      </w:r>
    </w:p>
    <w:p w:rsidR="000952A2" w:rsidRPr="00A731D4" w:rsidRDefault="000952A2" w:rsidP="000952A2">
      <w:pPr>
        <w:pStyle w:val="02TEXTOPRINCIPAL"/>
        <w:rPr>
          <w:color w:val="FF0000"/>
        </w:rPr>
      </w:pPr>
      <w:r w:rsidRPr="00A731D4">
        <w:rPr>
          <w:color w:val="FF0000"/>
        </w:rPr>
        <w:t>Resposta: quem tem muita pressa e não aguarda o momento certo não se beneficia das coisas de forma completa.</w:t>
      </w:r>
    </w:p>
    <w:p w:rsidR="000952A2" w:rsidRDefault="000952A2" w:rsidP="000952A2">
      <w:pPr>
        <w:pStyle w:val="02TEXTOPRINCIPAL"/>
      </w:pPr>
      <w:r w:rsidRPr="00A731D4">
        <w:t xml:space="preserve">d) </w:t>
      </w:r>
      <w:r w:rsidRPr="00F53836">
        <w:t>Casa de ferreiro o espeto é de pau.</w:t>
      </w:r>
    </w:p>
    <w:p w:rsidR="000952A2" w:rsidRPr="00A731D4" w:rsidRDefault="000952A2" w:rsidP="000952A2">
      <w:pPr>
        <w:pStyle w:val="06CREDITO"/>
      </w:pPr>
      <w:r w:rsidRPr="00A731D4">
        <w:t>Origem popular</w:t>
      </w:r>
      <w:r>
        <w:t>.</w:t>
      </w:r>
    </w:p>
    <w:p w:rsidR="000952A2" w:rsidRPr="000952A2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</w:t>
      </w:r>
      <w:r w:rsidRPr="00A731D4">
        <w:rPr>
          <w:color w:val="FF0000"/>
        </w:rPr>
        <w:t>: na maioria das vezes, as pessoas fazem o trabalho para os outros, mas não o realizam em sua própria casa.</w:t>
      </w:r>
    </w:p>
    <w:p w:rsidR="000952A2" w:rsidRPr="007D2C4E" w:rsidRDefault="000952A2" w:rsidP="000952A2">
      <w:pPr>
        <w:pStyle w:val="02TEXTOPRINCIPAL"/>
      </w:pPr>
      <w:r>
        <w:t>Após</w:t>
      </w:r>
      <w:r w:rsidRPr="007D2C4E">
        <w:t xml:space="preserve"> todos concluírem, faça a correção coletiva </w:t>
      </w:r>
      <w:r>
        <w:t>com a participação d</w:t>
      </w:r>
      <w:r w:rsidRPr="007D2C4E">
        <w:t>os alunos</w:t>
      </w:r>
      <w:r>
        <w:t>. Peça que exponham</w:t>
      </w:r>
      <w:r w:rsidRPr="007D2C4E">
        <w:t xml:space="preserve"> as respostas </w:t>
      </w:r>
      <w:r>
        <w:t>qu</w:t>
      </w:r>
      <w:r w:rsidRPr="007D2C4E">
        <w:t xml:space="preserve">e </w:t>
      </w:r>
      <w:r>
        <w:t>registraram</w:t>
      </w:r>
      <w:r w:rsidRPr="007D2C4E">
        <w:t>. Intervenha</w:t>
      </w:r>
      <w:r>
        <w:t>,</w:t>
      </w:r>
      <w:r w:rsidRPr="007D2C4E">
        <w:t xml:space="preserve"> levando-os a compreender o que cada um dos ditados populares quer dizer.</w:t>
      </w:r>
      <w:r>
        <w:t xml:space="preserve"> Finalize a aula recolhendo os cadernos.</w:t>
      </w:r>
    </w:p>
    <w:p w:rsidR="000952A2" w:rsidRPr="00E75A70" w:rsidRDefault="000952A2" w:rsidP="000952A2">
      <w:pPr>
        <w:jc w:val="both"/>
        <w:rPr>
          <w:rFonts w:ascii="Arial" w:hAnsi="Arial" w:cs="Arial"/>
        </w:rPr>
      </w:pPr>
    </w:p>
    <w:p w:rsidR="000952A2" w:rsidRPr="0058495A" w:rsidRDefault="000952A2" w:rsidP="000952A2">
      <w:pPr>
        <w:pStyle w:val="01TITULO3"/>
      </w:pPr>
      <w:r w:rsidRPr="00E75A70">
        <w:t>Avaliação</w:t>
      </w:r>
    </w:p>
    <w:p w:rsidR="000952A2" w:rsidRPr="00CA5E0C" w:rsidRDefault="000952A2" w:rsidP="000952A2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envolvimento dos alunos e a compreensão da interpretação de informações implícitas em textos.</w:t>
      </w:r>
    </w:p>
    <w:p w:rsidR="000952A2" w:rsidRPr="00CA5E0C" w:rsidRDefault="000952A2" w:rsidP="000952A2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0952A2" w:rsidRPr="00A645D6" w:rsidRDefault="000952A2" w:rsidP="000952A2">
      <w:pPr>
        <w:pStyle w:val="02TEXTOPRINCIPALBULLET"/>
      </w:pPr>
      <w:r>
        <w:t>o</w:t>
      </w:r>
      <w:r w:rsidRPr="00A645D6">
        <w:t xml:space="preserve"> aluno consegue interpretar informações implícitas em textos?</w:t>
      </w:r>
    </w:p>
    <w:p w:rsidR="000952A2" w:rsidRPr="00A645D6" w:rsidRDefault="000952A2" w:rsidP="000952A2">
      <w:pPr>
        <w:pStyle w:val="02TEXTOPRINCIPALBULLET"/>
      </w:pPr>
      <w:r>
        <w:t>o</w:t>
      </w:r>
      <w:r w:rsidRPr="00A645D6">
        <w:t xml:space="preserve"> aluno é capaz de ler uma quadrinha com fluência e entonação adequadas?</w:t>
      </w:r>
    </w:p>
    <w:p w:rsidR="000952A2" w:rsidRPr="00154B3D" w:rsidRDefault="000952A2" w:rsidP="000952A2">
      <w:pPr>
        <w:pStyle w:val="02TEXTOPRINCIPAL"/>
      </w:pPr>
      <w:r w:rsidRPr="00154B3D">
        <w:t>Além das observações, seguem algumas questões relativas às habilidades desenvolvidas nesta sequência didática.</w:t>
      </w:r>
    </w:p>
    <w:p w:rsidR="000952A2" w:rsidRDefault="000952A2" w:rsidP="000952A2">
      <w:pPr>
        <w:pStyle w:val="02TEXTOPRINCIPAL"/>
      </w:pPr>
      <w:r>
        <w:t>1. Leia o ditado popular a seguir e converse com os colegas sobre a informação que ele traz.</w:t>
      </w:r>
    </w:p>
    <w:p w:rsidR="000952A2" w:rsidRDefault="000952A2" w:rsidP="000952A2">
      <w:pPr>
        <w:pStyle w:val="02TEXTOPRINCIPAL"/>
      </w:pPr>
      <w:r>
        <w:t>“De grão em grão a galinha enche o papo”.</w:t>
      </w:r>
    </w:p>
    <w:p w:rsidR="000952A2" w:rsidRPr="00A731D4" w:rsidRDefault="000952A2" w:rsidP="000952A2">
      <w:pPr>
        <w:pStyle w:val="06CREDITO"/>
      </w:pPr>
      <w:r w:rsidRPr="00A731D4">
        <w:t>Origem popular</w:t>
      </w:r>
    </w:p>
    <w:p w:rsidR="000952A2" w:rsidRPr="00B05478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a informação presente no ditado é que, quando cumprimos as pequenas etapas da vida, elas nos levam a grandes resultados.</w:t>
      </w:r>
    </w:p>
    <w:p w:rsidR="000952A2" w:rsidRPr="004E7F19" w:rsidRDefault="000952A2" w:rsidP="000952A2">
      <w:pPr>
        <w:pStyle w:val="02TEXTOPRINCIPAL"/>
      </w:pPr>
      <w:r>
        <w:t>2. Quando dizemos que uma informação está implícita, o que queremos dizer?</w:t>
      </w:r>
    </w:p>
    <w:p w:rsidR="000952A2" w:rsidRDefault="000952A2" w:rsidP="000952A2">
      <w:pPr>
        <w:pStyle w:val="02TEXTOPRINCIPAL"/>
        <w:rPr>
          <w:color w:val="FF0000"/>
        </w:rPr>
      </w:pPr>
      <w:r>
        <w:rPr>
          <w:color w:val="FF0000"/>
        </w:rPr>
        <w:t>Resposta: informação implícita é uma informação que não está registrada no texto, mas é subentendida.</w:t>
      </w:r>
    </w:p>
    <w:p w:rsidR="000952A2" w:rsidRDefault="000952A2" w:rsidP="000952A2">
      <w:pPr>
        <w:pStyle w:val="02TEXTOPRINCIPAL"/>
      </w:pPr>
    </w:p>
    <w:p w:rsidR="000952A2" w:rsidRDefault="000952A2" w:rsidP="000952A2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0952A2" w:rsidRPr="002C2647" w:rsidRDefault="000952A2" w:rsidP="000952A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875"/>
      </w:tblGrid>
      <w:tr w:rsidR="000952A2" w:rsidRPr="00343B43" w:rsidTr="00EE28C8">
        <w:trPr>
          <w:jc w:val="center"/>
        </w:trPr>
        <w:tc>
          <w:tcPr>
            <w:tcW w:w="5670" w:type="dxa"/>
          </w:tcPr>
          <w:p w:rsidR="000952A2" w:rsidRPr="00343B43" w:rsidRDefault="000952A2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0952A2" w:rsidRPr="00343B43" w:rsidRDefault="000952A2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875" w:type="dxa"/>
          </w:tcPr>
          <w:p w:rsidR="000952A2" w:rsidRPr="00343B43" w:rsidRDefault="000952A2" w:rsidP="00EE28C8">
            <w:pPr>
              <w:pStyle w:val="03TITULOTABELAS1"/>
            </w:pPr>
            <w:r w:rsidRPr="00343B43">
              <w:t>NÃO</w:t>
            </w:r>
          </w:p>
        </w:tc>
      </w:tr>
      <w:tr w:rsidR="000952A2" w:rsidRPr="00CD17E1" w:rsidTr="00EE28C8">
        <w:trPr>
          <w:trHeight w:val="527"/>
          <w:jc w:val="center"/>
        </w:trPr>
        <w:tc>
          <w:tcPr>
            <w:tcW w:w="5670" w:type="dxa"/>
          </w:tcPr>
          <w:p w:rsidR="000952A2" w:rsidRPr="00CD17E1" w:rsidRDefault="000952A2" w:rsidP="00EE28C8">
            <w:pPr>
              <w:pStyle w:val="04TEXTOTABELAS"/>
            </w:pPr>
            <w:r w:rsidRPr="00CD17E1">
              <w:t>Participei da atividade na sala de aula com empenho?</w:t>
            </w:r>
          </w:p>
        </w:tc>
        <w:tc>
          <w:tcPr>
            <w:tcW w:w="862" w:type="dxa"/>
          </w:tcPr>
          <w:p w:rsidR="000952A2" w:rsidRPr="00CD17E1" w:rsidRDefault="000952A2" w:rsidP="00EE28C8">
            <w:pPr>
              <w:pStyle w:val="04TEXTOTABELAS"/>
            </w:pPr>
          </w:p>
        </w:tc>
        <w:tc>
          <w:tcPr>
            <w:tcW w:w="875" w:type="dxa"/>
          </w:tcPr>
          <w:p w:rsidR="000952A2" w:rsidRPr="00CD17E1" w:rsidRDefault="000952A2" w:rsidP="00EE28C8">
            <w:pPr>
              <w:pStyle w:val="04TEXTOTABELAS"/>
            </w:pPr>
          </w:p>
        </w:tc>
      </w:tr>
      <w:tr w:rsidR="000952A2" w:rsidRPr="00CD17E1" w:rsidTr="00EE28C8">
        <w:trPr>
          <w:trHeight w:val="549"/>
          <w:jc w:val="center"/>
        </w:trPr>
        <w:tc>
          <w:tcPr>
            <w:tcW w:w="5670" w:type="dxa"/>
          </w:tcPr>
          <w:p w:rsidR="000952A2" w:rsidRPr="00CD17E1" w:rsidRDefault="000952A2" w:rsidP="00EE28C8">
            <w:pPr>
              <w:pStyle w:val="04TEXTOTABELAS"/>
            </w:pPr>
            <w:r w:rsidRPr="00CD17E1">
              <w:t xml:space="preserve">Consegui identificar as informações implícitas </w:t>
            </w:r>
            <w:r>
              <w:t>em</w:t>
            </w:r>
            <w:r w:rsidRPr="00CD17E1">
              <w:t xml:space="preserve"> texto</w:t>
            </w:r>
            <w:r>
              <w:t>s</w:t>
            </w:r>
            <w:r w:rsidRPr="00CD17E1">
              <w:t>?</w:t>
            </w:r>
          </w:p>
        </w:tc>
        <w:tc>
          <w:tcPr>
            <w:tcW w:w="862" w:type="dxa"/>
          </w:tcPr>
          <w:p w:rsidR="000952A2" w:rsidRPr="00CD17E1" w:rsidRDefault="000952A2" w:rsidP="00EE28C8">
            <w:pPr>
              <w:pStyle w:val="04TEXTOTABELAS"/>
            </w:pPr>
          </w:p>
        </w:tc>
        <w:tc>
          <w:tcPr>
            <w:tcW w:w="875" w:type="dxa"/>
          </w:tcPr>
          <w:p w:rsidR="000952A2" w:rsidRPr="00CD17E1" w:rsidRDefault="000952A2" w:rsidP="00EE28C8">
            <w:pPr>
              <w:pStyle w:val="04TEXTOTABELAS"/>
            </w:pPr>
          </w:p>
        </w:tc>
      </w:tr>
      <w:tr w:rsidR="000952A2" w:rsidRPr="00CD17E1" w:rsidTr="00EE28C8">
        <w:trPr>
          <w:jc w:val="center"/>
        </w:trPr>
        <w:tc>
          <w:tcPr>
            <w:tcW w:w="5670" w:type="dxa"/>
          </w:tcPr>
          <w:p w:rsidR="000952A2" w:rsidRPr="00CD17E1" w:rsidRDefault="000952A2" w:rsidP="00EE28C8">
            <w:pPr>
              <w:pStyle w:val="04TEXTOTABELAS"/>
            </w:pPr>
            <w:r w:rsidRPr="00CD17E1">
              <w:t xml:space="preserve">Consegui </w:t>
            </w:r>
            <w:r>
              <w:t>ler uma quadrinha com fluência e entonação adequadas</w:t>
            </w:r>
            <w:r w:rsidRPr="00CD17E1">
              <w:t>?</w:t>
            </w:r>
          </w:p>
        </w:tc>
        <w:tc>
          <w:tcPr>
            <w:tcW w:w="862" w:type="dxa"/>
          </w:tcPr>
          <w:p w:rsidR="000952A2" w:rsidRPr="00CD17E1" w:rsidRDefault="000952A2" w:rsidP="00EE28C8">
            <w:pPr>
              <w:pStyle w:val="04TEXTOTABELAS"/>
            </w:pPr>
          </w:p>
        </w:tc>
        <w:tc>
          <w:tcPr>
            <w:tcW w:w="875" w:type="dxa"/>
          </w:tcPr>
          <w:p w:rsidR="000952A2" w:rsidRPr="00CD17E1" w:rsidRDefault="000952A2" w:rsidP="00EE28C8">
            <w:pPr>
              <w:pStyle w:val="04TEXTOTABELAS"/>
            </w:pPr>
          </w:p>
        </w:tc>
      </w:tr>
    </w:tbl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A72D1">
      <w:r>
        <w:separator/>
      </w:r>
    </w:p>
  </w:endnote>
  <w:endnote w:type="continuationSeparator" w:id="0">
    <w:p w:rsidR="00000000" w:rsidRDefault="00FA7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A9CC7CB-BA00-4B6D-8329-9FA4D0C7C794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B670957-67DE-45BE-A6FF-20DE22C9977B}"/>
    <w:embedBold r:id="rId3" w:fontKey="{CA9DCE97-AA20-4F94-974A-31A2C4A0F4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A328711-0F7B-4CA5-9378-85AA0A2C07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8864A7B-2B90-4E78-A065-B75FD8CC7D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F88810B-02ED-43B4-A15B-4AE62FB84493}"/>
    <w:embedBold r:id="rId7" w:fontKey="{D4FB1B78-7E22-4F2E-85A8-80A05C75C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5A4CCF8-BE6B-49AE-BF8D-CB7C35EB4EAD}"/>
    <w:embedBold r:id="rId9" w:fontKey="{55E8FDF1-5245-4D15-839A-9B5BBBC789A4}"/>
  </w:font>
  <w:font w:name="Capita-Light">
    <w:panose1 w:val="02000503000000020003"/>
    <w:charset w:val="00"/>
    <w:family w:val="modern"/>
    <w:notTrueType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A72D1" w:rsidRPr="00FA72D1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A72D1" w:rsidP="00970C3A">
    <w:pPr>
      <w:pStyle w:val="Rodap"/>
    </w:pPr>
  </w:p>
  <w:p w:rsidR="00970C3A" w:rsidRDefault="00FA72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A72D1">
      <w:r>
        <w:separator/>
      </w:r>
    </w:p>
  </w:footnote>
  <w:footnote w:type="continuationSeparator" w:id="0">
    <w:p w:rsidR="00000000" w:rsidRDefault="00FA7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A254111E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952A2"/>
    <w:rsid w:val="003D565D"/>
    <w:rsid w:val="00FA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31E20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52A2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0952A2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0952A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0952A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0952A2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0952A2"/>
    <w:rPr>
      <w:sz w:val="32"/>
    </w:rPr>
  </w:style>
  <w:style w:type="paragraph" w:customStyle="1" w:styleId="04TEXTOTABELAS">
    <w:name w:val="04_TEXTO_TABELAS"/>
    <w:basedOn w:val="02TEXTOPRINCIPAL"/>
    <w:rsid w:val="000952A2"/>
    <w:pPr>
      <w:spacing w:before="0" w:after="0"/>
    </w:pPr>
  </w:style>
  <w:style w:type="paragraph" w:customStyle="1" w:styleId="06CREDITO">
    <w:name w:val="06_CREDITO"/>
    <w:basedOn w:val="02TEXTOPRINCIPAL"/>
    <w:rsid w:val="000952A2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0952A2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0952A2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0952A2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2017-12-28T20:26:00Z</dcterms:created>
  <dcterms:modified xsi:type="dcterms:W3CDTF">2017-12-28T20:26:00Z</dcterms:modified>
</cp:coreProperties>
</file>