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28B0" w:rsidRPr="004B6D95" w:rsidRDefault="009328B0" w:rsidP="009328B0">
      <w:pPr>
        <w:pStyle w:val="01TITULO1"/>
      </w:pPr>
      <w:r w:rsidRPr="004B6D95">
        <w:t>Sequência didática 6</w:t>
      </w:r>
    </w:p>
    <w:p w:rsidR="009328B0" w:rsidRPr="004B6D95" w:rsidRDefault="009328B0" w:rsidP="009328B0">
      <w:pPr>
        <w:pStyle w:val="01TITULO1"/>
        <w:rPr>
          <w:sz w:val="36"/>
          <w:szCs w:val="36"/>
        </w:rPr>
      </w:pPr>
    </w:p>
    <w:p w:rsidR="009328B0" w:rsidRPr="004B6D95" w:rsidRDefault="009328B0" w:rsidP="009328B0">
      <w:pPr>
        <w:pStyle w:val="01TITULO2"/>
        <w:rPr>
          <w:b w:val="0"/>
        </w:rPr>
      </w:pPr>
      <w:r w:rsidRPr="004B6D95">
        <w:t>Disciplina</w:t>
      </w:r>
      <w:r w:rsidRPr="004B6D95">
        <w:rPr>
          <w:b w:val="0"/>
        </w:rPr>
        <w:t>:</w:t>
      </w:r>
      <w:r w:rsidRPr="004B6D95">
        <w:t xml:space="preserve"> </w:t>
      </w:r>
      <w:r w:rsidRPr="004B6D95">
        <w:rPr>
          <w:b w:val="0"/>
        </w:rPr>
        <w:t>Língua Portuguesa</w:t>
      </w:r>
      <w:r>
        <w:tab/>
      </w:r>
      <w:r>
        <w:tab/>
      </w:r>
      <w:r w:rsidRPr="004B6D95">
        <w:t>Ano</w:t>
      </w:r>
      <w:r w:rsidRPr="004B6D95">
        <w:rPr>
          <w:b w:val="0"/>
        </w:rPr>
        <w:t>: 2º</w:t>
      </w:r>
      <w:r>
        <w:tab/>
      </w:r>
      <w:r>
        <w:tab/>
      </w:r>
      <w:r w:rsidRPr="004B6D95">
        <w:t>Bimestre</w:t>
      </w:r>
      <w:r w:rsidRPr="004B6D95">
        <w:rPr>
          <w:b w:val="0"/>
        </w:rPr>
        <w:t>: 2º</w:t>
      </w:r>
    </w:p>
    <w:p w:rsidR="009328B0" w:rsidRPr="004B6D95" w:rsidRDefault="009328B0" w:rsidP="009328B0">
      <w:pPr>
        <w:pStyle w:val="01TITULO2"/>
        <w:rPr>
          <w:sz w:val="21"/>
          <w:szCs w:val="21"/>
        </w:rPr>
      </w:pPr>
    </w:p>
    <w:p w:rsidR="009328B0" w:rsidRPr="004B6D95" w:rsidRDefault="009328B0" w:rsidP="009328B0">
      <w:pPr>
        <w:pStyle w:val="01TITULO2"/>
      </w:pPr>
      <w:r w:rsidRPr="004B6D95">
        <w:t>Título: Produzindo um poema coletivo</w:t>
      </w:r>
    </w:p>
    <w:p w:rsidR="009328B0" w:rsidRPr="004B6D95" w:rsidRDefault="009328B0" w:rsidP="009328B0">
      <w:pPr>
        <w:pStyle w:val="02TEXTOPRINCIPALBULLET"/>
      </w:pPr>
    </w:p>
    <w:p w:rsidR="009328B0" w:rsidRPr="004B6D95" w:rsidRDefault="009328B0" w:rsidP="009328B0">
      <w:pPr>
        <w:pStyle w:val="01TITULO2"/>
      </w:pPr>
      <w:r w:rsidRPr="004B6D95">
        <w:t>Objetivos de aprendizagem</w:t>
      </w:r>
    </w:p>
    <w:p w:rsidR="009328B0" w:rsidRPr="004B6D95" w:rsidRDefault="009328B0" w:rsidP="009328B0">
      <w:pPr>
        <w:pStyle w:val="01TITULO2"/>
        <w:rPr>
          <w:sz w:val="21"/>
          <w:szCs w:val="21"/>
        </w:rPr>
      </w:pPr>
    </w:p>
    <w:p w:rsidR="009328B0" w:rsidRPr="004B6D95" w:rsidRDefault="009328B0" w:rsidP="009328B0">
      <w:pPr>
        <w:pStyle w:val="02TEXTOPRINCIPALBULLET"/>
      </w:pPr>
      <w:r w:rsidRPr="004B6D95">
        <w:t xml:space="preserve">• Expressar-se oralmente. </w:t>
      </w:r>
    </w:p>
    <w:p w:rsidR="009328B0" w:rsidRPr="004B6D95" w:rsidRDefault="009328B0" w:rsidP="009328B0">
      <w:pPr>
        <w:pStyle w:val="02TEXTOPRINCIPALBULLET"/>
      </w:pPr>
      <w:r w:rsidRPr="004B6D95">
        <w:rPr>
          <w:b/>
        </w:rPr>
        <w:t>Objeto de conhecimento</w:t>
      </w:r>
      <w:r w:rsidRPr="004B6D95">
        <w:t xml:space="preserve">: </w:t>
      </w:r>
      <w:r w:rsidRPr="004B6D95">
        <w:rPr>
          <w:lang w:bidi="ar-SA"/>
        </w:rPr>
        <w:t>Constituição da identidade psicossocial, em sala de aula, por meio da oralidade</w:t>
      </w:r>
      <w:r>
        <w:rPr>
          <w:lang w:bidi="ar-SA"/>
        </w:rPr>
        <w:t>.</w:t>
      </w:r>
    </w:p>
    <w:p w:rsidR="009328B0" w:rsidRPr="004B6D95" w:rsidRDefault="009328B0" w:rsidP="009328B0">
      <w:pPr>
        <w:pStyle w:val="02TEXTOPRINCIPALBULLET"/>
        <w:ind w:left="0" w:firstLine="0"/>
      </w:pPr>
      <w:r w:rsidRPr="004B6D95">
        <w:rPr>
          <w:b/>
        </w:rPr>
        <w:t>Habilidade trabalhada</w:t>
      </w:r>
      <w:r w:rsidRPr="004B6D95">
        <w:t>:</w:t>
      </w:r>
      <w:r w:rsidRPr="004B6D95">
        <w:rPr>
          <w:b/>
        </w:rPr>
        <w:t xml:space="preserve"> (EF02LP01)</w:t>
      </w:r>
      <w:r w:rsidRPr="004B6D95">
        <w:t xml:space="preserve"> Expressar-se em situações de intercâmbio oral com autoconfiança (sem medo de falar em público), liberdade e desenvoltura, preocupando-se em ser compreendido pelo interlocutor e usando a palavra com tom de voz audível, boa articulação e ritmo adequado.</w:t>
      </w:r>
    </w:p>
    <w:p w:rsidR="009328B0" w:rsidRPr="004B6D95" w:rsidRDefault="009328B0" w:rsidP="009328B0">
      <w:pPr>
        <w:pStyle w:val="02TEXTOPRINCIPALBULLET"/>
      </w:pPr>
      <w:r w:rsidRPr="004B6D95">
        <w:t>• Ouvir com atenção para expressar opiniões sobre o que é lido.</w:t>
      </w:r>
    </w:p>
    <w:p w:rsidR="009328B0" w:rsidRPr="004B6D95" w:rsidRDefault="009328B0" w:rsidP="009328B0">
      <w:pPr>
        <w:pStyle w:val="02TEXTOPRINCIPALBULLET"/>
      </w:pPr>
      <w:r w:rsidRPr="004B6D95">
        <w:rPr>
          <w:b/>
        </w:rPr>
        <w:t>Objeto de conhecimento</w:t>
      </w:r>
      <w:r w:rsidRPr="004B6D95">
        <w:t>: Apreciação de texto literário</w:t>
      </w:r>
      <w:r>
        <w:t>.</w:t>
      </w:r>
    </w:p>
    <w:p w:rsidR="009328B0" w:rsidRPr="004B6D95" w:rsidRDefault="009328B0" w:rsidP="009328B0">
      <w:pPr>
        <w:pStyle w:val="02TEXTOPRINCIPALBULLET"/>
        <w:ind w:left="0" w:firstLine="0"/>
      </w:pPr>
      <w:r w:rsidRPr="004B6D95">
        <w:rPr>
          <w:b/>
        </w:rPr>
        <w:t>Habilidade trabalhada</w:t>
      </w:r>
      <w:r w:rsidRPr="004B6D95">
        <w:t>:</w:t>
      </w:r>
      <w:r w:rsidRPr="004B6D95">
        <w:rPr>
          <w:b/>
        </w:rPr>
        <w:t xml:space="preserve"> (EF02LP48)</w:t>
      </w:r>
      <w:r w:rsidRPr="004B6D95">
        <w:t xml:space="preserve"> Ouvir, com atenção e interesse, a leitura feita pelo professor, ou ler, de forma autônoma, textos literários, e expressar preferências por gêneros, temas e autores.</w:t>
      </w:r>
    </w:p>
    <w:p w:rsidR="009328B0" w:rsidRPr="004B6D95" w:rsidRDefault="009328B0" w:rsidP="009328B0">
      <w:pPr>
        <w:pStyle w:val="02TEXTOPRINCIPALBULLET"/>
      </w:pPr>
      <w:r w:rsidRPr="004B6D95">
        <w:t>• Produzir texto coletivo.</w:t>
      </w:r>
    </w:p>
    <w:p w:rsidR="009328B0" w:rsidRPr="004B6D95" w:rsidRDefault="009328B0" w:rsidP="009328B0">
      <w:pPr>
        <w:pStyle w:val="02TEXTOPRINCIPALBULLET"/>
      </w:pPr>
      <w:r w:rsidRPr="004B6D95">
        <w:rPr>
          <w:b/>
        </w:rPr>
        <w:t>Objeto de conhecimento</w:t>
      </w:r>
      <w:r w:rsidRPr="004B6D95">
        <w:t xml:space="preserve">: </w:t>
      </w:r>
      <w:r w:rsidRPr="001C17AF">
        <w:t>Planejamento do texto</w:t>
      </w:r>
      <w:r>
        <w:t>.</w:t>
      </w:r>
    </w:p>
    <w:p w:rsidR="009328B0" w:rsidRDefault="009328B0" w:rsidP="009328B0">
      <w:pPr>
        <w:pStyle w:val="02TEXTOPRINCIPALBULLET"/>
        <w:ind w:left="0" w:firstLine="0"/>
      </w:pPr>
      <w:r w:rsidRPr="004B6D95">
        <w:rPr>
          <w:b/>
        </w:rPr>
        <w:t>Habilidade trabalhada</w:t>
      </w:r>
      <w:r w:rsidRPr="000C4464">
        <w:t>:</w:t>
      </w:r>
      <w:r w:rsidRPr="000C4464">
        <w:rPr>
          <w:b/>
        </w:rPr>
        <w:t xml:space="preserve"> </w:t>
      </w:r>
      <w:r w:rsidRPr="001C17AF">
        <w:rPr>
          <w:b/>
        </w:rPr>
        <w:t xml:space="preserve">(EF02LP19) </w:t>
      </w:r>
      <w:r w:rsidRPr="000C4464">
        <w:t>Planejar, com a ajuda do professor, o texto que será produzido, considerando a situação comunicativa, os interlocutores (quem escreve/para quem escreve); a finalidade ou o propósito (escrever para quê); a circulação (onde o texto vai circular); o suporte (qual é o portador do texto); a linguagem, organização, estrutura; o tema e assunto do texto.</w:t>
      </w:r>
    </w:p>
    <w:p w:rsidR="009328B0" w:rsidRPr="001C17AF" w:rsidRDefault="009328B0" w:rsidP="009328B0">
      <w:pPr>
        <w:pStyle w:val="02TEXTOPRINCIPALBULLET"/>
      </w:pPr>
    </w:p>
    <w:p w:rsidR="009328B0" w:rsidRPr="004B6D95" w:rsidRDefault="009328B0" w:rsidP="009328B0">
      <w:pPr>
        <w:pStyle w:val="01TITULO2"/>
      </w:pPr>
      <w:r w:rsidRPr="004B6D95">
        <w:t>Tempo previsto</w:t>
      </w:r>
      <w:r w:rsidRPr="004B6D95">
        <w:rPr>
          <w:b w:val="0"/>
        </w:rPr>
        <w:t>:</w:t>
      </w:r>
      <w:r w:rsidRPr="004B6D95">
        <w:t xml:space="preserve"> </w:t>
      </w:r>
      <w:r w:rsidRPr="004B6D95">
        <w:rPr>
          <w:b w:val="0"/>
        </w:rPr>
        <w:t>250 minutos (5 aulas de aproximadamente 50 minutos)</w:t>
      </w:r>
    </w:p>
    <w:p w:rsidR="009328B0" w:rsidRPr="004B6D95" w:rsidRDefault="009328B0" w:rsidP="009328B0">
      <w:pPr>
        <w:pStyle w:val="02TEXTOPRINCIPAL"/>
      </w:pPr>
    </w:p>
    <w:p w:rsidR="009328B0" w:rsidRPr="004B6D95" w:rsidRDefault="009328B0" w:rsidP="009328B0">
      <w:pPr>
        <w:pStyle w:val="01TITULO2"/>
      </w:pPr>
      <w:r w:rsidRPr="004B6D95">
        <w:t>Materiais necessários</w:t>
      </w:r>
    </w:p>
    <w:p w:rsidR="009328B0" w:rsidRPr="004B6D95" w:rsidRDefault="009328B0" w:rsidP="009328B0">
      <w:pPr>
        <w:pStyle w:val="01TITULO2"/>
        <w:rPr>
          <w:sz w:val="21"/>
          <w:szCs w:val="21"/>
        </w:rPr>
      </w:pPr>
    </w:p>
    <w:p w:rsidR="009328B0" w:rsidRPr="004B6D95" w:rsidRDefault="009328B0" w:rsidP="009328B0">
      <w:pPr>
        <w:pStyle w:val="02TEXTOPRINCIPALBULLET"/>
      </w:pPr>
      <w:r w:rsidRPr="004B6D95">
        <w:t xml:space="preserve">• </w:t>
      </w:r>
      <w:r w:rsidRPr="004B6D95">
        <w:rPr>
          <w:lang w:eastAsia="pt-BR"/>
        </w:rPr>
        <w:t xml:space="preserve">Livro </w:t>
      </w:r>
      <w:r w:rsidRPr="00FF42DD">
        <w:rPr>
          <w:i/>
          <w:lang w:eastAsia="pt-BR"/>
        </w:rPr>
        <w:t>Diversidade</w:t>
      </w:r>
      <w:r w:rsidRPr="004B6D95">
        <w:rPr>
          <w:lang w:eastAsia="pt-BR"/>
        </w:rPr>
        <w:t xml:space="preserve">, de Tatiana </w:t>
      </w:r>
      <w:proofErr w:type="spellStart"/>
      <w:r w:rsidRPr="004B6D95">
        <w:rPr>
          <w:lang w:eastAsia="pt-BR"/>
        </w:rPr>
        <w:t>Belinky</w:t>
      </w:r>
      <w:proofErr w:type="spellEnd"/>
      <w:r w:rsidRPr="004B6D95">
        <w:rPr>
          <w:lang w:eastAsia="pt-BR"/>
        </w:rPr>
        <w:t xml:space="preserve">, lousa, giz, papel </w:t>
      </w:r>
      <w:proofErr w:type="spellStart"/>
      <w:r w:rsidRPr="004B6D95">
        <w:rPr>
          <w:i/>
          <w:lang w:eastAsia="pt-BR"/>
        </w:rPr>
        <w:t>kraft</w:t>
      </w:r>
      <w:proofErr w:type="spellEnd"/>
      <w:r w:rsidRPr="004B6D95">
        <w:rPr>
          <w:lang w:eastAsia="pt-BR"/>
        </w:rPr>
        <w:t xml:space="preserve"> e canetão.</w:t>
      </w:r>
    </w:p>
    <w:p w:rsidR="009328B0" w:rsidRPr="004B6D95" w:rsidRDefault="009328B0" w:rsidP="009328B0">
      <w:pPr>
        <w:pStyle w:val="02TEXTOPRINCIPALBULLET"/>
        <w:ind w:left="0" w:firstLine="0"/>
      </w:pPr>
    </w:p>
    <w:p w:rsidR="009328B0" w:rsidRPr="004B6D95" w:rsidRDefault="009328B0" w:rsidP="009328B0">
      <w:pPr>
        <w:pStyle w:val="01TITULO2"/>
      </w:pPr>
      <w:r w:rsidRPr="004B6D95">
        <w:t>Desenvolvimento da sequência didática</w:t>
      </w:r>
    </w:p>
    <w:p w:rsidR="009328B0" w:rsidRPr="004B6D95" w:rsidRDefault="009328B0" w:rsidP="009328B0">
      <w:pPr>
        <w:tabs>
          <w:tab w:val="left" w:pos="4257"/>
        </w:tabs>
        <w:rPr>
          <w:b/>
          <w:color w:val="FF0000"/>
        </w:rPr>
      </w:pPr>
      <w:r>
        <w:rPr>
          <w:b/>
          <w:color w:val="FF0000"/>
        </w:rPr>
        <w:tab/>
      </w:r>
    </w:p>
    <w:p w:rsidR="009328B0" w:rsidRPr="004B6D95" w:rsidRDefault="009328B0" w:rsidP="009328B0">
      <w:pPr>
        <w:pStyle w:val="01TITULO3"/>
      </w:pPr>
      <w:r w:rsidRPr="004B6D95">
        <w:t>Etapa 1 (Aproximadamente 100 minutos / 2 aulas)</w:t>
      </w:r>
    </w:p>
    <w:p w:rsidR="009328B0" w:rsidRPr="004B6D95" w:rsidRDefault="009328B0" w:rsidP="009328B0">
      <w:pPr>
        <w:pStyle w:val="02TEXTOPRINCIPAL"/>
        <w:rPr>
          <w:rFonts w:eastAsia="Times New Roman"/>
          <w:lang w:eastAsia="pt-BR"/>
        </w:rPr>
      </w:pPr>
      <w:r>
        <w:rPr>
          <w:rFonts w:eastAsia="Times New Roman"/>
          <w:color w:val="000000"/>
          <w:lang w:eastAsia="pt-BR"/>
        </w:rPr>
        <w:t>Antecipadamente, p</w:t>
      </w:r>
      <w:r w:rsidRPr="004B6D95">
        <w:rPr>
          <w:rFonts w:eastAsia="Times New Roman"/>
          <w:color w:val="000000"/>
          <w:lang w:eastAsia="pt-BR"/>
        </w:rPr>
        <w:t>rovidencie</w:t>
      </w:r>
      <w:r>
        <w:rPr>
          <w:rFonts w:eastAsia="Times New Roman"/>
          <w:color w:val="000000"/>
          <w:lang w:eastAsia="pt-BR"/>
        </w:rPr>
        <w:t xml:space="preserve"> </w:t>
      </w:r>
      <w:r w:rsidRPr="004B6D95">
        <w:rPr>
          <w:rFonts w:eastAsia="Times New Roman"/>
          <w:color w:val="000000"/>
          <w:lang w:eastAsia="pt-BR"/>
        </w:rPr>
        <w:t xml:space="preserve">o livro </w:t>
      </w:r>
      <w:r w:rsidRPr="000C4464">
        <w:rPr>
          <w:rFonts w:eastAsia="Times New Roman"/>
          <w:i/>
          <w:color w:val="000000"/>
          <w:lang w:eastAsia="pt-BR"/>
        </w:rPr>
        <w:t>Diversidade</w:t>
      </w:r>
      <w:r>
        <w:rPr>
          <w:rFonts w:eastAsia="Times New Roman"/>
          <w:i/>
          <w:color w:val="000000"/>
          <w:lang w:eastAsia="pt-BR"/>
        </w:rPr>
        <w:t>,</w:t>
      </w:r>
      <w:r w:rsidRPr="004B6D95">
        <w:rPr>
          <w:rFonts w:eastAsia="Times New Roman"/>
          <w:color w:val="000000"/>
          <w:lang w:eastAsia="pt-BR"/>
        </w:rPr>
        <w:t xml:space="preserve"> de Tatiana </w:t>
      </w:r>
      <w:proofErr w:type="spellStart"/>
      <w:r w:rsidRPr="004B6D95">
        <w:rPr>
          <w:rFonts w:eastAsia="Times New Roman"/>
          <w:color w:val="000000"/>
          <w:lang w:eastAsia="pt-BR"/>
        </w:rPr>
        <w:t>Belinky</w:t>
      </w:r>
      <w:proofErr w:type="spellEnd"/>
      <w:r w:rsidRPr="004B6D95">
        <w:rPr>
          <w:rFonts w:eastAsia="Times New Roman"/>
          <w:color w:val="000000"/>
          <w:lang w:eastAsia="pt-BR"/>
        </w:rPr>
        <w:t xml:space="preserve">. </w:t>
      </w:r>
    </w:p>
    <w:p w:rsidR="006F0209" w:rsidRDefault="009328B0" w:rsidP="009328B0">
      <w:pPr>
        <w:pStyle w:val="02TEXTOPRINCIPAL"/>
        <w:rPr>
          <w:rFonts w:eastAsia="Times New Roman"/>
          <w:color w:val="000000"/>
          <w:lang w:eastAsia="pt-BR"/>
        </w:rPr>
      </w:pPr>
      <w:r w:rsidRPr="004B6D95">
        <w:rPr>
          <w:rFonts w:eastAsia="Times New Roman"/>
          <w:color w:val="000000"/>
          <w:lang w:eastAsia="pt-BR"/>
        </w:rPr>
        <w:t xml:space="preserve">Inicie a aula organizando a turma em um semicírculo e realize a leitura expressiva do livro, dando ênfase às rimas. Em seguida, questione os alunos sobre o assunto tratado no texto. Conduza a conversa de modo que concluam que o texto </w:t>
      </w:r>
      <w:r>
        <w:rPr>
          <w:rFonts w:eastAsia="Times New Roman"/>
          <w:color w:val="000000"/>
          <w:lang w:eastAsia="pt-BR"/>
        </w:rPr>
        <w:t>fala</w:t>
      </w:r>
      <w:r w:rsidRPr="004B6D95">
        <w:rPr>
          <w:rFonts w:eastAsia="Times New Roman"/>
          <w:color w:val="000000"/>
          <w:lang w:eastAsia="pt-BR"/>
        </w:rPr>
        <w:t xml:space="preserve"> sobre diversidade, isto é, as diferenças </w:t>
      </w:r>
      <w:r>
        <w:rPr>
          <w:rFonts w:eastAsia="Times New Roman"/>
          <w:color w:val="000000"/>
          <w:lang w:eastAsia="pt-BR"/>
        </w:rPr>
        <w:t>entre</w:t>
      </w:r>
      <w:r w:rsidRPr="004B6D95">
        <w:rPr>
          <w:rFonts w:eastAsia="Times New Roman"/>
          <w:color w:val="000000"/>
          <w:lang w:eastAsia="pt-BR"/>
        </w:rPr>
        <w:t xml:space="preserve"> as pessoas. </w:t>
      </w:r>
      <w:r>
        <w:rPr>
          <w:rFonts w:eastAsia="Times New Roman"/>
          <w:color w:val="000000"/>
          <w:lang w:eastAsia="pt-BR"/>
        </w:rPr>
        <w:t xml:space="preserve">Peça </w:t>
      </w:r>
      <w:r w:rsidRPr="004B6D95">
        <w:rPr>
          <w:rFonts w:eastAsia="Times New Roman"/>
          <w:color w:val="000000"/>
          <w:lang w:eastAsia="pt-BR"/>
        </w:rPr>
        <w:t>aos alunos</w:t>
      </w:r>
      <w:r>
        <w:rPr>
          <w:rFonts w:eastAsia="Times New Roman"/>
          <w:color w:val="000000"/>
          <w:lang w:eastAsia="pt-BR"/>
        </w:rPr>
        <w:t xml:space="preserve"> que</w:t>
      </w:r>
      <w:r w:rsidRPr="004B6D95">
        <w:rPr>
          <w:rFonts w:eastAsia="Times New Roman"/>
          <w:color w:val="000000"/>
          <w:lang w:eastAsia="pt-BR"/>
        </w:rPr>
        <w:t xml:space="preserve"> </w:t>
      </w:r>
      <w:r>
        <w:rPr>
          <w:rFonts w:eastAsia="Times New Roman"/>
          <w:color w:val="000000"/>
          <w:lang w:eastAsia="pt-BR"/>
        </w:rPr>
        <w:t xml:space="preserve">falem as diferenças que aparecem no livro e </w:t>
      </w:r>
      <w:r w:rsidRPr="004B6D95">
        <w:rPr>
          <w:rFonts w:eastAsia="Times New Roman"/>
          <w:color w:val="000000"/>
          <w:lang w:eastAsia="pt-BR"/>
        </w:rPr>
        <w:t xml:space="preserve">as escreva na lousa. </w:t>
      </w:r>
    </w:p>
    <w:p w:rsidR="006F0209" w:rsidRDefault="006F0209">
      <w:pPr>
        <w:autoSpaceDN/>
        <w:spacing w:after="160" w:line="259" w:lineRule="auto"/>
        <w:textAlignment w:val="auto"/>
        <w:rPr>
          <w:rFonts w:ascii="Tahoma" w:eastAsia="Times New Roman" w:hAnsi="Tahoma" w:cs="Tahoma"/>
          <w:color w:val="000000"/>
          <w:sz w:val="21"/>
          <w:lang w:eastAsia="pt-BR"/>
        </w:rPr>
      </w:pPr>
      <w:r>
        <w:rPr>
          <w:rFonts w:eastAsia="Times New Roman"/>
          <w:color w:val="000000"/>
          <w:lang w:eastAsia="pt-BR"/>
        </w:rPr>
        <w:br w:type="page"/>
      </w:r>
    </w:p>
    <w:p w:rsidR="009328B0" w:rsidRPr="004B6D95" w:rsidRDefault="009328B0" w:rsidP="009328B0">
      <w:pPr>
        <w:pStyle w:val="02TEXTOPRINCIPAL"/>
        <w:rPr>
          <w:rFonts w:eastAsia="Times New Roman"/>
          <w:color w:val="000000"/>
          <w:lang w:eastAsia="pt-BR"/>
        </w:rPr>
      </w:pPr>
      <w:bookmarkStart w:id="0" w:name="_GoBack"/>
      <w:bookmarkEnd w:id="0"/>
      <w:r w:rsidRPr="004B6D95">
        <w:rPr>
          <w:rFonts w:eastAsia="Times New Roman"/>
          <w:color w:val="000000"/>
          <w:lang w:eastAsia="pt-BR"/>
        </w:rPr>
        <w:lastRenderedPageBreak/>
        <w:t xml:space="preserve">Após esse levantamento, trabalhe com a turma a importância do respeito às características próprias de cada pessoa e promova um momento de reflexão </w:t>
      </w:r>
      <w:r>
        <w:rPr>
          <w:rFonts w:eastAsia="Times New Roman"/>
          <w:color w:val="000000"/>
          <w:lang w:eastAsia="pt-BR"/>
        </w:rPr>
        <w:t>sobre o</w:t>
      </w:r>
      <w:r w:rsidRPr="004B6D95">
        <w:rPr>
          <w:rFonts w:eastAsia="Times New Roman"/>
          <w:color w:val="000000"/>
          <w:lang w:eastAsia="pt-BR"/>
        </w:rPr>
        <w:t xml:space="preserve"> assunto. Para isso, pergunte à turma se as diferenças citadas tornam as pessoas melhores </w:t>
      </w:r>
      <w:r>
        <w:rPr>
          <w:rFonts w:eastAsia="Times New Roman"/>
          <w:color w:val="000000"/>
          <w:lang w:eastAsia="pt-BR"/>
        </w:rPr>
        <w:t xml:space="preserve">ou não </w:t>
      </w:r>
      <w:r w:rsidRPr="004B6D95">
        <w:rPr>
          <w:rFonts w:eastAsia="Times New Roman"/>
          <w:color w:val="000000"/>
          <w:lang w:eastAsia="pt-BR"/>
        </w:rPr>
        <w:t>em relação às outras. Oriente a troca de ideias de modo que eles concluam que essas diferenças não devem ser motivos de preconceito entre as pessoas</w:t>
      </w:r>
      <w:r>
        <w:rPr>
          <w:rFonts w:eastAsia="Times New Roman"/>
          <w:color w:val="000000"/>
          <w:lang w:eastAsia="pt-BR"/>
        </w:rPr>
        <w:t xml:space="preserve"> ou motivo para julgar alguém </w:t>
      </w:r>
      <w:r w:rsidRPr="004B6D95">
        <w:rPr>
          <w:rFonts w:eastAsia="Times New Roman"/>
          <w:color w:val="000000"/>
          <w:lang w:eastAsia="pt-BR"/>
        </w:rPr>
        <w:t>como melhor ou pior. Trabalhe a importância e a riqueza da diversidade, mostrando o quanto seria chato e sem graça se todas as pessoas fossem iguais fisicamente ou se gostassem das mesmas coisas, das mesmas cores, dos mesmos alimentos</w:t>
      </w:r>
      <w:r>
        <w:rPr>
          <w:rFonts w:eastAsia="Times New Roman"/>
          <w:color w:val="000000"/>
          <w:lang w:eastAsia="pt-BR"/>
        </w:rPr>
        <w:t>,</w:t>
      </w:r>
      <w:r w:rsidRPr="004B6D95">
        <w:rPr>
          <w:rFonts w:eastAsia="Times New Roman"/>
          <w:color w:val="000000"/>
          <w:lang w:eastAsia="pt-BR"/>
        </w:rPr>
        <w:t xml:space="preserve"> etc.</w:t>
      </w:r>
    </w:p>
    <w:p w:rsidR="009328B0" w:rsidRPr="004B6D95" w:rsidRDefault="009328B0" w:rsidP="009328B0">
      <w:pPr>
        <w:pStyle w:val="02TEXTOPRINCIPAL"/>
        <w:rPr>
          <w:rFonts w:eastAsia="Times New Roman"/>
          <w:color w:val="000000"/>
          <w:sz w:val="24"/>
          <w:lang w:eastAsia="pt-BR"/>
        </w:rPr>
      </w:pPr>
      <w:r w:rsidRPr="004B6D95">
        <w:rPr>
          <w:rFonts w:eastAsia="Times New Roman"/>
          <w:color w:val="000000"/>
          <w:lang w:eastAsia="pt-BR"/>
        </w:rPr>
        <w:t xml:space="preserve">Permita que </w:t>
      </w:r>
      <w:r>
        <w:rPr>
          <w:rFonts w:eastAsia="Times New Roman"/>
          <w:color w:val="000000"/>
          <w:lang w:eastAsia="pt-BR"/>
        </w:rPr>
        <w:t xml:space="preserve">os alunos </w:t>
      </w:r>
      <w:r w:rsidRPr="004B6D95">
        <w:rPr>
          <w:rFonts w:eastAsia="Times New Roman"/>
          <w:color w:val="000000"/>
          <w:lang w:eastAsia="pt-BR"/>
        </w:rPr>
        <w:t>se expressem oralmente com autoconfiança, liberdade e desenvoltura</w:t>
      </w:r>
      <w:r>
        <w:rPr>
          <w:rFonts w:eastAsia="Times New Roman"/>
          <w:color w:val="000000"/>
          <w:lang w:eastAsia="pt-BR"/>
        </w:rPr>
        <w:t>,</w:t>
      </w:r>
      <w:r w:rsidRPr="004B6D95">
        <w:rPr>
          <w:rFonts w:eastAsia="Times New Roman"/>
          <w:color w:val="000000"/>
          <w:lang w:eastAsia="pt-BR"/>
        </w:rPr>
        <w:t xml:space="preserve"> apresentando suas opiniões sobre o tema trabalhado</w:t>
      </w:r>
      <w:r w:rsidRPr="004B6D95">
        <w:rPr>
          <w:rFonts w:eastAsia="Times New Roman"/>
          <w:color w:val="000000"/>
          <w:sz w:val="24"/>
          <w:lang w:eastAsia="pt-BR"/>
        </w:rPr>
        <w:t>.</w:t>
      </w:r>
    </w:p>
    <w:p w:rsidR="009328B0" w:rsidRPr="004B6D95" w:rsidRDefault="009328B0" w:rsidP="009328B0">
      <w:pPr>
        <w:pStyle w:val="01TITULO3"/>
        <w:rPr>
          <w:lang w:eastAsia="pt-BR"/>
        </w:rPr>
      </w:pPr>
    </w:p>
    <w:p w:rsidR="009328B0" w:rsidRPr="004B6D95" w:rsidRDefault="009328B0" w:rsidP="009328B0">
      <w:pPr>
        <w:pStyle w:val="01TITULO3"/>
        <w:rPr>
          <w:rFonts w:eastAsiaTheme="minorHAnsi"/>
          <w:sz w:val="22"/>
          <w:szCs w:val="22"/>
          <w:lang w:eastAsia="en-US"/>
        </w:rPr>
      </w:pPr>
      <w:r w:rsidRPr="004B6D95">
        <w:t>Etapa 2 (Aproximadamente 150 minutos / 3 aulas)</w:t>
      </w:r>
    </w:p>
    <w:p w:rsidR="009328B0" w:rsidRPr="004B6D95" w:rsidRDefault="009328B0" w:rsidP="009328B0">
      <w:pPr>
        <w:pStyle w:val="02TEXTOPRINCIPAL"/>
        <w:rPr>
          <w:rFonts w:eastAsia="Times New Roman"/>
          <w:color w:val="000000"/>
          <w:lang w:eastAsia="pt-BR"/>
        </w:rPr>
      </w:pPr>
      <w:r>
        <w:rPr>
          <w:rFonts w:eastAsia="Times New Roman"/>
          <w:color w:val="000000"/>
          <w:lang w:eastAsia="pt-BR"/>
        </w:rPr>
        <w:t>Antecipadamente, p</w:t>
      </w:r>
      <w:r w:rsidRPr="004B6D95">
        <w:rPr>
          <w:rFonts w:eastAsia="Times New Roman"/>
          <w:color w:val="000000"/>
          <w:lang w:eastAsia="pt-BR"/>
        </w:rPr>
        <w:t xml:space="preserve">rovidencie papel </w:t>
      </w:r>
      <w:proofErr w:type="spellStart"/>
      <w:r w:rsidRPr="004B6D95">
        <w:rPr>
          <w:rFonts w:eastAsia="Times New Roman"/>
          <w:i/>
          <w:color w:val="000000"/>
          <w:lang w:eastAsia="pt-BR"/>
        </w:rPr>
        <w:t>kraft</w:t>
      </w:r>
      <w:proofErr w:type="spellEnd"/>
      <w:r w:rsidRPr="004B6D95">
        <w:rPr>
          <w:rFonts w:eastAsia="Times New Roman"/>
          <w:color w:val="000000"/>
          <w:lang w:eastAsia="pt-BR"/>
        </w:rPr>
        <w:t xml:space="preserve"> e canetão.</w:t>
      </w:r>
    </w:p>
    <w:p w:rsidR="009328B0" w:rsidRPr="004B6D95" w:rsidRDefault="009328B0" w:rsidP="009328B0">
      <w:pPr>
        <w:pStyle w:val="02TEXTOPRINCIPAL"/>
        <w:rPr>
          <w:rFonts w:eastAsia="Times New Roman"/>
          <w:color w:val="000000"/>
          <w:lang w:eastAsia="pt-BR"/>
        </w:rPr>
      </w:pPr>
      <w:r w:rsidRPr="004B6D95">
        <w:rPr>
          <w:rFonts w:eastAsia="Times New Roman"/>
          <w:color w:val="000000"/>
          <w:lang w:eastAsia="pt-BR"/>
        </w:rPr>
        <w:t>Nesta aula, a turma vai produzir um poema coletivo</w:t>
      </w:r>
      <w:r>
        <w:rPr>
          <w:rFonts w:eastAsia="Times New Roman"/>
          <w:color w:val="000000"/>
          <w:lang w:eastAsia="pt-BR"/>
        </w:rPr>
        <w:t xml:space="preserve"> </w:t>
      </w:r>
      <w:r w:rsidRPr="004B6D95">
        <w:rPr>
          <w:rFonts w:eastAsia="Times New Roman"/>
          <w:color w:val="000000"/>
          <w:lang w:eastAsia="pt-BR"/>
        </w:rPr>
        <w:t xml:space="preserve">que tenha como tema a diversidade cultural. A sugestão é escreverem uma estrofe com quatro versos. </w:t>
      </w:r>
    </w:p>
    <w:p w:rsidR="009328B0" w:rsidRPr="004B6D95" w:rsidRDefault="009328B0" w:rsidP="009328B0">
      <w:pPr>
        <w:pStyle w:val="02TEXTOPRINCIPAL"/>
        <w:rPr>
          <w:rFonts w:eastAsia="Times New Roman"/>
          <w:lang w:eastAsia="pt-BR"/>
        </w:rPr>
      </w:pPr>
      <w:r w:rsidRPr="004B6D95">
        <w:rPr>
          <w:rFonts w:eastAsia="Times New Roman"/>
          <w:color w:val="000000"/>
          <w:lang w:eastAsia="pt-BR"/>
        </w:rPr>
        <w:t>Para isso, relembre</w:t>
      </w:r>
      <w:r>
        <w:rPr>
          <w:rFonts w:eastAsia="Times New Roman"/>
          <w:color w:val="000000"/>
          <w:lang w:eastAsia="pt-BR"/>
        </w:rPr>
        <w:t xml:space="preserve"> os alunos</w:t>
      </w:r>
      <w:r w:rsidRPr="004B6D95">
        <w:rPr>
          <w:rFonts w:eastAsia="Times New Roman"/>
          <w:color w:val="000000"/>
          <w:lang w:eastAsia="pt-BR"/>
        </w:rPr>
        <w:t xml:space="preserve"> </w:t>
      </w:r>
      <w:r>
        <w:rPr>
          <w:rFonts w:eastAsia="Times New Roman"/>
          <w:color w:val="000000"/>
          <w:lang w:eastAsia="pt-BR"/>
        </w:rPr>
        <w:t>d</w:t>
      </w:r>
      <w:r w:rsidRPr="004B6D95">
        <w:rPr>
          <w:rFonts w:eastAsia="Times New Roman"/>
          <w:color w:val="000000"/>
          <w:lang w:eastAsia="pt-BR"/>
        </w:rPr>
        <w:t xml:space="preserve">a conversa </w:t>
      </w:r>
      <w:r>
        <w:rPr>
          <w:rFonts w:eastAsia="Times New Roman"/>
          <w:color w:val="000000"/>
          <w:lang w:eastAsia="pt-BR"/>
        </w:rPr>
        <w:t>d</w:t>
      </w:r>
      <w:r w:rsidRPr="004B6D95">
        <w:rPr>
          <w:rFonts w:eastAsia="Times New Roman"/>
          <w:color w:val="000000"/>
          <w:lang w:eastAsia="pt-BR"/>
        </w:rPr>
        <w:t xml:space="preserve">a aula anterior a partir da leitura do livro </w:t>
      </w:r>
      <w:r w:rsidRPr="000C4464">
        <w:rPr>
          <w:rFonts w:eastAsia="Times New Roman"/>
          <w:i/>
          <w:color w:val="000000"/>
          <w:lang w:eastAsia="pt-BR"/>
        </w:rPr>
        <w:t>Diversidade</w:t>
      </w:r>
      <w:r w:rsidRPr="004B6D95">
        <w:rPr>
          <w:rFonts w:eastAsia="Times New Roman"/>
          <w:color w:val="000000"/>
          <w:lang w:eastAsia="pt-BR"/>
        </w:rPr>
        <w:t xml:space="preserve"> e anote as diferenças estudadas. </w:t>
      </w:r>
      <w:r>
        <w:rPr>
          <w:rFonts w:eastAsia="Times New Roman"/>
          <w:color w:val="000000"/>
          <w:lang w:eastAsia="pt-BR"/>
        </w:rPr>
        <w:t>Com base ne</w:t>
      </w:r>
      <w:r w:rsidRPr="004B6D95">
        <w:rPr>
          <w:rFonts w:eastAsia="Times New Roman"/>
          <w:color w:val="000000"/>
          <w:lang w:eastAsia="pt-BR"/>
        </w:rPr>
        <w:t>sse levantamento, orient</w:t>
      </w:r>
      <w:r>
        <w:rPr>
          <w:rFonts w:eastAsia="Times New Roman"/>
          <w:color w:val="000000"/>
          <w:lang w:eastAsia="pt-BR"/>
        </w:rPr>
        <w:t>e</w:t>
      </w:r>
      <w:r w:rsidRPr="004B6D95">
        <w:rPr>
          <w:rFonts w:eastAsia="Times New Roman"/>
          <w:color w:val="000000"/>
          <w:lang w:eastAsia="pt-BR"/>
        </w:rPr>
        <w:t xml:space="preserve"> os alunos na produção de um poema coletivo. Peça que </w:t>
      </w:r>
      <w:r>
        <w:rPr>
          <w:rFonts w:eastAsia="Times New Roman"/>
          <w:color w:val="000000"/>
          <w:lang w:eastAsia="pt-BR"/>
        </w:rPr>
        <w:t>falem</w:t>
      </w:r>
      <w:r w:rsidRPr="004B6D95">
        <w:rPr>
          <w:rFonts w:eastAsia="Times New Roman"/>
          <w:color w:val="000000"/>
          <w:lang w:eastAsia="pt-BR"/>
        </w:rPr>
        <w:t xml:space="preserve"> palavras que </w:t>
      </w:r>
      <w:r>
        <w:rPr>
          <w:rFonts w:eastAsia="Times New Roman"/>
          <w:color w:val="000000"/>
          <w:lang w:eastAsia="pt-BR"/>
        </w:rPr>
        <w:t xml:space="preserve">acham que </w:t>
      </w:r>
      <w:r w:rsidRPr="004B6D95">
        <w:rPr>
          <w:rFonts w:eastAsia="Times New Roman"/>
          <w:color w:val="000000"/>
          <w:lang w:eastAsia="pt-BR"/>
        </w:rPr>
        <w:t>devem constar no poema e que rimem entre si. Registre-as na lousa e, em seguida, iniciem o texto.</w:t>
      </w:r>
    </w:p>
    <w:p w:rsidR="009328B0" w:rsidRPr="004B6D95" w:rsidRDefault="009328B0" w:rsidP="009328B0">
      <w:pPr>
        <w:pStyle w:val="02TEXTOPRINCIPAL"/>
        <w:rPr>
          <w:rFonts w:eastAsia="Times New Roman"/>
          <w:lang w:eastAsia="pt-BR"/>
        </w:rPr>
      </w:pPr>
      <w:r>
        <w:rPr>
          <w:rFonts w:eastAsia="Times New Roman"/>
          <w:color w:val="000000"/>
          <w:lang w:eastAsia="pt-BR"/>
        </w:rPr>
        <w:t>Destaque</w:t>
      </w:r>
      <w:r w:rsidRPr="004B6D95">
        <w:rPr>
          <w:rFonts w:eastAsia="Times New Roman"/>
          <w:color w:val="000000"/>
          <w:lang w:eastAsia="pt-BR"/>
        </w:rPr>
        <w:t xml:space="preserve"> a importância </w:t>
      </w:r>
      <w:r>
        <w:rPr>
          <w:rFonts w:eastAsia="Times New Roman"/>
          <w:color w:val="000000"/>
          <w:lang w:eastAsia="pt-BR"/>
        </w:rPr>
        <w:t>das</w:t>
      </w:r>
      <w:r w:rsidRPr="004B6D95">
        <w:rPr>
          <w:rFonts w:eastAsia="Times New Roman"/>
          <w:color w:val="000000"/>
          <w:lang w:eastAsia="pt-BR"/>
        </w:rPr>
        <w:t xml:space="preserve"> rimas e do respeito à organização estrutural de um poema (versos e estrofes). Incentive os alunos a darem opiniões sobre os versos, construindo-os com as palavras que sugeriram.</w:t>
      </w:r>
    </w:p>
    <w:p w:rsidR="009328B0" w:rsidRPr="004B6D95" w:rsidRDefault="009328B0" w:rsidP="009328B0">
      <w:pPr>
        <w:pStyle w:val="02TEXTOPRINCIPAL"/>
        <w:rPr>
          <w:rFonts w:eastAsia="Times New Roman"/>
          <w:color w:val="000000"/>
          <w:lang w:eastAsia="pt-BR"/>
        </w:rPr>
      </w:pPr>
      <w:r>
        <w:rPr>
          <w:rFonts w:eastAsia="Times New Roman"/>
          <w:color w:val="000000"/>
          <w:lang w:eastAsia="pt-BR"/>
        </w:rPr>
        <w:t>Finalizada a</w:t>
      </w:r>
      <w:r w:rsidRPr="004B6D95">
        <w:rPr>
          <w:rFonts w:eastAsia="Times New Roman"/>
          <w:color w:val="000000"/>
          <w:lang w:eastAsia="pt-BR"/>
        </w:rPr>
        <w:t xml:space="preserve"> escrita, releia o poema produzido em voz alta e registre-o no papel </w:t>
      </w:r>
      <w:proofErr w:type="spellStart"/>
      <w:r w:rsidRPr="004B6D95">
        <w:rPr>
          <w:rFonts w:eastAsia="Times New Roman"/>
          <w:i/>
          <w:color w:val="000000"/>
          <w:lang w:eastAsia="pt-BR"/>
        </w:rPr>
        <w:t>kraft</w:t>
      </w:r>
      <w:proofErr w:type="spellEnd"/>
      <w:r w:rsidRPr="004B6D95">
        <w:rPr>
          <w:rFonts w:eastAsia="Times New Roman"/>
          <w:color w:val="000000"/>
          <w:lang w:eastAsia="pt-BR"/>
        </w:rPr>
        <w:t xml:space="preserve">. </w:t>
      </w:r>
    </w:p>
    <w:p w:rsidR="009328B0" w:rsidRPr="004B6D95" w:rsidRDefault="009328B0" w:rsidP="009328B0">
      <w:pPr>
        <w:pStyle w:val="02TEXTOPRINCIPAL"/>
        <w:rPr>
          <w:rFonts w:eastAsia="Times New Roman"/>
          <w:color w:val="000000"/>
          <w:lang w:eastAsia="pt-BR"/>
        </w:rPr>
      </w:pPr>
      <w:r w:rsidRPr="004B6D95">
        <w:rPr>
          <w:rFonts w:eastAsia="Times New Roman"/>
          <w:color w:val="000000"/>
          <w:lang w:eastAsia="pt-BR"/>
        </w:rPr>
        <w:t>Finalmente, fixe-o no mural da turma para que os alunos façam a leitura diariamente.</w:t>
      </w:r>
    </w:p>
    <w:p w:rsidR="009328B0" w:rsidRPr="004B6D95" w:rsidRDefault="009328B0" w:rsidP="009328B0">
      <w:pPr>
        <w:jc w:val="both"/>
        <w:rPr>
          <w:rFonts w:ascii="Arial" w:eastAsia="Times New Roman" w:hAnsi="Arial" w:cs="Arial"/>
          <w:lang w:eastAsia="pt-BR"/>
        </w:rPr>
      </w:pPr>
    </w:p>
    <w:p w:rsidR="009328B0" w:rsidRPr="004B6D95" w:rsidRDefault="009328B0" w:rsidP="009328B0">
      <w:pPr>
        <w:pStyle w:val="01TITULO3"/>
      </w:pPr>
      <w:r w:rsidRPr="004B6D95">
        <w:t>Avaliação</w:t>
      </w:r>
    </w:p>
    <w:p w:rsidR="009328B0" w:rsidRPr="004B6D95" w:rsidRDefault="009328B0" w:rsidP="009328B0">
      <w:pPr>
        <w:pStyle w:val="02TEXTOPRINCIPAL"/>
      </w:pPr>
      <w:r w:rsidRPr="004B6D95">
        <w:t>A avaliação deverá ser contínua, ocorrendo em todas as etapas da sequência didática. Poderão ser avaliados a participação, o envolvimento dos alunos, a expressão oral com autoco</w:t>
      </w:r>
      <w:r>
        <w:t>n</w:t>
      </w:r>
      <w:r w:rsidRPr="004B6D95">
        <w:t>fiança, a compreensão da importância de ouvir atentamente a leitura de textos literários, a compreensão da estrutura do poema e a capacidade de identificar rimas em um poema.</w:t>
      </w:r>
    </w:p>
    <w:p w:rsidR="009328B0" w:rsidRPr="004B6D95" w:rsidRDefault="009328B0" w:rsidP="009328B0">
      <w:pPr>
        <w:pStyle w:val="02TEXTOPRINCIPAL"/>
      </w:pPr>
      <w:r w:rsidRPr="004B6D95">
        <w:t>Durante o desenvolvimento do estudo e das atividades, observe se:</w:t>
      </w:r>
    </w:p>
    <w:p w:rsidR="009328B0" w:rsidRPr="004B6D95" w:rsidRDefault="003077D0" w:rsidP="009328B0">
      <w:pPr>
        <w:pStyle w:val="02TEXTOPRINCIPALBULLET"/>
      </w:pPr>
      <w:r w:rsidRPr="004B6D95">
        <w:t xml:space="preserve">• </w:t>
      </w:r>
      <w:r>
        <w:t>o</w:t>
      </w:r>
      <w:r w:rsidRPr="004B6D95">
        <w:t xml:space="preserve"> aluno é capaz de se expressar com autoconfiança e liberdade?</w:t>
      </w:r>
    </w:p>
    <w:p w:rsidR="009328B0" w:rsidRPr="004B6D95" w:rsidRDefault="003077D0" w:rsidP="009328B0">
      <w:pPr>
        <w:pStyle w:val="02TEXTOPRINCIPALBULLET"/>
      </w:pPr>
      <w:r w:rsidRPr="004B6D95">
        <w:t xml:space="preserve">• </w:t>
      </w:r>
      <w:r>
        <w:t>o</w:t>
      </w:r>
      <w:r w:rsidRPr="004B6D95">
        <w:t xml:space="preserve"> aluno é capaz de ouvir com atenção o texto lido para expressar opiniões a respeito?</w:t>
      </w:r>
    </w:p>
    <w:p w:rsidR="009328B0" w:rsidRDefault="003077D0" w:rsidP="009328B0">
      <w:pPr>
        <w:pStyle w:val="02TEXTOPRINCIPALBULLET"/>
      </w:pPr>
      <w:r w:rsidRPr="004B6D95">
        <w:t xml:space="preserve">• </w:t>
      </w:r>
      <w:r>
        <w:t>o</w:t>
      </w:r>
      <w:r w:rsidRPr="004B6D95">
        <w:t xml:space="preserve"> aluno consegue identificar as rimas do poema?</w:t>
      </w:r>
    </w:p>
    <w:p w:rsidR="009328B0" w:rsidRDefault="003077D0" w:rsidP="009328B0">
      <w:pPr>
        <w:pStyle w:val="02TEXTOPRINCIPALBULLET"/>
      </w:pPr>
      <w:r w:rsidRPr="004B6D95">
        <w:t xml:space="preserve">• </w:t>
      </w:r>
      <w:r>
        <w:t>o</w:t>
      </w:r>
      <w:r w:rsidRPr="004B6D95">
        <w:t xml:space="preserve"> aluno compreende a estrutura do poema?</w:t>
      </w:r>
    </w:p>
    <w:p w:rsidR="009328B0" w:rsidRDefault="009328B0" w:rsidP="009328B0">
      <w:pPr>
        <w:pStyle w:val="02TEXTOPRINCIPAL"/>
      </w:pPr>
      <w:r w:rsidRPr="004B6D95">
        <w:t>Além das observações, seguem algumas questões relativas às habilidades desenvolvidas nesta sequência didática.</w:t>
      </w:r>
    </w:p>
    <w:p w:rsidR="009328B0" w:rsidRPr="004B6D95" w:rsidRDefault="009328B0" w:rsidP="009328B0">
      <w:pPr>
        <w:pStyle w:val="02TEXTOPRINCIPAL"/>
      </w:pPr>
      <w:r w:rsidRPr="004B6D95">
        <w:t xml:space="preserve">1. </w:t>
      </w:r>
      <w:r>
        <w:t>No caderno, e</w:t>
      </w:r>
      <w:r w:rsidRPr="004B6D95">
        <w:t xml:space="preserve">screva uma frase comentando o que você aprendeu sobre </w:t>
      </w:r>
      <w:r w:rsidRPr="004B6D95">
        <w:rPr>
          <w:rFonts w:eastAsia="Times New Roman"/>
          <w:color w:val="000000"/>
          <w:lang w:eastAsia="pt-BR"/>
        </w:rPr>
        <w:t xml:space="preserve">as diferenças </w:t>
      </w:r>
      <w:r>
        <w:rPr>
          <w:rFonts w:eastAsia="Times New Roman"/>
          <w:color w:val="000000"/>
          <w:lang w:eastAsia="pt-BR"/>
        </w:rPr>
        <w:t>entre</w:t>
      </w:r>
      <w:r w:rsidRPr="004B6D95">
        <w:rPr>
          <w:rFonts w:eastAsia="Times New Roman"/>
          <w:color w:val="000000"/>
          <w:lang w:eastAsia="pt-BR"/>
        </w:rPr>
        <w:t xml:space="preserve"> as pessoas</w:t>
      </w:r>
      <w:r w:rsidRPr="004B6D95">
        <w:t>.</w:t>
      </w:r>
    </w:p>
    <w:p w:rsidR="003C221C" w:rsidRDefault="009328B0" w:rsidP="009328B0">
      <w:pPr>
        <w:pStyle w:val="02TEXTOPRINCIPAL"/>
      </w:pPr>
      <w:r w:rsidRPr="004B6D95">
        <w:rPr>
          <w:color w:val="FF0000"/>
        </w:rPr>
        <w:t xml:space="preserve">Resposta pessoal. Os alunos deverão escrever que as pessoas apresentam diferenças entre si e que elas não devem ser motivos de preconceito entre as pessoas, </w:t>
      </w:r>
      <w:r>
        <w:rPr>
          <w:color w:val="FF0000"/>
        </w:rPr>
        <w:t>ou para classificá-las</w:t>
      </w:r>
      <w:r w:rsidRPr="004B6D95">
        <w:rPr>
          <w:color w:val="FF0000"/>
        </w:rPr>
        <w:t xml:space="preserve"> como melhores ou piores.</w:t>
      </w:r>
      <w:r w:rsidRPr="004B6D95">
        <w:t xml:space="preserve"> </w:t>
      </w:r>
    </w:p>
    <w:p w:rsidR="003C221C" w:rsidRDefault="003C221C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</w:rPr>
      </w:pPr>
      <w:r>
        <w:br w:type="page"/>
      </w:r>
    </w:p>
    <w:p w:rsidR="009328B0" w:rsidRPr="004B6D95" w:rsidRDefault="009328B0" w:rsidP="009328B0">
      <w:pPr>
        <w:pStyle w:val="02TEXTOPRINCIPAL"/>
      </w:pPr>
      <w:r w:rsidRPr="004B6D95">
        <w:lastRenderedPageBreak/>
        <w:t xml:space="preserve">2. Escreva duas diferenças que há entre as pessoas e que as tornam únicas. </w:t>
      </w:r>
    </w:p>
    <w:p w:rsidR="009328B0" w:rsidRPr="004B6D95" w:rsidRDefault="009328B0" w:rsidP="009328B0">
      <w:pPr>
        <w:pStyle w:val="02TEXTOPRINCIPAL"/>
      </w:pPr>
      <w:r w:rsidRPr="004B6D95">
        <w:rPr>
          <w:color w:val="FF0000"/>
        </w:rPr>
        <w:t xml:space="preserve">Os alunos deverão escrever, por exemplo, diferenças em relação à cor da pele, cor dos olhos, cor dos cabelos, altura, estrutura física, </w:t>
      </w:r>
      <w:r>
        <w:rPr>
          <w:color w:val="FF0000"/>
        </w:rPr>
        <w:t xml:space="preserve">gostos, deficiências, </w:t>
      </w:r>
      <w:r w:rsidRPr="004B6D95">
        <w:rPr>
          <w:color w:val="FF0000"/>
        </w:rPr>
        <w:t>entre outras.</w:t>
      </w:r>
      <w:r w:rsidRPr="004B6D95">
        <w:t xml:space="preserve"> </w:t>
      </w:r>
    </w:p>
    <w:p w:rsidR="009328B0" w:rsidRDefault="009328B0" w:rsidP="009328B0">
      <w:pPr>
        <w:pStyle w:val="02TEXTOPRINCIPAL"/>
      </w:pPr>
      <w:r w:rsidRPr="004B6D95">
        <w:t xml:space="preserve">Após o trabalho com a sequência didática, apresente aos alunos a </w:t>
      </w:r>
      <w:proofErr w:type="spellStart"/>
      <w:r w:rsidRPr="004B6D95">
        <w:t>autoavaliação</w:t>
      </w:r>
      <w:proofErr w:type="spellEnd"/>
      <w:r w:rsidRPr="004B6D95">
        <w:t xml:space="preserve"> a seguir. Se preferir, reproduza as questões </w:t>
      </w:r>
      <w:proofErr w:type="gramStart"/>
      <w:r w:rsidRPr="004B6D95">
        <w:t>na</w:t>
      </w:r>
      <w:proofErr w:type="gramEnd"/>
      <w:r w:rsidRPr="004B6D95">
        <w:t xml:space="preserve"> lousa para os alunos copiarem e responderem-nas.</w:t>
      </w:r>
    </w:p>
    <w:p w:rsidR="009328B0" w:rsidRPr="004B6D95" w:rsidRDefault="009328B0" w:rsidP="009328B0">
      <w:pPr>
        <w:pStyle w:val="02TEXTOPRINCIPAL"/>
      </w:pPr>
    </w:p>
    <w:tbl>
      <w:tblPr>
        <w:tblStyle w:val="Tabelacomgrade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670"/>
        <w:gridCol w:w="846"/>
        <w:gridCol w:w="850"/>
      </w:tblGrid>
      <w:tr w:rsidR="009328B0" w:rsidRPr="004B6D95" w:rsidTr="003C221C">
        <w:trPr>
          <w:jc w:val="center"/>
        </w:trPr>
        <w:tc>
          <w:tcPr>
            <w:tcW w:w="5670" w:type="dxa"/>
          </w:tcPr>
          <w:p w:rsidR="009328B0" w:rsidRPr="004B6D95" w:rsidRDefault="009328B0" w:rsidP="00174A0A">
            <w:pPr>
              <w:pStyle w:val="03TITULOTABELAS1"/>
            </w:pPr>
            <w:r w:rsidRPr="004B6D95">
              <w:t>AUTOAVALIAÇÃO</w:t>
            </w:r>
          </w:p>
        </w:tc>
        <w:tc>
          <w:tcPr>
            <w:tcW w:w="846" w:type="dxa"/>
          </w:tcPr>
          <w:p w:rsidR="009328B0" w:rsidRPr="004B6D95" w:rsidRDefault="009328B0" w:rsidP="00174A0A">
            <w:pPr>
              <w:pStyle w:val="03TITULOTABELAS1"/>
            </w:pPr>
            <w:r w:rsidRPr="004B6D95">
              <w:t>SIM</w:t>
            </w:r>
          </w:p>
        </w:tc>
        <w:tc>
          <w:tcPr>
            <w:tcW w:w="850" w:type="dxa"/>
          </w:tcPr>
          <w:p w:rsidR="009328B0" w:rsidRPr="004B6D95" w:rsidRDefault="009328B0" w:rsidP="00174A0A">
            <w:pPr>
              <w:pStyle w:val="03TITULOTABELAS1"/>
            </w:pPr>
            <w:r w:rsidRPr="004B6D95">
              <w:t>NÃO</w:t>
            </w:r>
          </w:p>
        </w:tc>
      </w:tr>
      <w:tr w:rsidR="009328B0" w:rsidRPr="004B6D95" w:rsidTr="003C221C">
        <w:trPr>
          <w:trHeight w:val="111"/>
          <w:jc w:val="center"/>
        </w:trPr>
        <w:tc>
          <w:tcPr>
            <w:tcW w:w="5670" w:type="dxa"/>
          </w:tcPr>
          <w:p w:rsidR="009328B0" w:rsidRPr="004B6D95" w:rsidRDefault="009328B0" w:rsidP="00174A0A">
            <w:pPr>
              <w:pStyle w:val="04TEXTOTABELAS"/>
              <w:rPr>
                <w:sz w:val="22"/>
              </w:rPr>
            </w:pPr>
            <w:r w:rsidRPr="004B6D95">
              <w:t>Participei da atividade na sala de aula com empenho?</w:t>
            </w:r>
          </w:p>
        </w:tc>
        <w:tc>
          <w:tcPr>
            <w:tcW w:w="846" w:type="dxa"/>
          </w:tcPr>
          <w:p w:rsidR="009328B0" w:rsidRPr="004B6D95" w:rsidRDefault="009328B0" w:rsidP="00174A0A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9328B0" w:rsidRPr="004B6D95" w:rsidRDefault="009328B0" w:rsidP="00174A0A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9328B0" w:rsidRPr="004B6D95" w:rsidTr="003C221C">
        <w:trPr>
          <w:jc w:val="center"/>
        </w:trPr>
        <w:tc>
          <w:tcPr>
            <w:tcW w:w="5670" w:type="dxa"/>
          </w:tcPr>
          <w:p w:rsidR="009328B0" w:rsidRPr="004B6D95" w:rsidRDefault="009328B0" w:rsidP="00174A0A">
            <w:pPr>
              <w:pStyle w:val="04TEXTOTABELAS"/>
              <w:rPr>
                <w:sz w:val="22"/>
              </w:rPr>
            </w:pPr>
            <w:r w:rsidRPr="004B6D95">
              <w:t>Consegui identificar o tema de um poema?</w:t>
            </w:r>
          </w:p>
        </w:tc>
        <w:tc>
          <w:tcPr>
            <w:tcW w:w="846" w:type="dxa"/>
          </w:tcPr>
          <w:p w:rsidR="009328B0" w:rsidRPr="004B6D95" w:rsidRDefault="009328B0" w:rsidP="00174A0A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9328B0" w:rsidRPr="004B6D95" w:rsidRDefault="009328B0" w:rsidP="00174A0A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9328B0" w:rsidRPr="004B6D95" w:rsidTr="003C221C">
        <w:trPr>
          <w:jc w:val="center"/>
        </w:trPr>
        <w:tc>
          <w:tcPr>
            <w:tcW w:w="5670" w:type="dxa"/>
          </w:tcPr>
          <w:p w:rsidR="009328B0" w:rsidRPr="004B6D95" w:rsidRDefault="009328B0" w:rsidP="00174A0A">
            <w:pPr>
              <w:pStyle w:val="04TEXTOTABELAS"/>
              <w:rPr>
                <w:sz w:val="22"/>
              </w:rPr>
            </w:pPr>
            <w:r w:rsidRPr="004B6D95">
              <w:t>Consegui expressar-me oralmente com autoconfiança?</w:t>
            </w:r>
          </w:p>
        </w:tc>
        <w:tc>
          <w:tcPr>
            <w:tcW w:w="846" w:type="dxa"/>
          </w:tcPr>
          <w:p w:rsidR="009328B0" w:rsidRPr="004B6D95" w:rsidRDefault="009328B0" w:rsidP="00174A0A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9328B0" w:rsidRPr="004B6D95" w:rsidRDefault="009328B0" w:rsidP="00174A0A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9328B0" w:rsidRPr="004B6D95" w:rsidTr="003C221C">
        <w:trPr>
          <w:jc w:val="center"/>
        </w:trPr>
        <w:tc>
          <w:tcPr>
            <w:tcW w:w="5670" w:type="dxa"/>
          </w:tcPr>
          <w:p w:rsidR="009328B0" w:rsidRPr="004B6D95" w:rsidRDefault="009328B0" w:rsidP="00174A0A">
            <w:pPr>
              <w:pStyle w:val="04TEXTOTABELAS"/>
              <w:rPr>
                <w:sz w:val="22"/>
              </w:rPr>
            </w:pPr>
            <w:r w:rsidRPr="004B6D95">
              <w:t>Consegui compreender a importância de ouvir com atenção a leitura de textos?</w:t>
            </w:r>
          </w:p>
        </w:tc>
        <w:tc>
          <w:tcPr>
            <w:tcW w:w="846" w:type="dxa"/>
          </w:tcPr>
          <w:p w:rsidR="009328B0" w:rsidRPr="004B6D95" w:rsidRDefault="009328B0" w:rsidP="00174A0A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9328B0" w:rsidRPr="004B6D95" w:rsidRDefault="009328B0" w:rsidP="00174A0A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9328B0" w:rsidRPr="004B6D95" w:rsidTr="003C221C">
        <w:trPr>
          <w:jc w:val="center"/>
        </w:trPr>
        <w:tc>
          <w:tcPr>
            <w:tcW w:w="5670" w:type="dxa"/>
          </w:tcPr>
          <w:p w:rsidR="009328B0" w:rsidRPr="004B6D95" w:rsidRDefault="009328B0" w:rsidP="00174A0A">
            <w:pPr>
              <w:pStyle w:val="04TEXTOTABELAS"/>
            </w:pPr>
            <w:r w:rsidRPr="004B6D95">
              <w:t>Consegui compreender a importância da diversidade entre as pessoas e do respeito a essa diversidade?</w:t>
            </w:r>
          </w:p>
        </w:tc>
        <w:tc>
          <w:tcPr>
            <w:tcW w:w="846" w:type="dxa"/>
          </w:tcPr>
          <w:p w:rsidR="009328B0" w:rsidRPr="004B6D95" w:rsidRDefault="009328B0" w:rsidP="00174A0A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9328B0" w:rsidRPr="004B6D95" w:rsidRDefault="009328B0" w:rsidP="00174A0A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:rsidR="009328B0" w:rsidRPr="004B6D95" w:rsidRDefault="009328B0" w:rsidP="009328B0"/>
    <w:p w:rsidR="003D565D" w:rsidRPr="00963510" w:rsidRDefault="003D565D" w:rsidP="003D565D"/>
    <w:p w:rsidR="003D565D" w:rsidRDefault="003D565D"/>
    <w:sectPr w:rsidR="003D565D" w:rsidSect="00970C3A">
      <w:headerReference w:type="default" r:id="rId6"/>
      <w:footerReference w:type="default" r:id="rId7"/>
      <w:pgSz w:w="11906" w:h="16838"/>
      <w:pgMar w:top="851" w:right="851" w:bottom="851" w:left="851" w:header="720" w:footer="2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74583" w:rsidRDefault="009328B0">
      <w:r>
        <w:separator/>
      </w:r>
    </w:p>
  </w:endnote>
  <w:endnote w:type="continuationSeparator" w:id="0">
    <w:p w:rsidR="00A74583" w:rsidRDefault="009328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8C646AE7-7D61-4E71-A082-DCD865D0B50F}"/>
    <w:embedBold r:id="rId2" w:fontKey="{3ED95E0F-746D-42F0-A44A-E522130A701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3" w:fontKey="{33842721-0C78-46A6-8A2A-CD02277EEBB7}"/>
    <w:embedBold r:id="rId4" w:fontKey="{C795CB98-AC66-4212-B09E-AA53F233410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5" w:fontKey="{DD3F8601-60F4-4F59-8EDD-FA4271A51016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6" w:fontKey="{BDFE552E-3DBB-41C8-A11F-7585C73D1FD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533B93D8-394F-4EA5-9610-9E5D0AFC3105}"/>
    <w:embedBold r:id="rId8" w:fontKey="{EEA03165-1554-458A-9915-55A826396F45}"/>
    <w:embedItalic r:id="rId9" w:fontKey="{2D39F2E2-60F8-4397-A9BA-4E73DE72D72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708CBB23-A2FD-4986-904E-4081AC77EF4C}"/>
    <w:embedBold r:id="rId11" w:fontKey="{BD7C35D4-2768-4FAF-87B9-26961428CE6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970C3A" w:rsidTr="00970C3A">
      <w:tc>
        <w:tcPr>
          <w:tcW w:w="9606" w:type="dxa"/>
          <w:hideMark/>
        </w:tcPr>
        <w:p w:rsidR="00970C3A" w:rsidRDefault="003D565D" w:rsidP="00970C3A">
          <w:pPr>
            <w:pStyle w:val="Rodap"/>
            <w:rPr>
              <w:rFonts w:ascii="Tahoma" w:hAnsi="Tahoma" w:cs="Tahoma"/>
              <w:sz w:val="14"/>
              <w:szCs w:val="14"/>
            </w:rPr>
          </w:pPr>
          <w:r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:rsidR="00970C3A" w:rsidRDefault="003D565D" w:rsidP="00970C3A">
          <w:pPr>
            <w:pStyle w:val="Rodap"/>
            <w:rPr>
              <w:rStyle w:val="RodapChar"/>
            </w:rPr>
          </w:pPr>
          <w:r>
            <w:rPr>
              <w:rStyle w:val="RodapChar"/>
              <w:rFonts w:ascii="Tahoma" w:hAnsi="Tahoma" w:cs="Tahoma"/>
            </w:rPr>
            <w:fldChar w:fldCharType="begin"/>
          </w:r>
          <w:r>
            <w:rPr>
              <w:rStyle w:val="RodapChar"/>
              <w:rFonts w:ascii="Tahoma" w:hAnsi="Tahoma" w:cs="Tahoma"/>
            </w:rPr>
            <w:instrText xml:space="preserve"> PAGE  \* Arabic  \* MERGEFORMAT </w:instrText>
          </w:r>
          <w:r>
            <w:rPr>
              <w:rStyle w:val="RodapChar"/>
              <w:rFonts w:ascii="Tahoma" w:hAnsi="Tahoma" w:cs="Tahoma"/>
            </w:rPr>
            <w:fldChar w:fldCharType="separate"/>
          </w:r>
          <w:r w:rsidR="006F0209" w:rsidRPr="006F0209">
            <w:rPr>
              <w:rStyle w:val="RodapChar"/>
              <w:noProof/>
            </w:rPr>
            <w:t>3</w:t>
          </w:r>
          <w:r>
            <w:rPr>
              <w:rStyle w:val="RodapChar"/>
              <w:rFonts w:ascii="Tahoma" w:hAnsi="Tahoma" w:cs="Tahoma"/>
            </w:rPr>
            <w:fldChar w:fldCharType="end"/>
          </w:r>
        </w:p>
      </w:tc>
    </w:tr>
  </w:tbl>
  <w:p w:rsidR="00970C3A" w:rsidRDefault="006F0209" w:rsidP="00970C3A">
    <w:pPr>
      <w:pStyle w:val="Rodap"/>
    </w:pPr>
  </w:p>
  <w:p w:rsidR="00970C3A" w:rsidRDefault="006F020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74583" w:rsidRDefault="009328B0">
      <w:r>
        <w:separator/>
      </w:r>
    </w:p>
  </w:footnote>
  <w:footnote w:type="continuationSeparator" w:id="0">
    <w:p w:rsidR="00A74583" w:rsidRDefault="009328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0BEC" w:rsidRDefault="003D565D">
    <w:r>
      <w:rPr>
        <w:noProof/>
        <w:lang w:eastAsia="pt-BR" w:bidi="ar-SA"/>
      </w:rPr>
      <w:drawing>
        <wp:inline distT="0" distB="0" distL="0" distR="0" wp14:anchorId="08F741B4" wp14:editId="10A04333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65D"/>
    <w:rsid w:val="003077D0"/>
    <w:rsid w:val="003C221C"/>
    <w:rsid w:val="003D565D"/>
    <w:rsid w:val="006F0209"/>
    <w:rsid w:val="009328B0"/>
    <w:rsid w:val="00A74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2D11DF-EBBE-49A1-8DC6-DB3168271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328B0"/>
    <w:pPr>
      <w:keepNext/>
      <w:keepLines/>
      <w:spacing w:before="40"/>
      <w:outlineLvl w:val="1"/>
    </w:pPr>
    <w:rPr>
      <w:rFonts w:asciiTheme="majorHAnsi" w:eastAsiaTheme="majorEastAsia" w:hAnsiTheme="majorHAnsi"/>
      <w:color w:val="2F5496" w:themeColor="accent1" w:themeShade="BF"/>
      <w:sz w:val="26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rsid w:val="003D565D"/>
    <w:pPr>
      <w:tabs>
        <w:tab w:val="center" w:pos="4252"/>
        <w:tab w:val="right" w:pos="8504"/>
      </w:tabs>
    </w:pPr>
    <w:rPr>
      <w:szCs w:val="21"/>
    </w:rPr>
  </w:style>
  <w:style w:type="character" w:customStyle="1" w:styleId="RodapChar">
    <w:name w:val="Rodapé Char"/>
    <w:basedOn w:val="Fontepargpadro"/>
    <w:link w:val="Rodap"/>
    <w:rsid w:val="003D565D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table" w:styleId="Tabelacomgrade">
    <w:name w:val="Table Grid"/>
    <w:basedOn w:val="Tabelanormal"/>
    <w:uiPriority w:val="39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2TEXTOPRINCIPAL">
    <w:name w:val="02_TEXTO_PRINCIPAL"/>
    <w:basedOn w:val="Normal"/>
    <w:rsid w:val="009328B0"/>
    <w:pPr>
      <w:suppressAutoHyphens/>
      <w:spacing w:before="57" w:after="57" w:line="340" w:lineRule="exact"/>
    </w:pPr>
    <w:rPr>
      <w:rFonts w:ascii="Tahoma" w:eastAsia="Tahoma" w:hAnsi="Tahoma" w:cs="Tahoma"/>
      <w:sz w:val="21"/>
    </w:rPr>
  </w:style>
  <w:style w:type="paragraph" w:customStyle="1" w:styleId="03TITULOTABELAS1">
    <w:name w:val="03_TITULO_TABELAS_1"/>
    <w:basedOn w:val="02TEXTOPRINCIPAL"/>
    <w:autoRedefine/>
    <w:rsid w:val="009328B0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autoRedefine/>
    <w:rsid w:val="009328B0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autoRedefine/>
    <w:rsid w:val="009328B0"/>
    <w:pPr>
      <w:keepLines w:val="0"/>
      <w:suppressAutoHyphens/>
      <w:spacing w:before="57"/>
    </w:pPr>
    <w:rPr>
      <w:rFonts w:ascii="Cambria" w:eastAsia="Cambria" w:hAnsi="Cambria" w:cs="Cambria"/>
      <w:b/>
      <w:bCs/>
      <w:color w:val="auto"/>
      <w:sz w:val="36"/>
      <w:szCs w:val="28"/>
    </w:rPr>
  </w:style>
  <w:style w:type="paragraph" w:customStyle="1" w:styleId="01TITULO3">
    <w:name w:val="01_TITULO_3"/>
    <w:basedOn w:val="01TITULO2"/>
    <w:autoRedefine/>
    <w:rsid w:val="009328B0"/>
    <w:rPr>
      <w:sz w:val="32"/>
    </w:rPr>
  </w:style>
  <w:style w:type="paragraph" w:customStyle="1" w:styleId="04TEXTOTABELAS">
    <w:name w:val="04_TEXTO_TABELAS"/>
    <w:basedOn w:val="02TEXTOPRINCIPAL"/>
    <w:rsid w:val="009328B0"/>
    <w:pPr>
      <w:spacing w:before="0" w:after="0"/>
    </w:pPr>
  </w:style>
  <w:style w:type="paragraph" w:customStyle="1" w:styleId="02TEXTOPRINCIPALBULLET">
    <w:name w:val="02_TEXTO_PRINCIPAL_BULLET"/>
    <w:basedOn w:val="Normal"/>
    <w:rsid w:val="009328B0"/>
    <w:pPr>
      <w:suppressLineNumbers/>
      <w:suppressAutoHyphens/>
      <w:spacing w:after="20" w:line="280" w:lineRule="exact"/>
      <w:ind w:left="227" w:hanging="227"/>
    </w:pPr>
    <w:rPr>
      <w:rFonts w:ascii="Tahoma" w:eastAsia="Tahoma" w:hAnsi="Tahoma" w:cs="Tahoma"/>
      <w:sz w:val="21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328B0"/>
    <w:rPr>
      <w:rFonts w:asciiTheme="majorHAnsi" w:eastAsiaTheme="majorEastAsia" w:hAnsiTheme="majorHAnsi" w:cs="Mangal"/>
      <w:color w:val="2F5496" w:themeColor="accent1" w:themeShade="BF"/>
      <w:kern w:val="3"/>
      <w:sz w:val="26"/>
      <w:szCs w:val="23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895</Words>
  <Characters>4834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Rodrigues Oliveira</dc:creator>
  <cp:keywords/>
  <dc:description/>
  <cp:lastModifiedBy>Julio Cesar Alexandre Junior</cp:lastModifiedBy>
  <cp:revision>5</cp:revision>
  <dcterms:created xsi:type="dcterms:W3CDTF">2017-12-21T12:48:00Z</dcterms:created>
  <dcterms:modified xsi:type="dcterms:W3CDTF">2017-12-27T15:56:00Z</dcterms:modified>
</cp:coreProperties>
</file>