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6AC" w:rsidRDefault="00E046AC" w:rsidP="00E046AC">
      <w:pPr>
        <w:pStyle w:val="01TITULO1"/>
      </w:pPr>
      <w:r>
        <w:t xml:space="preserve">Sequência </w:t>
      </w:r>
      <w:r w:rsidRPr="00AA0567">
        <w:t>didática</w:t>
      </w:r>
      <w:r>
        <w:t xml:space="preserve"> 10</w:t>
      </w:r>
    </w:p>
    <w:p w:rsidR="00E046AC" w:rsidRPr="00892E1F" w:rsidRDefault="00E046AC" w:rsidP="00E046AC">
      <w:pPr>
        <w:pStyle w:val="01TITULO1"/>
        <w:rPr>
          <w:sz w:val="36"/>
          <w:szCs w:val="36"/>
        </w:rPr>
      </w:pPr>
    </w:p>
    <w:p w:rsidR="00E046AC" w:rsidRDefault="00E046AC" w:rsidP="00E046AC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  <w:r>
        <w:tab/>
      </w: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E046AC" w:rsidRPr="00892E1F" w:rsidRDefault="00E046AC" w:rsidP="00E046AC">
      <w:pPr>
        <w:pStyle w:val="01TITULO2"/>
        <w:rPr>
          <w:sz w:val="21"/>
          <w:szCs w:val="21"/>
        </w:rPr>
      </w:pPr>
    </w:p>
    <w:p w:rsidR="00E046AC" w:rsidRPr="00032895" w:rsidRDefault="00E046AC" w:rsidP="00E046AC">
      <w:pPr>
        <w:pStyle w:val="01TITULO2"/>
      </w:pPr>
      <w:r w:rsidRPr="00032895">
        <w:t>Título: O que consumimos na minha casa</w:t>
      </w:r>
    </w:p>
    <w:p w:rsidR="00E046AC" w:rsidRPr="00892E1F" w:rsidRDefault="00E046AC" w:rsidP="00E046AC">
      <w:pPr>
        <w:pStyle w:val="02TEXTOPRINCIPALBULLET"/>
        <w:numPr>
          <w:ilvl w:val="0"/>
          <w:numId w:val="0"/>
        </w:numPr>
      </w:pPr>
    </w:p>
    <w:p w:rsidR="00E046AC" w:rsidRDefault="00E046AC" w:rsidP="00E046AC">
      <w:pPr>
        <w:pStyle w:val="01TITULO2"/>
      </w:pPr>
      <w:r w:rsidRPr="00E75A70">
        <w:t>Objetivos de aprendizagem</w:t>
      </w:r>
    </w:p>
    <w:p w:rsidR="00E046AC" w:rsidRPr="00892E1F" w:rsidRDefault="00E046AC" w:rsidP="00E046AC">
      <w:pPr>
        <w:pStyle w:val="01TITULO2"/>
        <w:rPr>
          <w:sz w:val="21"/>
          <w:szCs w:val="21"/>
        </w:rPr>
      </w:pPr>
    </w:p>
    <w:p w:rsidR="00E046AC" w:rsidRDefault="00E046AC" w:rsidP="00E046AC">
      <w:pPr>
        <w:pStyle w:val="02TEXTOPRINCIPALBULLET"/>
      </w:pPr>
      <w:r>
        <w:t>Desenvolver a expressão oral.</w:t>
      </w:r>
    </w:p>
    <w:p w:rsidR="00E046AC" w:rsidRPr="00AC7E47" w:rsidRDefault="00E046AC" w:rsidP="00E046AC">
      <w:pPr>
        <w:pStyle w:val="02TEXTOPRINCIPALBULLET"/>
        <w:numPr>
          <w:ilvl w:val="0"/>
          <w:numId w:val="0"/>
        </w:numPr>
        <w:ind w:left="227"/>
      </w:pPr>
      <w:r w:rsidRPr="00AC7E47">
        <w:rPr>
          <w:b/>
        </w:rPr>
        <w:t>Objeto de conhecimento</w:t>
      </w:r>
      <w:r w:rsidRPr="00ED50AC">
        <w:t>:</w:t>
      </w:r>
      <w:r>
        <w:rPr>
          <w:b/>
        </w:rPr>
        <w:t xml:space="preserve"> </w:t>
      </w:r>
      <w:r>
        <w:t>Constituição da identidade psicossocial, em sala de aula, por meio da oralidade.</w:t>
      </w:r>
    </w:p>
    <w:p w:rsidR="00E046AC" w:rsidRPr="00FA06EC" w:rsidRDefault="00E046AC" w:rsidP="00E046AC">
      <w:pPr>
        <w:pStyle w:val="02TEXTOPRINCIPALBULLET"/>
        <w:numPr>
          <w:ilvl w:val="0"/>
          <w:numId w:val="0"/>
        </w:numPr>
        <w:ind w:left="227"/>
      </w:pPr>
      <w:r w:rsidRPr="00AC7E47">
        <w:rPr>
          <w:b/>
        </w:rPr>
        <w:t>Habilidade trabalhada</w:t>
      </w:r>
      <w:r w:rsidRPr="00204D49">
        <w:rPr>
          <w:b/>
        </w:rPr>
        <w:t>:</w:t>
      </w:r>
      <w:r w:rsidRPr="00204D49">
        <w:rPr>
          <w:rFonts w:ascii="Gotham-Medium" w:hAnsi="Gotham-Medium" w:cs="Gotham-Medium"/>
          <w:b/>
          <w:color w:val="414142"/>
          <w:sz w:val="20"/>
          <w:szCs w:val="20"/>
        </w:rPr>
        <w:t xml:space="preserve"> </w:t>
      </w:r>
      <w:r w:rsidRPr="00204D49">
        <w:rPr>
          <w:b/>
        </w:rPr>
        <w:t>(EF01LP01)</w:t>
      </w:r>
      <w:r w:rsidRPr="00AC7E47">
        <w:t xml:space="preserve"> Expressar-se, em situações de intercâmbio oral, com autoconfiança (sem medo de falar em público), para explorar e apresentar informações, esclarecer dúvidas, trocar ideias, propor, criar ou engajar-se em jogo ou brincadeira.</w:t>
      </w:r>
    </w:p>
    <w:p w:rsidR="00E046AC" w:rsidRPr="00BD1FE6" w:rsidRDefault="00E046AC" w:rsidP="00E046AC">
      <w:pPr>
        <w:pStyle w:val="02TEXTOPRINCIPALBULLET"/>
      </w:pPr>
      <w:r>
        <w:t>Expressar-se oralmente.</w:t>
      </w:r>
    </w:p>
    <w:p w:rsidR="00E046AC" w:rsidRDefault="00E046AC" w:rsidP="00E046AC">
      <w:pPr>
        <w:pStyle w:val="02TEXTOPRINCIPALBULLET"/>
        <w:numPr>
          <w:ilvl w:val="0"/>
          <w:numId w:val="0"/>
        </w:numPr>
        <w:ind w:left="227"/>
      </w:pPr>
      <w:r w:rsidRPr="008224C6">
        <w:rPr>
          <w:b/>
        </w:rPr>
        <w:t>Objeto de conhecimento</w:t>
      </w:r>
      <w:r w:rsidRPr="008224C6">
        <w:t xml:space="preserve">: </w:t>
      </w:r>
      <w:r>
        <w:t>Características da conversação espontânea.</w:t>
      </w:r>
    </w:p>
    <w:p w:rsidR="00E046AC" w:rsidRDefault="00E046AC" w:rsidP="00E046AC">
      <w:pPr>
        <w:pStyle w:val="02TEXTOPRINCIPALBULLET"/>
        <w:numPr>
          <w:ilvl w:val="0"/>
          <w:numId w:val="0"/>
        </w:numPr>
        <w:ind w:left="227"/>
      </w:pPr>
      <w:r w:rsidRPr="008224C6">
        <w:rPr>
          <w:b/>
        </w:rPr>
        <w:t>Habilidade trabalhada</w:t>
      </w:r>
      <w:r w:rsidRPr="00204D49">
        <w:rPr>
          <w:b/>
        </w:rPr>
        <w:t>:</w:t>
      </w:r>
      <w:r w:rsidRPr="00204D49">
        <w:rPr>
          <w:rFonts w:ascii="Gotham-Medium" w:hAnsi="Gotham-Medium" w:cs="Gotham-Medium"/>
          <w:b/>
          <w:color w:val="414142"/>
          <w:sz w:val="20"/>
          <w:szCs w:val="20"/>
        </w:rPr>
        <w:t xml:space="preserve"> </w:t>
      </w:r>
      <w:r w:rsidRPr="00204D49">
        <w:rPr>
          <w:b/>
        </w:rPr>
        <w:t>(EF01LP03)</w:t>
      </w:r>
      <w:r w:rsidRPr="00612D6A">
        <w:t xml:space="preserve"> Participar</w:t>
      </w:r>
      <w:r w:rsidRPr="00796A76">
        <w:t xml:space="preserve"> de conversação espontânea reconhecendo sua vez de falar e de escutar, respeitando os turnos de fala e utilizando fórmulas de cortesia (cumprimentos e expressões como “por favor”, “obrigado(a)”, “com licença” etc.), quando necessário.</w:t>
      </w:r>
      <w:r w:rsidRPr="008224C6">
        <w:t xml:space="preserve"> </w:t>
      </w:r>
    </w:p>
    <w:p w:rsidR="00E046AC" w:rsidRPr="00921F60" w:rsidRDefault="00E046AC" w:rsidP="00E046AC">
      <w:pPr>
        <w:pStyle w:val="02TEXTOPRINCIPALBULLET"/>
      </w:pPr>
      <w:r w:rsidRPr="00921F60">
        <w:t xml:space="preserve">Ler </w:t>
      </w:r>
      <w:r>
        <w:t>informações em rótulos.</w:t>
      </w:r>
    </w:p>
    <w:p w:rsidR="00E046AC" w:rsidRPr="00921F60" w:rsidRDefault="00E046AC" w:rsidP="00E046AC">
      <w:pPr>
        <w:pStyle w:val="02TEXTOPRINCIPALBULLET"/>
        <w:numPr>
          <w:ilvl w:val="0"/>
          <w:numId w:val="0"/>
        </w:numPr>
        <w:ind w:left="227"/>
      </w:pPr>
      <w:r w:rsidRPr="005B166A">
        <w:rPr>
          <w:b/>
        </w:rPr>
        <w:t>Objeto de conhecimento</w:t>
      </w:r>
      <w:r>
        <w:t xml:space="preserve">: </w:t>
      </w:r>
      <w:r w:rsidRPr="00921F60">
        <w:t>Decodificação</w:t>
      </w:r>
      <w:r>
        <w:t>.</w:t>
      </w:r>
    </w:p>
    <w:p w:rsidR="00E046AC" w:rsidRDefault="00E046AC" w:rsidP="00E046AC">
      <w:pPr>
        <w:pStyle w:val="02TEXTOPRINCIPALBULLET"/>
        <w:numPr>
          <w:ilvl w:val="0"/>
          <w:numId w:val="0"/>
        </w:numPr>
        <w:ind w:left="227"/>
      </w:pPr>
      <w:r w:rsidRPr="00921F60">
        <w:rPr>
          <w:b/>
        </w:rPr>
        <w:t>Habilidade trabalhada</w:t>
      </w:r>
      <w:r w:rsidRPr="00204D49">
        <w:rPr>
          <w:b/>
        </w:rPr>
        <w:t>:</w:t>
      </w:r>
      <w:r w:rsidRPr="00204D49">
        <w:rPr>
          <w:rFonts w:ascii="Gotham-Medium" w:hAnsi="Gotham-Medium" w:cs="Gotham-Medium"/>
          <w:b/>
          <w:sz w:val="20"/>
          <w:szCs w:val="20"/>
        </w:rPr>
        <w:t xml:space="preserve"> </w:t>
      </w:r>
      <w:r w:rsidRPr="00204D49">
        <w:rPr>
          <w:b/>
        </w:rPr>
        <w:t>(EF01LP07)</w:t>
      </w:r>
      <w:r w:rsidRPr="00612D6A">
        <w:t xml:space="preserve"> Ler</w:t>
      </w:r>
      <w:r w:rsidRPr="00921F60">
        <w:t xml:space="preserve"> palavras e pequenos textos, apoiando-se em pistas gráficas e semânticas.</w:t>
      </w:r>
    </w:p>
    <w:p w:rsidR="00E046AC" w:rsidRPr="0025102D" w:rsidRDefault="00E046AC" w:rsidP="00E046AC">
      <w:pPr>
        <w:pStyle w:val="02TEXTOPRINCIPALBULLET"/>
      </w:pPr>
      <w:r>
        <w:t>Escrever espontaneamente frases.</w:t>
      </w:r>
    </w:p>
    <w:p w:rsidR="00E046AC" w:rsidRDefault="00E046AC" w:rsidP="00E046AC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Objeto de conhecimento</w:t>
      </w:r>
      <w:r w:rsidRPr="00BD1FE6">
        <w:t>:</w:t>
      </w:r>
      <w:r>
        <w:t xml:space="preserve"> Escrita de palavras e frases.</w:t>
      </w:r>
    </w:p>
    <w:p w:rsidR="00E046AC" w:rsidRPr="00720082" w:rsidRDefault="00E046AC" w:rsidP="00E046AC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Habilidade trabalhada</w:t>
      </w:r>
      <w:r w:rsidRPr="00204D49">
        <w:rPr>
          <w:b/>
        </w:rPr>
        <w:t>:</w:t>
      </w:r>
      <w:r w:rsidRPr="00204D49">
        <w:rPr>
          <w:rFonts w:ascii="Gotham-Medium" w:hAnsi="Gotham-Medium" w:cs="Gotham-Medium"/>
          <w:b/>
          <w:color w:val="414142"/>
          <w:sz w:val="20"/>
          <w:szCs w:val="20"/>
        </w:rPr>
        <w:t xml:space="preserve"> </w:t>
      </w:r>
      <w:r w:rsidRPr="00204D49">
        <w:rPr>
          <w:b/>
        </w:rPr>
        <w:t>(EF01LP16)</w:t>
      </w:r>
      <w:r w:rsidRPr="00612D6A">
        <w:t xml:space="preserve"> Escrever</w:t>
      </w:r>
      <w:r w:rsidRPr="00720082">
        <w:t>, espontaneamente ou por ditado, palavras e frases de forma alfabética –</w:t>
      </w:r>
      <w:r>
        <w:t xml:space="preserve"> </w:t>
      </w:r>
      <w:r w:rsidRPr="00720082">
        <w:t>usando letras/grafemas que representem fonemas.</w:t>
      </w:r>
    </w:p>
    <w:p w:rsidR="00E046AC" w:rsidRPr="00E75A70" w:rsidRDefault="00E046AC" w:rsidP="00E046AC">
      <w:pPr>
        <w:pStyle w:val="02TEXTOPRINCIPALBULLET"/>
        <w:numPr>
          <w:ilvl w:val="0"/>
          <w:numId w:val="0"/>
        </w:numPr>
      </w:pPr>
    </w:p>
    <w:p w:rsidR="00E046AC" w:rsidRDefault="00E046AC" w:rsidP="00E046AC">
      <w:pPr>
        <w:pStyle w:val="01TITULO2"/>
      </w:pPr>
      <w:r w:rsidRPr="00E75A70">
        <w:t xml:space="preserve">Tempo previsto: </w:t>
      </w:r>
      <w:r w:rsidRPr="00032895">
        <w:rPr>
          <w:b w:val="0"/>
        </w:rPr>
        <w:t>300 minutos</w:t>
      </w:r>
      <w:r>
        <w:rPr>
          <w:b w:val="0"/>
        </w:rPr>
        <w:t xml:space="preserve"> </w:t>
      </w:r>
      <w:r w:rsidRPr="00032895">
        <w:rPr>
          <w:b w:val="0"/>
        </w:rPr>
        <w:t>(</w:t>
      </w:r>
      <w:r>
        <w:rPr>
          <w:b w:val="0"/>
        </w:rPr>
        <w:t xml:space="preserve">6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minutos)</w:t>
      </w:r>
    </w:p>
    <w:p w:rsidR="00E046AC" w:rsidRPr="00E75A70" w:rsidRDefault="00E046AC" w:rsidP="00E046AC">
      <w:pPr>
        <w:pStyle w:val="02TEXTOPRINCIPAL"/>
      </w:pPr>
    </w:p>
    <w:p w:rsidR="00E046AC" w:rsidRDefault="00E046AC" w:rsidP="00E046AC">
      <w:pPr>
        <w:pStyle w:val="01TITULO2"/>
      </w:pPr>
      <w:r w:rsidRPr="00E75A70">
        <w:t>Materiais necessários</w:t>
      </w:r>
    </w:p>
    <w:p w:rsidR="00E046AC" w:rsidRPr="00892E1F" w:rsidRDefault="00E046AC" w:rsidP="00E046AC">
      <w:pPr>
        <w:pStyle w:val="01TITULO2"/>
        <w:rPr>
          <w:sz w:val="21"/>
          <w:szCs w:val="21"/>
        </w:rPr>
      </w:pPr>
    </w:p>
    <w:p w:rsidR="00E046AC" w:rsidRDefault="00E046AC" w:rsidP="00E046AC">
      <w:pPr>
        <w:pStyle w:val="02TEXTOPRINCIPALBULLET"/>
        <w:rPr>
          <w:b/>
        </w:rPr>
      </w:pPr>
      <w:r>
        <w:t>Rótulos de produtos diversos,</w:t>
      </w:r>
      <w:r w:rsidRPr="00691E4D">
        <w:t xml:space="preserve"> </w:t>
      </w:r>
      <w:r>
        <w:t>folhas de papel sulfite,</w:t>
      </w:r>
      <w:r w:rsidRPr="00DF3058">
        <w:t xml:space="preserve"> </w:t>
      </w:r>
      <w:r>
        <w:t xml:space="preserve">pesquisa sobre como </w:t>
      </w:r>
      <w:proofErr w:type="gramStart"/>
      <w:r>
        <w:t>é</w:t>
      </w:r>
      <w:proofErr w:type="gramEnd"/>
      <w:r>
        <w:t xml:space="preserve"> feito o plástico e o descarte correto do material, vídeo sobre a produção do plástico e papel </w:t>
      </w:r>
      <w:proofErr w:type="spellStart"/>
      <w:r w:rsidRPr="00BE7157">
        <w:rPr>
          <w:i/>
        </w:rPr>
        <w:t>kraft</w:t>
      </w:r>
      <w:proofErr w:type="spellEnd"/>
      <w:r>
        <w:t>.</w:t>
      </w:r>
    </w:p>
    <w:p w:rsidR="00E046AC" w:rsidRPr="00076444" w:rsidRDefault="00E046AC" w:rsidP="00E046AC">
      <w:pPr>
        <w:rPr>
          <w:rFonts w:ascii="Arial" w:hAnsi="Arial" w:cs="Arial"/>
        </w:rPr>
      </w:pPr>
    </w:p>
    <w:p w:rsidR="00E046AC" w:rsidRDefault="00E046AC" w:rsidP="00E046AC">
      <w:pPr>
        <w:pStyle w:val="01TITULO2"/>
      </w:pPr>
      <w:r w:rsidRPr="00E75A70">
        <w:t>Desenvolvimento da sequência didática</w:t>
      </w:r>
    </w:p>
    <w:p w:rsidR="00E046AC" w:rsidRPr="003E2B4A" w:rsidRDefault="00E046AC" w:rsidP="00E046AC">
      <w:pPr>
        <w:rPr>
          <w:b/>
          <w:color w:val="FF0000"/>
        </w:rPr>
      </w:pPr>
    </w:p>
    <w:p w:rsidR="009368CD" w:rsidRDefault="009368CD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E046AC" w:rsidRDefault="00E046AC" w:rsidP="00E046AC">
      <w:pPr>
        <w:pStyle w:val="01TITULO3"/>
      </w:pPr>
      <w:r w:rsidRPr="008224C6">
        <w:lastRenderedPageBreak/>
        <w:t>Etapa 1</w:t>
      </w:r>
      <w:r>
        <w:t xml:space="preserve"> </w:t>
      </w:r>
      <w:r w:rsidRPr="00EC3873">
        <w:t>(</w:t>
      </w:r>
      <w:r>
        <w:t>A</w:t>
      </w:r>
      <w:r w:rsidRPr="00032895">
        <w:t>proximadamente</w:t>
      </w:r>
      <w:r>
        <w:t xml:space="preserve"> 5</w:t>
      </w:r>
      <w:r w:rsidRPr="00EC3873">
        <w:t>0 minutos</w:t>
      </w:r>
      <w:r>
        <w:t xml:space="preserve"> / 1 aula</w:t>
      </w:r>
      <w:r w:rsidRPr="00EC3873">
        <w:t>)</w:t>
      </w:r>
      <w:r>
        <w:t xml:space="preserve"> </w:t>
      </w:r>
    </w:p>
    <w:p w:rsidR="00E046AC" w:rsidRDefault="00E046AC" w:rsidP="00E046AC">
      <w:pPr>
        <w:pStyle w:val="02TEXTOPRINCIPAL"/>
      </w:pPr>
      <w:r>
        <w:t>Antecipadamente, providencie rótulos de produtos diversos (alimentícios, de limpeza, etc.).</w:t>
      </w:r>
    </w:p>
    <w:p w:rsidR="00E046AC" w:rsidRDefault="00E046AC" w:rsidP="00E046AC">
      <w:pPr>
        <w:pStyle w:val="02TEXTOPRINCIPAL"/>
      </w:pPr>
      <w:r>
        <w:t xml:space="preserve">Na aula, cole-os na lousa de modo que todos os alunos possam visualizá-los. Pergunte à turma a quais produtos cada rótulo se refere e peça que expliquem qual é a função deles. Direcione a exposição de informações de modo que os alunos concluam que a função dos rótulos é apresentar informações básicas acerca do produto a que se referem, como nome, peso ou volume (quantidade encontrada na embalagem), informações nutricionais, nome do fabricante, etc. </w:t>
      </w:r>
    </w:p>
    <w:p w:rsidR="00E046AC" w:rsidRDefault="00E046AC" w:rsidP="00E046AC">
      <w:pPr>
        <w:pStyle w:val="02TEXTOPRINCIPAL"/>
      </w:pPr>
      <w:r>
        <w:t>Em seguida, solicite aos alunos que digam quais informações importantes não podem faltar nos rótulos.</w:t>
      </w:r>
    </w:p>
    <w:p w:rsidR="00E046AC" w:rsidRPr="00EC3873" w:rsidRDefault="00E046AC" w:rsidP="00E046AC">
      <w:pPr>
        <w:pStyle w:val="02TEXTOPRINCIPAL"/>
      </w:pPr>
      <w:r>
        <w:t>Após essa breve conversa, oriente-os a trazer para a próxima aula rótulos de produtos que usam em sua casa.</w:t>
      </w:r>
    </w:p>
    <w:p w:rsidR="00E046AC" w:rsidRPr="00EC3873" w:rsidRDefault="00E046AC" w:rsidP="00E046AC">
      <w:pPr>
        <w:pStyle w:val="02TEXTOPRINCIPAL"/>
      </w:pPr>
    </w:p>
    <w:p w:rsidR="00E046AC" w:rsidRDefault="00E046AC" w:rsidP="00E046AC">
      <w:pPr>
        <w:pStyle w:val="01TITULO3"/>
      </w:pPr>
      <w:r w:rsidRPr="008224C6">
        <w:t>Etapa 2</w:t>
      </w:r>
      <w:r w:rsidRPr="00EC3873">
        <w:t xml:space="preserve"> (</w:t>
      </w:r>
      <w:r w:rsidRPr="00032895">
        <w:t xml:space="preserve">Aproximadamente </w:t>
      </w:r>
      <w:r w:rsidRPr="00EC3873">
        <w:t>1</w:t>
      </w:r>
      <w:r>
        <w:t>0</w:t>
      </w:r>
      <w:r w:rsidRPr="00EC3873">
        <w:t>0 minutos</w:t>
      </w:r>
      <w:r>
        <w:t xml:space="preserve"> / 2 aulas</w:t>
      </w:r>
      <w:r w:rsidRPr="00EC3873">
        <w:t>)</w:t>
      </w:r>
    </w:p>
    <w:p w:rsidR="00E046AC" w:rsidRDefault="00E046AC" w:rsidP="00E046AC">
      <w:pPr>
        <w:pStyle w:val="02TEXTOPRINCIPAL"/>
      </w:pPr>
      <w:r>
        <w:t>Antecipadamente, providencie folhas de papel sulfite.</w:t>
      </w:r>
    </w:p>
    <w:p w:rsidR="00E046AC" w:rsidRDefault="00E046AC" w:rsidP="00E046AC">
      <w:pPr>
        <w:pStyle w:val="02TEXTOPRINCIPAL"/>
      </w:pPr>
      <w:r>
        <w:t>Inicie a aula relembrando com a turma a função dos rótulos e quais são as principais informações apresentadas neles, como peso, nome do produto, composição, etc.</w:t>
      </w:r>
    </w:p>
    <w:p w:rsidR="00E046AC" w:rsidRDefault="00E046AC" w:rsidP="00E046AC">
      <w:pPr>
        <w:pStyle w:val="02TEXTOPRINCIPAL"/>
      </w:pPr>
      <w:r>
        <w:t xml:space="preserve">Em seguida, forme grupos de quatro alunos e entregue uma folha de papel sulfite para cada grupo. Solicite aos grupos que leiam os rótulos que trouxeram e, juntos, escolham um deles. Depois, oriente-os a identificar as informações principais apresentadas no rótulo escolhido e a registrá-las na folha de sulfite. Peça também para que conversem sobre o produto e identifiquem os benefícios que ele apresenta. Enquanto realizam as atividades, circule pela sala e vá auxiliando os alunos em suas dificuldades. </w:t>
      </w:r>
    </w:p>
    <w:p w:rsidR="00E046AC" w:rsidRDefault="00E046AC" w:rsidP="00E046AC">
      <w:pPr>
        <w:pStyle w:val="02TEXTOPRINCIPAL"/>
      </w:pPr>
      <w:r>
        <w:t>Finalizados os registros das informações e a conversa, peça que escolham um representante do grupo para fazer uma exposição oral das informações levantadas. Oriente-os a indicar quais informações puderam ser obtidas no rótulo e a falar sobre o produto.</w:t>
      </w:r>
      <w:r w:rsidRPr="008B1048">
        <w:t xml:space="preserve"> </w:t>
      </w:r>
    </w:p>
    <w:p w:rsidR="00E046AC" w:rsidRDefault="00E046AC" w:rsidP="00E046AC">
      <w:pPr>
        <w:pStyle w:val="02TEXTOPRINCIPAL"/>
      </w:pPr>
      <w:r>
        <w:t>Durante a apresentação dos grupos, faça intervenções levando-os a refletir sobre o consumo consciente, explicando que as pessoas precisam pensar, antes de comprar, em como vão</w:t>
      </w:r>
      <w:r w:rsidRPr="005B166A">
        <w:t xml:space="preserve"> </w:t>
      </w:r>
      <w:r>
        <w:t>usar os produtos</w:t>
      </w:r>
      <w:r w:rsidRPr="005B166A">
        <w:t xml:space="preserve"> e como </w:t>
      </w:r>
      <w:r>
        <w:t xml:space="preserve">vão </w:t>
      </w:r>
      <w:r w:rsidRPr="005B166A">
        <w:t>descart</w:t>
      </w:r>
      <w:r>
        <w:t xml:space="preserve">ar </w:t>
      </w:r>
      <w:r w:rsidRPr="005B166A">
        <w:t>o que não serve mais, de</w:t>
      </w:r>
      <w:r>
        <w:t xml:space="preserve"> modo </w:t>
      </w:r>
      <w:r w:rsidRPr="005B166A">
        <w:t xml:space="preserve">a </w:t>
      </w:r>
      <w:r>
        <w:t xml:space="preserve">colaborar para a preservação de </w:t>
      </w:r>
      <w:r w:rsidRPr="005B166A">
        <w:t>um</w:t>
      </w:r>
      <w:r>
        <w:t xml:space="preserve"> ambiente.</w:t>
      </w:r>
    </w:p>
    <w:p w:rsidR="00E046AC" w:rsidRDefault="00E046AC" w:rsidP="00E046AC">
      <w:pPr>
        <w:pStyle w:val="02TEXTOPRINCIPAL"/>
      </w:pPr>
      <w:r>
        <w:t>Finalizadas as apresentações, recolha todos os rótulos trazidos pelos alunos</w:t>
      </w:r>
      <w:r w:rsidRPr="00506972">
        <w:t xml:space="preserve"> </w:t>
      </w:r>
      <w:r>
        <w:t>e as folhas em que foram feitas as anotações, pois serão utilizados na próxima etapa desta sequência.</w:t>
      </w:r>
    </w:p>
    <w:p w:rsidR="00E046AC" w:rsidRDefault="00E046AC" w:rsidP="00E046AC">
      <w:pPr>
        <w:pStyle w:val="02TEXTOPRINCIPAL"/>
        <w:rPr>
          <w:b/>
        </w:rPr>
      </w:pPr>
    </w:p>
    <w:p w:rsidR="00E046AC" w:rsidRDefault="00E046AC" w:rsidP="00E046AC">
      <w:pPr>
        <w:pStyle w:val="01TITULO3"/>
      </w:pPr>
      <w:r w:rsidRPr="008224C6">
        <w:t>Etapa 3</w:t>
      </w:r>
      <w:r w:rsidRPr="00EC3873">
        <w:t xml:space="preserve"> (</w:t>
      </w:r>
      <w:r w:rsidRPr="00032895">
        <w:t xml:space="preserve">Aproximadamente </w:t>
      </w:r>
      <w:r>
        <w:t>150</w:t>
      </w:r>
      <w:r w:rsidRPr="00EC3873">
        <w:t xml:space="preserve"> minutos</w:t>
      </w:r>
      <w:r>
        <w:t>/ 3 aulas</w:t>
      </w:r>
      <w:r w:rsidRPr="00EC3873">
        <w:t>)</w:t>
      </w:r>
    </w:p>
    <w:p w:rsidR="00E046AC" w:rsidRDefault="00E046AC" w:rsidP="00E046AC">
      <w:pPr>
        <w:pStyle w:val="02TEXTOPRINCIPAL"/>
      </w:pPr>
      <w:r>
        <w:t xml:space="preserve">Para esta aula, providencie com antecedência: papel </w:t>
      </w:r>
      <w:proofErr w:type="spellStart"/>
      <w:r w:rsidRPr="00032895">
        <w:rPr>
          <w:i/>
        </w:rPr>
        <w:t>kraft</w:t>
      </w:r>
      <w:proofErr w:type="spellEnd"/>
      <w:r>
        <w:t>, informações sobre como é produzido o plástico e como deve ser feito o descarte correto do material, vídeo sobre a produção do plástico.</w:t>
      </w:r>
    </w:p>
    <w:p w:rsidR="00E046AC" w:rsidRDefault="00E046AC" w:rsidP="00E046AC">
      <w:pPr>
        <w:pStyle w:val="02TEXTOPRINCIPAL"/>
      </w:pPr>
      <w:r>
        <w:t xml:space="preserve">Antecipadamente, cole os rótulos trazidos pelos alunos na lousa. Eles deverão identificar de que material é feita a embalagem de cada um dos produtos a que os rótulos se referem. Registre essas informações ao lado de cada rótulo. </w:t>
      </w:r>
    </w:p>
    <w:p w:rsidR="009368CD" w:rsidRDefault="009368CD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E046AC" w:rsidRDefault="00E046AC" w:rsidP="00E046AC">
      <w:pPr>
        <w:pStyle w:val="02TEXTOPRINCIPAL"/>
      </w:pPr>
      <w:r>
        <w:lastRenderedPageBreak/>
        <w:t>Em seguida, leve os alunos a perceberem que muitos produtos são armazenados em embalagens plásticas, aproveite para questionar se eles sabem como ocorre a produção desse material (plástico). Permita que a turma se expresse sobre o que já conhece do assunto e complemente com as informações que você pesquisou. Caso tenha providenciado o vídeo, mostre-o à turma a fim de que conheçam o processo de fabricação desse material.</w:t>
      </w:r>
    </w:p>
    <w:p w:rsidR="00E046AC" w:rsidRDefault="00E046AC" w:rsidP="00E046AC">
      <w:pPr>
        <w:pStyle w:val="02TEXTOPRINCIPAL"/>
      </w:pPr>
      <w:r>
        <w:t>Em seguida, promova uma breve discussão sobre a importância do descarte correto desses materiais e as possíveis consequências quando isso não é feito de maneira adequada. Se necessário, explique que o</w:t>
      </w:r>
      <w:r w:rsidRPr="005B166A">
        <w:t xml:space="preserve">s problemas gerados pelo descarte inadequado de </w:t>
      </w:r>
      <w:r>
        <w:t>plástico</w:t>
      </w:r>
      <w:r w:rsidRPr="005B166A">
        <w:t xml:space="preserve"> são muitos e, geralmente, visíveis</w:t>
      </w:r>
      <w:r>
        <w:t>. Esclareça que a natureza é uma das que mais sofre com esse problema e cite como exemplo r</w:t>
      </w:r>
      <w:r w:rsidRPr="005B166A">
        <w:t xml:space="preserve">ios, riachos, córregos, canais e lagoas </w:t>
      </w:r>
      <w:r>
        <w:t>que acabam se tornando depósitos desses materiais</w:t>
      </w:r>
      <w:r w:rsidRPr="005B166A">
        <w:t>.</w:t>
      </w:r>
      <w:r>
        <w:t xml:space="preserve"> Ressalte que o plástico demora cerca de 450 anos para se decompor na natureza, ou seja, para sumir, e leve-os a compreender o tamanho do problema ambiental que o descarte incorreto pode gerar.</w:t>
      </w:r>
    </w:p>
    <w:p w:rsidR="00E046AC" w:rsidRDefault="00E046AC" w:rsidP="00E046AC">
      <w:pPr>
        <w:pStyle w:val="02TEXTOPRINCIPAL"/>
      </w:pPr>
      <w:r>
        <w:t>Entregue uma folha de papel sulfite para cada aluno e oriente-os a representar a produção do plástico e a escrever uma frase sobre a importância do descarte consciente desse material.</w:t>
      </w:r>
    </w:p>
    <w:p w:rsidR="00E046AC" w:rsidRPr="00032895" w:rsidRDefault="00E046AC" w:rsidP="00E046AC">
      <w:pPr>
        <w:pStyle w:val="02TEXTOPRINCIPAL"/>
      </w:pPr>
      <w:r>
        <w:t xml:space="preserve">Quando todos concluírem, peça a dois alunos que recolham os trabalhos e colem-nos no mural da turma. </w:t>
      </w:r>
    </w:p>
    <w:p w:rsidR="00E046AC" w:rsidRPr="00E75A70" w:rsidRDefault="00E046AC" w:rsidP="00E046AC">
      <w:pPr>
        <w:rPr>
          <w:rFonts w:ascii="Arial" w:hAnsi="Arial" w:cs="Arial"/>
        </w:rPr>
      </w:pPr>
    </w:p>
    <w:p w:rsidR="00E046AC" w:rsidRPr="0058495A" w:rsidRDefault="00E046AC" w:rsidP="00E046AC">
      <w:pPr>
        <w:pStyle w:val="01TITULO3"/>
      </w:pPr>
      <w:r w:rsidRPr="00E75A70">
        <w:t>Avaliação</w:t>
      </w:r>
    </w:p>
    <w:p w:rsidR="00E046AC" w:rsidRPr="00032895" w:rsidRDefault="00E046AC" w:rsidP="00E046AC">
      <w:pPr>
        <w:pStyle w:val="02TEXTOPRINCIPAL"/>
      </w:pPr>
      <w:r w:rsidRPr="00032895">
        <w:t>A avaliação deverá ser contínua, ocorrendo em todas as etapas da realização da sequência didática. Poderão ser avaliados a participação, o envolvimento dos alunos, a organização, a participação na conversação espontânea, a escrita da frase</w:t>
      </w:r>
      <w:r>
        <w:t xml:space="preserve"> e</w:t>
      </w:r>
      <w:r w:rsidRPr="00032895">
        <w:t xml:space="preserve"> </w:t>
      </w:r>
      <w:r>
        <w:t xml:space="preserve">a </w:t>
      </w:r>
      <w:r w:rsidRPr="00032895">
        <w:t>compreensão do tema trabalhado.</w:t>
      </w:r>
    </w:p>
    <w:p w:rsidR="00E046AC" w:rsidRPr="00032895" w:rsidRDefault="00E046AC" w:rsidP="00E046AC">
      <w:pPr>
        <w:pStyle w:val="02TEXTOPRINCIPAL"/>
      </w:pPr>
      <w:r w:rsidRPr="00032895">
        <w:t>Durante o desenvolvimento do estudo e das atividades, observe:</w:t>
      </w:r>
    </w:p>
    <w:p w:rsidR="00E046AC" w:rsidRPr="00032895" w:rsidRDefault="00E046AC" w:rsidP="00E046AC">
      <w:pPr>
        <w:pStyle w:val="02TEXTOPRINCIPALBULLET"/>
      </w:pPr>
      <w:r>
        <w:t>o</w:t>
      </w:r>
      <w:r w:rsidRPr="00032895">
        <w:t xml:space="preserve"> aluno compreende </w:t>
      </w:r>
      <w:r>
        <w:t>a função de um rótulo de produto</w:t>
      </w:r>
      <w:r w:rsidRPr="00032895">
        <w:t>?</w:t>
      </w:r>
    </w:p>
    <w:p w:rsidR="00E046AC" w:rsidRDefault="00E046AC" w:rsidP="00E046AC">
      <w:pPr>
        <w:pStyle w:val="02TEXTOPRINCIPALBULLET"/>
      </w:pPr>
      <w:r>
        <w:t>o</w:t>
      </w:r>
      <w:r w:rsidRPr="00032895">
        <w:t xml:space="preserve"> aluno </w:t>
      </w:r>
      <w:r>
        <w:t>identifica quais informações não podem faltar nos rótulos?</w:t>
      </w:r>
    </w:p>
    <w:p w:rsidR="00E046AC" w:rsidRDefault="00E046AC" w:rsidP="00E046AC">
      <w:pPr>
        <w:pStyle w:val="02TEXTOPRINCIPALBULLET"/>
      </w:pPr>
      <w:r>
        <w:t>o aluno</w:t>
      </w:r>
      <w:r w:rsidRPr="00032895">
        <w:t xml:space="preserve"> </w:t>
      </w:r>
      <w:r>
        <w:t>compreende a importância do consumo consciente?</w:t>
      </w:r>
    </w:p>
    <w:p w:rsidR="00E046AC" w:rsidRPr="00032895" w:rsidRDefault="00E046AC" w:rsidP="00E046AC">
      <w:pPr>
        <w:pStyle w:val="02TEXTOPRINCIPALBULLET"/>
      </w:pPr>
      <w:r>
        <w:t xml:space="preserve">o aluno </w:t>
      </w:r>
      <w:r w:rsidRPr="00032895">
        <w:t>express</w:t>
      </w:r>
      <w:r>
        <w:t>a</w:t>
      </w:r>
      <w:r w:rsidRPr="00032895">
        <w:t>-se oralmente respeitando os outros e de forma clara e objetiva?</w:t>
      </w:r>
    </w:p>
    <w:p w:rsidR="00E046AC" w:rsidRDefault="00E046AC" w:rsidP="00E046AC">
      <w:pPr>
        <w:pStyle w:val="02TEXTOPRINCIPALBULLET"/>
      </w:pPr>
      <w:r>
        <w:t>o</w:t>
      </w:r>
      <w:r w:rsidRPr="00032895">
        <w:t xml:space="preserve"> aluno </w:t>
      </w:r>
      <w:r>
        <w:t>é</w:t>
      </w:r>
      <w:r w:rsidRPr="00032895">
        <w:t xml:space="preserve"> capaz de escrever uma frase sobre o tema pedido?</w:t>
      </w:r>
    </w:p>
    <w:p w:rsidR="00E046AC" w:rsidRPr="005B166A" w:rsidRDefault="00E046AC" w:rsidP="00E046AC">
      <w:pPr>
        <w:pStyle w:val="02TEXTOPRINCIPAL"/>
      </w:pPr>
      <w:r w:rsidRPr="005B166A">
        <w:t>Além das observações, seguem algumas questões relativas às habilidades desenvolvidas nesta sequência didática.</w:t>
      </w:r>
    </w:p>
    <w:p w:rsidR="00E046AC" w:rsidRDefault="00E046AC" w:rsidP="00E046AC">
      <w:pPr>
        <w:pStyle w:val="02TEXTOPRINCIPAL"/>
      </w:pPr>
      <w:r w:rsidRPr="005B166A">
        <w:t xml:space="preserve">1. </w:t>
      </w:r>
      <w:r>
        <w:t>Explique qual é a função dos rótulos.</w:t>
      </w:r>
    </w:p>
    <w:p w:rsidR="00E046AC" w:rsidRPr="00D426EC" w:rsidRDefault="00E046AC" w:rsidP="00E046AC">
      <w:pPr>
        <w:pStyle w:val="02TEXTOPRINCIPAL"/>
        <w:rPr>
          <w:color w:val="FF0000"/>
        </w:rPr>
      </w:pPr>
      <w:r>
        <w:rPr>
          <w:color w:val="FF0000"/>
        </w:rPr>
        <w:t>Resposta esperada: A</w:t>
      </w:r>
      <w:r w:rsidRPr="00D426EC">
        <w:rPr>
          <w:color w:val="FF0000"/>
        </w:rPr>
        <w:t xml:space="preserve"> função é apresentar informações básicas acerca do produto a que eles se referem, como nome, peso ou volume (quantidade encontrada na embalagem), informações nutricionais, nome do fabricante.</w:t>
      </w:r>
      <w:r w:rsidRPr="00646B1C">
        <w:rPr>
          <w:color w:val="FF0000"/>
        </w:rPr>
        <w:t xml:space="preserve"> </w:t>
      </w:r>
      <w:r w:rsidRPr="00D426EC">
        <w:rPr>
          <w:color w:val="FF0000"/>
        </w:rPr>
        <w:t xml:space="preserve">Se necessário, auxilie os alunos a </w:t>
      </w:r>
      <w:r>
        <w:rPr>
          <w:color w:val="FF0000"/>
        </w:rPr>
        <w:t>chegar à resposta.</w:t>
      </w:r>
    </w:p>
    <w:p w:rsidR="00E046AC" w:rsidRDefault="00E046AC" w:rsidP="00E046AC">
      <w:pPr>
        <w:pStyle w:val="02TEXTOPRINCIPAL"/>
      </w:pPr>
      <w:r w:rsidRPr="00D426EC">
        <w:t>2.</w:t>
      </w:r>
      <w:r>
        <w:t xml:space="preserve"> De acordo com o que você estudou, quem mais sofre com o descarte incorreto de plásticos? Quanto tempo ele demora para se decompor?</w:t>
      </w:r>
    </w:p>
    <w:p w:rsidR="00E046AC" w:rsidRPr="00D426EC" w:rsidRDefault="00E046AC" w:rsidP="00E046AC">
      <w:pPr>
        <w:pStyle w:val="02TEXTOPRINCIPAL"/>
        <w:rPr>
          <w:color w:val="FF0000"/>
        </w:rPr>
      </w:pPr>
      <w:r w:rsidRPr="00D426EC">
        <w:rPr>
          <w:color w:val="FF0000"/>
        </w:rPr>
        <w:t>A natureza.</w:t>
      </w:r>
      <w:r>
        <w:rPr>
          <w:color w:val="FF0000"/>
        </w:rPr>
        <w:t xml:space="preserve"> O plástico demora cerca de 450 anos para se decompor.</w:t>
      </w:r>
    </w:p>
    <w:p w:rsidR="00E046AC" w:rsidRDefault="00E046AC" w:rsidP="00E046AC">
      <w:pPr>
        <w:pStyle w:val="02TEXTOPRINCIPAL"/>
      </w:pPr>
      <w:r w:rsidRPr="00032895">
        <w:t xml:space="preserve">Após o trabalho com a sequência didática, apresente aos alunos a </w:t>
      </w:r>
      <w:proofErr w:type="spellStart"/>
      <w:r w:rsidRPr="00032895">
        <w:t>autoavaliação</w:t>
      </w:r>
      <w:proofErr w:type="spellEnd"/>
      <w:r w:rsidRPr="00032895">
        <w:t xml:space="preserve"> a seguir.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9368CD" w:rsidRDefault="009368CD">
      <w:pPr>
        <w:autoSpaceDN/>
        <w:spacing w:after="160" w:line="259" w:lineRule="auto"/>
        <w:textAlignment w:val="auto"/>
        <w:rPr>
          <w:rFonts w:ascii="Tahoma" w:eastAsia="Tahoma" w:hAnsi="Tahoma" w:cs="Tahoma"/>
          <w:sz w:val="18"/>
          <w:szCs w:val="18"/>
        </w:rPr>
      </w:pPr>
      <w:r>
        <w:rPr>
          <w:sz w:val="18"/>
          <w:szCs w:val="18"/>
        </w:rPr>
        <w:br w:type="page"/>
      </w:r>
    </w:p>
    <w:p w:rsidR="00E046AC" w:rsidRPr="00E046AC" w:rsidRDefault="00E046AC" w:rsidP="00E046AC">
      <w:pPr>
        <w:pStyle w:val="02TEXTOPRINCIPAL"/>
        <w:rPr>
          <w:sz w:val="18"/>
          <w:szCs w:val="18"/>
        </w:rPr>
      </w:pPr>
      <w:bookmarkStart w:id="0" w:name="_GoBack"/>
      <w:bookmarkEnd w:id="0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E046AC" w:rsidRPr="00343B43" w:rsidTr="003E4548">
        <w:trPr>
          <w:jc w:val="center"/>
        </w:trPr>
        <w:tc>
          <w:tcPr>
            <w:tcW w:w="5670" w:type="dxa"/>
          </w:tcPr>
          <w:p w:rsidR="00E046AC" w:rsidRPr="00343B43" w:rsidRDefault="00E046AC" w:rsidP="003E454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E046AC" w:rsidRPr="00343B43" w:rsidRDefault="00E046AC" w:rsidP="003E4548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E046AC" w:rsidRPr="00343B43" w:rsidRDefault="00E046AC" w:rsidP="003E4548">
            <w:pPr>
              <w:pStyle w:val="03TITULOTABELAS1"/>
            </w:pPr>
            <w:r w:rsidRPr="00343B43">
              <w:t>NÃO</w:t>
            </w:r>
          </w:p>
        </w:tc>
      </w:tr>
      <w:tr w:rsidR="00E046AC" w:rsidRPr="00343B43" w:rsidTr="003E4548">
        <w:trPr>
          <w:trHeight w:hRule="exact" w:val="567"/>
          <w:jc w:val="center"/>
        </w:trPr>
        <w:tc>
          <w:tcPr>
            <w:tcW w:w="5670" w:type="dxa"/>
          </w:tcPr>
          <w:p w:rsidR="00E046AC" w:rsidRPr="00204D49" w:rsidRDefault="00E046AC" w:rsidP="003E4548">
            <w:pPr>
              <w:pStyle w:val="04TEXTOTABELAS"/>
            </w:pPr>
            <w:r w:rsidRPr="00204D49">
              <w:t>Participei da atividade na sala de aula com empenho?</w:t>
            </w:r>
          </w:p>
        </w:tc>
        <w:tc>
          <w:tcPr>
            <w:tcW w:w="709" w:type="dxa"/>
          </w:tcPr>
          <w:p w:rsidR="00E046AC" w:rsidRPr="00343B43" w:rsidRDefault="00E046AC" w:rsidP="003E454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046AC" w:rsidRPr="00343B43" w:rsidRDefault="00E046AC" w:rsidP="003E4548">
            <w:pPr>
              <w:rPr>
                <w:rFonts w:ascii="Arial" w:hAnsi="Arial" w:cs="Arial"/>
              </w:rPr>
            </w:pPr>
          </w:p>
        </w:tc>
      </w:tr>
      <w:tr w:rsidR="00E046AC" w:rsidRPr="00343B43" w:rsidTr="003E4548">
        <w:trPr>
          <w:trHeight w:hRule="exact" w:val="567"/>
          <w:jc w:val="center"/>
        </w:trPr>
        <w:tc>
          <w:tcPr>
            <w:tcW w:w="5670" w:type="dxa"/>
          </w:tcPr>
          <w:p w:rsidR="00E046AC" w:rsidRPr="00204D49" w:rsidRDefault="00E046AC" w:rsidP="003E4548">
            <w:pPr>
              <w:pStyle w:val="04TEXTOTABELAS"/>
            </w:pPr>
            <w:r w:rsidRPr="00204D49">
              <w:t>Respeitei a opinião dos meus colegas?</w:t>
            </w:r>
          </w:p>
        </w:tc>
        <w:tc>
          <w:tcPr>
            <w:tcW w:w="709" w:type="dxa"/>
          </w:tcPr>
          <w:p w:rsidR="00E046AC" w:rsidRPr="00343B43" w:rsidRDefault="00E046AC" w:rsidP="003E454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046AC" w:rsidRPr="00343B43" w:rsidRDefault="00E046AC" w:rsidP="003E4548">
            <w:pPr>
              <w:rPr>
                <w:rFonts w:ascii="Arial" w:hAnsi="Arial" w:cs="Arial"/>
              </w:rPr>
            </w:pPr>
          </w:p>
        </w:tc>
      </w:tr>
      <w:tr w:rsidR="00E046AC" w:rsidRPr="00343B43" w:rsidTr="003E4548">
        <w:trPr>
          <w:trHeight w:hRule="exact" w:val="567"/>
          <w:jc w:val="center"/>
        </w:trPr>
        <w:tc>
          <w:tcPr>
            <w:tcW w:w="5670" w:type="dxa"/>
          </w:tcPr>
          <w:p w:rsidR="00E046AC" w:rsidRPr="00204D49" w:rsidRDefault="00E046AC" w:rsidP="003E4548">
            <w:pPr>
              <w:pStyle w:val="04TEXTOTABELAS"/>
            </w:pPr>
            <w:r w:rsidRPr="00204D49">
              <w:t>Compreendi a função de um rótulo?</w:t>
            </w:r>
          </w:p>
        </w:tc>
        <w:tc>
          <w:tcPr>
            <w:tcW w:w="709" w:type="dxa"/>
          </w:tcPr>
          <w:p w:rsidR="00E046AC" w:rsidRPr="00343B43" w:rsidRDefault="00E046AC" w:rsidP="003E454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046AC" w:rsidRPr="00343B43" w:rsidRDefault="00E046AC" w:rsidP="003E4548">
            <w:pPr>
              <w:rPr>
                <w:rFonts w:ascii="Arial" w:hAnsi="Arial" w:cs="Arial"/>
              </w:rPr>
            </w:pPr>
          </w:p>
        </w:tc>
      </w:tr>
      <w:tr w:rsidR="00E046AC" w:rsidRPr="00343B43" w:rsidTr="003E4548">
        <w:trPr>
          <w:trHeight w:hRule="exact" w:val="794"/>
          <w:jc w:val="center"/>
        </w:trPr>
        <w:tc>
          <w:tcPr>
            <w:tcW w:w="5670" w:type="dxa"/>
          </w:tcPr>
          <w:p w:rsidR="00E046AC" w:rsidRPr="00204D49" w:rsidRDefault="00E046AC" w:rsidP="003E4548">
            <w:pPr>
              <w:pStyle w:val="04TEXTOTABELAS"/>
            </w:pPr>
            <w:r w:rsidRPr="00204D49">
              <w:t>Compreendi a importância de consumir de forma consciente?</w:t>
            </w:r>
          </w:p>
        </w:tc>
        <w:tc>
          <w:tcPr>
            <w:tcW w:w="709" w:type="dxa"/>
          </w:tcPr>
          <w:p w:rsidR="00E046AC" w:rsidRPr="00343B43" w:rsidRDefault="00E046AC" w:rsidP="003E454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046AC" w:rsidRPr="00343B43" w:rsidRDefault="00E046AC" w:rsidP="003E4548">
            <w:pPr>
              <w:rPr>
                <w:rFonts w:ascii="Arial" w:hAnsi="Arial" w:cs="Arial"/>
              </w:rPr>
            </w:pPr>
          </w:p>
        </w:tc>
      </w:tr>
      <w:tr w:rsidR="00E046AC" w:rsidRPr="00343B43" w:rsidTr="003E4548">
        <w:trPr>
          <w:trHeight w:hRule="exact" w:val="567"/>
          <w:jc w:val="center"/>
        </w:trPr>
        <w:tc>
          <w:tcPr>
            <w:tcW w:w="5670" w:type="dxa"/>
          </w:tcPr>
          <w:p w:rsidR="00E046AC" w:rsidRPr="00204D49" w:rsidRDefault="00E046AC" w:rsidP="003E4548">
            <w:pPr>
              <w:pStyle w:val="04TEXTOTABELAS"/>
            </w:pPr>
            <w:r w:rsidRPr="00204D49">
              <w:t>Consegui escrever a frase?</w:t>
            </w:r>
          </w:p>
        </w:tc>
        <w:tc>
          <w:tcPr>
            <w:tcW w:w="709" w:type="dxa"/>
          </w:tcPr>
          <w:p w:rsidR="00E046AC" w:rsidRPr="00343B43" w:rsidRDefault="00E046AC" w:rsidP="003E454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046AC" w:rsidRPr="00343B43" w:rsidRDefault="00E046AC" w:rsidP="003E4548">
            <w:pPr>
              <w:rPr>
                <w:rFonts w:ascii="Arial" w:hAnsi="Arial" w:cs="Arial"/>
              </w:rPr>
            </w:pPr>
          </w:p>
        </w:tc>
      </w:tr>
    </w:tbl>
    <w:p w:rsidR="00D51471" w:rsidRPr="00E046AC" w:rsidRDefault="00D51471" w:rsidP="00E046AC"/>
    <w:sectPr w:rsidR="00D51471" w:rsidRPr="00E046AC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C95D068-5CE2-4970-A89B-8E9E635250B4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4E552D0C-89B1-45A6-AE68-E0D798E92F11}"/>
    <w:embedBold r:id="rId3" w:fontKey="{C98E4033-0E32-4279-BC3B-DC90FFCD539F}"/>
    <w:embedItalic r:id="rId4" w:fontKey="{82E81A37-861E-4F6A-B355-01DE838253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AD73A059-940C-48B8-B2A2-20FBCD0ECE51}"/>
    <w:embedBold r:id="rId6" w:fontKey="{CBDD0CD6-3900-43F4-BFFD-F59DDB366239}"/>
    <w:embedItalic r:id="rId7" w:fontKey="{6E2254F7-F373-4695-BCEC-EE3227B9A7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7AA3B19-6EFD-4B1D-9A35-07A20BB80ECD}"/>
    <w:embedBold r:id="rId9" w:fontKey="{B8987B90-EAAB-4C55-9477-46B3BD235D5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B4937CC4-1BDB-43D4-A69B-81E0047726EE}"/>
    <w:embedBold r:id="rId11" w:fontKey="{00D45BA9-B9D5-4B03-B50D-91A07E903769}"/>
    <w:embedBoldItalic r:id="rId12" w:fontKey="{145C452D-D6A7-4BD6-BCF6-727C50DDD31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C630248-2D50-4D5E-8B9D-A029A972D615}"/>
    <w:embedBold r:id="rId14" w:fontKey="{12586EFE-2811-4C87-908E-919E08CB604A}"/>
    <w:embedItalic r:id="rId15" w:fontKey="{D59CDECC-A21D-4144-B2C2-95C6B99C456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DAB19282-CEE5-4AA9-B8A8-66AA0F011B9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B0600AFD-BB82-488F-ABB7-FCB50FCCF3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9368CD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9368CD" w:rsidP="00B13DAC">
    <w:pPr>
      <w:pStyle w:val="Rodap"/>
    </w:pPr>
  </w:p>
  <w:p w:rsidR="00B13DAC" w:rsidRDefault="009368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346DFC"/>
    <w:rsid w:val="00667731"/>
    <w:rsid w:val="00935CC3"/>
    <w:rsid w:val="009368CD"/>
    <w:rsid w:val="00D51471"/>
    <w:rsid w:val="00E046AC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1174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2017-12-15T16:41:00Z</dcterms:created>
  <dcterms:modified xsi:type="dcterms:W3CDTF">2017-12-22T20:25:00Z</dcterms:modified>
</cp:coreProperties>
</file>