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C97" w:rsidRDefault="00036C97" w:rsidP="00036C97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</w:p>
    <w:p w:rsidR="00036C97" w:rsidRPr="00892E1F" w:rsidRDefault="00036C97" w:rsidP="00036C97">
      <w:pPr>
        <w:pStyle w:val="01TITULO1"/>
        <w:rPr>
          <w:sz w:val="36"/>
          <w:szCs w:val="36"/>
        </w:rPr>
      </w:pPr>
    </w:p>
    <w:p w:rsidR="00036C97" w:rsidRDefault="00036C97" w:rsidP="00036C97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C769F7"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036C97" w:rsidRPr="00892E1F" w:rsidRDefault="00036C97" w:rsidP="00036C97">
      <w:pPr>
        <w:pStyle w:val="01TITULO2"/>
        <w:rPr>
          <w:sz w:val="21"/>
          <w:szCs w:val="21"/>
        </w:rPr>
      </w:pPr>
    </w:p>
    <w:p w:rsidR="00036C97" w:rsidRDefault="00036C97" w:rsidP="00036C97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C769F7">
        <w:t>Meu galinho</w:t>
      </w:r>
    </w:p>
    <w:p w:rsidR="00036C97" w:rsidRPr="00892E1F" w:rsidRDefault="00036C97" w:rsidP="00036C97">
      <w:pPr>
        <w:pStyle w:val="02TEXTOPRINCIPALBULLET"/>
        <w:numPr>
          <w:ilvl w:val="0"/>
          <w:numId w:val="0"/>
        </w:numPr>
      </w:pPr>
    </w:p>
    <w:p w:rsidR="00036C97" w:rsidRDefault="00036C97" w:rsidP="00036C97">
      <w:pPr>
        <w:pStyle w:val="01TITULO2"/>
      </w:pPr>
      <w:r w:rsidRPr="00E75A70">
        <w:t>Objetivos de aprendizagem</w:t>
      </w:r>
    </w:p>
    <w:p w:rsidR="00036C97" w:rsidRPr="00892E1F" w:rsidRDefault="00036C97" w:rsidP="00036C97">
      <w:pPr>
        <w:pStyle w:val="01TITULO2"/>
        <w:rPr>
          <w:sz w:val="21"/>
          <w:szCs w:val="21"/>
        </w:rPr>
      </w:pPr>
    </w:p>
    <w:p w:rsidR="00036C97" w:rsidRPr="00921F60" w:rsidRDefault="00036C97" w:rsidP="00036C97">
      <w:pPr>
        <w:pStyle w:val="PargrafodaLista"/>
        <w:numPr>
          <w:ilvl w:val="0"/>
          <w:numId w:val="11"/>
        </w:numPr>
        <w:autoSpaceDN/>
        <w:spacing w:line="276" w:lineRule="auto"/>
        <w:ind w:left="284" w:hanging="284"/>
        <w:jc w:val="both"/>
        <w:textAlignment w:val="auto"/>
        <w:rPr>
          <w:rFonts w:ascii="Arial" w:hAnsi="Arial" w:cs="Arial"/>
        </w:rPr>
      </w:pPr>
      <w:r w:rsidRPr="002B3690">
        <w:rPr>
          <w:rFonts w:ascii="Tahoma" w:eastAsia="Tahoma" w:hAnsi="Tahoma" w:cs="Tahoma"/>
          <w:sz w:val="21"/>
          <w:szCs w:val="24"/>
        </w:rPr>
        <w:t>Ler palavras de um glossário</w:t>
      </w:r>
      <w:r>
        <w:rPr>
          <w:rFonts w:ascii="Arial" w:hAnsi="Arial" w:cs="Arial"/>
        </w:rPr>
        <w:t>.</w:t>
      </w:r>
    </w:p>
    <w:p w:rsidR="00036C97" w:rsidRPr="00E13386" w:rsidRDefault="00036C97" w:rsidP="00036C97">
      <w:pPr>
        <w:pStyle w:val="PargrafodaLista"/>
        <w:ind w:left="284"/>
        <w:jc w:val="both"/>
        <w:rPr>
          <w:rFonts w:ascii="Tahoma" w:hAnsi="Tahoma" w:cs="Tahoma"/>
          <w:b/>
          <w:sz w:val="21"/>
        </w:rPr>
      </w:pPr>
      <w:r w:rsidRPr="00E13386">
        <w:rPr>
          <w:rFonts w:ascii="Tahoma" w:eastAsia="Tahoma" w:hAnsi="Tahoma" w:cs="Tahoma"/>
          <w:b/>
          <w:sz w:val="21"/>
        </w:rPr>
        <w:t>Objeto de conhecimento</w:t>
      </w:r>
      <w:r w:rsidRPr="00E13386">
        <w:rPr>
          <w:rFonts w:ascii="Tahoma" w:hAnsi="Tahoma" w:cs="Tahoma"/>
          <w:b/>
          <w:sz w:val="21"/>
        </w:rPr>
        <w:t xml:space="preserve">: </w:t>
      </w:r>
      <w:r w:rsidRPr="00E13386">
        <w:rPr>
          <w:rFonts w:ascii="Tahoma" w:eastAsia="Tahoma" w:hAnsi="Tahoma" w:cs="Tahoma"/>
          <w:sz w:val="21"/>
        </w:rPr>
        <w:t>Decodificação.</w:t>
      </w:r>
    </w:p>
    <w:p w:rsidR="00036C97" w:rsidRPr="00E13386" w:rsidRDefault="00036C97" w:rsidP="00036C97">
      <w:pPr>
        <w:pStyle w:val="PargrafodaLista"/>
        <w:autoSpaceDE w:val="0"/>
        <w:adjustRightInd w:val="0"/>
        <w:ind w:left="284"/>
        <w:jc w:val="both"/>
        <w:rPr>
          <w:rFonts w:ascii="Tahoma" w:eastAsia="Tahoma" w:hAnsi="Tahoma" w:cs="Tahoma"/>
          <w:sz w:val="21"/>
        </w:rPr>
      </w:pPr>
      <w:r w:rsidRPr="00E13386">
        <w:rPr>
          <w:rFonts w:ascii="Tahoma" w:eastAsia="Tahoma" w:hAnsi="Tahoma" w:cs="Tahoma"/>
          <w:b/>
          <w:sz w:val="21"/>
        </w:rPr>
        <w:t>Habilidade trabalhada</w:t>
      </w:r>
      <w:r w:rsidRPr="00E13386">
        <w:rPr>
          <w:rFonts w:ascii="Tahoma" w:eastAsia="Tahoma" w:hAnsi="Tahoma" w:cs="Tahoma"/>
          <w:sz w:val="21"/>
        </w:rPr>
        <w:t>:</w:t>
      </w:r>
      <w:r w:rsidRPr="00E13386">
        <w:rPr>
          <w:rFonts w:ascii="Tahoma" w:eastAsia="Tahoma" w:hAnsi="Tahoma" w:cs="Tahoma"/>
          <w:b/>
          <w:sz w:val="21"/>
        </w:rPr>
        <w:t xml:space="preserve"> </w:t>
      </w:r>
      <w:r w:rsidRPr="00F144D1">
        <w:rPr>
          <w:rFonts w:ascii="Tahoma" w:eastAsia="Tahoma" w:hAnsi="Tahoma" w:cs="Tahoma"/>
          <w:b/>
          <w:sz w:val="21"/>
        </w:rPr>
        <w:t>(EF01LP07)</w:t>
      </w:r>
      <w:r w:rsidRPr="00E13386">
        <w:rPr>
          <w:rFonts w:ascii="Tahoma" w:hAnsi="Tahoma" w:cs="Tahoma"/>
          <w:sz w:val="21"/>
        </w:rPr>
        <w:t xml:space="preserve"> </w:t>
      </w:r>
      <w:r w:rsidRPr="00E13386">
        <w:rPr>
          <w:rFonts w:ascii="Tahoma" w:eastAsia="Tahoma" w:hAnsi="Tahoma" w:cs="Tahoma"/>
          <w:sz w:val="21"/>
        </w:rPr>
        <w:t>Ler palavras e pequenos textos, apoiando-se em pistas gráficas e semânticas.</w:t>
      </w:r>
    </w:p>
    <w:p w:rsidR="00036C97" w:rsidRPr="00E13386" w:rsidRDefault="00036C97" w:rsidP="00036C97">
      <w:pPr>
        <w:pStyle w:val="PargrafodaLista"/>
        <w:numPr>
          <w:ilvl w:val="0"/>
          <w:numId w:val="11"/>
        </w:numPr>
        <w:autoSpaceDN/>
        <w:spacing w:line="276" w:lineRule="auto"/>
        <w:ind w:left="284" w:hanging="284"/>
        <w:jc w:val="both"/>
        <w:textAlignment w:val="auto"/>
        <w:rPr>
          <w:rFonts w:ascii="Tahoma" w:eastAsia="Tahoma" w:hAnsi="Tahoma" w:cs="Tahoma"/>
          <w:sz w:val="21"/>
        </w:rPr>
      </w:pPr>
      <w:r w:rsidRPr="00E13386">
        <w:rPr>
          <w:rFonts w:ascii="Tahoma" w:eastAsia="Tahoma" w:hAnsi="Tahoma" w:cs="Tahoma"/>
          <w:sz w:val="21"/>
        </w:rPr>
        <w:t>Analisar autoria de cantiga.</w:t>
      </w:r>
    </w:p>
    <w:p w:rsidR="00036C97" w:rsidRPr="00E13386" w:rsidRDefault="00036C97" w:rsidP="00036C97">
      <w:pPr>
        <w:pStyle w:val="PargrafodaLista"/>
        <w:ind w:left="284"/>
        <w:jc w:val="both"/>
        <w:rPr>
          <w:rFonts w:ascii="Tahoma" w:eastAsia="Tahoma" w:hAnsi="Tahoma" w:cs="Tahoma"/>
          <w:sz w:val="21"/>
        </w:rPr>
      </w:pPr>
      <w:r w:rsidRPr="00E13386">
        <w:rPr>
          <w:rFonts w:ascii="Tahoma" w:hAnsi="Tahoma" w:cs="Tahoma"/>
          <w:b/>
          <w:sz w:val="21"/>
        </w:rPr>
        <w:t xml:space="preserve">Objeto de conhecimento: </w:t>
      </w:r>
      <w:r w:rsidRPr="00E13386">
        <w:rPr>
          <w:rFonts w:ascii="Tahoma" w:eastAsia="Tahoma" w:hAnsi="Tahoma" w:cs="Tahoma"/>
          <w:sz w:val="21"/>
        </w:rPr>
        <w:t>Localização de informações em textos.</w:t>
      </w:r>
    </w:p>
    <w:p w:rsidR="00036C97" w:rsidRPr="00E13386" w:rsidRDefault="00036C97" w:rsidP="00036C97">
      <w:pPr>
        <w:pStyle w:val="PargrafodaLista"/>
        <w:autoSpaceDE w:val="0"/>
        <w:adjustRightInd w:val="0"/>
        <w:ind w:left="284"/>
        <w:jc w:val="both"/>
        <w:rPr>
          <w:rFonts w:ascii="Tahoma" w:eastAsia="Tahoma" w:hAnsi="Tahoma" w:cs="Tahoma"/>
          <w:sz w:val="21"/>
        </w:rPr>
      </w:pPr>
      <w:r w:rsidRPr="00E13386">
        <w:rPr>
          <w:rFonts w:ascii="Tahoma" w:eastAsia="Tahoma" w:hAnsi="Tahoma" w:cs="Tahoma"/>
          <w:b/>
          <w:sz w:val="21"/>
        </w:rPr>
        <w:t>Habilidade trabalhada</w:t>
      </w:r>
      <w:r w:rsidRPr="00E13386">
        <w:rPr>
          <w:rFonts w:ascii="Tahoma" w:eastAsia="Tahoma" w:hAnsi="Tahoma" w:cs="Tahoma"/>
          <w:sz w:val="21"/>
        </w:rPr>
        <w:t>:</w:t>
      </w:r>
      <w:r w:rsidRPr="00E13386">
        <w:rPr>
          <w:rFonts w:ascii="Tahoma" w:eastAsia="Tahoma" w:hAnsi="Tahoma" w:cs="Tahoma"/>
          <w:b/>
          <w:sz w:val="21"/>
        </w:rPr>
        <w:t xml:space="preserve"> </w:t>
      </w:r>
      <w:r w:rsidRPr="00F144D1">
        <w:rPr>
          <w:rFonts w:ascii="Tahoma" w:eastAsia="Tahoma" w:hAnsi="Tahoma" w:cs="Tahoma"/>
          <w:b/>
          <w:sz w:val="21"/>
        </w:rPr>
        <w:t>(EF01LP11)</w:t>
      </w:r>
      <w:r w:rsidRPr="00E13386">
        <w:rPr>
          <w:rFonts w:ascii="Tahoma" w:hAnsi="Tahoma" w:cs="Tahoma"/>
          <w:sz w:val="21"/>
        </w:rPr>
        <w:t xml:space="preserve"> </w:t>
      </w:r>
      <w:r w:rsidRPr="00E13386">
        <w:rPr>
          <w:rFonts w:ascii="Tahoma" w:eastAsia="Tahoma" w:hAnsi="Tahoma" w:cs="Tahoma"/>
          <w:sz w:val="21"/>
        </w:rPr>
        <w:t>Localizar, em textos, títulos, nome do autor, local e data de publicação (se houver).</w:t>
      </w:r>
    </w:p>
    <w:p w:rsidR="00036C97" w:rsidRPr="00E13386" w:rsidRDefault="00036C97" w:rsidP="00036C97">
      <w:pPr>
        <w:pStyle w:val="PargrafodaLista"/>
        <w:numPr>
          <w:ilvl w:val="0"/>
          <w:numId w:val="10"/>
        </w:numPr>
        <w:autoSpaceDN/>
        <w:spacing w:after="200" w:line="276" w:lineRule="auto"/>
        <w:ind w:left="284" w:hanging="284"/>
        <w:jc w:val="both"/>
        <w:textAlignment w:val="auto"/>
        <w:rPr>
          <w:rFonts w:ascii="Tahoma" w:hAnsi="Tahoma" w:cs="Tahoma"/>
          <w:sz w:val="21"/>
        </w:rPr>
      </w:pPr>
      <w:r w:rsidRPr="00E13386">
        <w:rPr>
          <w:rFonts w:ascii="Tahoma" w:hAnsi="Tahoma" w:cs="Tahoma"/>
          <w:sz w:val="21"/>
        </w:rPr>
        <w:t>Planejar a escrita de um texto narrativo.</w:t>
      </w:r>
    </w:p>
    <w:p w:rsidR="00036C97" w:rsidRPr="00E13386" w:rsidRDefault="00036C97" w:rsidP="00036C97">
      <w:pPr>
        <w:pStyle w:val="PargrafodaLista"/>
        <w:ind w:left="284"/>
        <w:jc w:val="both"/>
        <w:rPr>
          <w:rFonts w:ascii="Tahoma" w:hAnsi="Tahoma" w:cs="Tahoma"/>
          <w:sz w:val="21"/>
        </w:rPr>
      </w:pPr>
      <w:r w:rsidRPr="00E13386">
        <w:rPr>
          <w:rFonts w:ascii="Tahoma" w:hAnsi="Tahoma" w:cs="Tahoma"/>
          <w:b/>
          <w:sz w:val="21"/>
        </w:rPr>
        <w:t>Objeto de conhecimento</w:t>
      </w:r>
      <w:r w:rsidRPr="00E13386">
        <w:rPr>
          <w:rFonts w:ascii="Tahoma" w:hAnsi="Tahoma" w:cs="Tahoma"/>
          <w:sz w:val="21"/>
        </w:rPr>
        <w:t>: Planejamento de texto.</w:t>
      </w:r>
    </w:p>
    <w:p w:rsidR="00036C97" w:rsidRPr="00E13386" w:rsidRDefault="00036C97" w:rsidP="00036C97">
      <w:pPr>
        <w:pStyle w:val="PargrafodaLista"/>
        <w:ind w:left="284"/>
        <w:jc w:val="both"/>
        <w:rPr>
          <w:rFonts w:ascii="Tahoma" w:hAnsi="Tahoma" w:cs="Tahoma"/>
          <w:sz w:val="21"/>
        </w:rPr>
      </w:pPr>
      <w:r w:rsidRPr="00E13386">
        <w:rPr>
          <w:rFonts w:ascii="Tahoma" w:hAnsi="Tahoma" w:cs="Tahoma"/>
          <w:b/>
          <w:sz w:val="21"/>
        </w:rPr>
        <w:t xml:space="preserve">Habilidade trabalhada: </w:t>
      </w:r>
      <w:r w:rsidRPr="00F144D1">
        <w:rPr>
          <w:rFonts w:ascii="Tahoma" w:hAnsi="Tahoma" w:cs="Tahoma"/>
          <w:b/>
          <w:sz w:val="21"/>
        </w:rPr>
        <w:t>(EF01LP19)</w:t>
      </w:r>
      <w:r w:rsidRPr="00E13386">
        <w:rPr>
          <w:rFonts w:ascii="Tahoma" w:hAnsi="Tahoma" w:cs="Tahoma"/>
          <w:sz w:val="21"/>
        </w:rPr>
        <w:t xml:space="preserve"> </w:t>
      </w:r>
      <w:r w:rsidRPr="00E13386">
        <w:rPr>
          <w:rFonts w:ascii="Tahoma" w:eastAsia="Tahoma" w:hAnsi="Tahoma" w:cs="Tahoma"/>
          <w:sz w:val="21"/>
        </w:rPr>
        <w:t>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:rsidR="00036C97" w:rsidRPr="00E13386" w:rsidRDefault="00036C97" w:rsidP="00036C97">
      <w:pPr>
        <w:pStyle w:val="PargrafodaLista"/>
        <w:numPr>
          <w:ilvl w:val="0"/>
          <w:numId w:val="10"/>
        </w:numPr>
        <w:autoSpaceDN/>
        <w:spacing w:after="200" w:line="276" w:lineRule="auto"/>
        <w:ind w:left="284" w:hanging="284"/>
        <w:jc w:val="both"/>
        <w:textAlignment w:val="auto"/>
        <w:rPr>
          <w:rFonts w:ascii="Tahoma" w:hAnsi="Tahoma" w:cs="Tahoma"/>
          <w:sz w:val="21"/>
        </w:rPr>
      </w:pPr>
      <w:r w:rsidRPr="00E13386">
        <w:rPr>
          <w:rFonts w:ascii="Tahoma" w:hAnsi="Tahoma" w:cs="Tahoma"/>
          <w:sz w:val="21"/>
        </w:rPr>
        <w:t>Realizar a revisão de texto produzido.</w:t>
      </w:r>
    </w:p>
    <w:p w:rsidR="00036C97" w:rsidRPr="00E13386" w:rsidRDefault="00036C97" w:rsidP="00036C97">
      <w:pPr>
        <w:pStyle w:val="PargrafodaLista"/>
        <w:ind w:left="284"/>
        <w:jc w:val="both"/>
        <w:rPr>
          <w:rFonts w:ascii="Tahoma" w:hAnsi="Tahoma" w:cs="Tahoma"/>
          <w:sz w:val="21"/>
        </w:rPr>
      </w:pPr>
      <w:r w:rsidRPr="00E13386">
        <w:rPr>
          <w:rFonts w:ascii="Tahoma" w:hAnsi="Tahoma" w:cs="Tahoma"/>
          <w:b/>
          <w:sz w:val="21"/>
        </w:rPr>
        <w:t>Objeto de conhecimento</w:t>
      </w:r>
      <w:r w:rsidRPr="00E13386">
        <w:rPr>
          <w:rFonts w:ascii="Tahoma" w:hAnsi="Tahoma" w:cs="Tahoma"/>
          <w:sz w:val="21"/>
        </w:rPr>
        <w:t>: Revisão do texto.</w:t>
      </w:r>
    </w:p>
    <w:p w:rsidR="00036C97" w:rsidRPr="00E13386" w:rsidRDefault="00036C97" w:rsidP="00036C97">
      <w:pPr>
        <w:pStyle w:val="PargrafodaLista"/>
        <w:ind w:left="284"/>
        <w:jc w:val="both"/>
        <w:rPr>
          <w:rFonts w:ascii="Tahoma" w:hAnsi="Tahoma" w:cs="Tahoma"/>
          <w:sz w:val="21"/>
        </w:rPr>
      </w:pPr>
      <w:r w:rsidRPr="00E13386">
        <w:rPr>
          <w:rFonts w:ascii="Tahoma" w:hAnsi="Tahoma" w:cs="Tahoma"/>
          <w:b/>
          <w:sz w:val="21"/>
        </w:rPr>
        <w:t>Habilidade trabalhada</w:t>
      </w:r>
      <w:r w:rsidRPr="00E13386">
        <w:rPr>
          <w:rFonts w:ascii="Tahoma" w:hAnsi="Tahoma" w:cs="Tahoma"/>
          <w:sz w:val="21"/>
        </w:rPr>
        <w:t>:</w:t>
      </w:r>
      <w:r w:rsidRPr="00E13386">
        <w:rPr>
          <w:rFonts w:ascii="Tahoma" w:hAnsi="Tahoma" w:cs="Tahoma"/>
          <w:b/>
          <w:sz w:val="21"/>
        </w:rPr>
        <w:t xml:space="preserve"> </w:t>
      </w:r>
      <w:r w:rsidRPr="00F144D1">
        <w:rPr>
          <w:rFonts w:ascii="Tahoma" w:hAnsi="Tahoma" w:cs="Tahoma"/>
          <w:b/>
          <w:sz w:val="21"/>
        </w:rPr>
        <w:t>(EF01LP22)</w:t>
      </w:r>
      <w:r w:rsidRPr="00E13386">
        <w:rPr>
          <w:rFonts w:ascii="Tahoma" w:hAnsi="Tahoma" w:cs="Tahoma"/>
          <w:sz w:val="21"/>
        </w:rPr>
        <w:t xml:space="preserve"> Rever, com a colaboração do professor e de colegas, o texto produzido individualmente ou em grupo.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227"/>
      </w:pPr>
    </w:p>
    <w:p w:rsidR="00036C97" w:rsidRDefault="00036C97" w:rsidP="00036C97">
      <w:pPr>
        <w:pStyle w:val="01TITULO2"/>
      </w:pPr>
      <w:r w:rsidRPr="00E75A70">
        <w:t xml:space="preserve">Tempo previsto: </w:t>
      </w:r>
      <w:r w:rsidRPr="00B15327">
        <w:rPr>
          <w:b w:val="0"/>
        </w:rPr>
        <w:t>200 minutos (</w:t>
      </w:r>
      <w:r>
        <w:rPr>
          <w:b w:val="0"/>
        </w:rPr>
        <w:t xml:space="preserve">4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Pr="00B15327">
        <w:rPr>
          <w:b w:val="0"/>
        </w:rPr>
        <w:t>)</w:t>
      </w:r>
    </w:p>
    <w:p w:rsidR="00036C97" w:rsidRPr="00E75A70" w:rsidRDefault="00036C97" w:rsidP="00036C97">
      <w:pPr>
        <w:pStyle w:val="02TEXTOPRINCIPAL"/>
      </w:pPr>
    </w:p>
    <w:p w:rsidR="00036C97" w:rsidRDefault="00036C97" w:rsidP="00036C97">
      <w:pPr>
        <w:pStyle w:val="01TITULO2"/>
      </w:pPr>
      <w:r w:rsidRPr="00E75A70">
        <w:t>Materiais necessários</w:t>
      </w:r>
    </w:p>
    <w:p w:rsidR="00036C97" w:rsidRPr="002B3690" w:rsidRDefault="00036C97" w:rsidP="00036C97">
      <w:pPr>
        <w:pStyle w:val="02TEXTOPRINCIPALBULLET"/>
        <w:ind w:left="426" w:hanging="360"/>
      </w:pPr>
      <w:r w:rsidRPr="002B3690">
        <w:t>Material impresso,</w:t>
      </w:r>
      <w:r>
        <w:t xml:space="preserve"> </w:t>
      </w:r>
      <w:r w:rsidRPr="002B3690">
        <w:t>folhas de papel sulfite</w:t>
      </w:r>
      <w:r>
        <w:t xml:space="preserve"> e</w:t>
      </w:r>
      <w:r w:rsidRPr="002B3690">
        <w:t xml:space="preserve"> glossário com as palavras GALINHO, CRISTA, ASAS, JARDIM, BICO.</w:t>
      </w:r>
    </w:p>
    <w:p w:rsidR="00036C97" w:rsidRPr="00076444" w:rsidRDefault="00036C97" w:rsidP="00036C97">
      <w:pPr>
        <w:rPr>
          <w:rFonts w:ascii="Arial" w:hAnsi="Arial" w:cs="Arial"/>
        </w:rPr>
      </w:pPr>
    </w:p>
    <w:p w:rsidR="00036C97" w:rsidRDefault="00036C97" w:rsidP="00036C97">
      <w:pPr>
        <w:pStyle w:val="01TITULO2"/>
      </w:pPr>
      <w:r w:rsidRPr="00E75A70">
        <w:t>Desenvolvimento da sequência didática</w:t>
      </w:r>
    </w:p>
    <w:p w:rsidR="00036C97" w:rsidRPr="003E2B4A" w:rsidRDefault="00036C97" w:rsidP="00036C97">
      <w:pPr>
        <w:rPr>
          <w:b/>
          <w:color w:val="FF0000"/>
        </w:rPr>
      </w:pPr>
    </w:p>
    <w:p w:rsidR="00036C97" w:rsidRPr="00D30581" w:rsidRDefault="00036C97" w:rsidP="00036C97">
      <w:pPr>
        <w:pStyle w:val="01TITULO3"/>
      </w:pPr>
      <w:r w:rsidRPr="00EC3873">
        <w:t>Etapa 1 (</w:t>
      </w:r>
      <w:r>
        <w:t>A</w:t>
      </w:r>
      <w:r w:rsidRPr="00B15327">
        <w:t>proximadamente</w:t>
      </w:r>
      <w:r>
        <w:t xml:space="preserve"> 5</w:t>
      </w:r>
      <w:r w:rsidRPr="00EC3873">
        <w:t>0 minutos</w:t>
      </w:r>
      <w:r>
        <w:t xml:space="preserve"> / 1 aula</w:t>
      </w:r>
      <w:r w:rsidRPr="00EC3873">
        <w:t>)</w:t>
      </w:r>
    </w:p>
    <w:p w:rsidR="00036C97" w:rsidRDefault="00036C97" w:rsidP="00036C97">
      <w:pPr>
        <w:pStyle w:val="02TEXTOPRINCIPAL"/>
      </w:pPr>
      <w:r>
        <w:t>A</w:t>
      </w:r>
      <w:r w:rsidRPr="00EB7746">
        <w:t>ntecipadamente,</w:t>
      </w:r>
      <w:r>
        <w:t xml:space="preserve"> p</w:t>
      </w:r>
      <w:r w:rsidRPr="00EB7746">
        <w:t>rovidencie cópias da cantiga “</w:t>
      </w:r>
      <w:r w:rsidRPr="00E13386">
        <w:rPr>
          <w:i/>
        </w:rPr>
        <w:t>Meu galinho</w:t>
      </w:r>
      <w:r w:rsidRPr="00EB7746">
        <w:t>” para os alunos e um glossário,</w:t>
      </w:r>
      <w:r>
        <w:t xml:space="preserve"> </w:t>
      </w:r>
      <w:r w:rsidRPr="00EB7746">
        <w:t>em folhas de papel sulfite, com as palavras GALINHO, CRISTA, ASAS, JARDIM, BICO. Produza o glossário da seguinte maneira: escreva a palavra na parte inferior da folha e, na parte central,</w:t>
      </w:r>
      <w:r>
        <w:t xml:space="preserve"> </w:t>
      </w:r>
      <w:r w:rsidRPr="00EB7746">
        <w:t>insira a imagem que representa a palavra.</w:t>
      </w:r>
    </w:p>
    <w:p w:rsidR="00FD502B" w:rsidRDefault="00FD502B">
      <w:pPr>
        <w:autoSpaceDN/>
        <w:spacing w:after="160" w:line="259" w:lineRule="auto"/>
        <w:textAlignment w:val="auto"/>
        <w:rPr>
          <w:rFonts w:ascii="Tahoma" w:eastAsia="Tahoma" w:hAnsi="Tahoma" w:cs="Tahoma"/>
          <w:b/>
          <w:bCs/>
        </w:rPr>
      </w:pPr>
      <w:r>
        <w:rPr>
          <w:b/>
          <w:bCs/>
        </w:rPr>
        <w:br w:type="page"/>
      </w:r>
    </w:p>
    <w:p w:rsidR="00036C97" w:rsidRPr="00F71FD0" w:rsidRDefault="00036C97" w:rsidP="00036C97">
      <w:pPr>
        <w:pStyle w:val="02TEXTOPRINCIPAL"/>
        <w:rPr>
          <w:b/>
          <w:bCs/>
          <w:sz w:val="24"/>
        </w:rPr>
      </w:pPr>
      <w:r w:rsidRPr="00F71FD0">
        <w:rPr>
          <w:b/>
          <w:bCs/>
          <w:sz w:val="24"/>
        </w:rPr>
        <w:lastRenderedPageBreak/>
        <w:t>MEU GALINHO</w:t>
      </w:r>
    </w:p>
    <w:p w:rsidR="00036C97" w:rsidRPr="00EB7746" w:rsidRDefault="00036C97" w:rsidP="00036C97">
      <w:pPr>
        <w:pStyle w:val="02TEXTOPRINCIPAL"/>
      </w:pPr>
      <w:r w:rsidRPr="00EB7746">
        <w:t>HÁ TRÊS NOITES QUE EU NÃO DURMO</w:t>
      </w:r>
    </w:p>
    <w:p w:rsidR="00036C97" w:rsidRPr="00EB7746" w:rsidRDefault="00036C97" w:rsidP="00036C97">
      <w:pPr>
        <w:pStyle w:val="02TEXTOPRINCIPAL"/>
      </w:pPr>
      <w:r w:rsidRPr="00EB7746">
        <w:t>ÓLÁLÁ</w:t>
      </w:r>
    </w:p>
    <w:p w:rsidR="00036C97" w:rsidRPr="00EB7746" w:rsidRDefault="00036C97" w:rsidP="00036C97">
      <w:pPr>
        <w:pStyle w:val="02TEXTOPRINCIPAL"/>
      </w:pPr>
      <w:r w:rsidRPr="00EB7746">
        <w:t>POIS PERDI O MEU GALINHO</w:t>
      </w:r>
    </w:p>
    <w:p w:rsidR="00036C97" w:rsidRPr="00EB7746" w:rsidRDefault="00036C97" w:rsidP="00036C97">
      <w:pPr>
        <w:pStyle w:val="02TEXTOPRINCIPAL"/>
      </w:pPr>
      <w:r w:rsidRPr="00EB7746">
        <w:t>ÓLÁLÁ</w:t>
      </w:r>
    </w:p>
    <w:p w:rsidR="00036C97" w:rsidRPr="00EB7746" w:rsidRDefault="00036C97" w:rsidP="00036C97">
      <w:pPr>
        <w:pStyle w:val="02TEXTOPRINCIPAL"/>
      </w:pPr>
      <w:r w:rsidRPr="00EB7746">
        <w:t>COITADINHO</w:t>
      </w:r>
      <w:r>
        <w:t>,</w:t>
      </w:r>
      <w:r w:rsidRPr="00EB7746">
        <w:t xml:space="preserve"> Ó-LÁ-LÁ</w:t>
      </w:r>
    </w:p>
    <w:p w:rsidR="00036C97" w:rsidRPr="00EB7746" w:rsidRDefault="00036C97" w:rsidP="00036C97">
      <w:pPr>
        <w:pStyle w:val="02TEXTOPRINCIPAL"/>
      </w:pPr>
      <w:r w:rsidRPr="00EB7746">
        <w:t>POBREZINHO</w:t>
      </w:r>
      <w:r>
        <w:t>,</w:t>
      </w:r>
      <w:r w:rsidRPr="00EB7746">
        <w:t xml:space="preserve"> Ó-LÁ-LÁ</w:t>
      </w:r>
    </w:p>
    <w:p w:rsidR="00036C97" w:rsidRDefault="00036C97" w:rsidP="00036C97">
      <w:pPr>
        <w:pStyle w:val="02TEXTOPRINCIPAL"/>
      </w:pPr>
      <w:r w:rsidRPr="00EB7746">
        <w:t>SE</w:t>
      </w:r>
      <w:r>
        <w:t xml:space="preserve"> </w:t>
      </w:r>
      <w:r w:rsidRPr="00EB7746">
        <w:t>PERDEU LÁ NO JARDIM.</w:t>
      </w:r>
    </w:p>
    <w:p w:rsidR="00036C97" w:rsidRPr="00EB7746" w:rsidRDefault="00036C97" w:rsidP="00036C97">
      <w:pPr>
        <w:pStyle w:val="02TEXTOPRINCIPAL"/>
      </w:pPr>
    </w:p>
    <w:p w:rsidR="00036C97" w:rsidRPr="00EB7746" w:rsidRDefault="00036C97" w:rsidP="00036C97">
      <w:pPr>
        <w:pStyle w:val="02TEXTOPRINCIPAL"/>
      </w:pPr>
      <w:proofErr w:type="gramStart"/>
      <w:r w:rsidRPr="00EB7746">
        <w:t>ELE É</w:t>
      </w:r>
      <w:proofErr w:type="gramEnd"/>
      <w:r w:rsidRPr="00EB7746">
        <w:t xml:space="preserve"> BRANCO E AMARELO</w:t>
      </w:r>
    </w:p>
    <w:p w:rsidR="00036C97" w:rsidRPr="00EB7746" w:rsidRDefault="00036C97" w:rsidP="00036C97">
      <w:pPr>
        <w:pStyle w:val="02TEXTOPRINCIPAL"/>
      </w:pPr>
      <w:r w:rsidRPr="00EB7746">
        <w:t>ÓLÁLÁ</w:t>
      </w:r>
    </w:p>
    <w:p w:rsidR="00036C97" w:rsidRPr="00EB7746" w:rsidRDefault="00036C97" w:rsidP="00036C97">
      <w:pPr>
        <w:pStyle w:val="02TEXTOPRINCIPAL"/>
      </w:pPr>
      <w:r w:rsidRPr="00EB7746">
        <w:t>TEM A CRISTA VERMELHINHA</w:t>
      </w:r>
    </w:p>
    <w:p w:rsidR="00036C97" w:rsidRPr="00EB7746" w:rsidRDefault="00036C97" w:rsidP="00036C97">
      <w:pPr>
        <w:pStyle w:val="02TEXTOPRINCIPAL"/>
      </w:pPr>
      <w:r w:rsidRPr="00EB7746">
        <w:t>ÓLÁLÁ</w:t>
      </w:r>
    </w:p>
    <w:p w:rsidR="00036C97" w:rsidRPr="00EB7746" w:rsidRDefault="00036C97" w:rsidP="00036C97">
      <w:pPr>
        <w:pStyle w:val="02TEXTOPRINCIPAL"/>
      </w:pPr>
      <w:r w:rsidRPr="00EB7746">
        <w:t>BATE AS ASAS, Ó</w:t>
      </w:r>
      <w:r>
        <w:t>-</w:t>
      </w:r>
      <w:r w:rsidRPr="00EB7746">
        <w:t>LÁ</w:t>
      </w:r>
      <w:r>
        <w:t>-</w:t>
      </w:r>
      <w:r w:rsidRPr="00EB7746">
        <w:t>LÁ</w:t>
      </w:r>
    </w:p>
    <w:p w:rsidR="00036C97" w:rsidRPr="00EB7746" w:rsidRDefault="00036C97" w:rsidP="00036C97">
      <w:pPr>
        <w:pStyle w:val="02TEXTOPRINCIPAL"/>
      </w:pPr>
      <w:r w:rsidRPr="00EB7746">
        <w:t>ABRE O BICO</w:t>
      </w:r>
      <w:r>
        <w:t>,</w:t>
      </w:r>
      <w:r w:rsidRPr="00EB7746">
        <w:t xml:space="preserve"> Ó</w:t>
      </w:r>
      <w:r>
        <w:t>-</w:t>
      </w:r>
      <w:r w:rsidRPr="00EB7746">
        <w:t>LÁ</w:t>
      </w:r>
      <w:r>
        <w:t>-</w:t>
      </w:r>
      <w:r w:rsidRPr="00EB7746">
        <w:t>LÁ</w:t>
      </w:r>
    </w:p>
    <w:p w:rsidR="00036C97" w:rsidRDefault="00036C97" w:rsidP="00036C97">
      <w:pPr>
        <w:pStyle w:val="02TEXTOPRINCIPAL"/>
      </w:pPr>
      <w:r w:rsidRPr="00EB7746">
        <w:t xml:space="preserve">E FAZ QUI </w:t>
      </w:r>
      <w:proofErr w:type="spellStart"/>
      <w:r w:rsidRPr="00EB7746">
        <w:t>QUI</w:t>
      </w:r>
      <w:proofErr w:type="spellEnd"/>
      <w:r w:rsidRPr="00EB7746">
        <w:t xml:space="preserve"> RI QUI </w:t>
      </w:r>
      <w:proofErr w:type="spellStart"/>
      <w:r w:rsidRPr="00EB7746">
        <w:t>QUI</w:t>
      </w:r>
      <w:proofErr w:type="spellEnd"/>
    </w:p>
    <w:p w:rsidR="00036C97" w:rsidRPr="00EB7746" w:rsidRDefault="00036C97" w:rsidP="00036C97">
      <w:pPr>
        <w:pStyle w:val="02TEXTOPRINCIPAL"/>
      </w:pPr>
    </w:p>
    <w:p w:rsidR="00036C97" w:rsidRPr="00EB7746" w:rsidRDefault="00036C97" w:rsidP="00036C97">
      <w:pPr>
        <w:pStyle w:val="02TEXTOPRINCIPAL"/>
      </w:pPr>
      <w:r w:rsidRPr="00EB7746">
        <w:t>JÁ RODEI O</w:t>
      </w:r>
      <w:r>
        <w:t xml:space="preserve"> </w:t>
      </w:r>
      <w:r w:rsidRPr="00EB7746">
        <w:t>MATO GROSSO, Ó</w:t>
      </w:r>
      <w:r>
        <w:t>-</w:t>
      </w:r>
      <w:r w:rsidRPr="00EB7746">
        <w:t>LÁ</w:t>
      </w:r>
      <w:r>
        <w:t>-</w:t>
      </w:r>
      <w:r w:rsidRPr="00EB7746">
        <w:t>LÁ</w:t>
      </w:r>
    </w:p>
    <w:p w:rsidR="00036C97" w:rsidRPr="00EB7746" w:rsidRDefault="00036C97" w:rsidP="00036C97">
      <w:pPr>
        <w:pStyle w:val="02TEXTOPRINCIPAL"/>
      </w:pPr>
      <w:r w:rsidRPr="00EB7746">
        <w:t>AMAZONAS E PARÁ, Ó</w:t>
      </w:r>
      <w:r>
        <w:t>-</w:t>
      </w:r>
      <w:r w:rsidRPr="00EB7746">
        <w:t>LÁ</w:t>
      </w:r>
      <w:r>
        <w:t>-</w:t>
      </w:r>
      <w:r w:rsidRPr="00EB7746">
        <w:t>LÁ</w:t>
      </w:r>
    </w:p>
    <w:p w:rsidR="00036C97" w:rsidRPr="00EB7746" w:rsidRDefault="00036C97" w:rsidP="00036C97">
      <w:pPr>
        <w:pStyle w:val="02TEXTOPRINCIPAL"/>
      </w:pPr>
      <w:r w:rsidRPr="00EB7746">
        <w:t>ENCONTREI</w:t>
      </w:r>
      <w:r>
        <w:t xml:space="preserve">, </w:t>
      </w:r>
      <w:r w:rsidRPr="00EB7746">
        <w:t>O</w:t>
      </w:r>
      <w:r>
        <w:t>-</w:t>
      </w:r>
      <w:r w:rsidRPr="00EB7746">
        <w:t>LÁ</w:t>
      </w:r>
      <w:r>
        <w:t>-</w:t>
      </w:r>
      <w:r w:rsidRPr="00EB7746">
        <w:t>LÁ</w:t>
      </w:r>
    </w:p>
    <w:p w:rsidR="00036C97" w:rsidRPr="00EB7746" w:rsidRDefault="00036C97" w:rsidP="00036C97">
      <w:pPr>
        <w:pStyle w:val="02TEXTOPRINCIPAL"/>
      </w:pPr>
      <w:r w:rsidRPr="00EB7746">
        <w:t>MEU GALINHO, O</w:t>
      </w:r>
      <w:r>
        <w:t>-</w:t>
      </w:r>
      <w:r w:rsidRPr="00EB7746">
        <w:t>LÁ</w:t>
      </w:r>
      <w:r>
        <w:t>-</w:t>
      </w:r>
      <w:r w:rsidRPr="00EB7746">
        <w:t>LÁ</w:t>
      </w:r>
    </w:p>
    <w:p w:rsidR="00036C97" w:rsidRPr="00EB7746" w:rsidRDefault="00036C97" w:rsidP="00036C97">
      <w:pPr>
        <w:pStyle w:val="02TEXTOPRINCIPAL"/>
      </w:pPr>
      <w:r w:rsidRPr="00EB7746">
        <w:t>NO SERTÃO DO CEARÁ.</w:t>
      </w:r>
    </w:p>
    <w:p w:rsidR="00036C97" w:rsidRPr="003D2BFE" w:rsidRDefault="00036C97" w:rsidP="00036C97">
      <w:pPr>
        <w:pStyle w:val="06CREDITO"/>
      </w:pPr>
      <w:r w:rsidRPr="003D2BFE">
        <w:t>Origem popular</w:t>
      </w:r>
    </w:p>
    <w:p w:rsidR="00036C97" w:rsidRDefault="00036C97" w:rsidP="00036C97">
      <w:pPr>
        <w:pStyle w:val="02TEXTOPRINCIPAL"/>
        <w:tabs>
          <w:tab w:val="left" w:pos="2964"/>
        </w:tabs>
      </w:pPr>
    </w:p>
    <w:p w:rsidR="00036C97" w:rsidRPr="00602F96" w:rsidRDefault="00036C97" w:rsidP="00036C97">
      <w:pPr>
        <w:pStyle w:val="02TEXTOPRINCIPAL"/>
      </w:pPr>
      <w:r w:rsidRPr="00602F96">
        <w:t xml:space="preserve">Inicie a aula entregando aos alunos as cópias da cantiga. Primeiro, faça uma leitura </w:t>
      </w:r>
      <w:r>
        <w:t xml:space="preserve">em voz alta </w:t>
      </w:r>
      <w:r w:rsidRPr="00602F96">
        <w:t>e, depois, cante-a com a turma. Se achar possível, peça para alguns alunos irem à frente da sala e encenarem a cantiga enquanto a turma canta.</w:t>
      </w:r>
    </w:p>
    <w:p w:rsidR="00036C97" w:rsidRPr="00602F96" w:rsidRDefault="00036C97" w:rsidP="00036C97">
      <w:pPr>
        <w:pStyle w:val="02TEXTOPRINCIPAL"/>
      </w:pPr>
      <w:r w:rsidRPr="00602F96">
        <w:t>Após lerem e cantarem a cantiga, apresente as palavras do glossário e cole-as na lousa, para que todos os alunos possam observá-las. Peça a um aluno que entregue os cadernos de atividades de sala de aula e passe pelas carteiras colando a folha com a cantiga impressa.</w:t>
      </w:r>
    </w:p>
    <w:p w:rsidR="00036C97" w:rsidRPr="00602F96" w:rsidRDefault="00036C97" w:rsidP="00036C97">
      <w:pPr>
        <w:pStyle w:val="02TEXTOPRINCIPAL"/>
      </w:pPr>
      <w:r w:rsidRPr="00602F96">
        <w:t>Em seguida</w:t>
      </w:r>
      <w:r>
        <w:t>,</w:t>
      </w:r>
      <w:r w:rsidRPr="00602F96">
        <w:t xml:space="preserve"> peça</w:t>
      </w:r>
      <w:r>
        <w:t xml:space="preserve"> aos alunos</w:t>
      </w:r>
      <w:r w:rsidRPr="00602F96">
        <w:t xml:space="preserve"> que copiem </w:t>
      </w:r>
      <w:r>
        <w:t xml:space="preserve">no caderno </w:t>
      </w:r>
      <w:r w:rsidRPr="00602F96">
        <w:t>as palavras e as ilustrações do glossário. Circule entre as carteiras e observe a organização das informações para certificar</w:t>
      </w:r>
      <w:r>
        <w:t>-se</w:t>
      </w:r>
      <w:r w:rsidRPr="00602F96">
        <w:t xml:space="preserve"> de que todos compreend</w:t>
      </w:r>
      <w:r>
        <w:t>eram</w:t>
      </w:r>
      <w:r w:rsidRPr="00602F96">
        <w:t xml:space="preserve"> o que foi proposto.</w:t>
      </w:r>
    </w:p>
    <w:p w:rsidR="00036C97" w:rsidRDefault="00036C97" w:rsidP="00036C97">
      <w:pPr>
        <w:pStyle w:val="02TEXTOPRINCIPAL"/>
      </w:pPr>
      <w:r w:rsidRPr="00602F96">
        <w:t>Depois, cole o glossário na parede para que os alunos possam realizar a leitura diariamente.</w:t>
      </w:r>
    </w:p>
    <w:p w:rsidR="00FD502B" w:rsidRDefault="00FD502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036C97" w:rsidRDefault="00036C97" w:rsidP="00036C97">
      <w:pPr>
        <w:pStyle w:val="01TITULO3"/>
      </w:pPr>
      <w:r w:rsidRPr="00EC3873">
        <w:lastRenderedPageBreak/>
        <w:t>Etapa 2 (</w:t>
      </w:r>
      <w:r>
        <w:t>A</w:t>
      </w:r>
      <w:r w:rsidRPr="00B15327">
        <w:t>proximadamente</w:t>
      </w:r>
      <w:r>
        <w:t xml:space="preserve"> 50 </w:t>
      </w:r>
      <w:r w:rsidRPr="00EC3873">
        <w:t>minutos</w:t>
      </w:r>
      <w:r>
        <w:t>/ 1 aula</w:t>
      </w:r>
      <w:r w:rsidRPr="00EC3873">
        <w:t>)</w:t>
      </w:r>
    </w:p>
    <w:p w:rsidR="00036C97" w:rsidRPr="00602F96" w:rsidRDefault="00036C97" w:rsidP="00036C97">
      <w:pPr>
        <w:pStyle w:val="02TEXTOPRINCIPAL"/>
      </w:pPr>
      <w:r w:rsidRPr="00602F96">
        <w:t xml:space="preserve">Entregue o caderno de atividades de sala de aula e peça aos alunos que localizem a cantiga trabalhada na etapa anterior. Releia a cantiga com </w:t>
      </w:r>
      <w:r>
        <w:t>a turma</w:t>
      </w:r>
      <w:r w:rsidRPr="00602F96">
        <w:t xml:space="preserve"> e, caso solicitem, cantem-na novamente.</w:t>
      </w:r>
    </w:p>
    <w:p w:rsidR="00036C97" w:rsidRPr="00602F96" w:rsidRDefault="00036C97" w:rsidP="00036C97">
      <w:pPr>
        <w:pStyle w:val="02TEXTOPRINCIPAL"/>
      </w:pPr>
      <w:r w:rsidRPr="00602F96">
        <w:t>Escreva a letra da cantiga na lousa e explique que vocês farão a interpretação d</w:t>
      </w:r>
      <w:r>
        <w:t>ela</w:t>
      </w:r>
      <w:r w:rsidRPr="00602F96">
        <w:t xml:space="preserve">. Diga </w:t>
      </w:r>
      <w:r>
        <w:t xml:space="preserve">aos alunos </w:t>
      </w:r>
      <w:r w:rsidRPr="00602F96">
        <w:t>que primeiro</w:t>
      </w:r>
      <w:r>
        <w:t xml:space="preserve"> as respostas</w:t>
      </w:r>
      <w:r w:rsidRPr="00602F96">
        <w:t xml:space="preserve"> vão </w:t>
      </w:r>
      <w:r>
        <w:t>ser marcadas</w:t>
      </w:r>
      <w:r w:rsidRPr="00602F96">
        <w:t xml:space="preserve"> na lousa</w:t>
      </w:r>
      <w:r>
        <w:t>, depois</w:t>
      </w:r>
      <w:r w:rsidRPr="00602F96">
        <w:t xml:space="preserve"> eles </w:t>
      </w:r>
      <w:r>
        <w:t>vão g</w:t>
      </w:r>
      <w:r w:rsidRPr="00602F96">
        <w:t>rifar no caderno</w:t>
      </w:r>
      <w:r>
        <w:t>. A</w:t>
      </w:r>
      <w:r w:rsidRPr="00602F96">
        <w:t>ssim fica mais fácil a consulta das informações</w:t>
      </w:r>
      <w:r>
        <w:t>,</w:t>
      </w:r>
      <w:r w:rsidRPr="00602F96">
        <w:t xml:space="preserve"> considerando que nem todos os alunos ainda são leitores. </w:t>
      </w:r>
    </w:p>
    <w:p w:rsidR="00036C97" w:rsidRPr="00602F96" w:rsidRDefault="00036C97" w:rsidP="00036C97">
      <w:pPr>
        <w:pStyle w:val="02TEXTOPRINCIPAL"/>
      </w:pPr>
      <w:r w:rsidRPr="00602F96">
        <w:t>Faça a interpretação com base nas seguintes perguntas: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 xml:space="preserve">Quem é o autor da cantiga, ou seja, quem a escreveu? 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Auxilie os alunos nesta conclusão, chamando a atenção para o crédito "Origem popular" no final da cantiga e, se necessário, explique que ela não tem um autor específico. Esclareça que essa expressão indica que ela foi criada pelo povo, passou a ser cantada e foi sendo passada de geração a geração por meio da oralidade. Por isso, não é possível determinar quem a criou.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 xml:space="preserve">Quem é o personagem principal dessa cantiga? 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Um galinho.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 xml:space="preserve">Quantas noites a pessoa que fala na cantiga não dormiu? 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Três noites.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>O que aconteceu para ela perder o sono?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Ela perdeu o galinho.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 xml:space="preserve">Onde ela o perdeu? 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No jardim.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 xml:space="preserve">Qual é a cor do galinho? 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Branco e amarelo.</w:t>
      </w:r>
    </w:p>
    <w:p w:rsidR="00036C97" w:rsidRPr="00E13386" w:rsidRDefault="00036C97" w:rsidP="00036C97">
      <w:pPr>
        <w:pStyle w:val="02TEXTOPRINCIPALBULLET"/>
        <w:ind w:left="426" w:hanging="360"/>
      </w:pPr>
      <w:r w:rsidRPr="00E13386">
        <w:t>Qual é a cor da crista?</w:t>
      </w:r>
    </w:p>
    <w:p w:rsidR="00036C97" w:rsidRDefault="00036C97" w:rsidP="00036C97">
      <w:pPr>
        <w:pStyle w:val="02TEXTOPRINCIPALBULLET"/>
        <w:numPr>
          <w:ilvl w:val="0"/>
          <w:numId w:val="0"/>
        </w:numPr>
        <w:ind w:left="426"/>
        <w:rPr>
          <w:color w:val="FF0000"/>
        </w:rPr>
      </w:pPr>
      <w:r w:rsidRPr="00E13386">
        <w:rPr>
          <w:color w:val="FF0000"/>
        </w:rPr>
        <w:t>Vermelhinha.</w:t>
      </w:r>
    </w:p>
    <w:p w:rsidR="00036C97" w:rsidRDefault="00036C97" w:rsidP="00036C97">
      <w:pPr>
        <w:pStyle w:val="02TEXTOPRINCIPAL"/>
      </w:pPr>
      <w:r w:rsidRPr="00E13386">
        <w:t>Enquanto os alunos estiverem buscando as informações em seus textos p</w:t>
      </w:r>
      <w:r>
        <w:t xml:space="preserve">ara grifá-las, circule entre as </w:t>
      </w:r>
      <w:r w:rsidRPr="00E13386">
        <w:t>carteiras e auxilie aqueles que apresentarem dificuldade.</w:t>
      </w:r>
    </w:p>
    <w:p w:rsidR="00036C97" w:rsidRDefault="00036C97" w:rsidP="00036C97">
      <w:pPr>
        <w:pStyle w:val="02TEXTOPRINCIPAL"/>
      </w:pPr>
      <w:r w:rsidRPr="00E13386">
        <w:t xml:space="preserve">Ao terminar essa atividade, peça à turma que ilustre a cantiga no caderno. </w:t>
      </w:r>
    </w:p>
    <w:p w:rsidR="00036C97" w:rsidRDefault="00036C97" w:rsidP="00036C97">
      <w:pPr>
        <w:pStyle w:val="PargrafodaLista"/>
        <w:tabs>
          <w:tab w:val="right" w:pos="279"/>
        </w:tabs>
        <w:ind w:left="284" w:hanging="284"/>
        <w:jc w:val="both"/>
      </w:pPr>
    </w:p>
    <w:p w:rsidR="00036C97" w:rsidRDefault="00036C97" w:rsidP="00036C97">
      <w:pPr>
        <w:pStyle w:val="01TITULO3"/>
      </w:pPr>
      <w:r w:rsidRPr="00EC3873">
        <w:t>Etapa</w:t>
      </w:r>
      <w:r>
        <w:t xml:space="preserve"> 3</w:t>
      </w:r>
      <w:r w:rsidRPr="00EC3873">
        <w:t xml:space="preserve"> (</w:t>
      </w:r>
      <w:r>
        <w:t>A</w:t>
      </w:r>
      <w:r w:rsidRPr="00B15327">
        <w:t>proximadamente</w:t>
      </w:r>
      <w:r>
        <w:t xml:space="preserve"> 100</w:t>
      </w:r>
      <w:r w:rsidRPr="00EC3873">
        <w:t xml:space="preserve"> minutos</w:t>
      </w:r>
      <w:r>
        <w:t>/ 2 aulas</w:t>
      </w:r>
      <w:r w:rsidRPr="00EC3873">
        <w:t>)</w:t>
      </w:r>
    </w:p>
    <w:p w:rsidR="00036C97" w:rsidRPr="002B3690" w:rsidRDefault="00036C97" w:rsidP="00036C97">
      <w:pPr>
        <w:pStyle w:val="02TEXTOPRINCIPAL"/>
      </w:pPr>
      <w:r w:rsidRPr="002B3690">
        <w:t>Entregue os cadernos de atividades de sala e proponha a escrita de um texto narrativo recontando a história do galinho apresentada na cantiga.</w:t>
      </w:r>
    </w:p>
    <w:p w:rsidR="00036C97" w:rsidRPr="002B3690" w:rsidRDefault="00036C97" w:rsidP="00036C97">
      <w:pPr>
        <w:pStyle w:val="02TEXTOPRINCIPAL"/>
      </w:pPr>
      <w:r w:rsidRPr="002B3690">
        <w:t>Antes de iniciarem a escrita, diga aos alunos que, na história, devem aparecer os personagens, o local onde aconteceu a história e quando ela aconteceu. Deixe-os livres para incluírem outras informações que não aparecem na cantiga.</w:t>
      </w:r>
    </w:p>
    <w:p w:rsidR="00036C97" w:rsidRPr="002B3690" w:rsidRDefault="00036C97" w:rsidP="00036C97">
      <w:pPr>
        <w:pStyle w:val="02TEXTOPRINCIPAL"/>
      </w:pPr>
      <w:r w:rsidRPr="002B3690">
        <w:t xml:space="preserve">Por meio dessa atividade será possível perceber quais são os alunos que já dominam a escrita e quais estão nas hipóteses de escrita </w:t>
      </w:r>
      <w:proofErr w:type="spellStart"/>
      <w:r w:rsidRPr="002B3690">
        <w:t>pré</w:t>
      </w:r>
      <w:proofErr w:type="spellEnd"/>
      <w:r w:rsidRPr="002B3690">
        <w:t>-silábica, silábica e alfabética. Deixe que</w:t>
      </w:r>
      <w:r>
        <w:t xml:space="preserve"> a turma </w:t>
      </w:r>
      <w:r w:rsidRPr="002B3690">
        <w:t>escreva livremente</w:t>
      </w:r>
      <w:r>
        <w:t>,</w:t>
      </w:r>
      <w:r w:rsidRPr="002B3690">
        <w:t xml:space="preserve"> sem a sua intervenção.</w:t>
      </w:r>
    </w:p>
    <w:p w:rsidR="00FD502B" w:rsidRDefault="00036C97" w:rsidP="00036C97">
      <w:pPr>
        <w:pStyle w:val="02TEXTOPRINCIPAL"/>
      </w:pPr>
      <w:r w:rsidRPr="002B3690">
        <w:t xml:space="preserve">Quando todos os alunos tiverem terminado a escrita do texto, pergunte se algum deles gostaria de ir à frente da sala para fazer a leitura. Permita </w:t>
      </w:r>
      <w:r>
        <w:t>a</w:t>
      </w:r>
      <w:r w:rsidRPr="002B3690">
        <w:t xml:space="preserve"> todos que desejarem</w:t>
      </w:r>
      <w:r>
        <w:t xml:space="preserve"> que façam a leitura d</w:t>
      </w:r>
      <w:r w:rsidRPr="002B3690">
        <w:t xml:space="preserve">o texto que escreveram. Após cada leitura, verifique com os alunos se eles incluíram os elementos necessários para a narrativa (personagens, lugar, tempo, </w:t>
      </w:r>
      <w:r>
        <w:t>ações</w:t>
      </w:r>
      <w:r w:rsidRPr="002B3690">
        <w:t>).</w:t>
      </w:r>
    </w:p>
    <w:p w:rsidR="00FD502B" w:rsidRDefault="00FD502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036C97" w:rsidRPr="0058495A" w:rsidRDefault="00036C97" w:rsidP="00036C97">
      <w:pPr>
        <w:pStyle w:val="01TITULO3"/>
      </w:pPr>
      <w:r w:rsidRPr="00E75A70">
        <w:lastRenderedPageBreak/>
        <w:t>Avaliação</w:t>
      </w:r>
    </w:p>
    <w:p w:rsidR="00036C97" w:rsidRPr="002B3690" w:rsidRDefault="00036C97" w:rsidP="00036C97">
      <w:pPr>
        <w:pStyle w:val="02TEXTOPRINCIPAL"/>
      </w:pPr>
      <w:r w:rsidRPr="002B3690">
        <w:t>A avaliação deverá acontecer em todas as etapas do desenvolvimento da sequência didática. Poderão ser avaliados a participação</w:t>
      </w:r>
      <w:r>
        <w:t xml:space="preserve"> e</w:t>
      </w:r>
      <w:r w:rsidRPr="002B3690">
        <w:t xml:space="preserve"> o envolvimento dos alunos, a organização, a criatividade, a compreensão dos elementos básicos da narrativa e a capacidade de identificação de informações no texto.</w:t>
      </w:r>
    </w:p>
    <w:p w:rsidR="00036C97" w:rsidRPr="00CA5E0C" w:rsidRDefault="00036C97" w:rsidP="00036C97">
      <w:pPr>
        <w:pStyle w:val="02TEXTOPRINCIPAL"/>
      </w:pPr>
      <w:r w:rsidRPr="00CA5E0C">
        <w:t>Durante o desenvolvimento, observe:</w:t>
      </w:r>
    </w:p>
    <w:p w:rsidR="00036C97" w:rsidRPr="00D30581" w:rsidRDefault="00036C97" w:rsidP="00036C97">
      <w:pPr>
        <w:pStyle w:val="02TEXTOPRINCIPALBULLET"/>
        <w:ind w:left="426" w:hanging="360"/>
      </w:pPr>
      <w:r w:rsidRPr="00D30581">
        <w:t>o aluno compreende quais são os elementos principais de uma narrativa?</w:t>
      </w:r>
    </w:p>
    <w:p w:rsidR="00036C97" w:rsidRPr="00D30581" w:rsidRDefault="00036C97" w:rsidP="00036C97">
      <w:pPr>
        <w:pStyle w:val="02TEXTOPRINCIPALBULLET"/>
        <w:ind w:left="426" w:hanging="360"/>
      </w:pPr>
      <w:r w:rsidRPr="00D30581">
        <w:t>o aluno é capaz de identificar informações no texto?</w:t>
      </w:r>
    </w:p>
    <w:p w:rsidR="00036C97" w:rsidRPr="00D30581" w:rsidRDefault="00036C97" w:rsidP="00036C97">
      <w:pPr>
        <w:pStyle w:val="02TEXTOPRINCIPALBULLET"/>
        <w:ind w:left="426" w:hanging="360"/>
      </w:pPr>
      <w:r w:rsidRPr="00D30581">
        <w:t>o aluno consegue interpretar o texto lido?</w:t>
      </w:r>
    </w:p>
    <w:p w:rsidR="00036C97" w:rsidRPr="006D1049" w:rsidRDefault="00036C97" w:rsidP="00036C97">
      <w:pPr>
        <w:pStyle w:val="02TEXTOPRINCIPAL"/>
      </w:pPr>
      <w:r w:rsidRPr="006D1049">
        <w:t xml:space="preserve">Além das observações, seguem algumas questões relativas às habilidades </w:t>
      </w:r>
      <w:r>
        <w:t xml:space="preserve">e aos conteúdos </w:t>
      </w:r>
      <w:r w:rsidRPr="006D1049">
        <w:t>desenvolvid</w:t>
      </w:r>
      <w:r>
        <w:t>o</w:t>
      </w:r>
      <w:r w:rsidRPr="006D1049">
        <w:t>s nesta sequência didática.</w:t>
      </w:r>
    </w:p>
    <w:p w:rsidR="00036C97" w:rsidRDefault="00036C97" w:rsidP="00036C97">
      <w:pPr>
        <w:pStyle w:val="02TEXTOPRINCIPAL"/>
      </w:pPr>
      <w:r>
        <w:t>1. Circule os elementos principais de um texto narrativo, isto é, que conta uma história</w:t>
      </w:r>
      <w:r w:rsidRPr="006D1049">
        <w:t>.</w:t>
      </w:r>
    </w:p>
    <w:p w:rsidR="00036C97" w:rsidRDefault="00036C97" w:rsidP="00036C97">
      <w:pPr>
        <w:pStyle w:val="02TEXTOPRINCIPAL"/>
        <w:rPr>
          <w:color w:val="FF0000"/>
        </w:rPr>
      </w:pPr>
      <w:r w:rsidRPr="00C11C08">
        <w:rPr>
          <w:color w:val="FF0000"/>
        </w:rPr>
        <w:t>Os alunos deverão</w:t>
      </w:r>
      <w:r>
        <w:rPr>
          <w:color w:val="FF0000"/>
        </w:rPr>
        <w:t xml:space="preserve"> circular</w:t>
      </w:r>
      <w:r w:rsidRPr="00C11C08">
        <w:rPr>
          <w:color w:val="FF0000"/>
        </w:rPr>
        <w:t xml:space="preserve"> as palavras: personagem, </w:t>
      </w:r>
      <w:r>
        <w:rPr>
          <w:color w:val="FF0000"/>
        </w:rPr>
        <w:t>ações</w:t>
      </w:r>
      <w:r w:rsidRPr="00C11C08">
        <w:rPr>
          <w:color w:val="FF0000"/>
        </w:rPr>
        <w:t>, tempo e lugar.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410"/>
        <w:gridCol w:w="3397"/>
      </w:tblGrid>
      <w:tr w:rsidR="00036C97" w:rsidTr="00313BA3">
        <w:tc>
          <w:tcPr>
            <w:tcW w:w="3448" w:type="dxa"/>
          </w:tcPr>
          <w:p w:rsidR="00036C97" w:rsidRDefault="00036C97" w:rsidP="00313BA3">
            <w:pPr>
              <w:pStyle w:val="04TEXTOTABELAS"/>
              <w:rPr>
                <w:color w:val="FF0000"/>
              </w:rPr>
            </w:pPr>
            <w:r>
              <w:t>NOME DO AUTOR</w:t>
            </w:r>
          </w:p>
        </w:tc>
        <w:tc>
          <w:tcPr>
            <w:tcW w:w="3448" w:type="dxa"/>
          </w:tcPr>
          <w:p w:rsidR="00036C97" w:rsidRDefault="00036C97" w:rsidP="00313BA3">
            <w:pPr>
              <w:pStyle w:val="04TEXTOTABELAS"/>
              <w:rPr>
                <w:color w:val="FF0000"/>
              </w:rPr>
            </w:pPr>
            <w:r>
              <w:t>PERSONAGEM</w:t>
            </w:r>
            <w:r>
              <w:tab/>
            </w:r>
          </w:p>
        </w:tc>
        <w:tc>
          <w:tcPr>
            <w:tcW w:w="3448" w:type="dxa"/>
          </w:tcPr>
          <w:p w:rsidR="00036C97" w:rsidRDefault="00036C97" w:rsidP="00313BA3">
            <w:pPr>
              <w:pStyle w:val="04TEXTOTABELAS"/>
              <w:rPr>
                <w:color w:val="FF0000"/>
              </w:rPr>
            </w:pPr>
            <w:r>
              <w:t>AÇÕES</w:t>
            </w:r>
          </w:p>
        </w:tc>
      </w:tr>
      <w:tr w:rsidR="00036C97" w:rsidTr="00313BA3">
        <w:tc>
          <w:tcPr>
            <w:tcW w:w="3448" w:type="dxa"/>
          </w:tcPr>
          <w:p w:rsidR="00036C97" w:rsidRDefault="00036C97" w:rsidP="00313BA3">
            <w:pPr>
              <w:pStyle w:val="04TEXTOTABELAS"/>
              <w:rPr>
                <w:color w:val="FF0000"/>
              </w:rPr>
            </w:pPr>
            <w:r>
              <w:t>TEMPO</w:t>
            </w:r>
          </w:p>
        </w:tc>
        <w:tc>
          <w:tcPr>
            <w:tcW w:w="3448" w:type="dxa"/>
          </w:tcPr>
          <w:p w:rsidR="00036C97" w:rsidRDefault="00036C97" w:rsidP="00313BA3">
            <w:pPr>
              <w:pStyle w:val="04TEXTOTABELAS"/>
              <w:rPr>
                <w:color w:val="FF0000"/>
              </w:rPr>
            </w:pPr>
            <w:r>
              <w:t>LUGAR</w:t>
            </w:r>
            <w:r>
              <w:tab/>
            </w:r>
          </w:p>
        </w:tc>
        <w:tc>
          <w:tcPr>
            <w:tcW w:w="3448" w:type="dxa"/>
          </w:tcPr>
          <w:p w:rsidR="00036C97" w:rsidRDefault="00036C97" w:rsidP="00313BA3">
            <w:pPr>
              <w:pStyle w:val="04TEXTOTABELAS"/>
              <w:rPr>
                <w:color w:val="FF0000"/>
              </w:rPr>
            </w:pPr>
            <w:r>
              <w:t>NOME DO LIVRO.</w:t>
            </w:r>
          </w:p>
        </w:tc>
      </w:tr>
    </w:tbl>
    <w:p w:rsidR="00036C97" w:rsidRDefault="00036C97" w:rsidP="00036C97">
      <w:pPr>
        <w:pStyle w:val="02TEXTOPRINCIPAL"/>
      </w:pPr>
      <w:r>
        <w:t>2. Leia a cantiga a seguir e responda às questões</w:t>
      </w:r>
    </w:p>
    <w:p w:rsidR="00036C97" w:rsidRPr="00D30581" w:rsidRDefault="00036C97" w:rsidP="00036C97">
      <w:pPr>
        <w:pStyle w:val="02TEXTOPRINCIPAL"/>
        <w:rPr>
          <w:b/>
        </w:rPr>
      </w:pPr>
      <w:r w:rsidRPr="00D30581">
        <w:rPr>
          <w:b/>
        </w:rPr>
        <w:t>CARROCINHA</w:t>
      </w:r>
    </w:p>
    <w:p w:rsidR="00036C97" w:rsidRPr="00D30581" w:rsidRDefault="00036C97" w:rsidP="00036C97">
      <w:pPr>
        <w:pStyle w:val="02TEXTOPRINCIPAL"/>
      </w:pPr>
      <w:r w:rsidRPr="00D30581">
        <w:t>A CARROCINHA PEGOU</w:t>
      </w:r>
    </w:p>
    <w:p w:rsidR="00036C97" w:rsidRPr="00D30581" w:rsidRDefault="00036C97" w:rsidP="00036C97">
      <w:pPr>
        <w:pStyle w:val="02TEXTOPRINCIPAL"/>
      </w:pPr>
      <w:r w:rsidRPr="00D30581">
        <w:t>TRÊS CACHORROS DE UMA VEZ [BIS]</w:t>
      </w:r>
    </w:p>
    <w:p w:rsidR="00036C97" w:rsidRPr="00D30581" w:rsidRDefault="00036C97" w:rsidP="00036C97">
      <w:pPr>
        <w:pStyle w:val="02TEXTOPRINCIPAL"/>
      </w:pPr>
      <w:r w:rsidRPr="00D30581">
        <w:t>TRA-LA-LA-LÁ</w:t>
      </w:r>
    </w:p>
    <w:p w:rsidR="00036C97" w:rsidRPr="00D30581" w:rsidRDefault="00036C97" w:rsidP="00036C97">
      <w:pPr>
        <w:pStyle w:val="02TEXTOPRINCIPAL"/>
      </w:pPr>
      <w:r w:rsidRPr="00D30581">
        <w:t>QUE GENTE É ESSA?</w:t>
      </w:r>
    </w:p>
    <w:p w:rsidR="00036C97" w:rsidRPr="00D30581" w:rsidRDefault="00036C97" w:rsidP="00036C97">
      <w:pPr>
        <w:pStyle w:val="02TEXTOPRINCIPAL"/>
      </w:pPr>
      <w:r w:rsidRPr="00D30581">
        <w:t>TRA-LA-LA-LÁ [BIS]</w:t>
      </w:r>
    </w:p>
    <w:p w:rsidR="00036C97" w:rsidRPr="00D30581" w:rsidRDefault="00036C97" w:rsidP="00036C97">
      <w:pPr>
        <w:pStyle w:val="02TEXTOPRINCIPAL"/>
      </w:pPr>
      <w:r w:rsidRPr="00D30581">
        <w:t xml:space="preserve">QUE GENTE MÁ! </w:t>
      </w:r>
    </w:p>
    <w:p w:rsidR="00036C97" w:rsidRDefault="00036C97" w:rsidP="00036C97">
      <w:pPr>
        <w:pStyle w:val="06CREDITO"/>
      </w:pPr>
      <w:r>
        <w:t>Origem popular</w:t>
      </w:r>
    </w:p>
    <w:p w:rsidR="00036C97" w:rsidRDefault="00036C97" w:rsidP="00036C97">
      <w:pPr>
        <w:pStyle w:val="06CREDITO"/>
      </w:pPr>
    </w:p>
    <w:p w:rsidR="00036C97" w:rsidRDefault="00036C97" w:rsidP="00036C97">
      <w:pPr>
        <w:pStyle w:val="02TEXTOPRINCIPAL"/>
      </w:pPr>
      <w:r>
        <w:t>a) Quem são os personagens desta cantiga?</w:t>
      </w:r>
    </w:p>
    <w:p w:rsidR="00036C97" w:rsidRPr="002C401B" w:rsidRDefault="00036C97" w:rsidP="00036C97">
      <w:pPr>
        <w:pStyle w:val="02TEXTOPRINCIPAL"/>
        <w:rPr>
          <w:color w:val="FF0000"/>
        </w:rPr>
      </w:pPr>
      <w:r w:rsidRPr="002C401B">
        <w:rPr>
          <w:color w:val="FF0000"/>
        </w:rPr>
        <w:t>Três cachorros.</w:t>
      </w:r>
    </w:p>
    <w:p w:rsidR="00036C97" w:rsidRDefault="00036C97" w:rsidP="00036C97">
      <w:pPr>
        <w:pStyle w:val="02TEXTOPRINCIPAL"/>
      </w:pPr>
      <w:r>
        <w:t>b) O que aconteceu com esses personagens?</w:t>
      </w:r>
    </w:p>
    <w:p w:rsidR="00036C97" w:rsidRDefault="00036C97" w:rsidP="00036C97">
      <w:pPr>
        <w:pStyle w:val="02TEXTOPRINCIPAL"/>
        <w:rPr>
          <w:color w:val="FF0000"/>
        </w:rPr>
      </w:pPr>
      <w:r w:rsidRPr="002C401B">
        <w:rPr>
          <w:color w:val="FF0000"/>
        </w:rPr>
        <w:t>Foram pegos pela carrocinha.</w:t>
      </w:r>
    </w:p>
    <w:p w:rsidR="00036C97" w:rsidRPr="00B24ECE" w:rsidRDefault="00036C97" w:rsidP="00036C97">
      <w:pPr>
        <w:pStyle w:val="02TEXTOPRINCIPAL"/>
        <w:rPr>
          <w:color w:val="FF0000"/>
        </w:rPr>
      </w:pPr>
      <w:r w:rsidRPr="00B24ECE">
        <w:t xml:space="preserve">c) </w:t>
      </w:r>
      <w:r>
        <w:t>É possível saber quem fez essa ação com os personagens?</w:t>
      </w:r>
    </w:p>
    <w:p w:rsidR="00036C97" w:rsidRPr="002C401B" w:rsidRDefault="00036C97" w:rsidP="00036C97">
      <w:pPr>
        <w:pStyle w:val="02TEXTOPRINCIPAL"/>
        <w:rPr>
          <w:color w:val="FF0000"/>
        </w:rPr>
      </w:pPr>
      <w:r w:rsidRPr="002C401B">
        <w:rPr>
          <w:color w:val="FF0000"/>
        </w:rPr>
        <w:t>Não é possível saber</w:t>
      </w:r>
      <w:r>
        <w:rPr>
          <w:color w:val="FF0000"/>
        </w:rPr>
        <w:t>, pois n</w:t>
      </w:r>
      <w:r w:rsidRPr="002C401B">
        <w:rPr>
          <w:color w:val="FF0000"/>
        </w:rPr>
        <w:t>a cantiga diz apenas que se trata de uma gente.</w:t>
      </w:r>
    </w:p>
    <w:p w:rsidR="00036C97" w:rsidRDefault="00036C97" w:rsidP="00036C97">
      <w:pPr>
        <w:pStyle w:val="02TEXTOPRINCIPAL"/>
      </w:pPr>
      <w:r>
        <w:t>d) Qual é a impressão que se tem dessa gente que pratica a ação com os personagens?</w:t>
      </w:r>
    </w:p>
    <w:p w:rsidR="00036C97" w:rsidRPr="002C401B" w:rsidRDefault="00036C97" w:rsidP="00036C97">
      <w:pPr>
        <w:pStyle w:val="02TEXTOPRINCIPAL"/>
        <w:rPr>
          <w:color w:val="FF0000"/>
        </w:rPr>
      </w:pPr>
      <w:r>
        <w:rPr>
          <w:color w:val="FF0000"/>
        </w:rPr>
        <w:t>De que elas são más.</w:t>
      </w:r>
    </w:p>
    <w:p w:rsidR="00036C97" w:rsidRPr="00CA5E0C" w:rsidRDefault="00036C97" w:rsidP="00036C97">
      <w:pPr>
        <w:pStyle w:val="02TEXTOPRINCIPAL"/>
      </w:pPr>
      <w:r w:rsidRPr="00CA5E0C">
        <w:t xml:space="preserve">Após o trabalho com a sequência didática, apresente aos alunos a </w:t>
      </w:r>
      <w:proofErr w:type="spellStart"/>
      <w:r w:rsidRPr="00CA5E0C">
        <w:t>autoavaliação</w:t>
      </w:r>
      <w:proofErr w:type="spellEnd"/>
      <w:r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036C97" w:rsidRDefault="00036C97" w:rsidP="00036C97">
      <w:pPr>
        <w:pStyle w:val="02TEXTOPRINCIPAL"/>
      </w:pPr>
      <w:bookmarkStart w:id="0" w:name="_GoBack"/>
      <w:bookmarkEnd w:id="0"/>
    </w:p>
    <w:p w:rsidR="00036C97" w:rsidRDefault="00036C97" w:rsidP="00036C97">
      <w:pPr>
        <w:rPr>
          <w:rFonts w:ascii="Tahoma" w:eastAsia="Tahoma" w:hAnsi="Tahoma" w:cs="Tahoma"/>
          <w:sz w:val="21"/>
        </w:rPr>
      </w:pPr>
      <w:r>
        <w:br w:type="page"/>
      </w:r>
    </w:p>
    <w:p w:rsidR="00036C97" w:rsidRPr="00343B43" w:rsidRDefault="00036C97" w:rsidP="00036C9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036C97" w:rsidRPr="00343B43" w:rsidTr="00313BA3">
        <w:trPr>
          <w:jc w:val="center"/>
        </w:trPr>
        <w:tc>
          <w:tcPr>
            <w:tcW w:w="5670" w:type="dxa"/>
          </w:tcPr>
          <w:p w:rsidR="00036C97" w:rsidRPr="00343B43" w:rsidRDefault="00036C97" w:rsidP="00313BA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036C97" w:rsidRPr="00343B43" w:rsidRDefault="00036C97" w:rsidP="00313BA3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036C97" w:rsidRPr="00343B43" w:rsidRDefault="00036C97" w:rsidP="00313BA3">
            <w:pPr>
              <w:pStyle w:val="03TITULOTABELAS1"/>
            </w:pPr>
            <w:r w:rsidRPr="00343B43">
              <w:t>NÃO</w:t>
            </w:r>
          </w:p>
        </w:tc>
      </w:tr>
      <w:tr w:rsidR="00036C97" w:rsidRPr="00343B43" w:rsidTr="00313BA3">
        <w:trPr>
          <w:jc w:val="center"/>
        </w:trPr>
        <w:tc>
          <w:tcPr>
            <w:tcW w:w="5670" w:type="dxa"/>
          </w:tcPr>
          <w:p w:rsidR="00036C97" w:rsidRPr="00CA5E0C" w:rsidRDefault="00036C97" w:rsidP="00313BA3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09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</w:tr>
      <w:tr w:rsidR="00036C97" w:rsidRPr="00343B43" w:rsidTr="00313BA3">
        <w:trPr>
          <w:jc w:val="center"/>
        </w:trPr>
        <w:tc>
          <w:tcPr>
            <w:tcW w:w="5670" w:type="dxa"/>
          </w:tcPr>
          <w:p w:rsidR="00036C97" w:rsidRPr="00CA5E0C" w:rsidRDefault="00036C97" w:rsidP="00313BA3">
            <w:pPr>
              <w:pStyle w:val="04TEXTOTABELAS"/>
            </w:pPr>
            <w:r>
              <w:t>Identifiquei as respostas no texto?</w:t>
            </w:r>
          </w:p>
        </w:tc>
        <w:tc>
          <w:tcPr>
            <w:tcW w:w="709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</w:tr>
      <w:tr w:rsidR="00036C97" w:rsidRPr="00343B43" w:rsidTr="00313BA3">
        <w:trPr>
          <w:jc w:val="center"/>
        </w:trPr>
        <w:tc>
          <w:tcPr>
            <w:tcW w:w="5670" w:type="dxa"/>
          </w:tcPr>
          <w:p w:rsidR="00036C97" w:rsidRPr="00CA5E0C" w:rsidRDefault="00036C97" w:rsidP="00313BA3">
            <w:pPr>
              <w:pStyle w:val="04TEXTOTABELAS"/>
            </w:pPr>
            <w:r>
              <w:t>Consegui recontar a história do galinho?</w:t>
            </w:r>
          </w:p>
        </w:tc>
        <w:tc>
          <w:tcPr>
            <w:tcW w:w="709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</w:tr>
      <w:tr w:rsidR="00036C97" w:rsidRPr="00343B43" w:rsidTr="00313BA3">
        <w:trPr>
          <w:jc w:val="center"/>
        </w:trPr>
        <w:tc>
          <w:tcPr>
            <w:tcW w:w="5670" w:type="dxa"/>
          </w:tcPr>
          <w:p w:rsidR="00036C97" w:rsidRPr="00CA5E0C" w:rsidRDefault="00036C97" w:rsidP="00313BA3">
            <w:pPr>
              <w:pStyle w:val="04TEXTOTABELAS"/>
            </w:pPr>
            <w:r>
              <w:t xml:space="preserve">Revisei meu texto e verifiquei se ele possui </w:t>
            </w:r>
            <w:r w:rsidRPr="002B3690">
              <w:t>os elementos necessários para a narrativa</w:t>
            </w:r>
            <w:r>
              <w:t>?</w:t>
            </w:r>
          </w:p>
        </w:tc>
        <w:tc>
          <w:tcPr>
            <w:tcW w:w="709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36C97" w:rsidRPr="00343B43" w:rsidRDefault="00036C97" w:rsidP="00313BA3">
            <w:pPr>
              <w:rPr>
                <w:rFonts w:ascii="Arial" w:hAnsi="Arial" w:cs="Arial"/>
              </w:rPr>
            </w:pPr>
          </w:p>
        </w:tc>
      </w:tr>
    </w:tbl>
    <w:p w:rsidR="00036C97" w:rsidRPr="00AA09A3" w:rsidRDefault="00036C97" w:rsidP="00036C97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5BBA321-DE4D-4053-BD65-690BEE7AA090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8EFB6391-556E-4ABF-A716-662217222BAA}"/>
    <w:embedBold r:id="rId3" w:fontKey="{10BBA572-B9A0-456F-8EE4-BA075FBD727B}"/>
    <w:embedItalic r:id="rId4" w:fontKey="{2819A747-AD73-425F-979E-F999FCD663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B751989B-EA4C-4FA3-ABCD-C5F679214C0C}"/>
    <w:embedBold r:id="rId6" w:fontKey="{071B306C-C4E3-4852-B2FB-6324B00F23B0}"/>
    <w:embedItalic r:id="rId7" w:fontKey="{5F36F972-E4D1-43FB-9704-D6D44526C8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DD24370-20E1-4254-B141-768531C1843B}"/>
    <w:embedBold r:id="rId9" w:fontKey="{42A31516-D0D7-4485-A58D-28434139DAE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8799E38D-32F5-430E-9222-A4E96507BF9C}"/>
    <w:embedBold r:id="rId11" w:fontKey="{8E460DEF-C607-4453-B871-A365951655BC}"/>
    <w:embedBoldItalic r:id="rId12" w:fontKey="{97B881A6-951B-4841-9905-B9522FFE8AD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7F1215B-0C29-4A0E-91B0-88BFA920607B}"/>
    <w:embedBold r:id="rId14" w:fontKey="{463AB6EB-8C96-43B1-91EF-58529C2B270F}"/>
    <w:embedItalic r:id="rId15" w:fontKey="{B60746B1-8260-4D80-8595-8AA6A4808785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251929DF-B05D-483C-8672-9BC249EB7F4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45B36B46-B022-4422-8B18-42456FB19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FD502B">
            <w:rPr>
              <w:rStyle w:val="RodapChar"/>
              <w:rFonts w:ascii="Tahoma" w:hAnsi="Tahoma" w:cs="Tahoma"/>
              <w:noProof/>
            </w:rPr>
            <w:t>5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FD502B" w:rsidP="00B13DAC">
    <w:pPr>
      <w:pStyle w:val="Rodap"/>
    </w:pPr>
  </w:p>
  <w:p w:rsidR="00B13DAC" w:rsidRDefault="00FD50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2505C"/>
    <w:multiLevelType w:val="hybridMultilevel"/>
    <w:tmpl w:val="6394C0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036C97"/>
    <w:rsid w:val="002B7462"/>
    <w:rsid w:val="00346DFC"/>
    <w:rsid w:val="00667731"/>
    <w:rsid w:val="00935CC3"/>
    <w:rsid w:val="00D51471"/>
    <w:rsid w:val="00E75724"/>
    <w:rsid w:val="00F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1166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2017-12-15T16:35:00Z</dcterms:created>
  <dcterms:modified xsi:type="dcterms:W3CDTF">2017-12-22T20:23:00Z</dcterms:modified>
</cp:coreProperties>
</file>