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6D8C" w:rsidRPr="00B63041" w:rsidRDefault="00846D8C" w:rsidP="00846D8C">
      <w:pPr>
        <w:pStyle w:val="01TITULO1"/>
      </w:pPr>
      <w:r w:rsidRPr="00B63041">
        <w:t xml:space="preserve">Sequência didática </w:t>
      </w:r>
      <w:r>
        <w:t>3</w:t>
      </w:r>
    </w:p>
    <w:p w:rsidR="00846D8C" w:rsidRPr="00892E1F" w:rsidRDefault="00846D8C" w:rsidP="00846D8C">
      <w:pPr>
        <w:pStyle w:val="01TITULO1"/>
        <w:rPr>
          <w:sz w:val="36"/>
          <w:szCs w:val="36"/>
        </w:rPr>
      </w:pPr>
    </w:p>
    <w:p w:rsidR="00846D8C" w:rsidRDefault="00846D8C" w:rsidP="00846D8C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Matemática</w:t>
      </w:r>
      <w:r w:rsidRPr="00E75A70">
        <w:t xml:space="preserve">                Ano</w:t>
      </w:r>
      <w:r w:rsidRPr="007D040B">
        <w:rPr>
          <w:b w:val="0"/>
        </w:rPr>
        <w:t xml:space="preserve">: </w:t>
      </w:r>
      <w:r>
        <w:rPr>
          <w:b w:val="0"/>
        </w:rPr>
        <w:t>3</w:t>
      </w:r>
      <w:r w:rsidRPr="007D040B">
        <w:rPr>
          <w:b w:val="0"/>
        </w:rPr>
        <w:t>º</w:t>
      </w:r>
      <w:r w:rsidRPr="00E75A70">
        <w:t xml:space="preserve">                       Bimestre</w:t>
      </w:r>
      <w:r w:rsidRPr="007D040B">
        <w:rPr>
          <w:b w:val="0"/>
        </w:rPr>
        <w:t xml:space="preserve">: </w:t>
      </w:r>
      <w:r>
        <w:rPr>
          <w:b w:val="0"/>
        </w:rPr>
        <w:t>1</w:t>
      </w:r>
      <w:r w:rsidRPr="007D040B">
        <w:rPr>
          <w:b w:val="0"/>
        </w:rPr>
        <w:t>º</w:t>
      </w:r>
    </w:p>
    <w:p w:rsidR="00846D8C" w:rsidRPr="00892E1F" w:rsidRDefault="00846D8C" w:rsidP="00846D8C">
      <w:pPr>
        <w:pStyle w:val="01TITULO2"/>
        <w:rPr>
          <w:sz w:val="21"/>
          <w:szCs w:val="21"/>
        </w:rPr>
      </w:pPr>
    </w:p>
    <w:p w:rsidR="00846D8C" w:rsidRDefault="00846D8C" w:rsidP="00846D8C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>:</w:t>
      </w:r>
      <w:r w:rsidRPr="002D3358">
        <w:t xml:space="preserve"> </w:t>
      </w:r>
      <w:r>
        <w:t>Calculando mentalmente</w:t>
      </w:r>
    </w:p>
    <w:p w:rsidR="00846D8C" w:rsidRPr="00892E1F" w:rsidRDefault="00846D8C" w:rsidP="00846D8C">
      <w:pPr>
        <w:pStyle w:val="02TEXTOPRINCIPALBULLET"/>
        <w:numPr>
          <w:ilvl w:val="0"/>
          <w:numId w:val="0"/>
        </w:numPr>
        <w:rPr>
          <w:sz w:val="36"/>
          <w:szCs w:val="36"/>
        </w:rPr>
      </w:pPr>
    </w:p>
    <w:p w:rsidR="00846D8C" w:rsidRDefault="00846D8C" w:rsidP="00846D8C">
      <w:pPr>
        <w:pStyle w:val="01TITULO2"/>
      </w:pPr>
      <w:r w:rsidRPr="00E75A70">
        <w:t>Objetivos de aprendizagem</w:t>
      </w:r>
    </w:p>
    <w:p w:rsidR="00846D8C" w:rsidRPr="00892E1F" w:rsidRDefault="00846D8C" w:rsidP="00846D8C">
      <w:pPr>
        <w:pStyle w:val="01TITULO2"/>
        <w:rPr>
          <w:sz w:val="21"/>
          <w:szCs w:val="21"/>
        </w:rPr>
      </w:pPr>
    </w:p>
    <w:p w:rsidR="00846D8C" w:rsidRPr="00A64E84" w:rsidRDefault="00846D8C" w:rsidP="00846D8C">
      <w:pPr>
        <w:pStyle w:val="02TEXTOPRINCIPALBULLET"/>
        <w:numPr>
          <w:ilvl w:val="0"/>
          <w:numId w:val="6"/>
        </w:numPr>
        <w:ind w:left="357" w:hanging="357"/>
        <w:rPr>
          <w:b/>
        </w:rPr>
      </w:pPr>
      <w:r w:rsidRPr="004E38AA">
        <w:t>Realizar cálculos mentais</w:t>
      </w:r>
      <w:r>
        <w:t xml:space="preserve"> com números naturais envolvendo </w:t>
      </w:r>
      <w:r w:rsidRPr="004E38AA">
        <w:t>adiç</w:t>
      </w:r>
      <w:r>
        <w:t>ão.</w:t>
      </w:r>
    </w:p>
    <w:p w:rsidR="00846D8C" w:rsidRPr="00606859" w:rsidRDefault="00846D8C" w:rsidP="00846D8C">
      <w:pPr>
        <w:pStyle w:val="02TEXTOPRINCIPALBULLET"/>
        <w:numPr>
          <w:ilvl w:val="0"/>
          <w:numId w:val="0"/>
        </w:numPr>
        <w:ind w:left="357"/>
      </w:pPr>
      <w:r w:rsidRPr="00606859">
        <w:rPr>
          <w:b/>
        </w:rPr>
        <w:t>Objeto de conhecimento:</w:t>
      </w:r>
      <w:r w:rsidRPr="00606859">
        <w:t xml:space="preserve"> Procedimentos de cálculo (mental e escrito) com números naturais: adição e subtração.</w:t>
      </w:r>
    </w:p>
    <w:p w:rsidR="00846D8C" w:rsidRPr="00606859" w:rsidRDefault="00846D8C" w:rsidP="00846D8C">
      <w:pPr>
        <w:pStyle w:val="02TEXTOPRINCIPALBULLET"/>
        <w:numPr>
          <w:ilvl w:val="0"/>
          <w:numId w:val="0"/>
        </w:numPr>
        <w:ind w:left="357"/>
      </w:pPr>
      <w:r w:rsidRPr="00606859">
        <w:rPr>
          <w:b/>
        </w:rPr>
        <w:t xml:space="preserve">Habilidade trabalhada: </w:t>
      </w:r>
      <w:r w:rsidRPr="001E3B8C">
        <w:rPr>
          <w:b/>
        </w:rPr>
        <w:t>(EF03MA05)</w:t>
      </w:r>
      <w:r w:rsidRPr="00606859">
        <w:t xml:space="preserve"> Utilizar diferentes procedimentos de cálculo mental e escrito para resolver problemas significativos envolvendo adição e subtração com números naturais.</w:t>
      </w:r>
    </w:p>
    <w:p w:rsidR="00846D8C" w:rsidRDefault="00846D8C" w:rsidP="00846D8C">
      <w:pPr>
        <w:pStyle w:val="02TEXTOPRINCIPALBULLET"/>
        <w:numPr>
          <w:ilvl w:val="0"/>
          <w:numId w:val="6"/>
        </w:numPr>
        <w:ind w:left="357" w:hanging="357"/>
      </w:pPr>
      <w:r>
        <w:t>Registrar as etapas das estratégias de cálculo envolvendo adição e subtração sem reagrupamento.</w:t>
      </w:r>
    </w:p>
    <w:p w:rsidR="00846D8C" w:rsidRPr="00606859" w:rsidRDefault="00846D8C" w:rsidP="00846D8C">
      <w:pPr>
        <w:pStyle w:val="02TEXTOPRINCIPALBULLET"/>
        <w:numPr>
          <w:ilvl w:val="0"/>
          <w:numId w:val="0"/>
        </w:numPr>
        <w:ind w:left="357"/>
      </w:pPr>
      <w:r w:rsidRPr="00606859">
        <w:rPr>
          <w:b/>
        </w:rPr>
        <w:t>Objeto de conhecimento:</w:t>
      </w:r>
      <w:r w:rsidRPr="00606859">
        <w:t xml:space="preserve"> Procedimentos de cálculo (mental e escrito) com números naturais: adição e subtração.</w:t>
      </w:r>
    </w:p>
    <w:p w:rsidR="00846D8C" w:rsidRPr="00606859" w:rsidRDefault="00846D8C" w:rsidP="00846D8C">
      <w:pPr>
        <w:pStyle w:val="02TEXTOPRINCIPALBULLET"/>
        <w:numPr>
          <w:ilvl w:val="0"/>
          <w:numId w:val="0"/>
        </w:numPr>
        <w:ind w:left="357"/>
      </w:pPr>
      <w:r w:rsidRPr="00606859">
        <w:rPr>
          <w:b/>
        </w:rPr>
        <w:t xml:space="preserve">Habilidade trabalhada: </w:t>
      </w:r>
      <w:r w:rsidRPr="001E3B8C">
        <w:rPr>
          <w:b/>
        </w:rPr>
        <w:t>(EF03MA05)</w:t>
      </w:r>
      <w:r w:rsidRPr="00606859">
        <w:t xml:space="preserve"> Utilizar diferentes procedimentos de cálculo mental e escrito para resolver problemas significativos envolvendo adição e subtração com números naturais.</w:t>
      </w:r>
    </w:p>
    <w:p w:rsidR="00846D8C" w:rsidRPr="00E75A70" w:rsidRDefault="00846D8C" w:rsidP="00846D8C">
      <w:pPr>
        <w:pStyle w:val="02TEXTOPRINCIPALBULLET"/>
        <w:numPr>
          <w:ilvl w:val="0"/>
          <w:numId w:val="0"/>
        </w:numPr>
      </w:pPr>
    </w:p>
    <w:p w:rsidR="00846D8C" w:rsidRDefault="00846D8C" w:rsidP="00846D8C">
      <w:pPr>
        <w:pStyle w:val="01TITULO2"/>
      </w:pPr>
      <w:r w:rsidRPr="00E75A70">
        <w:t xml:space="preserve">Tempo previsto: </w:t>
      </w:r>
      <w:r>
        <w:rPr>
          <w:b w:val="0"/>
        </w:rPr>
        <w:t>200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(4 aulas, aproximadamente 50 minutos cada)</w:t>
      </w:r>
    </w:p>
    <w:p w:rsidR="00846D8C" w:rsidRPr="00E75A70" w:rsidRDefault="00846D8C" w:rsidP="00846D8C">
      <w:pPr>
        <w:pStyle w:val="02TEXTOPRINCIPAL"/>
      </w:pPr>
    </w:p>
    <w:p w:rsidR="00846D8C" w:rsidRDefault="00846D8C" w:rsidP="00846D8C">
      <w:pPr>
        <w:pStyle w:val="01TITULO2"/>
      </w:pPr>
      <w:r w:rsidRPr="00E75A70">
        <w:t>Materiais necessários</w:t>
      </w:r>
    </w:p>
    <w:p w:rsidR="00846D8C" w:rsidRPr="00892E1F" w:rsidRDefault="00846D8C" w:rsidP="00846D8C">
      <w:pPr>
        <w:pStyle w:val="01TITULO2"/>
        <w:rPr>
          <w:sz w:val="21"/>
          <w:szCs w:val="21"/>
        </w:rPr>
      </w:pPr>
    </w:p>
    <w:p w:rsidR="00846D8C" w:rsidRDefault="00846D8C" w:rsidP="00846D8C">
      <w:pPr>
        <w:pStyle w:val="02TEXTOPRINCIPALBULLET"/>
        <w:numPr>
          <w:ilvl w:val="0"/>
          <w:numId w:val="6"/>
        </w:numPr>
        <w:spacing w:line="280" w:lineRule="exact"/>
        <w:ind w:left="357" w:hanging="357"/>
      </w:pPr>
      <w:r>
        <w:t>Lápis, borracha, giz, lousa e caderno.</w:t>
      </w:r>
    </w:p>
    <w:p w:rsidR="00846D8C" w:rsidRPr="00076444" w:rsidRDefault="00846D8C" w:rsidP="00846D8C">
      <w:pPr>
        <w:pStyle w:val="02TEXTOPRINCIPALBULLET"/>
        <w:numPr>
          <w:ilvl w:val="0"/>
          <w:numId w:val="0"/>
        </w:numPr>
        <w:ind w:left="227"/>
      </w:pPr>
    </w:p>
    <w:p w:rsidR="00846D8C" w:rsidRDefault="00846D8C" w:rsidP="00846D8C">
      <w:pPr>
        <w:pStyle w:val="01TITULO2"/>
      </w:pPr>
      <w:r w:rsidRPr="00E75A70">
        <w:t>Desenvolvimento da sequência didática</w:t>
      </w:r>
    </w:p>
    <w:p w:rsidR="00846D8C" w:rsidRPr="003E2B4A" w:rsidRDefault="00846D8C" w:rsidP="00846D8C">
      <w:pPr>
        <w:pStyle w:val="02TEXTOPRINCIPAL"/>
      </w:pPr>
    </w:p>
    <w:p w:rsidR="00846D8C" w:rsidRPr="00E75A70" w:rsidRDefault="00846D8C" w:rsidP="00846D8C">
      <w:pPr>
        <w:pStyle w:val="01TITULO3"/>
      </w:pPr>
      <w:r w:rsidRPr="00E75A70">
        <w:t>Etapa 1 (</w:t>
      </w:r>
      <w:r>
        <w:t>Aproximadamente 100</w:t>
      </w:r>
      <w:r w:rsidRPr="00E75A70">
        <w:t xml:space="preserve"> minutos</w:t>
      </w:r>
      <w:r>
        <w:t>/ 2 aulas</w:t>
      </w:r>
      <w:r w:rsidRPr="00E75A70">
        <w:t>)</w:t>
      </w:r>
    </w:p>
    <w:p w:rsidR="00846D8C" w:rsidRDefault="00846D8C" w:rsidP="00846D8C">
      <w:pPr>
        <w:pStyle w:val="02TEXTOPRINCIPAL"/>
      </w:pPr>
      <w:r>
        <w:t xml:space="preserve">Nesta etapa, os alunos trabalharão com o cálculo mental envolvendo adições. </w:t>
      </w:r>
    </w:p>
    <w:p w:rsidR="00846D8C" w:rsidRDefault="00846D8C" w:rsidP="00846D8C">
      <w:pPr>
        <w:pStyle w:val="02TEXTOPRINCIPAL"/>
      </w:pPr>
      <w:r>
        <w:t xml:space="preserve">Inicie a aula passando na lousa algumas adições para que os alunos copiem no caderno. Em seguida, explique a eles que </w:t>
      </w:r>
      <w:r w:rsidRPr="00F95520">
        <w:t>deverão</w:t>
      </w:r>
      <w:r>
        <w:t xml:space="preserve"> efetuar os</w:t>
      </w:r>
      <w:r w:rsidRPr="00F95520">
        <w:t xml:space="preserve"> </w:t>
      </w:r>
      <w:r>
        <w:t xml:space="preserve">cálculos mentalmente e, depois, fazer o registro escrito da estratégia utilizada para </w:t>
      </w:r>
      <w:r w:rsidRPr="00F95520">
        <w:t>o cálculo mental.</w:t>
      </w:r>
    </w:p>
    <w:p w:rsidR="001964BA" w:rsidRDefault="001964BA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:rsidR="00846D8C" w:rsidRDefault="00846D8C" w:rsidP="00846D8C">
      <w:pPr>
        <w:pStyle w:val="02TEXTOPRINCIPAL"/>
      </w:pPr>
      <w:r>
        <w:t>Veja a estratégia utilizada para determinar os resultados de 680 + 210 e de 1500 + 2300.</w:t>
      </w:r>
    </w:p>
    <w:p w:rsidR="00846D8C" w:rsidRDefault="00846D8C" w:rsidP="00846D8C">
      <w:pPr>
        <w:pStyle w:val="07INDICACAOART"/>
      </w:pPr>
    </w:p>
    <w:p w:rsidR="00846D8C" w:rsidRDefault="00846D8C" w:rsidP="00846D8C">
      <w:pPr>
        <w:pStyle w:val="07INDICACAOART"/>
      </w:pPr>
      <w:r>
        <w:rPr>
          <w:noProof/>
        </w:rPr>
        <w:drawing>
          <wp:inline distT="0" distB="0" distL="0" distR="0" wp14:anchorId="51653324" wp14:editId="3267D74D">
            <wp:extent cx="3703320" cy="1402080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D8C" w:rsidRPr="0028752B" w:rsidRDefault="00846D8C" w:rsidP="00846D8C">
      <w:pPr>
        <w:pStyle w:val="02TEXTOPRINCIPAL"/>
      </w:pPr>
      <w:r>
        <w:t>Agora, calcule mentalmente o resultado de:</w:t>
      </w:r>
    </w:p>
    <w:p w:rsidR="00846D8C" w:rsidRPr="000A6279" w:rsidRDefault="00846D8C" w:rsidP="00846D8C">
      <w:pPr>
        <w:pStyle w:val="02TEXTOPRINCIPAL"/>
        <w:rPr>
          <w:color w:val="FF0000"/>
        </w:rPr>
      </w:pPr>
      <w:r>
        <w:t xml:space="preserve">a) 360 + 230 = </w:t>
      </w:r>
      <w:r w:rsidRPr="00870A50">
        <w:rPr>
          <w:color w:val="FF0000"/>
        </w:rPr>
        <w:t>590</w:t>
      </w:r>
      <w:r>
        <w:rPr>
          <w:color w:val="FF0000"/>
        </w:rPr>
        <w:t>.</w:t>
      </w:r>
    </w:p>
    <w:p w:rsidR="00846D8C" w:rsidRPr="000A6279" w:rsidRDefault="00846D8C" w:rsidP="00846D8C">
      <w:pPr>
        <w:pStyle w:val="02TEXTOPRINCIPAL"/>
        <w:rPr>
          <w:color w:val="FF0000"/>
        </w:rPr>
      </w:pPr>
      <w:r>
        <w:t xml:space="preserve">b) 150 + 540 = </w:t>
      </w:r>
      <w:r>
        <w:rPr>
          <w:color w:val="FF0000"/>
        </w:rPr>
        <w:t>6</w:t>
      </w:r>
      <w:r w:rsidRPr="00870A50">
        <w:rPr>
          <w:color w:val="FF0000"/>
        </w:rPr>
        <w:t>90</w:t>
      </w:r>
      <w:r>
        <w:rPr>
          <w:color w:val="FF0000"/>
        </w:rPr>
        <w:t xml:space="preserve">. </w:t>
      </w:r>
    </w:p>
    <w:p w:rsidR="00846D8C" w:rsidRDefault="00846D8C" w:rsidP="00846D8C">
      <w:pPr>
        <w:pStyle w:val="02TEXTOPRINCIPAL"/>
        <w:rPr>
          <w:color w:val="FF0000"/>
        </w:rPr>
      </w:pPr>
      <w:r>
        <w:t xml:space="preserve">c) 3400 + 6100 = </w:t>
      </w:r>
      <w:r>
        <w:rPr>
          <w:color w:val="FF0000"/>
        </w:rPr>
        <w:t>950</w:t>
      </w:r>
      <w:r w:rsidRPr="00870A50">
        <w:rPr>
          <w:color w:val="FF0000"/>
        </w:rPr>
        <w:t>0</w:t>
      </w:r>
      <w:r>
        <w:rPr>
          <w:color w:val="FF0000"/>
        </w:rPr>
        <w:t>.</w:t>
      </w:r>
    </w:p>
    <w:p w:rsidR="00846D8C" w:rsidRPr="000A6279" w:rsidRDefault="00846D8C" w:rsidP="00846D8C">
      <w:pPr>
        <w:pStyle w:val="02TEXTOPRINCIPAL"/>
        <w:rPr>
          <w:color w:val="FF0000"/>
        </w:rPr>
      </w:pPr>
      <w:r>
        <w:t xml:space="preserve">d) 5600 + 2200 = </w:t>
      </w:r>
      <w:r>
        <w:rPr>
          <w:color w:val="FF0000"/>
        </w:rPr>
        <w:t>780</w:t>
      </w:r>
      <w:r w:rsidRPr="00870A50">
        <w:rPr>
          <w:color w:val="FF0000"/>
        </w:rPr>
        <w:t>0</w:t>
      </w:r>
      <w:r>
        <w:rPr>
          <w:color w:val="FF0000"/>
        </w:rPr>
        <w:t>.</w:t>
      </w:r>
    </w:p>
    <w:p w:rsidR="00846D8C" w:rsidRDefault="00846D8C" w:rsidP="00846D8C">
      <w:pPr>
        <w:pStyle w:val="02TEXTOPRINCIPAL"/>
      </w:pPr>
    </w:p>
    <w:p w:rsidR="00846D8C" w:rsidRDefault="00846D8C" w:rsidP="00846D8C">
      <w:pPr>
        <w:pStyle w:val="02TEXTOPRINCIPAL"/>
      </w:pPr>
      <w:r>
        <w:t>Registre as estratégias que você utilizou para fazer os cálculos em cada item da atividade.</w:t>
      </w:r>
    </w:p>
    <w:p w:rsidR="00846D8C" w:rsidRDefault="00846D8C" w:rsidP="00846D8C">
      <w:pPr>
        <w:pStyle w:val="02TEXTOPRINCIPAL"/>
        <w:rPr>
          <w:color w:val="FF0000"/>
        </w:rPr>
      </w:pPr>
      <w:r>
        <w:rPr>
          <w:color w:val="FF0000"/>
        </w:rPr>
        <w:t>Espera-se que os alunos utilizem a mesma estratégia do exemplo dado para resolver cada item:</w:t>
      </w:r>
    </w:p>
    <w:p w:rsidR="00846D8C" w:rsidRDefault="00846D8C" w:rsidP="00846D8C">
      <w:pPr>
        <w:pStyle w:val="07INDICACAOART"/>
      </w:pPr>
    </w:p>
    <w:p w:rsidR="00846D8C" w:rsidRDefault="00846D8C" w:rsidP="00846D8C">
      <w:pPr>
        <w:pStyle w:val="07INDICACAOART"/>
      </w:pPr>
      <w:r>
        <w:rPr>
          <w:noProof/>
        </w:rPr>
        <w:drawing>
          <wp:inline distT="0" distB="0" distL="0" distR="0" wp14:anchorId="54BB7C0A" wp14:editId="37926805">
            <wp:extent cx="3511296" cy="3191256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296" cy="319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D8C" w:rsidRPr="00F95520" w:rsidRDefault="00846D8C" w:rsidP="00846D8C">
      <w:pPr>
        <w:pStyle w:val="02TEXTOPRINCIPAL"/>
      </w:pPr>
    </w:p>
    <w:p w:rsidR="00846D8C" w:rsidRDefault="00846D8C" w:rsidP="00846D8C">
      <w:pPr>
        <w:pStyle w:val="02TEXTOPRINCIPAL"/>
      </w:pPr>
      <w:r>
        <w:t>Depois que os alunos concluírem a atividade, p</w:t>
      </w:r>
      <w:r w:rsidRPr="00F95520">
        <w:t>eça a</w:t>
      </w:r>
      <w:r>
        <w:t xml:space="preserve"> eles</w:t>
      </w:r>
      <w:r w:rsidRPr="00F95520">
        <w:t xml:space="preserve"> para </w:t>
      </w:r>
      <w:r>
        <w:t xml:space="preserve">que </w:t>
      </w:r>
      <w:r w:rsidRPr="00F95520">
        <w:t>compartilh</w:t>
      </w:r>
      <w:r>
        <w:t>e</w:t>
      </w:r>
      <w:r w:rsidRPr="00F95520">
        <w:t xml:space="preserve">m suas estratégias com </w:t>
      </w:r>
      <w:r>
        <w:t xml:space="preserve">toda a turma, registrando-as na lousa. </w:t>
      </w:r>
    </w:p>
    <w:p w:rsidR="00846D8C" w:rsidRDefault="00846D8C" w:rsidP="00846D8C">
      <w:pPr>
        <w:pStyle w:val="02TEXTOPRINCIPAL"/>
      </w:pPr>
      <w:r>
        <w:t>Por fim, discuta com os alunos as diferentes estratégias apresentadas para que todos possam identificar procedimentos que podem facilitar ou dificultar a realização de um cálculo mental.</w:t>
      </w:r>
    </w:p>
    <w:p w:rsidR="00846D8C" w:rsidRPr="00F95520" w:rsidRDefault="00846D8C" w:rsidP="00846D8C">
      <w:pPr>
        <w:pStyle w:val="02TEXTOPRINCIPAL"/>
      </w:pPr>
    </w:p>
    <w:p w:rsidR="001964BA" w:rsidRDefault="001964BA">
      <w:pPr>
        <w:autoSpaceDN/>
        <w:spacing w:after="160" w:line="259" w:lineRule="auto"/>
        <w:textAlignment w:val="auto"/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:rsidR="00846D8C" w:rsidRDefault="00846D8C" w:rsidP="00846D8C">
      <w:pPr>
        <w:pStyle w:val="01TITULO3"/>
      </w:pPr>
      <w:r>
        <w:t xml:space="preserve">Etapa 2 </w:t>
      </w:r>
      <w:r w:rsidRPr="00E75A70">
        <w:t>(</w:t>
      </w:r>
      <w:r>
        <w:t>Aproximadamente 100</w:t>
      </w:r>
      <w:r w:rsidRPr="00E75A70">
        <w:t xml:space="preserve"> minutos</w:t>
      </w:r>
      <w:r>
        <w:t>/ 2 aulas</w:t>
      </w:r>
      <w:r w:rsidRPr="00E75A70">
        <w:t>)</w:t>
      </w:r>
    </w:p>
    <w:p w:rsidR="00846D8C" w:rsidRDefault="00846D8C" w:rsidP="00846D8C">
      <w:pPr>
        <w:pStyle w:val="02TEXTOPRINCIPAL"/>
      </w:pPr>
      <w:r>
        <w:t>Nesta etapa, os alunos serão incentivados a socializar as diferentes estratégias utilizadas para resolver subtrações sem reagrupamentos. Para isso, inicie a aula passando na lousa diferentes estratégias que podem ser utilizadas para resolver uma mesma subtração e peça para que os alunos copiem no caderno.</w:t>
      </w:r>
    </w:p>
    <w:p w:rsidR="00846D8C" w:rsidRDefault="00846D8C" w:rsidP="00846D8C">
      <w:pPr>
        <w:pStyle w:val="02TEXTOPRINCIPAL"/>
      </w:pPr>
    </w:p>
    <w:p w:rsidR="00846D8C" w:rsidRDefault="00846D8C" w:rsidP="00846D8C">
      <w:pPr>
        <w:pStyle w:val="02TEXTOPRINCIPAL"/>
      </w:pPr>
      <w:r>
        <w:t>Observe a estratégia utilizada para determinar o resultado de 680 - 210.</w:t>
      </w:r>
    </w:p>
    <w:p w:rsidR="00846D8C" w:rsidRDefault="00846D8C" w:rsidP="00846D8C">
      <w:pPr>
        <w:pStyle w:val="02TEXTOPRINCIPAL"/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2831"/>
      </w:tblGrid>
      <w:tr w:rsidR="00846D8C" w:rsidRPr="000F042F" w:rsidTr="0023755F">
        <w:trPr>
          <w:jc w:val="center"/>
        </w:trPr>
        <w:tc>
          <w:tcPr>
            <w:tcW w:w="2830" w:type="dxa"/>
            <w:tcBorders>
              <w:right w:val="single" w:sz="4" w:space="0" w:color="auto"/>
            </w:tcBorders>
          </w:tcPr>
          <w:p w:rsidR="00846D8C" w:rsidRPr="00707BEA" w:rsidRDefault="00846D8C" w:rsidP="00D10783">
            <w:pPr>
              <w:pStyle w:val="04TEXTOTABELAS"/>
            </w:pPr>
            <m:oMath>
              <m:r>
                <m:rPr>
                  <m:sty m:val="p"/>
                </m:rPr>
                <w:rPr>
                  <w:rFonts w:ascii="Cambria Math" w:hAnsi="Cambria Math"/>
                </w:rPr>
                <m:t>680-210=</m:t>
              </m:r>
            </m:oMath>
            <w:r w:rsidR="00D10783">
              <w:t xml:space="preserve"> </w:t>
            </w:r>
          </w:p>
          <w:p w:rsidR="00846D8C" w:rsidRDefault="00846D8C" w:rsidP="00D10783">
            <w:pPr>
              <w:pStyle w:val="04TEXTOTABELAS"/>
            </w:pPr>
          </w:p>
          <w:p w:rsidR="00846D8C" w:rsidRPr="00A27F2E" w:rsidRDefault="00846D8C" w:rsidP="00D10783">
            <w:pPr>
              <w:pStyle w:val="04TEXTOTABELAS"/>
            </w:pPr>
            <m:oMath>
              <m:r>
                <m:rPr>
                  <m:sty m:val="p"/>
                </m:rPr>
                <w:rPr>
                  <w:rFonts w:ascii="Cambria Math" w:hAnsi="Cambria Math"/>
                </w:rPr>
                <m:t>600-200=400</m:t>
              </m:r>
            </m:oMath>
            <w:r w:rsidR="00D10783">
              <w:t xml:space="preserve"> </w:t>
            </w:r>
          </w:p>
          <w:p w:rsidR="00846D8C" w:rsidRPr="00A27F2E" w:rsidRDefault="00846D8C" w:rsidP="00D10783">
            <w:pPr>
              <w:pStyle w:val="04TEXTOTABELAS"/>
            </w:pPr>
            <m:oMath>
              <m:r>
                <m:rPr>
                  <m:sty m:val="p"/>
                </m:rPr>
                <w:rPr>
                  <w:rFonts w:ascii="Cambria Math" w:hAnsi="Cambria Math"/>
                </w:rPr>
                <m:t>80-10=70</m:t>
              </m:r>
            </m:oMath>
            <w:r w:rsidR="00D10783">
              <w:t xml:space="preserve"> </w:t>
            </w:r>
          </w:p>
          <w:p w:rsidR="00846D8C" w:rsidRPr="00A27F2E" w:rsidRDefault="00846D8C" w:rsidP="00D10783">
            <w:pPr>
              <w:pStyle w:val="04TEXTOTABELAS"/>
            </w:pPr>
            <m:oMath>
              <m:r>
                <m:rPr>
                  <m:sty m:val="p"/>
                </m:rPr>
                <w:rPr>
                  <w:rFonts w:ascii="Cambria Math" w:hAnsi="Cambria Math"/>
                </w:rPr>
                <m:t>400+70=470</m:t>
              </m:r>
            </m:oMath>
            <w:r w:rsidR="00D10783">
              <w:t xml:space="preserve"> </w:t>
            </w:r>
          </w:p>
          <w:p w:rsidR="00846D8C" w:rsidRPr="00221EFA" w:rsidRDefault="00846D8C" w:rsidP="00D10783">
            <w:pPr>
              <w:pStyle w:val="04TEXTOTABELAS"/>
              <w:rPr>
                <w:highlight w:val="yellow"/>
              </w:rPr>
            </w:pPr>
          </w:p>
        </w:tc>
        <w:tc>
          <w:tcPr>
            <w:tcW w:w="2831" w:type="dxa"/>
            <w:tcBorders>
              <w:left w:val="single" w:sz="4" w:space="0" w:color="auto"/>
            </w:tcBorders>
          </w:tcPr>
          <w:p w:rsidR="00846D8C" w:rsidRPr="00707BEA" w:rsidRDefault="00846D8C" w:rsidP="00D10783">
            <w:pPr>
              <w:pStyle w:val="04TEXTOTABELAS"/>
            </w:pPr>
            <m:oMath>
              <m:r>
                <m:rPr>
                  <m:sty m:val="p"/>
                </m:rPr>
                <w:rPr>
                  <w:rFonts w:ascii="Cambria Math" w:hAnsi="Cambria Math"/>
                </w:rPr>
                <m:t>680-210=</m:t>
              </m:r>
            </m:oMath>
            <w:r w:rsidR="00D10783">
              <w:t xml:space="preserve"> </w:t>
            </w:r>
          </w:p>
          <w:p w:rsidR="00846D8C" w:rsidRDefault="00846D8C" w:rsidP="00D10783">
            <w:pPr>
              <w:pStyle w:val="07INDICACAOART"/>
              <w:jc w:val="left"/>
            </w:pPr>
          </w:p>
          <w:p w:rsidR="00846D8C" w:rsidRPr="00A27F2E" w:rsidRDefault="00846D8C" w:rsidP="00D10783">
            <w:pPr>
              <w:pStyle w:val="07INDICACAOART"/>
              <w:jc w:val="left"/>
            </w:pPr>
            <w:r>
              <w:rPr>
                <w:noProof/>
              </w:rPr>
              <w:drawing>
                <wp:inline distT="0" distB="0" distL="0" distR="0" wp14:anchorId="06AD603C" wp14:editId="44519E29">
                  <wp:extent cx="1147233" cy="533861"/>
                  <wp:effectExtent l="0" t="0" r="0" b="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233" cy="533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6D8C" w:rsidRPr="00A27F2E" w:rsidRDefault="00846D8C" w:rsidP="00D10783">
            <w:pPr>
              <w:pStyle w:val="04TEXTOTABELAS"/>
            </w:pPr>
          </w:p>
        </w:tc>
      </w:tr>
    </w:tbl>
    <w:p w:rsidR="00846D8C" w:rsidRDefault="00846D8C" w:rsidP="00846D8C">
      <w:pPr>
        <w:pStyle w:val="02TEXTOPRINCIPAL"/>
      </w:pPr>
      <w:r>
        <w:t>Depois, passe na lousa uma atividade com subtrações,</w:t>
      </w:r>
      <w:r w:rsidRPr="001E3B8C">
        <w:t xml:space="preserve"> </w:t>
      </w:r>
      <w:r>
        <w:t>para que os alunos copiem e resolvam no caderno, conforme o apresentado a seguir.</w:t>
      </w:r>
    </w:p>
    <w:p w:rsidR="00846D8C" w:rsidRDefault="00846D8C" w:rsidP="00846D8C">
      <w:pPr>
        <w:pStyle w:val="02TEXTOPRINCIPAL"/>
      </w:pPr>
      <w:r>
        <w:t>Efetue os cálculos.</w:t>
      </w:r>
    </w:p>
    <w:p w:rsidR="00846D8C" w:rsidRDefault="00846D8C" w:rsidP="00846D8C">
      <w:pPr>
        <w:pStyle w:val="02TEXTOPRINCIPAL"/>
      </w:pPr>
      <w:r>
        <w:t xml:space="preserve">a) </w:t>
      </w:r>
      <m:oMath>
        <m:r>
          <w:rPr>
            <w:rFonts w:ascii="Cambria Math" w:hAnsi="Cambria Math"/>
          </w:rPr>
          <m:t>460-340=</m:t>
        </m:r>
        <m:r>
          <w:rPr>
            <w:rFonts w:ascii="Cambria Math" w:hAnsi="Cambria Math"/>
            <w:color w:val="FF0000"/>
          </w:rPr>
          <m:t>120</m:t>
        </m:r>
      </m:oMath>
      <w:r>
        <w:rPr>
          <w:color w:val="FF0000"/>
        </w:rPr>
        <w:t>.</w:t>
      </w:r>
    </w:p>
    <w:p w:rsidR="00846D8C" w:rsidRDefault="00846D8C" w:rsidP="00846D8C">
      <w:pPr>
        <w:pStyle w:val="02TEXTOPRINCIPAL"/>
      </w:pPr>
      <w:r>
        <w:t xml:space="preserve">b) </w:t>
      </w:r>
      <m:oMath>
        <m:r>
          <w:rPr>
            <w:rFonts w:ascii="Cambria Math" w:hAnsi="Cambria Math"/>
          </w:rPr>
          <m:t>690-160=</m:t>
        </m:r>
        <m:r>
          <w:rPr>
            <w:rFonts w:ascii="Cambria Math" w:hAnsi="Cambria Math"/>
            <w:color w:val="FF0000"/>
          </w:rPr>
          <m:t>530</m:t>
        </m:r>
      </m:oMath>
      <w:r>
        <w:rPr>
          <w:color w:val="FF0000"/>
        </w:rPr>
        <w:t>.</w:t>
      </w:r>
    </w:p>
    <w:p w:rsidR="00846D8C" w:rsidRDefault="00846D8C" w:rsidP="00846D8C">
      <w:pPr>
        <w:pStyle w:val="02TEXTOPRINCIPAL"/>
      </w:pPr>
      <w:r>
        <w:t xml:space="preserve">c) </w:t>
      </w:r>
      <m:oMath>
        <m:r>
          <w:rPr>
            <w:rFonts w:ascii="Cambria Math" w:hAnsi="Cambria Math"/>
          </w:rPr>
          <m:t>8300-6100=</m:t>
        </m:r>
        <m:r>
          <w:rPr>
            <w:rFonts w:ascii="Cambria Math" w:hAnsi="Cambria Math"/>
            <w:color w:val="FF0000"/>
          </w:rPr>
          <m:t>2200.</m:t>
        </m:r>
      </m:oMath>
    </w:p>
    <w:p w:rsidR="00846D8C" w:rsidRPr="00F95520" w:rsidRDefault="00846D8C" w:rsidP="00846D8C">
      <w:pPr>
        <w:pStyle w:val="02TEXTOPRINCIPAL"/>
      </w:pPr>
      <w:r>
        <w:t xml:space="preserve">d) </w:t>
      </w:r>
      <m:oMath>
        <m:r>
          <w:rPr>
            <w:rFonts w:ascii="Cambria Math" w:hAnsi="Cambria Math"/>
          </w:rPr>
          <m:t>7500-3200=</m:t>
        </m:r>
        <m:r>
          <w:rPr>
            <w:rFonts w:ascii="Cambria Math" w:hAnsi="Cambria Math"/>
            <w:color w:val="FF0000"/>
          </w:rPr>
          <m:t>4300</m:t>
        </m:r>
      </m:oMath>
      <w:r>
        <w:rPr>
          <w:color w:val="FF0000"/>
        </w:rPr>
        <w:t>.</w:t>
      </w:r>
    </w:p>
    <w:p w:rsidR="00846D8C" w:rsidRDefault="00846D8C" w:rsidP="00846D8C">
      <w:pPr>
        <w:pStyle w:val="02TEXTOPRINCIPAL"/>
      </w:pPr>
    </w:p>
    <w:p w:rsidR="00846D8C" w:rsidRDefault="00846D8C" w:rsidP="00846D8C">
      <w:pPr>
        <w:pStyle w:val="02TEXTOPRINCIPAL"/>
      </w:pPr>
      <w:r>
        <w:t>Registre as estratégias que você utilizou para fazer os cálculos em cada item da atividade.</w:t>
      </w:r>
    </w:p>
    <w:p w:rsidR="00846D8C" w:rsidRPr="001F302B" w:rsidRDefault="00846D8C" w:rsidP="00846D8C">
      <w:pPr>
        <w:pStyle w:val="02TEXTOPRINCIPAL"/>
        <w:rPr>
          <w:color w:val="FF0000"/>
        </w:rPr>
      </w:pPr>
      <w:r w:rsidRPr="001F302B">
        <w:rPr>
          <w:color w:val="FF0000"/>
        </w:rPr>
        <w:t>Espera-se que os alunos utilizem uma das estratégias do exemplo dado para resolver cada item:</w:t>
      </w:r>
    </w:p>
    <w:p w:rsidR="00846D8C" w:rsidRDefault="00846D8C" w:rsidP="00846D8C">
      <w:pPr>
        <w:pStyle w:val="02TEXTOPRINCIPAL"/>
        <w:rPr>
          <w:color w:val="FF0000"/>
        </w:rPr>
      </w:pPr>
      <w:r w:rsidRPr="001F302B">
        <w:rPr>
          <w:color w:val="FF0000"/>
        </w:rPr>
        <w:t xml:space="preserve">a) </w:t>
      </w:r>
      <m:oMath>
        <m:r>
          <w:rPr>
            <w:rFonts w:ascii="Cambria Math" w:hAnsi="Cambria Math"/>
            <w:color w:val="FF0000"/>
          </w:rPr>
          <m:t>460-340=120</m:t>
        </m:r>
      </m:oMath>
      <w:r>
        <w:rPr>
          <w:color w:val="FF0000"/>
        </w:rPr>
        <w:t>.</w:t>
      </w:r>
    </w:p>
    <w:p w:rsidR="00846D8C" w:rsidRPr="001F302B" w:rsidRDefault="00846D8C" w:rsidP="00846D8C">
      <w:pPr>
        <w:pStyle w:val="02TEXTOPRINCIPAL"/>
        <w:rPr>
          <w:color w:val="FF000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693"/>
        <w:gridCol w:w="2694"/>
      </w:tblGrid>
      <w:tr w:rsidR="00846D8C" w:rsidRPr="001F302B" w:rsidTr="001964BA"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46D8C" w:rsidRPr="00D0455D" w:rsidRDefault="00846D8C" w:rsidP="00D0455D">
            <w:pPr>
              <w:pStyle w:val="04TEXTOTABELAS"/>
              <w:rPr>
                <w:color w:val="FF000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460-340=</m:t>
              </m:r>
            </m:oMath>
            <w:r w:rsidR="00D0455D" w:rsidRPr="00D0455D">
              <w:rPr>
                <w:color w:val="FF0000"/>
              </w:rPr>
              <w:t xml:space="preserve"> </w:t>
            </w:r>
          </w:p>
          <w:p w:rsidR="00846D8C" w:rsidRPr="00D0455D" w:rsidRDefault="00846D8C" w:rsidP="00D0455D">
            <w:pPr>
              <w:pStyle w:val="04TEXTOTABELAS"/>
              <w:rPr>
                <w:color w:val="FF000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400-300=100</m:t>
              </m:r>
            </m:oMath>
            <w:r w:rsidR="00D0455D">
              <w:rPr>
                <w:color w:val="FF0000"/>
              </w:rPr>
              <w:t xml:space="preserve"> </w:t>
            </w:r>
          </w:p>
          <w:p w:rsidR="00846D8C" w:rsidRPr="00D0455D" w:rsidRDefault="00846D8C" w:rsidP="00D0455D">
            <w:pPr>
              <w:pStyle w:val="04TEXTOTABELAS"/>
              <w:rPr>
                <w:color w:val="FF000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60-40=20</m:t>
              </m:r>
            </m:oMath>
            <w:r w:rsidR="00D0455D">
              <w:rPr>
                <w:color w:val="FF0000"/>
              </w:rPr>
              <w:t xml:space="preserve"> </w:t>
            </w:r>
          </w:p>
          <w:p w:rsidR="00846D8C" w:rsidRPr="00D0455D" w:rsidRDefault="00846D8C" w:rsidP="00D0455D">
            <w:pPr>
              <w:pStyle w:val="04TEXTOTABELAS"/>
              <w:rPr>
                <w:color w:val="FF000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100+20=120</m:t>
              </m:r>
            </m:oMath>
            <w:r w:rsidR="00D0455D">
              <w:rPr>
                <w:color w:val="FF0000"/>
              </w:rPr>
              <w:t xml:space="preserve"> </w:t>
            </w:r>
          </w:p>
          <w:p w:rsidR="00846D8C" w:rsidRPr="00D0455D" w:rsidRDefault="00846D8C" w:rsidP="00D0455D">
            <w:pPr>
              <w:pStyle w:val="04TEXTOTABELAS"/>
              <w:rPr>
                <w:color w:val="FF0000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46D8C" w:rsidRPr="00D0455D" w:rsidRDefault="00846D8C" w:rsidP="00D0455D">
            <w:pPr>
              <w:pStyle w:val="04TEXTOTABELAS"/>
              <w:rPr>
                <w:color w:val="FF000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460-340=</m:t>
              </m:r>
            </m:oMath>
            <w:r w:rsidR="00D0455D">
              <w:rPr>
                <w:color w:val="FF0000"/>
              </w:rPr>
              <w:t xml:space="preserve"> </w:t>
            </w:r>
          </w:p>
          <w:p w:rsidR="00846D8C" w:rsidRPr="00D0455D" w:rsidRDefault="00846D8C" w:rsidP="00D0455D">
            <w:pPr>
              <w:pStyle w:val="04TEXTOTABELAS"/>
              <w:rPr>
                <w:color w:val="FF0000"/>
              </w:rPr>
            </w:pPr>
            <w:r w:rsidRPr="00D0455D">
              <w:rPr>
                <w:color w:val="FF0000"/>
              </w:rPr>
              <w:object w:dxaOrig="2265" w:dyaOrig="10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8" type="#_x0000_t75" style="width:81.75pt;height:38.25pt" o:ole="">
                  <v:imagedata r:id="rId10" o:title=""/>
                </v:shape>
                <o:OLEObject Type="Embed" ProgID="PBrush" ShapeID="_x0000_i1068" DrawAspect="Content" ObjectID="_1576484746" r:id="rId11"/>
              </w:object>
            </w:r>
          </w:p>
          <w:p w:rsidR="00846D8C" w:rsidRPr="00D0455D" w:rsidRDefault="00846D8C" w:rsidP="00D0455D">
            <w:pPr>
              <w:pStyle w:val="04TEXTOTABELAS"/>
              <w:rPr>
                <w:color w:val="FF0000"/>
              </w:rPr>
            </w:pPr>
          </w:p>
        </w:tc>
      </w:tr>
    </w:tbl>
    <w:p w:rsidR="00846D8C" w:rsidRPr="001F302B" w:rsidRDefault="00846D8C" w:rsidP="00846D8C">
      <w:pPr>
        <w:pStyle w:val="02TEXTOPRINCIPAL"/>
        <w:rPr>
          <w:color w:val="FF0000"/>
        </w:rPr>
      </w:pPr>
    </w:p>
    <w:p w:rsidR="00846D8C" w:rsidRDefault="00846D8C" w:rsidP="00846D8C">
      <w:pPr>
        <w:pStyle w:val="02TEXTOPRINCIPAL"/>
        <w:rPr>
          <w:color w:val="FF0000"/>
        </w:rPr>
      </w:pPr>
      <w:r w:rsidRPr="001F302B">
        <w:rPr>
          <w:color w:val="FF0000"/>
        </w:rPr>
        <w:t xml:space="preserve">b) </w:t>
      </w:r>
      <m:oMath>
        <m:r>
          <w:rPr>
            <w:rFonts w:ascii="Cambria Math" w:hAnsi="Cambria Math"/>
            <w:color w:val="FF0000"/>
          </w:rPr>
          <m:t>690-160=530.</m:t>
        </m:r>
      </m:oMath>
    </w:p>
    <w:p w:rsidR="00846D8C" w:rsidRPr="001F302B" w:rsidRDefault="00846D8C" w:rsidP="00846D8C">
      <w:pPr>
        <w:pStyle w:val="02TEXTOPRINCIPAL"/>
        <w:rPr>
          <w:color w:val="FF000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622"/>
        <w:gridCol w:w="2623"/>
      </w:tblGrid>
      <w:tr w:rsidR="00846D8C" w:rsidRPr="001F302B" w:rsidTr="001964BA"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46D8C" w:rsidRPr="00BC5D02" w:rsidRDefault="00846D8C" w:rsidP="00BC5D02">
            <w:pPr>
              <w:pStyle w:val="04TEXTOTABELAS"/>
              <w:rPr>
                <w:color w:val="FF000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690-160=</m:t>
              </m:r>
            </m:oMath>
            <w:r w:rsidR="00BC5D02">
              <w:rPr>
                <w:color w:val="FF0000"/>
              </w:rPr>
              <w:t xml:space="preserve"> </w:t>
            </w:r>
          </w:p>
          <w:p w:rsidR="00846D8C" w:rsidRPr="00BC5D02" w:rsidRDefault="00846D8C" w:rsidP="00BC5D02">
            <w:pPr>
              <w:pStyle w:val="04TEXTOTABELAS"/>
              <w:rPr>
                <w:color w:val="FF000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600-100=500</m:t>
              </m:r>
            </m:oMath>
            <w:r w:rsidR="00BC5D02">
              <w:rPr>
                <w:color w:val="FF0000"/>
              </w:rPr>
              <w:t xml:space="preserve"> </w:t>
            </w:r>
          </w:p>
          <w:p w:rsidR="00846D8C" w:rsidRPr="00BC5D02" w:rsidRDefault="00846D8C" w:rsidP="00BC5D02">
            <w:pPr>
              <w:pStyle w:val="04TEXTOTABELAS"/>
              <w:rPr>
                <w:color w:val="FF000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90-60=30</m:t>
              </m:r>
            </m:oMath>
            <w:r w:rsidR="00BC5D02">
              <w:rPr>
                <w:color w:val="FF0000"/>
              </w:rPr>
              <w:t xml:space="preserve"> </w:t>
            </w:r>
          </w:p>
          <w:p w:rsidR="00846D8C" w:rsidRPr="00BC5D02" w:rsidRDefault="00846D8C" w:rsidP="00BC5D02">
            <w:pPr>
              <w:pStyle w:val="04TEXTOTABELAS"/>
              <w:rPr>
                <w:color w:val="FF000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500+30=530</m:t>
              </m:r>
            </m:oMath>
            <w:r w:rsidR="00BC5D02">
              <w:rPr>
                <w:color w:val="FF0000"/>
              </w:rPr>
              <w:t xml:space="preserve"> </w:t>
            </w:r>
          </w:p>
          <w:p w:rsidR="00846D8C" w:rsidRPr="00BC5D02" w:rsidRDefault="00846D8C" w:rsidP="00BC5D02">
            <w:pPr>
              <w:pStyle w:val="04TEXTOTABELAS"/>
              <w:rPr>
                <w:color w:val="FF0000"/>
              </w:rPr>
            </w:pP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46D8C" w:rsidRPr="00BC5D02" w:rsidRDefault="00846D8C" w:rsidP="00BC5D02">
            <w:pPr>
              <w:pStyle w:val="04TEXTOTABELAS"/>
              <w:rPr>
                <w:color w:val="FF000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690-160=</m:t>
              </m:r>
            </m:oMath>
            <w:r w:rsidR="00BC5D02">
              <w:rPr>
                <w:color w:val="FF0000"/>
              </w:rPr>
              <w:t xml:space="preserve"> </w:t>
            </w:r>
          </w:p>
          <w:p w:rsidR="00846D8C" w:rsidRPr="00BC5D02" w:rsidRDefault="00846D8C" w:rsidP="00BC5D02">
            <w:pPr>
              <w:pStyle w:val="04TEXTOTABELAS"/>
              <w:rPr>
                <w:color w:val="FF0000"/>
              </w:rPr>
            </w:pPr>
            <w:r w:rsidRPr="00BC5D02">
              <w:rPr>
                <w:color w:val="FF0000"/>
              </w:rPr>
              <w:object w:dxaOrig="2400" w:dyaOrig="1020">
                <v:shape id="_x0000_i1099" type="#_x0000_t75" style="width:87.75pt;height:37.5pt" o:ole="">
                  <v:imagedata r:id="rId12" o:title=""/>
                </v:shape>
                <o:OLEObject Type="Embed" ProgID="PBrush" ShapeID="_x0000_i1099" DrawAspect="Content" ObjectID="_1576484747" r:id="rId13"/>
              </w:object>
            </w:r>
          </w:p>
          <w:p w:rsidR="00846D8C" w:rsidRPr="00BC5D02" w:rsidRDefault="00846D8C" w:rsidP="00BC5D02">
            <w:pPr>
              <w:pStyle w:val="04TEXTOTABELAS"/>
              <w:rPr>
                <w:color w:val="FF0000"/>
              </w:rPr>
            </w:pPr>
          </w:p>
        </w:tc>
      </w:tr>
    </w:tbl>
    <w:p w:rsidR="001964BA" w:rsidRDefault="001964BA" w:rsidP="00846D8C">
      <w:pPr>
        <w:pStyle w:val="02TEXTOPRINCIPAL"/>
        <w:rPr>
          <w:color w:val="FF0000"/>
        </w:rPr>
      </w:pPr>
    </w:p>
    <w:p w:rsidR="001964BA" w:rsidRDefault="001964BA">
      <w:pPr>
        <w:autoSpaceDN/>
        <w:spacing w:after="160" w:line="259" w:lineRule="auto"/>
        <w:textAlignment w:val="auto"/>
        <w:rPr>
          <w:rFonts w:eastAsia="Tahoma"/>
          <w:color w:val="FF0000"/>
        </w:rPr>
      </w:pPr>
      <w:r>
        <w:rPr>
          <w:color w:val="FF0000"/>
        </w:rPr>
        <w:br w:type="page"/>
      </w:r>
    </w:p>
    <w:p w:rsidR="00846D8C" w:rsidRPr="001F302B" w:rsidRDefault="00846D8C" w:rsidP="00846D8C">
      <w:pPr>
        <w:pStyle w:val="02TEXTOPRINCIPAL"/>
        <w:rPr>
          <w:color w:val="FF0000"/>
        </w:rPr>
      </w:pPr>
    </w:p>
    <w:p w:rsidR="00846D8C" w:rsidRDefault="00846D8C" w:rsidP="00846D8C">
      <w:pPr>
        <w:pStyle w:val="02TEXTOPRINCIPAL"/>
        <w:rPr>
          <w:color w:val="FF0000"/>
        </w:rPr>
      </w:pPr>
      <w:r w:rsidRPr="001F302B">
        <w:rPr>
          <w:color w:val="FF0000"/>
        </w:rPr>
        <w:t xml:space="preserve">c) </w:t>
      </w:r>
      <m:oMath>
        <m:r>
          <w:rPr>
            <w:rFonts w:ascii="Cambria Math" w:hAnsi="Cambria Math"/>
            <w:color w:val="FF0000"/>
          </w:rPr>
          <m:t>8300-6100=2200.</m:t>
        </m:r>
      </m:oMath>
    </w:p>
    <w:p w:rsidR="00846D8C" w:rsidRPr="001F302B" w:rsidRDefault="00846D8C" w:rsidP="00846D8C">
      <w:pPr>
        <w:pStyle w:val="02TEXTOPRINCIPAL"/>
        <w:rPr>
          <w:color w:val="FF000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8"/>
        <w:gridCol w:w="3119"/>
      </w:tblGrid>
      <w:tr w:rsidR="00846D8C" w:rsidRPr="001F302B" w:rsidTr="006C68F3"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46D8C" w:rsidRPr="00BC5D02" w:rsidRDefault="00846D8C" w:rsidP="00BC5D02">
            <w:pPr>
              <w:pStyle w:val="04TEXTOTABELAS"/>
              <w:rPr>
                <w:color w:val="FF000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8300-6100=</m:t>
              </m:r>
            </m:oMath>
            <w:r w:rsidR="00BC5D02">
              <w:rPr>
                <w:color w:val="FF0000"/>
              </w:rPr>
              <w:t xml:space="preserve"> </w:t>
            </w:r>
          </w:p>
          <w:p w:rsidR="00846D8C" w:rsidRPr="00BC5D02" w:rsidRDefault="00846D8C" w:rsidP="00BC5D02">
            <w:pPr>
              <w:pStyle w:val="04TEXTOTABELAS"/>
              <w:rPr>
                <w:color w:val="FF000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8000-6000=2000</m:t>
              </m:r>
            </m:oMath>
            <w:r w:rsidR="00BC5D02">
              <w:rPr>
                <w:color w:val="FF0000"/>
              </w:rPr>
              <w:t xml:space="preserve"> </w:t>
            </w:r>
          </w:p>
          <w:p w:rsidR="00846D8C" w:rsidRPr="00BC5D02" w:rsidRDefault="00846D8C" w:rsidP="00BC5D02">
            <w:pPr>
              <w:pStyle w:val="04TEXTOTABELAS"/>
              <w:rPr>
                <w:color w:val="FF000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300-100=200</m:t>
              </m:r>
            </m:oMath>
            <w:r w:rsidR="00BC5D02">
              <w:rPr>
                <w:color w:val="FF0000"/>
              </w:rPr>
              <w:t xml:space="preserve"> </w:t>
            </w:r>
          </w:p>
          <w:p w:rsidR="00846D8C" w:rsidRPr="00BC5D02" w:rsidRDefault="00846D8C" w:rsidP="00BC5D02">
            <w:pPr>
              <w:pStyle w:val="04TEXTOTABELAS"/>
              <w:rPr>
                <w:color w:val="FF000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2000+200=2200</m:t>
              </m:r>
            </m:oMath>
            <w:r w:rsidR="00BC5D02">
              <w:rPr>
                <w:color w:val="FF0000"/>
              </w:rPr>
              <w:t xml:space="preserve"> </w:t>
            </w:r>
          </w:p>
          <w:p w:rsidR="00846D8C" w:rsidRPr="00BC5D02" w:rsidRDefault="00846D8C" w:rsidP="00BC5D02">
            <w:pPr>
              <w:pStyle w:val="04TEXTOTABELAS"/>
              <w:rPr>
                <w:color w:val="FF0000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46D8C" w:rsidRPr="00BC5D02" w:rsidRDefault="00846D8C" w:rsidP="00BC5D02">
            <w:pPr>
              <w:pStyle w:val="04TEXTOTABELAS"/>
              <w:rPr>
                <w:color w:val="FF000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8300-6100=</m:t>
              </m:r>
            </m:oMath>
            <w:r w:rsidR="00BC5D02">
              <w:rPr>
                <w:color w:val="FF0000"/>
              </w:rPr>
              <w:t xml:space="preserve"> </w:t>
            </w:r>
          </w:p>
          <w:p w:rsidR="00846D8C" w:rsidRPr="00BC5D02" w:rsidRDefault="00846D8C" w:rsidP="00BC5D02">
            <w:pPr>
              <w:pStyle w:val="04TEXTOTABELAS"/>
              <w:rPr>
                <w:color w:val="FF0000"/>
              </w:rPr>
            </w:pPr>
            <w:r w:rsidRPr="00BC5D02">
              <w:rPr>
                <w:color w:val="FF0000"/>
              </w:rPr>
              <w:object w:dxaOrig="2805" w:dyaOrig="1065">
                <v:shape id="_x0000_i1146" type="#_x0000_t75" style="width:99.75pt;height:37.5pt" o:ole="">
                  <v:imagedata r:id="rId14" o:title=""/>
                </v:shape>
                <o:OLEObject Type="Embed" ProgID="PBrush" ShapeID="_x0000_i1146" DrawAspect="Content" ObjectID="_1576484748" r:id="rId15"/>
              </w:object>
            </w:r>
          </w:p>
        </w:tc>
      </w:tr>
    </w:tbl>
    <w:p w:rsidR="00846D8C" w:rsidRPr="001F302B" w:rsidRDefault="00846D8C" w:rsidP="00846D8C">
      <w:pPr>
        <w:pStyle w:val="02TEXTOPRINCIPAL"/>
        <w:rPr>
          <w:color w:val="FF0000"/>
        </w:rPr>
      </w:pPr>
    </w:p>
    <w:p w:rsidR="00846D8C" w:rsidRDefault="00846D8C" w:rsidP="00846D8C">
      <w:pPr>
        <w:pStyle w:val="02TEXTOPRINCIPAL"/>
        <w:rPr>
          <w:color w:val="FF0000"/>
        </w:rPr>
      </w:pPr>
      <w:r w:rsidRPr="001F302B">
        <w:rPr>
          <w:color w:val="FF0000"/>
        </w:rPr>
        <w:t xml:space="preserve">d) </w:t>
      </w:r>
      <m:oMath>
        <m:r>
          <w:rPr>
            <w:rFonts w:ascii="Cambria Math" w:hAnsi="Cambria Math"/>
            <w:color w:val="FF0000"/>
          </w:rPr>
          <m:t>7500-3200=4300.</m:t>
        </m:r>
      </m:oMath>
    </w:p>
    <w:p w:rsidR="00846D8C" w:rsidRPr="001F302B" w:rsidRDefault="00846D8C" w:rsidP="00846D8C">
      <w:pPr>
        <w:pStyle w:val="02TEXTOPRINCIPAL"/>
        <w:rPr>
          <w:color w:val="FF000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9"/>
        <w:gridCol w:w="3260"/>
      </w:tblGrid>
      <w:tr w:rsidR="00846D8C" w:rsidRPr="001F302B" w:rsidTr="006C68F3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46D8C" w:rsidRPr="007F4836" w:rsidRDefault="00846D8C" w:rsidP="007F4836">
            <w:pPr>
              <w:pStyle w:val="04TEXTOTABELAS"/>
              <w:rPr>
                <w:color w:val="FF000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7500-3200=</m:t>
              </m:r>
            </m:oMath>
            <w:r w:rsidR="007F4836">
              <w:rPr>
                <w:color w:val="FF0000"/>
              </w:rPr>
              <w:t xml:space="preserve"> </w:t>
            </w:r>
          </w:p>
          <w:p w:rsidR="00846D8C" w:rsidRPr="007F4836" w:rsidRDefault="00846D8C" w:rsidP="007F4836">
            <w:pPr>
              <w:pStyle w:val="04TEXTOTABELAS"/>
              <w:rPr>
                <w:color w:val="FF000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7000-3000=4000</m:t>
              </m:r>
            </m:oMath>
            <w:r w:rsidR="007F4836">
              <w:rPr>
                <w:color w:val="FF0000"/>
              </w:rPr>
              <w:t xml:space="preserve"> </w:t>
            </w:r>
          </w:p>
          <w:p w:rsidR="00846D8C" w:rsidRPr="007F4836" w:rsidRDefault="00846D8C" w:rsidP="007F4836">
            <w:pPr>
              <w:pStyle w:val="04TEXTOTABELAS"/>
              <w:rPr>
                <w:color w:val="FF000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500-200=300</m:t>
              </m:r>
            </m:oMath>
            <w:r w:rsidR="007F4836">
              <w:rPr>
                <w:color w:val="FF0000"/>
              </w:rPr>
              <w:t xml:space="preserve"> </w:t>
            </w:r>
          </w:p>
          <w:p w:rsidR="00846D8C" w:rsidRPr="007F4836" w:rsidRDefault="00846D8C" w:rsidP="007F4836">
            <w:pPr>
              <w:pStyle w:val="04TEXTOTABELAS"/>
              <w:rPr>
                <w:color w:val="FF000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4000+300=4300</m:t>
              </m:r>
            </m:oMath>
            <w:r w:rsidR="007F4836">
              <w:rPr>
                <w:color w:val="FF0000"/>
              </w:rPr>
              <w:t xml:space="preserve"> </w:t>
            </w:r>
          </w:p>
          <w:p w:rsidR="00846D8C" w:rsidRPr="007F4836" w:rsidRDefault="00846D8C" w:rsidP="007F4836">
            <w:pPr>
              <w:pStyle w:val="04TEXTOTABELAS"/>
              <w:rPr>
                <w:color w:val="FF0000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46D8C" w:rsidRPr="007F4836" w:rsidRDefault="00846D8C" w:rsidP="007F4836">
            <w:pPr>
              <w:pStyle w:val="04TEXTOTABELAS"/>
              <w:rPr>
                <w:color w:val="FF000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7500-3200=</m:t>
              </m:r>
            </m:oMath>
            <w:r w:rsidR="007F4836">
              <w:rPr>
                <w:color w:val="FF0000"/>
              </w:rPr>
              <w:t xml:space="preserve"> </w:t>
            </w:r>
            <w:bookmarkStart w:id="0" w:name="_GoBack"/>
            <w:bookmarkEnd w:id="0"/>
          </w:p>
          <w:p w:rsidR="00846D8C" w:rsidRPr="007F4836" w:rsidRDefault="00846D8C" w:rsidP="007F4836">
            <w:pPr>
              <w:pStyle w:val="04TEXTOTABELAS"/>
              <w:rPr>
                <w:color w:val="FF0000"/>
              </w:rPr>
            </w:pPr>
            <w:r w:rsidRPr="007F4836">
              <w:rPr>
                <w:color w:val="FF0000"/>
              </w:rPr>
              <w:object w:dxaOrig="2790" w:dyaOrig="1020">
                <v:shape id="_x0000_i1213" type="#_x0000_t75" style="width:107.25pt;height:39pt" o:ole="">
                  <v:imagedata r:id="rId16" o:title=""/>
                </v:shape>
                <o:OLEObject Type="Embed" ProgID="PBrush" ShapeID="_x0000_i1213" DrawAspect="Content" ObjectID="_1576484749" r:id="rId17"/>
              </w:object>
            </w:r>
          </w:p>
        </w:tc>
      </w:tr>
    </w:tbl>
    <w:p w:rsidR="00846D8C" w:rsidRPr="00F95520" w:rsidRDefault="00846D8C" w:rsidP="00846D8C">
      <w:pPr>
        <w:pStyle w:val="02TEXTOPRINCIPAL"/>
      </w:pPr>
    </w:p>
    <w:p w:rsidR="00846D8C" w:rsidRPr="00F46A7B" w:rsidRDefault="00846D8C" w:rsidP="00846D8C">
      <w:pPr>
        <w:pStyle w:val="02TEXTOPRINCIPAL"/>
      </w:pPr>
      <w:r>
        <w:t>Ao final da aula, peça aos alunos que compartilhem suas estratégias de cálculo com toda a turma. Proponha que façam registros na lousa e deem as explicações necessárias ao restante dos alunos. Durante esse processo, auxilie-os no que for necessário e esclareça possíveis dúvidas.</w:t>
      </w:r>
    </w:p>
    <w:p w:rsidR="00846D8C" w:rsidRDefault="00846D8C" w:rsidP="00846D8C">
      <w:pPr>
        <w:rPr>
          <w:rFonts w:eastAsia="Tahoma"/>
        </w:rPr>
      </w:pPr>
      <w:r>
        <w:br w:type="page"/>
      </w:r>
    </w:p>
    <w:p w:rsidR="00846D8C" w:rsidRPr="0058495A" w:rsidRDefault="00846D8C" w:rsidP="00846D8C">
      <w:pPr>
        <w:pStyle w:val="01TITULO3"/>
      </w:pPr>
      <w:r w:rsidRPr="00E75A70">
        <w:lastRenderedPageBreak/>
        <w:t>Avaliação</w:t>
      </w:r>
    </w:p>
    <w:p w:rsidR="00846D8C" w:rsidRPr="00F6419D" w:rsidRDefault="00846D8C" w:rsidP="00846D8C">
      <w:pPr>
        <w:pStyle w:val="02TEXTOPRINCIPAL"/>
      </w:pPr>
      <w:r w:rsidRPr="00206DE4">
        <w:t>A avaliação deverá ser contínua</w:t>
      </w:r>
      <w:r>
        <w:t>,</w:t>
      </w:r>
      <w:r w:rsidRPr="00206DE4">
        <w:t xml:space="preserve"> ocorrendo em todas as etapas do desenvolvimento da </w:t>
      </w:r>
      <w:proofErr w:type="gramStart"/>
      <w:r w:rsidRPr="00206DE4">
        <w:t>atividade.</w:t>
      </w:r>
      <w:r w:rsidRPr="00F6419D">
        <w:t>.</w:t>
      </w:r>
      <w:proofErr w:type="gramEnd"/>
      <w:r w:rsidRPr="00F6419D">
        <w:t xml:space="preserve"> Faça registros das suas observações, intervenha quando necessário</w:t>
      </w:r>
      <w:r>
        <w:t xml:space="preserve"> e</w:t>
      </w:r>
      <w:r w:rsidRPr="00F6419D">
        <w:t xml:space="preserve"> promova momentos para que os alunos avan</w:t>
      </w:r>
      <w:r>
        <w:t xml:space="preserve">cem em sua aprendizagem. </w:t>
      </w:r>
    </w:p>
    <w:p w:rsidR="00846D8C" w:rsidRPr="00F6419D" w:rsidRDefault="00846D8C" w:rsidP="00846D8C">
      <w:pPr>
        <w:pStyle w:val="02TEXTOPRINCIPAL"/>
      </w:pPr>
      <w:r w:rsidRPr="00F6419D">
        <w:t>Durante o desenvolvimento, observe:</w:t>
      </w:r>
    </w:p>
    <w:p w:rsidR="00846D8C" w:rsidRDefault="00846D8C" w:rsidP="00846D8C">
      <w:pPr>
        <w:pStyle w:val="02TEXTOPRINCIPALBULLET"/>
        <w:numPr>
          <w:ilvl w:val="0"/>
          <w:numId w:val="6"/>
        </w:numPr>
        <w:ind w:left="357" w:hanging="357"/>
      </w:pPr>
      <w:r>
        <w:t>o aluno r</w:t>
      </w:r>
      <w:r w:rsidRPr="004E38AA">
        <w:t>ealiz</w:t>
      </w:r>
      <w:r>
        <w:t>ou</w:t>
      </w:r>
      <w:r w:rsidRPr="004E38AA">
        <w:t xml:space="preserve"> cálculos mentais </w:t>
      </w:r>
      <w:r>
        <w:t xml:space="preserve">envolvendo </w:t>
      </w:r>
      <w:r w:rsidRPr="004E38AA">
        <w:t>adição</w:t>
      </w:r>
      <w:r>
        <w:t xml:space="preserve"> com números naturais?</w:t>
      </w:r>
    </w:p>
    <w:p w:rsidR="00846D8C" w:rsidRDefault="00846D8C" w:rsidP="00846D8C">
      <w:pPr>
        <w:pStyle w:val="02TEXTOPRINCIPALBULLET"/>
        <w:numPr>
          <w:ilvl w:val="0"/>
          <w:numId w:val="6"/>
        </w:numPr>
        <w:ind w:left="357" w:hanging="357"/>
      </w:pPr>
      <w:r>
        <w:t>o aluno registrou as estratégias de cálculo utilizadas em adições e subtrações sem reagrupamento?</w:t>
      </w:r>
    </w:p>
    <w:p w:rsidR="00846D8C" w:rsidRPr="00F6419D" w:rsidRDefault="00846D8C" w:rsidP="00846D8C">
      <w:pPr>
        <w:pStyle w:val="02TEXTOPRINCIPALBULLET"/>
        <w:numPr>
          <w:ilvl w:val="0"/>
          <w:numId w:val="6"/>
        </w:numPr>
        <w:ind w:left="357" w:hanging="357"/>
      </w:pPr>
      <w:r>
        <w:t>o aluno explicou aos colegas as suas estratégias de cálculo?</w:t>
      </w:r>
    </w:p>
    <w:p w:rsidR="00846D8C" w:rsidRDefault="00846D8C" w:rsidP="00846D8C">
      <w:pPr>
        <w:pStyle w:val="02TEXTOPRINCIPAL"/>
      </w:pPr>
    </w:p>
    <w:p w:rsidR="00846D8C" w:rsidRDefault="00846D8C" w:rsidP="00846D8C">
      <w:pPr>
        <w:pStyle w:val="02TEXTOPRINCIPAL"/>
      </w:pPr>
      <w:r w:rsidRPr="00F6419D">
        <w:t>Além das observações, seguem algumas questões relativas às habilidades desenvolvidas nesta sequência didática.</w:t>
      </w:r>
    </w:p>
    <w:p w:rsidR="00846D8C" w:rsidRPr="00F6419D" w:rsidRDefault="00846D8C" w:rsidP="00846D8C">
      <w:pPr>
        <w:pStyle w:val="02TEXTOPRINCIPAL"/>
      </w:pPr>
    </w:p>
    <w:p w:rsidR="00846D8C" w:rsidRDefault="00846D8C" w:rsidP="00846D8C">
      <w:pPr>
        <w:pStyle w:val="02TEXTOPRINCIPAL"/>
      </w:pPr>
      <w:r w:rsidRPr="00E74963">
        <w:t xml:space="preserve">1. </w:t>
      </w:r>
      <w:r>
        <w:t>Calcule mentalmente os resultados das seguintes adições:</w:t>
      </w:r>
    </w:p>
    <w:p w:rsidR="00846D8C" w:rsidRDefault="00846D8C" w:rsidP="00846D8C">
      <w:pPr>
        <w:pStyle w:val="02TEXTOPRINCIPAL"/>
      </w:pPr>
      <w:r>
        <w:t xml:space="preserve">a) </w:t>
      </w:r>
      <m:oMath>
        <m:r>
          <w:rPr>
            <w:rFonts w:ascii="Cambria Math" w:hAnsi="Cambria Math"/>
          </w:rPr>
          <m:t>340+650=</m:t>
        </m:r>
        <m:r>
          <w:rPr>
            <w:rFonts w:ascii="Cambria Math" w:hAnsi="Cambria Math"/>
            <w:color w:val="FF0000"/>
          </w:rPr>
          <m:t>990.</m:t>
        </m:r>
      </m:oMath>
    </w:p>
    <w:p w:rsidR="00846D8C" w:rsidRDefault="00846D8C" w:rsidP="00846D8C">
      <w:pPr>
        <w:pStyle w:val="02TEXTOPRINCIPAL"/>
      </w:pPr>
      <w:r>
        <w:t xml:space="preserve">b) </w:t>
      </w:r>
      <m:oMath>
        <m:r>
          <w:rPr>
            <w:rFonts w:ascii="Cambria Math" w:hAnsi="Cambria Math"/>
          </w:rPr>
          <m:t>120+430=</m:t>
        </m:r>
        <m:r>
          <w:rPr>
            <w:rFonts w:ascii="Cambria Math" w:hAnsi="Cambria Math"/>
            <w:color w:val="FF0000"/>
          </w:rPr>
          <m:t>550</m:t>
        </m:r>
      </m:oMath>
      <w:r>
        <w:rPr>
          <w:color w:val="FF0000"/>
        </w:rPr>
        <w:t>.</w:t>
      </w:r>
    </w:p>
    <w:p w:rsidR="00846D8C" w:rsidRDefault="00846D8C" w:rsidP="00846D8C">
      <w:pPr>
        <w:pStyle w:val="02TEXTOPRINCIPAL"/>
        <w:rPr>
          <w:color w:val="FF0000"/>
        </w:rPr>
      </w:pPr>
      <w:r>
        <w:t xml:space="preserve">c) </w:t>
      </w:r>
      <m:oMath>
        <m:r>
          <w:rPr>
            <w:rFonts w:ascii="Cambria Math" w:hAnsi="Cambria Math"/>
          </w:rPr>
          <m:t>2300+5400=</m:t>
        </m:r>
        <m:r>
          <w:rPr>
            <w:rFonts w:ascii="Cambria Math" w:hAnsi="Cambria Math"/>
            <w:color w:val="FF0000"/>
          </w:rPr>
          <m:t>7700.</m:t>
        </m:r>
      </m:oMath>
    </w:p>
    <w:p w:rsidR="00846D8C" w:rsidRPr="00E74963" w:rsidRDefault="00846D8C" w:rsidP="00846D8C">
      <w:pPr>
        <w:pStyle w:val="02TEXTOPRINCIPAL"/>
      </w:pPr>
    </w:p>
    <w:p w:rsidR="00846D8C" w:rsidRDefault="00846D8C" w:rsidP="00846D8C">
      <w:pPr>
        <w:pStyle w:val="02TEXTOPRINCIPAL"/>
      </w:pPr>
      <w:r>
        <w:t>2</w:t>
      </w:r>
      <w:r w:rsidRPr="00E74963">
        <w:t xml:space="preserve">. </w:t>
      </w:r>
      <w:r>
        <w:t>Calcule os resultados das seguintes subtrações:</w:t>
      </w:r>
    </w:p>
    <w:p w:rsidR="00846D8C" w:rsidRDefault="00846D8C" w:rsidP="00846D8C">
      <w:pPr>
        <w:pStyle w:val="02TEXTOPRINCIPAL"/>
      </w:pPr>
      <w:r>
        <w:t xml:space="preserve">a) </w:t>
      </w:r>
      <m:oMath>
        <m:r>
          <w:rPr>
            <w:rFonts w:ascii="Cambria Math" w:hAnsi="Cambria Math"/>
          </w:rPr>
          <m:t>760-540=</m:t>
        </m:r>
        <m:r>
          <w:rPr>
            <w:rFonts w:ascii="Cambria Math" w:hAnsi="Cambria Math"/>
            <w:color w:val="FF0000"/>
          </w:rPr>
          <m:t>220</m:t>
        </m:r>
      </m:oMath>
      <w:r>
        <w:rPr>
          <w:color w:val="FF0000"/>
        </w:rPr>
        <w:t>.</w:t>
      </w:r>
    </w:p>
    <w:p w:rsidR="00846D8C" w:rsidRDefault="00846D8C" w:rsidP="00846D8C">
      <w:pPr>
        <w:pStyle w:val="02TEXTOPRINCIPAL"/>
      </w:pPr>
      <w:r>
        <w:t xml:space="preserve">b) </w:t>
      </w:r>
      <m:oMath>
        <m:r>
          <w:rPr>
            <w:rFonts w:ascii="Cambria Math" w:hAnsi="Cambria Math"/>
          </w:rPr>
          <m:t>890-450=</m:t>
        </m:r>
        <m:r>
          <w:rPr>
            <w:rFonts w:ascii="Cambria Math" w:hAnsi="Cambria Math"/>
            <w:color w:val="FF0000"/>
          </w:rPr>
          <m:t>440</m:t>
        </m:r>
      </m:oMath>
      <w:r>
        <w:rPr>
          <w:color w:val="FF0000"/>
        </w:rPr>
        <w:t>.</w:t>
      </w:r>
    </w:p>
    <w:p w:rsidR="00846D8C" w:rsidRPr="00E74963" w:rsidRDefault="00846D8C" w:rsidP="00846D8C">
      <w:pPr>
        <w:pStyle w:val="02TEXTOPRINCIPAL"/>
      </w:pPr>
      <w:r>
        <w:t xml:space="preserve">c) </w:t>
      </w:r>
      <m:oMath>
        <m:r>
          <w:rPr>
            <w:rFonts w:ascii="Cambria Math" w:hAnsi="Cambria Math"/>
          </w:rPr>
          <m:t>9900-3300=</m:t>
        </m:r>
        <m:r>
          <w:rPr>
            <w:rFonts w:ascii="Cambria Math" w:hAnsi="Cambria Math"/>
            <w:color w:val="FF0000"/>
          </w:rPr>
          <m:t>6600.</m:t>
        </m:r>
      </m:oMath>
    </w:p>
    <w:p w:rsidR="00846D8C" w:rsidRPr="00E74963" w:rsidRDefault="00846D8C" w:rsidP="00846D8C">
      <w:pPr>
        <w:pStyle w:val="02TEXTOPRINCIPAL"/>
      </w:pPr>
    </w:p>
    <w:p w:rsidR="00846D8C" w:rsidRDefault="00846D8C" w:rsidP="00846D8C">
      <w:pPr>
        <w:pStyle w:val="02TEXTOPRINCIPAL"/>
      </w:pPr>
      <w:r w:rsidRPr="00206DE4">
        <w:t xml:space="preserve">Após o trabalho com a sequência didática, trabalhe com os alunos a </w:t>
      </w:r>
      <w:proofErr w:type="spellStart"/>
      <w:r w:rsidRPr="00206DE4">
        <w:t>autoavaliação</w:t>
      </w:r>
      <w:proofErr w:type="spellEnd"/>
      <w:r w:rsidRPr="00206DE4">
        <w:t xml:space="preserve"> a seguir. Se preferir, reproduza as questões </w:t>
      </w:r>
      <w:proofErr w:type="gramStart"/>
      <w:r w:rsidRPr="00206DE4">
        <w:t>na</w:t>
      </w:r>
      <w:proofErr w:type="gramEnd"/>
      <w:r w:rsidRPr="00206DE4">
        <w:t xml:space="preserve"> lousa para os alunos copiarem e responderem-nas.</w:t>
      </w:r>
    </w:p>
    <w:p w:rsidR="00846D8C" w:rsidRPr="00F67BCE" w:rsidRDefault="00846D8C" w:rsidP="00846D8C">
      <w:pPr>
        <w:pStyle w:val="02TEXTOPRINCIPAL"/>
        <w:rPr>
          <w:highlight w:val="yellow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89"/>
        <w:gridCol w:w="787"/>
      </w:tblGrid>
      <w:tr w:rsidR="00846D8C" w:rsidRPr="00456110" w:rsidTr="0023755F">
        <w:trPr>
          <w:jc w:val="center"/>
        </w:trPr>
        <w:tc>
          <w:tcPr>
            <w:tcW w:w="5670" w:type="dxa"/>
          </w:tcPr>
          <w:p w:rsidR="00846D8C" w:rsidRPr="00456110" w:rsidRDefault="00846D8C" w:rsidP="0023755F">
            <w:pPr>
              <w:pStyle w:val="03TITULOTABELAS1"/>
            </w:pPr>
            <w:r w:rsidRPr="00456110">
              <w:t>AUTOAVALIAÇÃO</w:t>
            </w:r>
          </w:p>
        </w:tc>
        <w:tc>
          <w:tcPr>
            <w:tcW w:w="789" w:type="dxa"/>
          </w:tcPr>
          <w:p w:rsidR="00846D8C" w:rsidRPr="00456110" w:rsidRDefault="00846D8C" w:rsidP="0023755F">
            <w:pPr>
              <w:pStyle w:val="03TITULOTABELAS1"/>
            </w:pPr>
            <w:r w:rsidRPr="00456110">
              <w:t>SIM</w:t>
            </w:r>
          </w:p>
        </w:tc>
        <w:tc>
          <w:tcPr>
            <w:tcW w:w="787" w:type="dxa"/>
          </w:tcPr>
          <w:p w:rsidR="00846D8C" w:rsidRPr="00456110" w:rsidRDefault="00846D8C" w:rsidP="0023755F">
            <w:pPr>
              <w:pStyle w:val="03TITULOTABELAS1"/>
            </w:pPr>
            <w:r w:rsidRPr="00456110">
              <w:t>NÃO</w:t>
            </w:r>
          </w:p>
        </w:tc>
      </w:tr>
      <w:tr w:rsidR="00846D8C" w:rsidRPr="00456110" w:rsidTr="0023755F">
        <w:trPr>
          <w:jc w:val="center"/>
        </w:trPr>
        <w:tc>
          <w:tcPr>
            <w:tcW w:w="5670" w:type="dxa"/>
          </w:tcPr>
          <w:p w:rsidR="00846D8C" w:rsidRPr="00456110" w:rsidRDefault="00846D8C" w:rsidP="0023755F">
            <w:pPr>
              <w:pStyle w:val="04TEXTOTABELAS"/>
            </w:pPr>
            <w:r w:rsidRPr="00456110">
              <w:t>Participei com empenho das atividades</w:t>
            </w:r>
            <w:r>
              <w:t xml:space="preserve"> propostas</w:t>
            </w:r>
            <w:r w:rsidRPr="00456110">
              <w:t>?</w:t>
            </w:r>
          </w:p>
        </w:tc>
        <w:tc>
          <w:tcPr>
            <w:tcW w:w="789" w:type="dxa"/>
          </w:tcPr>
          <w:p w:rsidR="00846D8C" w:rsidRPr="00456110" w:rsidRDefault="00846D8C" w:rsidP="0023755F">
            <w:pPr>
              <w:rPr>
                <w:rFonts w:ascii="Arial" w:hAnsi="Arial" w:cs="Arial"/>
              </w:rPr>
            </w:pPr>
          </w:p>
        </w:tc>
        <w:tc>
          <w:tcPr>
            <w:tcW w:w="787" w:type="dxa"/>
          </w:tcPr>
          <w:p w:rsidR="00846D8C" w:rsidRPr="00456110" w:rsidRDefault="00846D8C" w:rsidP="0023755F">
            <w:pPr>
              <w:rPr>
                <w:rFonts w:ascii="Arial" w:hAnsi="Arial" w:cs="Arial"/>
              </w:rPr>
            </w:pPr>
          </w:p>
        </w:tc>
      </w:tr>
      <w:tr w:rsidR="00846D8C" w:rsidRPr="00456110" w:rsidTr="0023755F">
        <w:trPr>
          <w:jc w:val="center"/>
        </w:trPr>
        <w:tc>
          <w:tcPr>
            <w:tcW w:w="5670" w:type="dxa"/>
          </w:tcPr>
          <w:p w:rsidR="00846D8C" w:rsidRPr="00456110" w:rsidRDefault="00846D8C" w:rsidP="0023755F">
            <w:pPr>
              <w:pStyle w:val="04TEXTOTABELAS"/>
            </w:pPr>
            <w:r w:rsidRPr="00456110">
              <w:t>Re</w:t>
            </w:r>
            <w:r>
              <w:t>alizei cálculos mentais de adição e de subtração</w:t>
            </w:r>
            <w:r w:rsidRPr="00456110">
              <w:t>?</w:t>
            </w:r>
          </w:p>
        </w:tc>
        <w:tc>
          <w:tcPr>
            <w:tcW w:w="789" w:type="dxa"/>
          </w:tcPr>
          <w:p w:rsidR="00846D8C" w:rsidRPr="00456110" w:rsidRDefault="00846D8C" w:rsidP="0023755F">
            <w:pPr>
              <w:rPr>
                <w:rFonts w:ascii="Arial" w:hAnsi="Arial" w:cs="Arial"/>
              </w:rPr>
            </w:pPr>
          </w:p>
        </w:tc>
        <w:tc>
          <w:tcPr>
            <w:tcW w:w="787" w:type="dxa"/>
          </w:tcPr>
          <w:p w:rsidR="00846D8C" w:rsidRPr="00456110" w:rsidRDefault="00846D8C" w:rsidP="0023755F">
            <w:pPr>
              <w:rPr>
                <w:rFonts w:ascii="Arial" w:hAnsi="Arial" w:cs="Arial"/>
              </w:rPr>
            </w:pPr>
          </w:p>
        </w:tc>
      </w:tr>
      <w:tr w:rsidR="00846D8C" w:rsidRPr="00456110" w:rsidTr="0023755F">
        <w:trPr>
          <w:jc w:val="center"/>
        </w:trPr>
        <w:tc>
          <w:tcPr>
            <w:tcW w:w="5670" w:type="dxa"/>
          </w:tcPr>
          <w:p w:rsidR="00846D8C" w:rsidRPr="00456110" w:rsidRDefault="00846D8C" w:rsidP="0023755F">
            <w:pPr>
              <w:pStyle w:val="04TEXTOTABELAS"/>
            </w:pPr>
            <w:r>
              <w:t>Registrei as estratégias de cálculo mental que utilizei</w:t>
            </w:r>
            <w:r w:rsidRPr="00456110">
              <w:t>?</w:t>
            </w:r>
          </w:p>
        </w:tc>
        <w:tc>
          <w:tcPr>
            <w:tcW w:w="789" w:type="dxa"/>
          </w:tcPr>
          <w:p w:rsidR="00846D8C" w:rsidRPr="00456110" w:rsidRDefault="00846D8C" w:rsidP="0023755F">
            <w:pPr>
              <w:rPr>
                <w:rFonts w:ascii="Arial" w:hAnsi="Arial" w:cs="Arial"/>
              </w:rPr>
            </w:pPr>
          </w:p>
        </w:tc>
        <w:tc>
          <w:tcPr>
            <w:tcW w:w="787" w:type="dxa"/>
          </w:tcPr>
          <w:p w:rsidR="00846D8C" w:rsidRPr="00456110" w:rsidRDefault="00846D8C" w:rsidP="0023755F">
            <w:pPr>
              <w:rPr>
                <w:rFonts w:ascii="Arial" w:hAnsi="Arial" w:cs="Arial"/>
              </w:rPr>
            </w:pPr>
          </w:p>
        </w:tc>
      </w:tr>
      <w:tr w:rsidR="00846D8C" w:rsidRPr="00456110" w:rsidTr="0023755F">
        <w:trPr>
          <w:jc w:val="center"/>
        </w:trPr>
        <w:tc>
          <w:tcPr>
            <w:tcW w:w="5670" w:type="dxa"/>
          </w:tcPr>
          <w:p w:rsidR="00846D8C" w:rsidRPr="00456110" w:rsidRDefault="00846D8C" w:rsidP="0023755F">
            <w:pPr>
              <w:pStyle w:val="04TEXTOTABELAS"/>
            </w:pPr>
            <w:r>
              <w:t>Expliquei aos colegas de sala as estratégias que usei para efetuar os cálculos mentalmente</w:t>
            </w:r>
            <w:r w:rsidRPr="00456110">
              <w:t>?</w:t>
            </w:r>
          </w:p>
        </w:tc>
        <w:tc>
          <w:tcPr>
            <w:tcW w:w="789" w:type="dxa"/>
          </w:tcPr>
          <w:p w:rsidR="00846D8C" w:rsidRPr="00456110" w:rsidRDefault="00846D8C" w:rsidP="0023755F">
            <w:pPr>
              <w:rPr>
                <w:rFonts w:ascii="Arial" w:hAnsi="Arial" w:cs="Arial"/>
              </w:rPr>
            </w:pPr>
          </w:p>
        </w:tc>
        <w:tc>
          <w:tcPr>
            <w:tcW w:w="787" w:type="dxa"/>
          </w:tcPr>
          <w:p w:rsidR="00846D8C" w:rsidRPr="00456110" w:rsidRDefault="00846D8C" w:rsidP="0023755F">
            <w:pPr>
              <w:rPr>
                <w:rFonts w:ascii="Arial" w:hAnsi="Arial" w:cs="Arial"/>
              </w:rPr>
            </w:pPr>
          </w:p>
        </w:tc>
      </w:tr>
    </w:tbl>
    <w:p w:rsidR="00846D8C" w:rsidRPr="00343B43" w:rsidRDefault="00846D8C" w:rsidP="00846D8C">
      <w:pPr>
        <w:rPr>
          <w:rFonts w:ascii="Arial" w:hAnsi="Arial" w:cs="Arial"/>
        </w:rPr>
      </w:pPr>
    </w:p>
    <w:p w:rsidR="003D565D" w:rsidRPr="003E0BD8" w:rsidRDefault="003D565D" w:rsidP="003E0BD8"/>
    <w:sectPr w:rsidR="003D565D" w:rsidRPr="003E0BD8" w:rsidSect="00227046">
      <w:headerReference w:type="default" r:id="rId18"/>
      <w:footerReference w:type="default" r:id="rId19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0EA5" w:rsidRDefault="00630EA5">
      <w:r>
        <w:separator/>
      </w:r>
    </w:p>
  </w:endnote>
  <w:endnote w:type="continuationSeparator" w:id="0">
    <w:p w:rsidR="00630EA5" w:rsidRDefault="00630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4DAAF61-274F-41E7-823C-94BDAB5DE0F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5F07C09-D1C9-43BB-AF10-1058ADFA1006}"/>
    <w:embedBold r:id="rId3" w:fontKey="{532FCDD8-F25E-4476-8E78-AAE4D04B6FC7}"/>
    <w:embedItalic r:id="rId4" w:fontKey="{2E6F6D1C-061C-4AE3-BA16-69041AF4D44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6D7C40B-5036-46D8-B52B-5F29C4DA723B}"/>
    <w:embedBold r:id="rId6" w:fontKey="{894D4700-9A31-4922-8D2B-C7002DEDCC8D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34E2374A-5112-46B0-AFBF-2CDE9D50525F}"/>
    <w:embedBold r:id="rId8" w:fontKey="{A441E3DE-B473-4576-8F19-C37C6E796030}"/>
    <w:embedBoldItalic r:id="rId9" w:fontKey="{924E8A5C-4078-4CEE-A8FE-0FCB16E6338B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0" w:fontKey="{ED688064-3E20-4B1A-A624-FD45164066D5}"/>
    <w:embedBold r:id="rId11" w:fontKey="{DB270BEE-8DA2-4438-97B7-62D29B505E5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AC976DF5-0988-4C48-80ED-53CC54A4A828}"/>
    <w:embedItalic r:id="rId13" w:fontKey="{ABC5558A-17C7-4501-B921-67E4A8DB897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606E70E6-E2BD-4D45-980A-846D143BD985}"/>
    <w:embedBold r:id="rId15" w:fontKey="{AA161E7D-05B1-406C-9B77-2A124AF903A3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6" w:fontKey="{71698653-B024-4154-A39F-523D6DD40A3D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7" w:fontKey="{E73F3905-C1A5-4186-A3DD-59FD1BFDCB70}"/>
    <w:embedItalic r:id="rId18" w:fontKey="{0A5AD08A-D8AD-4B8C-BB87-5B555A3A35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227046" w:rsidTr="00227046">
      <w:tc>
        <w:tcPr>
          <w:tcW w:w="9606" w:type="dxa"/>
          <w:hideMark/>
        </w:tcPr>
        <w:p w:rsidR="00227046" w:rsidRDefault="00227046" w:rsidP="00227046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227046" w:rsidRPr="00B56612" w:rsidRDefault="00227046" w:rsidP="00227046">
          <w:pPr>
            <w:pStyle w:val="Rodap"/>
            <w:rPr>
              <w:rStyle w:val="RodapChar"/>
              <w:rFonts w:ascii="Tahoma" w:hAnsi="Tahoma" w:cs="Tahoma"/>
              <w:sz w:val="21"/>
            </w:rPr>
          </w:pPr>
          <w:r w:rsidRPr="00B56612">
            <w:rPr>
              <w:rStyle w:val="RodapChar"/>
              <w:rFonts w:ascii="Tahoma" w:hAnsi="Tahoma" w:cs="Tahoma"/>
              <w:sz w:val="21"/>
            </w:rPr>
            <w:fldChar w:fldCharType="begin"/>
          </w:r>
          <w:r w:rsidRPr="00B56612">
            <w:rPr>
              <w:rStyle w:val="RodapChar"/>
              <w:rFonts w:ascii="Tahoma" w:hAnsi="Tahoma" w:cs="Tahoma"/>
              <w:sz w:val="21"/>
            </w:rPr>
            <w:instrText xml:space="preserve"> PAGE  \* Arabic  \* MERGEFORMAT </w:instrText>
          </w:r>
          <w:r w:rsidRPr="00B56612">
            <w:rPr>
              <w:rStyle w:val="RodapChar"/>
              <w:rFonts w:ascii="Tahoma" w:hAnsi="Tahoma" w:cs="Tahoma"/>
              <w:sz w:val="21"/>
            </w:rPr>
            <w:fldChar w:fldCharType="separate"/>
          </w:r>
          <w:r w:rsidR="007F4836">
            <w:rPr>
              <w:rStyle w:val="RodapChar"/>
              <w:rFonts w:ascii="Tahoma" w:hAnsi="Tahoma" w:cs="Tahoma"/>
              <w:noProof/>
              <w:sz w:val="21"/>
            </w:rPr>
            <w:t>5</w:t>
          </w:r>
          <w:r w:rsidRPr="00B56612">
            <w:rPr>
              <w:rStyle w:val="RodapChar"/>
              <w:rFonts w:ascii="Tahoma" w:hAnsi="Tahoma" w:cs="Tahoma"/>
              <w:sz w:val="21"/>
            </w:rPr>
            <w:fldChar w:fldCharType="end"/>
          </w:r>
        </w:p>
      </w:tc>
    </w:tr>
  </w:tbl>
  <w:p w:rsidR="00227046" w:rsidRDefault="0022704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0EA5" w:rsidRDefault="00630EA5">
      <w:r>
        <w:separator/>
      </w:r>
    </w:p>
  </w:footnote>
  <w:footnote w:type="continuationSeparator" w:id="0">
    <w:p w:rsidR="00630EA5" w:rsidRDefault="00630E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046" w:rsidRDefault="00227046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2AA5410"/>
    <w:multiLevelType w:val="hybridMultilevel"/>
    <w:tmpl w:val="DC764960"/>
    <w:lvl w:ilvl="0" w:tplc="7840A226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 w15:restartNumberingAfterBreak="0">
    <w:nsid w:val="085D11AE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9A147A"/>
    <w:multiLevelType w:val="hybridMultilevel"/>
    <w:tmpl w:val="16DAF1B0"/>
    <w:lvl w:ilvl="0" w:tplc="7F0C7604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5341F82"/>
    <w:multiLevelType w:val="hybridMultilevel"/>
    <w:tmpl w:val="D05298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C7A22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261C9F"/>
    <w:multiLevelType w:val="hybridMultilevel"/>
    <w:tmpl w:val="93082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7D28E3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C977B4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4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66661980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1A560F"/>
    <w:multiLevelType w:val="hybridMultilevel"/>
    <w:tmpl w:val="039487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D43DF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4"/>
  </w:num>
  <w:num w:numId="7">
    <w:abstractNumId w:val="10"/>
  </w:num>
  <w:num w:numId="8">
    <w:abstractNumId w:val="6"/>
  </w:num>
  <w:num w:numId="9">
    <w:abstractNumId w:val="12"/>
  </w:num>
  <w:num w:numId="10">
    <w:abstractNumId w:val="11"/>
  </w:num>
  <w:num w:numId="11">
    <w:abstractNumId w:val="15"/>
  </w:num>
  <w:num w:numId="12">
    <w:abstractNumId w:val="9"/>
  </w:num>
  <w:num w:numId="13">
    <w:abstractNumId w:val="17"/>
  </w:num>
  <w:num w:numId="14">
    <w:abstractNumId w:val="13"/>
  </w:num>
  <w:num w:numId="15">
    <w:abstractNumId w:val="5"/>
  </w:num>
  <w:num w:numId="16">
    <w:abstractNumId w:val="16"/>
  </w:num>
  <w:num w:numId="17">
    <w:abstractNumId w:val="14"/>
  </w:num>
  <w:num w:numId="18">
    <w:abstractNumId w:val="13"/>
  </w:num>
  <w:num w:numId="19">
    <w:abstractNumId w:val="14"/>
  </w:num>
  <w:num w:numId="20">
    <w:abstractNumId w:val="7"/>
  </w:num>
  <w:num w:numId="21">
    <w:abstractNumId w:val="8"/>
  </w:num>
  <w:num w:numId="22">
    <w:abstractNumId w:val="14"/>
  </w:num>
  <w:num w:numId="23">
    <w:abstractNumId w:val="13"/>
  </w:num>
  <w:num w:numId="24">
    <w:abstractNumId w:val="14"/>
  </w:num>
  <w:num w:numId="25">
    <w:abstractNumId w:val="14"/>
  </w:num>
  <w:num w:numId="26">
    <w:abstractNumId w:val="13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07D36"/>
    <w:rsid w:val="00007E4E"/>
    <w:rsid w:val="000140D9"/>
    <w:rsid w:val="000269F4"/>
    <w:rsid w:val="000F54A2"/>
    <w:rsid w:val="00153038"/>
    <w:rsid w:val="001964BA"/>
    <w:rsid w:val="001C1A37"/>
    <w:rsid w:val="002244EE"/>
    <w:rsid w:val="00227046"/>
    <w:rsid w:val="00277960"/>
    <w:rsid w:val="002F548C"/>
    <w:rsid w:val="002F68D9"/>
    <w:rsid w:val="00301A26"/>
    <w:rsid w:val="00315DE1"/>
    <w:rsid w:val="00344BB0"/>
    <w:rsid w:val="003D565D"/>
    <w:rsid w:val="003E0BD8"/>
    <w:rsid w:val="00415F68"/>
    <w:rsid w:val="00432BB8"/>
    <w:rsid w:val="0052522E"/>
    <w:rsid w:val="0055735E"/>
    <w:rsid w:val="00630EA5"/>
    <w:rsid w:val="006659A9"/>
    <w:rsid w:val="0068278A"/>
    <w:rsid w:val="006C68F3"/>
    <w:rsid w:val="006D351E"/>
    <w:rsid w:val="006E00C7"/>
    <w:rsid w:val="00706B8F"/>
    <w:rsid w:val="00762C4D"/>
    <w:rsid w:val="00771D60"/>
    <w:rsid w:val="007E68A9"/>
    <w:rsid w:val="007F4836"/>
    <w:rsid w:val="008200B4"/>
    <w:rsid w:val="00846D8C"/>
    <w:rsid w:val="008E7463"/>
    <w:rsid w:val="0098711E"/>
    <w:rsid w:val="009F73D2"/>
    <w:rsid w:val="00A14F1E"/>
    <w:rsid w:val="00A2741E"/>
    <w:rsid w:val="00AC7C1A"/>
    <w:rsid w:val="00AD1729"/>
    <w:rsid w:val="00AE64D5"/>
    <w:rsid w:val="00AF1E57"/>
    <w:rsid w:val="00B0171D"/>
    <w:rsid w:val="00B4154C"/>
    <w:rsid w:val="00B56612"/>
    <w:rsid w:val="00B97F75"/>
    <w:rsid w:val="00BC5D02"/>
    <w:rsid w:val="00BC78BD"/>
    <w:rsid w:val="00C3049C"/>
    <w:rsid w:val="00C46CA1"/>
    <w:rsid w:val="00C53B2C"/>
    <w:rsid w:val="00CD2AD6"/>
    <w:rsid w:val="00CD5343"/>
    <w:rsid w:val="00CF0490"/>
    <w:rsid w:val="00D0455D"/>
    <w:rsid w:val="00D04C26"/>
    <w:rsid w:val="00D10783"/>
    <w:rsid w:val="00DF6679"/>
    <w:rsid w:val="00EA643E"/>
    <w:rsid w:val="00EF4F71"/>
    <w:rsid w:val="00F5374E"/>
    <w:rsid w:val="00FC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55CDF28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706B8F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706B8F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706B8F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706B8F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706B8F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706B8F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706B8F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706B8F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706B8F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706B8F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706B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0"/>
      <w:sz w:val="22"/>
      <w:lang w:eastAsia="en-US" w:bidi="ar-SA"/>
    </w:rPr>
  </w:style>
  <w:style w:type="character" w:customStyle="1" w:styleId="RodapChar">
    <w:name w:val="Rodapé Char"/>
    <w:basedOn w:val="Fontepargpadro"/>
    <w:link w:val="Rodap"/>
    <w:rsid w:val="00706B8F"/>
    <w:rPr>
      <w:szCs w:val="21"/>
    </w:rPr>
  </w:style>
  <w:style w:type="table" w:styleId="Tabelacomgrade">
    <w:name w:val="Table Grid"/>
    <w:basedOn w:val="Tabelanormal"/>
    <w:uiPriority w:val="39"/>
    <w:rsid w:val="00706B8F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06B8F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06B8F"/>
    <w:rPr>
      <w:rFonts w:asciiTheme="majorHAnsi" w:eastAsia="SimSun" w:hAnsiTheme="majorHAnsi" w:cs="Tahoma"/>
      <w:kern w:val="3"/>
      <w:sz w:val="20"/>
      <w:szCs w:val="18"/>
      <w:lang w:eastAsia="zh-CN" w:bidi="hi-IN"/>
    </w:rPr>
  </w:style>
  <w:style w:type="character" w:styleId="Refdecomentrio">
    <w:name w:val="annotation reference"/>
    <w:basedOn w:val="Fontepargpadro"/>
    <w:uiPriority w:val="99"/>
    <w:semiHidden/>
    <w:unhideWhenUsed/>
    <w:rsid w:val="00706B8F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6B8F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6B8F"/>
    <w:rPr>
      <w:rFonts w:ascii="Tahoma" w:eastAsia="SimSun" w:hAnsi="Tahoma" w:cs="Tahoma"/>
      <w:kern w:val="3"/>
      <w:sz w:val="16"/>
      <w:szCs w:val="14"/>
      <w:lang w:eastAsia="zh-CN" w:bidi="hi-IN"/>
    </w:rPr>
  </w:style>
  <w:style w:type="paragraph" w:styleId="PargrafodaLista">
    <w:name w:val="List Paragraph"/>
    <w:basedOn w:val="Normal"/>
    <w:uiPriority w:val="34"/>
    <w:qFormat/>
    <w:rsid w:val="00706B8F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3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35E"/>
    <w:rPr>
      <w:rFonts w:ascii="Liberation Serif" w:eastAsia="Liberation Serif" w:hAnsi="Liberation Serif" w:cs="Liberation Serif"/>
      <w:b/>
      <w:bCs/>
      <w:color w:val="000000"/>
      <w:kern w:val="3"/>
      <w:sz w:val="20"/>
      <w:szCs w:val="20"/>
      <w:lang w:eastAsia="pt-BR" w:bidi="hi-IN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Textbody"/>
    <w:rsid w:val="00706B8F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706B8F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706B8F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706B8F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706B8F"/>
    <w:rPr>
      <w:sz w:val="32"/>
    </w:rPr>
  </w:style>
  <w:style w:type="paragraph" w:customStyle="1" w:styleId="01TITULO4">
    <w:name w:val="01_TITULO_4"/>
    <w:basedOn w:val="01TITULO3"/>
    <w:rsid w:val="00706B8F"/>
    <w:rPr>
      <w:sz w:val="28"/>
    </w:rPr>
  </w:style>
  <w:style w:type="paragraph" w:customStyle="1" w:styleId="03TITULOTABELAS2">
    <w:name w:val="03_TITULO_TABELAS_2"/>
    <w:basedOn w:val="03TITULOTABELAS1"/>
    <w:rsid w:val="00706B8F"/>
    <w:rPr>
      <w:sz w:val="21"/>
    </w:rPr>
  </w:style>
  <w:style w:type="paragraph" w:customStyle="1" w:styleId="04TEXTOTABELAS">
    <w:name w:val="04_TEXTO_TABELAS"/>
    <w:basedOn w:val="02TEXTOPRINCIPAL"/>
    <w:rsid w:val="00706B8F"/>
    <w:pPr>
      <w:spacing w:before="0" w:after="0"/>
    </w:pPr>
  </w:style>
  <w:style w:type="paragraph" w:customStyle="1" w:styleId="02TEXTOITEM">
    <w:name w:val="02_TEXTO_ITEM"/>
    <w:basedOn w:val="02TEXTOPRINCIPAL"/>
    <w:rsid w:val="00706B8F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706B8F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706B8F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706B8F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706B8F"/>
    <w:rPr>
      <w:sz w:val="16"/>
    </w:rPr>
  </w:style>
  <w:style w:type="paragraph" w:customStyle="1" w:styleId="01TITULOVINHETA2">
    <w:name w:val="01_TITULO_VINHETA_2"/>
    <w:basedOn w:val="03TITULOTABELAS1"/>
    <w:rsid w:val="00706B8F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706B8F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706B8F"/>
    <w:pPr>
      <w:numPr>
        <w:numId w:val="27"/>
      </w:numPr>
      <w:suppressLineNumbers/>
      <w:spacing w:before="0" w:after="20"/>
      <w:ind w:left="357" w:hanging="357"/>
    </w:pPr>
  </w:style>
  <w:style w:type="numbering" w:customStyle="1" w:styleId="LFO3">
    <w:name w:val="LFO3"/>
    <w:basedOn w:val="Semlista"/>
    <w:rsid w:val="00706B8F"/>
    <w:pPr>
      <w:numPr>
        <w:numId w:val="6"/>
      </w:numPr>
    </w:pPr>
  </w:style>
  <w:style w:type="paragraph" w:customStyle="1" w:styleId="06LEGENDA">
    <w:name w:val="06_LEGENDA"/>
    <w:basedOn w:val="06CREDITO"/>
    <w:rsid w:val="00706B8F"/>
    <w:pPr>
      <w:spacing w:before="60" w:after="60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706B8F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1"/>
    <w:uiPriority w:val="99"/>
    <w:unhideWhenUsed/>
    <w:rsid w:val="00706B8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706B8F"/>
    <w:rPr>
      <w:szCs w:val="21"/>
    </w:rPr>
  </w:style>
  <w:style w:type="paragraph" w:styleId="NormalWeb">
    <w:name w:val="Normal (Web)"/>
    <w:basedOn w:val="Normal"/>
    <w:uiPriority w:val="99"/>
    <w:unhideWhenUsed/>
    <w:rsid w:val="00706B8F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customStyle="1" w:styleId="Ttulo7Char">
    <w:name w:val="Título 7 Char"/>
    <w:basedOn w:val="Fontepargpadro"/>
    <w:link w:val="Ttulo7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F5374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706B8F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706B8F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706B8F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706B8F"/>
    <w:rPr>
      <w:rFonts w:cs="Mangal"/>
      <w:sz w:val="24"/>
    </w:rPr>
  </w:style>
  <w:style w:type="paragraph" w:styleId="Legenda">
    <w:name w:val="caption"/>
    <w:rsid w:val="00706B8F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Tahoma" w:eastAsia="SimSun" w:hAnsi="Tahoma" w:cs="Tahoma"/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706B8F"/>
    <w:pPr>
      <w:suppressLineNumbers/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TableContents">
    <w:name w:val="Table Contents"/>
    <w:basedOn w:val="Standard"/>
    <w:rsid w:val="00706B8F"/>
    <w:pPr>
      <w:suppressLineNumbers/>
    </w:pPr>
  </w:style>
  <w:style w:type="paragraph" w:customStyle="1" w:styleId="Textbodyindent">
    <w:name w:val="Text body indent"/>
    <w:basedOn w:val="Textbody"/>
    <w:rsid w:val="00706B8F"/>
    <w:pPr>
      <w:ind w:left="283"/>
    </w:pPr>
  </w:style>
  <w:style w:type="paragraph" w:customStyle="1" w:styleId="ListIndent">
    <w:name w:val="List Indent"/>
    <w:basedOn w:val="Textbody"/>
    <w:rsid w:val="00706B8F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706B8F"/>
    <w:pPr>
      <w:ind w:left="2268"/>
    </w:pPr>
  </w:style>
  <w:style w:type="paragraph" w:customStyle="1" w:styleId="Firstlineindent">
    <w:name w:val="First line indent"/>
    <w:basedOn w:val="Textbody"/>
    <w:rsid w:val="00706B8F"/>
    <w:pPr>
      <w:ind w:firstLine="283"/>
    </w:pPr>
  </w:style>
  <w:style w:type="paragraph" w:styleId="Saudao">
    <w:name w:val="Salutation"/>
    <w:basedOn w:val="Standard"/>
    <w:link w:val="SaudaoChar"/>
    <w:rsid w:val="00706B8F"/>
    <w:pPr>
      <w:suppressLineNumbers/>
    </w:pPr>
  </w:style>
  <w:style w:type="character" w:customStyle="1" w:styleId="SaudaoChar">
    <w:name w:val="Saudação Char"/>
    <w:basedOn w:val="Fontepargpadro"/>
    <w:link w:val="Saudao"/>
    <w:rsid w:val="00F5374E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angingindent">
    <w:name w:val="Hanging indent"/>
    <w:basedOn w:val="Textbody"/>
    <w:rsid w:val="00706B8F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706B8F"/>
    <w:pPr>
      <w:spacing w:before="60" w:after="60"/>
    </w:pPr>
    <w:rPr>
      <w:b/>
      <w:bCs/>
    </w:rPr>
  </w:style>
  <w:style w:type="numbering" w:customStyle="1" w:styleId="LFO1">
    <w:name w:val="LFO1"/>
    <w:basedOn w:val="Semlista"/>
    <w:rsid w:val="00706B8F"/>
    <w:pPr>
      <w:numPr>
        <w:numId w:val="14"/>
      </w:numPr>
    </w:pPr>
  </w:style>
  <w:style w:type="character" w:customStyle="1" w:styleId="CabealhoChar1">
    <w:name w:val="Cabeçalho Char1"/>
    <w:basedOn w:val="Fontepargpadro"/>
    <w:link w:val="Cabealho"/>
    <w:uiPriority w:val="99"/>
    <w:rsid w:val="00706B8F"/>
    <w:rPr>
      <w:rFonts w:ascii="Tahoma" w:eastAsia="SimSun" w:hAnsi="Tahoma" w:cs="Tahoma"/>
      <w:kern w:val="3"/>
      <w:sz w:val="21"/>
      <w:szCs w:val="21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706B8F"/>
    <w:rPr>
      <w:color w:val="0563C1" w:themeColor="hyperlink"/>
      <w:u w:val="single"/>
    </w:rPr>
  </w:style>
  <w:style w:type="character" w:customStyle="1" w:styleId="A1">
    <w:name w:val="A1"/>
    <w:uiPriority w:val="99"/>
    <w:rsid w:val="00706B8F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706B8F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706B8F"/>
    <w:rPr>
      <w:b/>
      <w:bCs/>
    </w:rPr>
  </w:style>
  <w:style w:type="character" w:customStyle="1" w:styleId="LYBOLDLIGHT">
    <w:name w:val="LY_BOLD_LIGHT"/>
    <w:uiPriority w:val="99"/>
    <w:qFormat/>
    <w:rsid w:val="00F5374E"/>
    <w:rPr>
      <w:rFonts w:ascii="Arial-BoldMT" w:hAnsi="Arial-BoldMT" w:cs="Arial-BoldMT"/>
      <w:b/>
      <w:bCs/>
      <w:u w:val="none"/>
      <w:lang w:val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5374E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F5374E"/>
    <w:rPr>
      <w:color w:val="954F72" w:themeColor="followedHyperlink"/>
      <w:u w:val="single"/>
    </w:rPr>
  </w:style>
  <w:style w:type="paragraph" w:customStyle="1" w:styleId="Default">
    <w:name w:val="Default"/>
    <w:rsid w:val="00227046"/>
    <w:pPr>
      <w:autoSpaceDE w:val="0"/>
      <w:autoSpaceDN w:val="0"/>
      <w:adjustRightInd w:val="0"/>
      <w:spacing w:after="0" w:line="240" w:lineRule="auto"/>
    </w:pPr>
    <w:rPr>
      <w:rFonts w:ascii="Cambria" w:eastAsia="SimSun" w:hAnsi="Cambria" w:cs="Cambria"/>
      <w:color w:val="000000"/>
      <w:sz w:val="24"/>
      <w:szCs w:val="24"/>
      <w:lang w:eastAsia="zh-CN"/>
    </w:rPr>
  </w:style>
  <w:style w:type="paragraph" w:customStyle="1" w:styleId="07INDICACAOART">
    <w:name w:val="07_INDICACAO_ART"/>
    <w:qFormat/>
    <w:rsid w:val="00846D8C"/>
    <w:pPr>
      <w:spacing w:after="0" w:line="220" w:lineRule="atLeast"/>
      <w:jc w:val="center"/>
    </w:pPr>
    <w:rPr>
      <w:rFonts w:ascii="Arial" w:eastAsia="Times New Roman" w:hAnsi="Arial" w:cs="Times New Roman"/>
      <w:color w:val="0000FF"/>
      <w:sz w:val="18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2.bin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797</Words>
  <Characters>4307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Junior F. Dias</cp:lastModifiedBy>
  <cp:revision>8</cp:revision>
  <dcterms:created xsi:type="dcterms:W3CDTF">2018-01-03T09:57:00Z</dcterms:created>
  <dcterms:modified xsi:type="dcterms:W3CDTF">2018-01-03T13:39:00Z</dcterms:modified>
</cp:coreProperties>
</file>