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CB6835" w14:textId="77777777" w:rsidR="00261763" w:rsidRPr="00B63041" w:rsidRDefault="00261763" w:rsidP="00B63041">
      <w:pPr>
        <w:pStyle w:val="01TITULO1"/>
      </w:pPr>
      <w:r>
        <w:t>Sequência didática 9</w:t>
      </w:r>
    </w:p>
    <w:p w14:paraId="6869B8A1" w14:textId="77777777" w:rsidR="00261763" w:rsidRPr="00C95429" w:rsidRDefault="00261763" w:rsidP="00C95429"/>
    <w:p w14:paraId="3ADCF099" w14:textId="77777777" w:rsidR="00261763" w:rsidRDefault="00261763" w:rsidP="00B6304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>
        <w:rPr>
          <w:b w:val="0"/>
        </w:rPr>
        <w:t xml:space="preserve"> História</w:t>
      </w:r>
      <w:r w:rsidRPr="00E75A70">
        <w:t xml:space="preserve">               Ano</w:t>
      </w:r>
      <w:r>
        <w:rPr>
          <w:b w:val="0"/>
        </w:rPr>
        <w:t>: 5</w:t>
      </w:r>
      <w:r w:rsidRPr="007D040B">
        <w:rPr>
          <w:b w:val="0"/>
        </w:rPr>
        <w:t>º</w:t>
      </w:r>
      <w:r w:rsidRPr="00E75A70">
        <w:t xml:space="preserve">                       Bimestre</w:t>
      </w:r>
      <w:r>
        <w:rPr>
          <w:b w:val="0"/>
        </w:rPr>
        <w:t>: 3</w:t>
      </w:r>
      <w:r w:rsidRPr="007D040B">
        <w:rPr>
          <w:b w:val="0"/>
        </w:rPr>
        <w:t>º</w:t>
      </w:r>
    </w:p>
    <w:p w14:paraId="4906FDF1" w14:textId="77777777" w:rsidR="00261763" w:rsidRPr="00C95429" w:rsidRDefault="00261763" w:rsidP="00C95429"/>
    <w:p w14:paraId="2C48D0A8" w14:textId="77777777" w:rsidR="00261763" w:rsidRPr="00705121" w:rsidRDefault="00261763" w:rsidP="0075257D">
      <w:pPr>
        <w:pStyle w:val="01TITULO2"/>
      </w:pPr>
      <w:r w:rsidRPr="00E75A70">
        <w:t>Título</w:t>
      </w:r>
      <w:r w:rsidRPr="007D040B">
        <w:rPr>
          <w:b w:val="0"/>
        </w:rPr>
        <w:t xml:space="preserve">: </w:t>
      </w:r>
      <w:r w:rsidRPr="00705121">
        <w:t>A tradição oral</w:t>
      </w:r>
    </w:p>
    <w:p w14:paraId="0079892A" w14:textId="77777777" w:rsidR="00261763" w:rsidRPr="00C95429" w:rsidRDefault="00261763" w:rsidP="00C95429"/>
    <w:p w14:paraId="518FB259" w14:textId="77777777" w:rsidR="00261763" w:rsidRDefault="00261763" w:rsidP="00B63041">
      <w:pPr>
        <w:pStyle w:val="01TITULO2"/>
      </w:pPr>
      <w:r w:rsidRPr="00E75A70">
        <w:t>Objetivos de aprendizagem</w:t>
      </w:r>
    </w:p>
    <w:p w14:paraId="10B9F2FA" w14:textId="77777777" w:rsidR="00261763" w:rsidRPr="00C95429" w:rsidRDefault="00261763" w:rsidP="00C95429"/>
    <w:p w14:paraId="48AB1C50" w14:textId="77777777" w:rsidR="00261763" w:rsidRDefault="00261763" w:rsidP="00261763">
      <w:pPr>
        <w:pStyle w:val="02TEXTOPRINCIPALBULLET"/>
        <w:numPr>
          <w:ilvl w:val="0"/>
          <w:numId w:val="2"/>
        </w:numPr>
      </w:pPr>
      <w:r>
        <w:t>Trabalhar a expressão oral.</w:t>
      </w:r>
    </w:p>
    <w:p w14:paraId="676A0B71" w14:textId="77777777" w:rsidR="00261763" w:rsidRDefault="00261763" w:rsidP="004D49FB">
      <w:pPr>
        <w:pStyle w:val="02TEXTOPRINCIPALBULLET2"/>
      </w:pPr>
      <w:r w:rsidRPr="00FF2916">
        <w:rPr>
          <w:b/>
        </w:rPr>
        <w:t>Objeto</w:t>
      </w:r>
      <w:r>
        <w:rPr>
          <w:b/>
        </w:rPr>
        <w:t>s</w:t>
      </w:r>
      <w:r w:rsidRPr="00FF2916">
        <w:rPr>
          <w:b/>
        </w:rPr>
        <w:t xml:space="preserve"> de conhecimento</w:t>
      </w:r>
      <w:r w:rsidRPr="007D040B">
        <w:t>:</w:t>
      </w:r>
      <w:r>
        <w:t xml:space="preserve"> </w:t>
      </w:r>
      <w:r w:rsidRPr="004135EC">
        <w:t>As tradições orais e a valorização da memória</w:t>
      </w:r>
      <w:r>
        <w:t>;</w:t>
      </w:r>
    </w:p>
    <w:p w14:paraId="6A45DAD8" w14:textId="77777777" w:rsidR="00261763" w:rsidRDefault="00261763" w:rsidP="004D49FB">
      <w:pPr>
        <w:pStyle w:val="02TEXTOPRINCIPALBULLET2"/>
      </w:pPr>
      <w:r w:rsidRPr="004135EC">
        <w:t>O surgimento da escrita e a noção de fonte para a transmissão de saberes, culturas e histórias.</w:t>
      </w:r>
    </w:p>
    <w:p w14:paraId="14E986C9" w14:textId="77777777" w:rsidR="00261763" w:rsidRDefault="00261763" w:rsidP="004D49FB">
      <w:pPr>
        <w:pStyle w:val="02TEXTOPRINCIPALBULLET2"/>
      </w:pPr>
      <w:r w:rsidRPr="00FF2916">
        <w:rPr>
          <w:b/>
        </w:rPr>
        <w:t>Habilidade</w:t>
      </w:r>
      <w:r>
        <w:rPr>
          <w:b/>
        </w:rPr>
        <w:t xml:space="preserve"> trabalhada</w:t>
      </w:r>
      <w:r w:rsidRPr="00E042DA">
        <w:t>:</w:t>
      </w:r>
      <w:r w:rsidRPr="00CB4936">
        <w:rPr>
          <w:b/>
        </w:rPr>
        <w:t>(EF05HI06)</w:t>
      </w:r>
      <w:r w:rsidRPr="00746932">
        <w:t xml:space="preserve"> Comparar o uso de diferentes linguagens no processo de comunicação e avaliar os significados sociais, políticos e culturais atribuídos a elas.</w:t>
      </w:r>
    </w:p>
    <w:p w14:paraId="5DE4793A" w14:textId="77777777" w:rsidR="00261763" w:rsidRDefault="00261763" w:rsidP="00261763">
      <w:pPr>
        <w:pStyle w:val="02TEXTOPRINCIPALBULLET"/>
        <w:numPr>
          <w:ilvl w:val="0"/>
          <w:numId w:val="2"/>
        </w:numPr>
      </w:pPr>
      <w:r>
        <w:t xml:space="preserve">Conhecer o trabalho dos </w:t>
      </w:r>
      <w:proofErr w:type="spellStart"/>
      <w:r>
        <w:t>griôs</w:t>
      </w:r>
      <w:proofErr w:type="spellEnd"/>
      <w:r>
        <w:t>.</w:t>
      </w:r>
    </w:p>
    <w:p w14:paraId="210B865B" w14:textId="77777777" w:rsidR="00261763" w:rsidRDefault="00261763" w:rsidP="004D49FB">
      <w:pPr>
        <w:pStyle w:val="02TEXTOPRINCIPALBULLET2"/>
      </w:pPr>
      <w:r w:rsidRPr="00FF2916">
        <w:rPr>
          <w:b/>
        </w:rPr>
        <w:t>Objeto</w:t>
      </w:r>
      <w:r>
        <w:rPr>
          <w:b/>
        </w:rPr>
        <w:t>s</w:t>
      </w:r>
      <w:r w:rsidRPr="00FF2916">
        <w:rPr>
          <w:b/>
        </w:rPr>
        <w:t xml:space="preserve"> de conhecimento</w:t>
      </w:r>
      <w:r w:rsidRPr="007D040B">
        <w:t>:</w:t>
      </w:r>
      <w:r>
        <w:t xml:space="preserve"> </w:t>
      </w:r>
      <w:r w:rsidRPr="004135EC">
        <w:t>As tradições orais e a valorização da memória</w:t>
      </w:r>
      <w:r>
        <w:t>;</w:t>
      </w:r>
    </w:p>
    <w:p w14:paraId="522E1432" w14:textId="77777777" w:rsidR="00261763" w:rsidRDefault="00261763" w:rsidP="004D49FB">
      <w:pPr>
        <w:pStyle w:val="02TEXTOPRINCIPALBULLET2"/>
      </w:pPr>
      <w:r w:rsidRPr="004135EC">
        <w:t>O surgimento da escrita e a noção de fonte para a transmissão de saberes, culturas e histórias.</w:t>
      </w:r>
    </w:p>
    <w:p w14:paraId="4CC99269" w14:textId="77777777" w:rsidR="00261763" w:rsidRDefault="00261763" w:rsidP="004D49FB">
      <w:pPr>
        <w:pStyle w:val="02TEXTOPRINCIPALBULLET2"/>
      </w:pPr>
      <w:r w:rsidRPr="00FF2916">
        <w:rPr>
          <w:b/>
        </w:rPr>
        <w:t>Habilidade</w:t>
      </w:r>
      <w:r>
        <w:rPr>
          <w:b/>
        </w:rPr>
        <w:t xml:space="preserve"> trabalhada</w:t>
      </w:r>
      <w:r w:rsidRPr="00E042DA">
        <w:t xml:space="preserve">: </w:t>
      </w:r>
      <w:r w:rsidRPr="00CB4936">
        <w:rPr>
          <w:b/>
        </w:rPr>
        <w:t>(EF05HI06</w:t>
      </w:r>
      <w:r w:rsidRPr="00746932">
        <w:t>) Comparar o uso de diferentes linguagens no processo de comunicação e avaliar os significados sociais, políticos e culturais atribuídos a elas.</w:t>
      </w:r>
    </w:p>
    <w:p w14:paraId="6C02B496" w14:textId="77777777" w:rsidR="00261763" w:rsidRDefault="00261763" w:rsidP="00261763">
      <w:pPr>
        <w:pStyle w:val="02TEXTOPRINCIPALBULLET"/>
        <w:numPr>
          <w:ilvl w:val="0"/>
          <w:numId w:val="2"/>
        </w:numPr>
      </w:pPr>
      <w:r>
        <w:t xml:space="preserve">Escolher histórias e realizar trabalhos de oficinas de </w:t>
      </w:r>
      <w:proofErr w:type="spellStart"/>
      <w:r>
        <w:t>contação</w:t>
      </w:r>
      <w:proofErr w:type="spellEnd"/>
      <w:r>
        <w:t xml:space="preserve"> de história em grupo.</w:t>
      </w:r>
    </w:p>
    <w:p w14:paraId="3ED6D4A8" w14:textId="77777777" w:rsidR="00261763" w:rsidRDefault="00261763" w:rsidP="004D49FB">
      <w:pPr>
        <w:pStyle w:val="02TEXTOPRINCIPALBULLET2"/>
      </w:pPr>
      <w:r w:rsidRPr="00FF2916">
        <w:rPr>
          <w:b/>
        </w:rPr>
        <w:t>Objeto</w:t>
      </w:r>
      <w:r>
        <w:rPr>
          <w:b/>
        </w:rPr>
        <w:t>s</w:t>
      </w:r>
      <w:r w:rsidRPr="00FF2916">
        <w:rPr>
          <w:b/>
        </w:rPr>
        <w:t xml:space="preserve"> de conhecimento</w:t>
      </w:r>
      <w:r w:rsidRPr="007D040B">
        <w:t>:</w:t>
      </w:r>
      <w:r>
        <w:t xml:space="preserve"> </w:t>
      </w:r>
      <w:r w:rsidRPr="004135EC">
        <w:t>As tradições orais e a valorização da memória</w:t>
      </w:r>
      <w:r>
        <w:t>;</w:t>
      </w:r>
    </w:p>
    <w:p w14:paraId="52A8F5BD" w14:textId="77777777" w:rsidR="00261763" w:rsidRDefault="00261763" w:rsidP="004D49FB">
      <w:pPr>
        <w:pStyle w:val="02TEXTOPRINCIPALBULLET2"/>
      </w:pPr>
      <w:r w:rsidRPr="004135EC">
        <w:t>O surgimento da escrita e a noção de fonte para a transmissão de saberes, culturas e histórias.</w:t>
      </w:r>
    </w:p>
    <w:p w14:paraId="36E84328" w14:textId="77777777" w:rsidR="00261763" w:rsidRPr="00746932" w:rsidRDefault="00261763" w:rsidP="004D49FB">
      <w:pPr>
        <w:pStyle w:val="02TEXTOPRINCIPALBULLET2"/>
      </w:pPr>
      <w:r w:rsidRPr="00FF2916">
        <w:rPr>
          <w:b/>
        </w:rPr>
        <w:t>Habilidade</w:t>
      </w:r>
      <w:r>
        <w:rPr>
          <w:b/>
        </w:rPr>
        <w:t xml:space="preserve"> trabalhada</w:t>
      </w:r>
      <w:r w:rsidRPr="00E042DA">
        <w:t xml:space="preserve">: </w:t>
      </w:r>
      <w:r w:rsidRPr="00CB4936">
        <w:rPr>
          <w:b/>
        </w:rPr>
        <w:t>(EF05HI06)</w:t>
      </w:r>
      <w:r w:rsidRPr="00746932">
        <w:t xml:space="preserve"> Comparar o uso de diferentes linguagens no processo de comunicação e avaliar os significados sociais, políticos e culturais atribuídos a elas.</w:t>
      </w:r>
    </w:p>
    <w:p w14:paraId="076513CD" w14:textId="77777777" w:rsidR="00261763" w:rsidRPr="00DC2F93" w:rsidRDefault="00261763" w:rsidP="00A82B40"/>
    <w:p w14:paraId="4BB550C6" w14:textId="094B9BA0" w:rsidR="00261763" w:rsidRDefault="00261763" w:rsidP="00B63041">
      <w:pPr>
        <w:pStyle w:val="01TITULO2"/>
      </w:pPr>
      <w:r w:rsidRPr="00E75A70">
        <w:t xml:space="preserve">Tempo previsto: </w:t>
      </w:r>
      <w:r>
        <w:rPr>
          <w:b w:val="0"/>
        </w:rPr>
        <w:t>250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(5</w:t>
      </w:r>
      <w:r w:rsidR="008D021A">
        <w:rPr>
          <w:b w:val="0"/>
        </w:rPr>
        <w:t xml:space="preserve"> </w:t>
      </w:r>
      <w:bookmarkStart w:id="0" w:name="_GoBack"/>
      <w:bookmarkEnd w:id="0"/>
      <w:r>
        <w:rPr>
          <w:b w:val="0"/>
        </w:rPr>
        <w:t>aulas de aproximadamente 50 minutos cada)</w:t>
      </w:r>
    </w:p>
    <w:p w14:paraId="05E8A9B4" w14:textId="77777777" w:rsidR="00261763" w:rsidRPr="00DC2F93" w:rsidRDefault="00261763" w:rsidP="00A82B40"/>
    <w:p w14:paraId="49C315D6" w14:textId="77777777" w:rsidR="00261763" w:rsidRDefault="00261763" w:rsidP="00B63041">
      <w:pPr>
        <w:pStyle w:val="01TITULO2"/>
      </w:pPr>
      <w:r w:rsidRPr="00E75A70">
        <w:t>Materiais necessários</w:t>
      </w:r>
    </w:p>
    <w:p w14:paraId="5C299C77" w14:textId="77777777" w:rsidR="00261763" w:rsidRDefault="00261763" w:rsidP="006D2CEA"/>
    <w:p w14:paraId="43646662" w14:textId="77777777" w:rsidR="00261763" w:rsidRDefault="00261763" w:rsidP="00261763">
      <w:pPr>
        <w:pStyle w:val="02TEXTOPRINCIPALBULLET"/>
        <w:numPr>
          <w:ilvl w:val="0"/>
          <w:numId w:val="2"/>
        </w:numPr>
      </w:pPr>
      <w:r w:rsidRPr="00043031">
        <w:t>Folhas de papel sulfite A4, lápis graf</w:t>
      </w:r>
      <w:r>
        <w:t xml:space="preserve">ite, lápis de cor, imagem da tela </w:t>
      </w:r>
      <w:r>
        <w:rPr>
          <w:i/>
        </w:rPr>
        <w:t>O Contador de História</w:t>
      </w:r>
      <w:r>
        <w:t>, de Eduardo Lima e projetor multimídia (opcional).</w:t>
      </w:r>
    </w:p>
    <w:p w14:paraId="7DB89FAE" w14:textId="77777777" w:rsidR="00261763" w:rsidRPr="00DC2F93" w:rsidRDefault="00261763" w:rsidP="006D2CEA"/>
    <w:p w14:paraId="2ED2CD80" w14:textId="77777777" w:rsidR="00261763" w:rsidRDefault="00261763" w:rsidP="00B63041">
      <w:pPr>
        <w:pStyle w:val="01TITULO2"/>
      </w:pPr>
      <w:r w:rsidRPr="00E75A70">
        <w:t>Desenvolvimento da sequência didática</w:t>
      </w:r>
    </w:p>
    <w:p w14:paraId="68226191" w14:textId="77777777" w:rsidR="00261763" w:rsidRPr="00DC2F93" w:rsidRDefault="00261763" w:rsidP="006D2CEA"/>
    <w:p w14:paraId="0A05EF1D" w14:textId="77777777" w:rsidR="00261763" w:rsidRPr="00E75A70" w:rsidRDefault="00261763" w:rsidP="00B63041">
      <w:pPr>
        <w:pStyle w:val="01TITULO3"/>
      </w:pPr>
      <w:r w:rsidRPr="00E75A70">
        <w:t>Etapa 1 (</w:t>
      </w:r>
      <w:r>
        <w:t>Aproximadamente 150</w:t>
      </w:r>
      <w:r w:rsidRPr="00E75A70">
        <w:t xml:space="preserve"> minutos</w:t>
      </w:r>
      <w:r>
        <w:t>/3 aulas</w:t>
      </w:r>
      <w:r w:rsidRPr="00E75A70">
        <w:t>)</w:t>
      </w:r>
    </w:p>
    <w:p w14:paraId="20B2F38B" w14:textId="77777777" w:rsidR="00261763" w:rsidRDefault="00261763" w:rsidP="00A82B40">
      <w:pPr>
        <w:pStyle w:val="02TEXTOPRINCIPAL"/>
      </w:pPr>
      <w:r>
        <w:t xml:space="preserve">Inicie a aula perguntando aos alunos como eles imaginam que é feito o trabalho do historiador. Como são descobertas as informações? Comente sucintamente sobre o que são fontes históricas: documentos, fotos, vídeos, cultura material (objetos, equipamentos, ferramentas, roupas). </w:t>
      </w:r>
    </w:p>
    <w:p w14:paraId="0C35E454" w14:textId="77777777" w:rsidR="00261763" w:rsidRDefault="00261763" w:rsidP="00A82B40">
      <w:pPr>
        <w:pStyle w:val="02TEXTOPRINCIPAL"/>
      </w:pPr>
      <w:r>
        <w:t xml:space="preserve">Em seguida, pergunte aos alunos se eles acham que os relatos orais, aquilo que as pessoas contam, são também uma fonte histórica. Incentive-os a expor suas opiniões. </w:t>
      </w:r>
    </w:p>
    <w:p w14:paraId="0A853346" w14:textId="77777777" w:rsidR="00261763" w:rsidRDefault="00261763">
      <w:pPr>
        <w:rPr>
          <w:rFonts w:eastAsia="Tahoma"/>
        </w:rPr>
      </w:pPr>
      <w:r>
        <w:br w:type="page"/>
      </w:r>
    </w:p>
    <w:p w14:paraId="330CC638" w14:textId="77777777" w:rsidR="00261763" w:rsidRDefault="00261763" w:rsidP="00A82B40">
      <w:pPr>
        <w:pStyle w:val="02TEXTOPRINCIPAL"/>
      </w:pPr>
    </w:p>
    <w:p w14:paraId="0C1D1841" w14:textId="77777777" w:rsidR="00261763" w:rsidRDefault="00261763" w:rsidP="00A82B40">
      <w:pPr>
        <w:pStyle w:val="02TEXTOPRINCIPAL"/>
      </w:pPr>
      <w:r>
        <w:t xml:space="preserve">Em seguida, confirme que os relatos orais são fontes históricas e explique que a tradição oral faz parte não só do estudo da História, mas também das culturas de cada povo, da constituição dos mitos e de narrativas, da transmissão de conhecimento e da formação dos mais jovens integrantes de determinadas comunidades. </w:t>
      </w:r>
    </w:p>
    <w:p w14:paraId="53383B25" w14:textId="77777777" w:rsidR="00261763" w:rsidRDefault="00261763" w:rsidP="00A82B40">
      <w:pPr>
        <w:pStyle w:val="02TEXTOPRINCIPAL"/>
      </w:pPr>
      <w:r>
        <w:t>Traga essa informação para mais perto do cotidiano dos alunos e pergunte se ouvem ou já ouviram as histórias dos familiares mais velhos. Para aqueles que negarem, reforce a importância de dar atenção à tradição oral, pois ela é, entre tantas outras, uma fonte importante de conhecimento, experiência e sabedoria.</w:t>
      </w:r>
    </w:p>
    <w:p w14:paraId="2F41E9DC" w14:textId="77777777" w:rsidR="00261763" w:rsidRDefault="00261763" w:rsidP="00B63041">
      <w:pPr>
        <w:pStyle w:val="02TEXTOPRINCIPAL"/>
      </w:pPr>
      <w:r>
        <w:t xml:space="preserve">Para ampliar a discussão sobre o tema das narrativas orais, pesquise antecipadamente e escolha uma história para contar para os alunos. Pode ser uma fábula, um mito ou alguma história real. </w:t>
      </w:r>
    </w:p>
    <w:p w14:paraId="0EB57A96" w14:textId="77777777" w:rsidR="00261763" w:rsidRDefault="00261763" w:rsidP="00B63041">
      <w:pPr>
        <w:pStyle w:val="02TEXTOPRINCIPAL"/>
      </w:pPr>
      <w:r>
        <w:t xml:space="preserve">Prepare, de antemão, um espaço especial da sala de aula para contá-la. </w:t>
      </w:r>
    </w:p>
    <w:p w14:paraId="632C81EA" w14:textId="77777777" w:rsidR="00261763" w:rsidRDefault="00261763" w:rsidP="00B63041">
      <w:pPr>
        <w:pStyle w:val="02TEXTOPRINCIPAL"/>
      </w:pPr>
      <w:r>
        <w:t xml:space="preserve">Convide os alunos a se sentarem em círculo confortavelmente para que fiquem em atitude de escuta. </w:t>
      </w:r>
    </w:p>
    <w:p w14:paraId="3D80DB67" w14:textId="77777777" w:rsidR="00261763" w:rsidRDefault="00261763" w:rsidP="00B63041">
      <w:pPr>
        <w:pStyle w:val="02TEXTOPRINCIPAL"/>
      </w:pPr>
      <w:r>
        <w:t>Ao concluir a história, certifique-se de que os alunos a tenham entendido.</w:t>
      </w:r>
    </w:p>
    <w:p w14:paraId="136DDFC1" w14:textId="77777777" w:rsidR="00261763" w:rsidRDefault="00261763" w:rsidP="00B63041">
      <w:pPr>
        <w:pStyle w:val="02TEXTOPRINCIPAL"/>
      </w:pPr>
      <w:r>
        <w:t xml:space="preserve">Faça algumas perguntas sobre o que acabou de narrar para avaliar o nível de entendimento deles. </w:t>
      </w:r>
    </w:p>
    <w:p w14:paraId="792DA0B6" w14:textId="77777777" w:rsidR="00261763" w:rsidRDefault="00261763" w:rsidP="00B63041">
      <w:pPr>
        <w:pStyle w:val="02TEXTOPRINCIPAL"/>
      </w:pPr>
      <w:r>
        <w:t>Então, proponha que cada um dos alunos reconte essa história de três formas diferentes: com um desenho, com um texto e com mímicas. Primeiramente, distribua folhas de papel sulfite, lápis grafite e lápis de cor. Instrua-os a desenhar,</w:t>
      </w:r>
      <w:r w:rsidRPr="00751364">
        <w:t xml:space="preserve"> </w:t>
      </w:r>
      <w:r>
        <w:t xml:space="preserve">em um lado da folha, a história que foi contada oralmente e, do outro, escrever o que entenderam sobre ela. </w:t>
      </w:r>
    </w:p>
    <w:p w14:paraId="667B6FC2" w14:textId="77777777" w:rsidR="00261763" w:rsidRDefault="00261763" w:rsidP="00B63041">
      <w:pPr>
        <w:pStyle w:val="02TEXTOPRINCIPAL"/>
      </w:pPr>
      <w:r>
        <w:t>Lembre-se de auxiliar aqueles alunos que, porventura, tenham dificuldades com a escrita. Estabeleça um tempo para a conclusão desses trabalhos.</w:t>
      </w:r>
    </w:p>
    <w:p w14:paraId="287B593E" w14:textId="77777777" w:rsidR="00261763" w:rsidRDefault="00261763" w:rsidP="00B63041">
      <w:pPr>
        <w:pStyle w:val="02TEXTOPRINCIPAL"/>
      </w:pPr>
      <w:r>
        <w:t xml:space="preserve">Quando terminarem, chame um aluno por vez para ficar no meio da roda formada pela turma. Peça a ele que mostre seu desenho, leia o texto escrito e, depois, tente reproduzir toda a história fazendo mímicas. </w:t>
      </w:r>
    </w:p>
    <w:p w14:paraId="1F1B6B5A" w14:textId="77777777" w:rsidR="00261763" w:rsidRDefault="00261763" w:rsidP="00B63041">
      <w:pPr>
        <w:pStyle w:val="02TEXTOPRINCIPAL"/>
      </w:pPr>
      <w:r>
        <w:t xml:space="preserve">Para encerrar a atividade, reflita com os alunos sobre as diversas linguagens e as várias formas de se contar uma história. Questione-os sobre as vantagens e limitações de cada uma das formas de linguagem. O que se ganha e o que se perde com cada uma delas. Encaminhe a conversa para que a linguagem oral seja analisada, chamando a atenção para elementos como a presença do contador, a entonação de voz, a repetição, os gestos e a expressão facial. Mostre que a tradição oral é carregada de significado e, por isso, é tão importante para as várias sociedades do mundo e para o estudo da História. </w:t>
      </w:r>
    </w:p>
    <w:p w14:paraId="79F22EA3" w14:textId="77777777" w:rsidR="00261763" w:rsidRDefault="00261763" w:rsidP="00A82B40"/>
    <w:p w14:paraId="5AF42657" w14:textId="77777777" w:rsidR="00261763" w:rsidRPr="00E75A70" w:rsidRDefault="00261763" w:rsidP="00746932">
      <w:pPr>
        <w:pStyle w:val="01TITULO3"/>
      </w:pPr>
      <w:r w:rsidRPr="00E75A70">
        <w:t xml:space="preserve">Etapa </w:t>
      </w:r>
      <w:r>
        <w:t>2</w:t>
      </w:r>
      <w:r w:rsidRPr="00E75A70">
        <w:t xml:space="preserve"> (</w:t>
      </w:r>
      <w:r>
        <w:t>Aproximadamente 100</w:t>
      </w:r>
      <w:r w:rsidRPr="00E75A70">
        <w:t xml:space="preserve"> minutos</w:t>
      </w:r>
      <w:r>
        <w:t>/2 aulas</w:t>
      </w:r>
      <w:r w:rsidRPr="00E75A70">
        <w:t>)</w:t>
      </w:r>
    </w:p>
    <w:p w14:paraId="636FACA6" w14:textId="77777777" w:rsidR="00261763" w:rsidRDefault="00261763" w:rsidP="00746932">
      <w:pPr>
        <w:pStyle w:val="02TEXTOPRINCIPAL"/>
      </w:pPr>
      <w:r>
        <w:t xml:space="preserve">Retome o que foi discutido na aula anterior, enfatizando a importância da tradição oral e suas características. Comente sucintamente sobre os </w:t>
      </w:r>
      <w:proofErr w:type="spellStart"/>
      <w:r>
        <w:t>griôs</w:t>
      </w:r>
      <w:proofErr w:type="spellEnd"/>
      <w:r>
        <w:t xml:space="preserve"> africanos: mestres que cultivam as tradições, portadores de saberes que são transmitidos, por eles, às outras pessoas, também oralmente. Se possível, apresente aos alunos, impressa ou por projeção, a tela </w:t>
      </w:r>
      <w:r>
        <w:rPr>
          <w:i/>
        </w:rPr>
        <w:t>O Contador de História</w:t>
      </w:r>
      <w:r>
        <w:t xml:space="preserve">, de Eduardo Lima. </w:t>
      </w:r>
    </w:p>
    <w:p w14:paraId="4E3F3C5D" w14:textId="77777777" w:rsidR="00261763" w:rsidRDefault="00261763" w:rsidP="00731085">
      <w:pPr>
        <w:pStyle w:val="02TEXTOPRINCIPAL"/>
      </w:pPr>
      <w:r>
        <w:t xml:space="preserve">Pergunte aos alunos se eles gostariam de ser um </w:t>
      </w:r>
      <w:proofErr w:type="spellStart"/>
      <w:r>
        <w:t>griô</w:t>
      </w:r>
      <w:proofErr w:type="spellEnd"/>
      <w:r>
        <w:t xml:space="preserve"> por um dia. Pergunte, então, que histórias eles conhecem e estabeleça um tempo para que pensem em histórias que saibam bem e sejam capazes de contar aos colegas. </w:t>
      </w:r>
    </w:p>
    <w:p w14:paraId="6AFB9060" w14:textId="77777777" w:rsidR="00261763" w:rsidRDefault="00261763" w:rsidP="00731085">
      <w:pPr>
        <w:pStyle w:val="02TEXTOPRINCIPAL"/>
      </w:pPr>
      <w:r>
        <w:t>Estimule os alunos fazerem indicações sobre o que é a história, sem começar a contá-la, apenas anotando no caderno o que irão dizer.</w:t>
      </w:r>
    </w:p>
    <w:p w14:paraId="4FDEB5D9" w14:textId="77777777" w:rsidR="00261763" w:rsidRDefault="00261763" w:rsidP="00731085">
      <w:pPr>
        <w:pStyle w:val="02TEXTOPRINCIPAL"/>
      </w:pPr>
      <w:r>
        <w:t xml:space="preserve">Por exemplo: A história de como meus avós vieram para essa cidade; A história de como meus pais se conheceram; A história de quando ganhei um jogo de futebol nos últimos segundos; A história de quando meu irmão se machucou subindo em uma árvore. </w:t>
      </w:r>
    </w:p>
    <w:p w14:paraId="2DF33327" w14:textId="77777777" w:rsidR="00261763" w:rsidRDefault="00261763" w:rsidP="00731085">
      <w:pPr>
        <w:pStyle w:val="02TEXTOPRINCIPAL"/>
      </w:pPr>
      <w:r>
        <w:t xml:space="preserve">Divida a turma em grupos de quatro ou cinco alunos. Em seguida, solicite que cada aluno diga para o restante do grupo o assunto de sua história. Então, peça que o grupo eleja qual história quer ouvir primeiro. Reforce que o aluno que estiver contando a história estará exercendo o papel de </w:t>
      </w:r>
      <w:proofErr w:type="spellStart"/>
      <w:r>
        <w:t>griô</w:t>
      </w:r>
      <w:proofErr w:type="spellEnd"/>
      <w:r>
        <w:t xml:space="preserve">, enquanto os outros serão as pessoas da comunidade que ouvem as histórias e aprendem com elas. </w:t>
      </w:r>
    </w:p>
    <w:p w14:paraId="65FE3988" w14:textId="78F758BB" w:rsidR="00261763" w:rsidRDefault="00261763" w:rsidP="00731085">
      <w:pPr>
        <w:pStyle w:val="02TEXTOPRINCIPAL"/>
      </w:pPr>
      <w:r>
        <w:t xml:space="preserve">Instrua-os a repetir esse processo até que todos contem suas histórias para os amigos. Oriente-os a tentar extrair informações das histórias que ouvem, anotando o que for necessário. Exemplos: </w:t>
      </w:r>
      <w:r w:rsidR="00E52879">
        <w:t>o</w:t>
      </w:r>
      <w:r>
        <w:t xml:space="preserve"> colega que contou a história primeiro não nasceu nesta cidade, sua família veio de outro estado; o colega que contou a história por último já quebrou o braço duas vezes. </w:t>
      </w:r>
    </w:p>
    <w:p w14:paraId="64F1F27E" w14:textId="77777777" w:rsidR="00261763" w:rsidRDefault="00261763">
      <w:pPr>
        <w:rPr>
          <w:rFonts w:eastAsia="Tahoma"/>
        </w:rPr>
      </w:pPr>
      <w:r>
        <w:br w:type="page"/>
      </w:r>
    </w:p>
    <w:p w14:paraId="30F0AEAE" w14:textId="77777777" w:rsidR="00261763" w:rsidRDefault="00261763" w:rsidP="00731085">
      <w:pPr>
        <w:pStyle w:val="02TEXTOPRINCIPAL"/>
      </w:pPr>
    </w:p>
    <w:p w14:paraId="1C6A1A10" w14:textId="77777777" w:rsidR="00261763" w:rsidRDefault="00261763" w:rsidP="00731085">
      <w:pPr>
        <w:pStyle w:val="02TEXTOPRINCIPAL"/>
      </w:pPr>
      <w:r>
        <w:t xml:space="preserve">Ao final, quando todos já tiverem contado suas histórias, peça que cada grupo diga para a sala o que aprendeu ao ouvir as histórias dos colegas. É importante que haja comentários para todas as quatro histórias do grupo. Para encerrar essa atividade, reflita com eles sobre como a tradição oral carrega muitas informações e como isso é importante para a convivência social, para a História e para a transmissão de cultura entre uma geração e outra. </w:t>
      </w:r>
    </w:p>
    <w:p w14:paraId="2D768AEA" w14:textId="77777777" w:rsidR="00261763" w:rsidRPr="00C95429" w:rsidRDefault="00261763" w:rsidP="00C95429"/>
    <w:p w14:paraId="37BC0834" w14:textId="77777777" w:rsidR="00261763" w:rsidRDefault="00261763" w:rsidP="003163E2">
      <w:pPr>
        <w:pStyle w:val="01TITULO4"/>
      </w:pPr>
      <w:r w:rsidRPr="00E75A70">
        <w:t>Avaliação</w:t>
      </w:r>
    </w:p>
    <w:p w14:paraId="43937A86" w14:textId="77777777" w:rsidR="00261763" w:rsidRDefault="00261763" w:rsidP="002A0C9C">
      <w:pPr>
        <w:pStyle w:val="02TEXTOPRINCIPAL"/>
      </w:pPr>
      <w:r w:rsidRPr="002A0C9C">
        <w:t>A avaliação deverá ser contínua, ocorrendo em todas as etapas do desenvolvimento da atividade. Poderão ser avaliados a participação e o envolvimento dos alunos, a organização e a criatividade.</w:t>
      </w:r>
    </w:p>
    <w:p w14:paraId="0BD03309" w14:textId="77777777" w:rsidR="00261763" w:rsidRDefault="00261763" w:rsidP="00757C01">
      <w:pPr>
        <w:pStyle w:val="02TEXTOPRINCIPAL"/>
      </w:pPr>
      <w:r w:rsidRPr="00CC7FFC">
        <w:t>Durante o desenvolvimento das atividades, observe:</w:t>
      </w:r>
    </w:p>
    <w:p w14:paraId="4D429744" w14:textId="77777777" w:rsidR="00261763" w:rsidRDefault="00261763" w:rsidP="00261763">
      <w:pPr>
        <w:pStyle w:val="02TEXTOPRINCIPALBULLET"/>
        <w:numPr>
          <w:ilvl w:val="0"/>
          <w:numId w:val="2"/>
        </w:numPr>
      </w:pPr>
      <w:r>
        <w:t xml:space="preserve">o aluno compreendeu a tradição oral como uma entre tantas formas de comunicação? </w:t>
      </w:r>
    </w:p>
    <w:p w14:paraId="0EB1F1FC" w14:textId="77777777" w:rsidR="00261763" w:rsidRDefault="00261763" w:rsidP="00261763">
      <w:pPr>
        <w:pStyle w:val="02TEXTOPRINCIPALBULLET"/>
        <w:numPr>
          <w:ilvl w:val="0"/>
          <w:numId w:val="2"/>
        </w:numPr>
      </w:pPr>
      <w:r>
        <w:t xml:space="preserve">o aluno reconheceu as particularidades da comunicação oral? </w:t>
      </w:r>
    </w:p>
    <w:p w14:paraId="5B9D01B3" w14:textId="77777777" w:rsidR="00261763" w:rsidRDefault="00261763" w:rsidP="00261763">
      <w:pPr>
        <w:pStyle w:val="02TEXTOPRINCIPALBULLET"/>
        <w:numPr>
          <w:ilvl w:val="0"/>
          <w:numId w:val="2"/>
        </w:numPr>
      </w:pPr>
      <w:r>
        <w:t xml:space="preserve">o aluno compreendeu a tradição oral como um elemento da cultura? </w:t>
      </w:r>
    </w:p>
    <w:p w14:paraId="31570FDD" w14:textId="77777777" w:rsidR="00261763" w:rsidRDefault="00261763" w:rsidP="00261763">
      <w:pPr>
        <w:pStyle w:val="02TEXTOPRINCIPALBULLET"/>
        <w:numPr>
          <w:ilvl w:val="0"/>
          <w:numId w:val="2"/>
        </w:numPr>
      </w:pPr>
      <w:r>
        <w:t>o aluno reconheceu a tradição oral como uma forma de transmissão de conhecimento?</w:t>
      </w:r>
    </w:p>
    <w:p w14:paraId="740850F9" w14:textId="77777777" w:rsidR="00261763" w:rsidRDefault="00261763" w:rsidP="00261763">
      <w:pPr>
        <w:pStyle w:val="02TEXTOPRINCIPALBULLET"/>
        <w:numPr>
          <w:ilvl w:val="0"/>
          <w:numId w:val="2"/>
        </w:numPr>
      </w:pPr>
      <w:r>
        <w:t xml:space="preserve">o aluno compreendeu a figura dos </w:t>
      </w:r>
      <w:proofErr w:type="spellStart"/>
      <w:r>
        <w:t>griôs</w:t>
      </w:r>
      <w:proofErr w:type="spellEnd"/>
      <w:r>
        <w:t xml:space="preserve">, seu papel e sua importância? </w:t>
      </w:r>
    </w:p>
    <w:p w14:paraId="7E17496E" w14:textId="77777777" w:rsidR="00261763" w:rsidRDefault="00261763" w:rsidP="00261763">
      <w:pPr>
        <w:pStyle w:val="02TEXTOPRINCIPALBULLET"/>
        <w:numPr>
          <w:ilvl w:val="0"/>
          <w:numId w:val="2"/>
        </w:numPr>
      </w:pPr>
      <w:r>
        <w:t xml:space="preserve">o aluno participou da oficina de </w:t>
      </w:r>
      <w:proofErr w:type="spellStart"/>
      <w:r>
        <w:t>contação</w:t>
      </w:r>
      <w:proofErr w:type="spellEnd"/>
      <w:r>
        <w:t xml:space="preserve"> de história? </w:t>
      </w:r>
    </w:p>
    <w:p w14:paraId="7A61DC67" w14:textId="77777777" w:rsidR="00261763" w:rsidRPr="00A82B40" w:rsidRDefault="00261763" w:rsidP="00A82B40">
      <w:pPr>
        <w:pStyle w:val="02TEXTOPRINCIPAL"/>
      </w:pPr>
      <w:r w:rsidRPr="00A82B40">
        <w:t>Além das observações, seguem algumas questões relativas às habilidades desenvolvidas nesta sequência didática.</w:t>
      </w:r>
    </w:p>
    <w:p w14:paraId="175151CF" w14:textId="77777777" w:rsidR="00261763" w:rsidRPr="00A82B40" w:rsidRDefault="00261763" w:rsidP="00876958">
      <w:pPr>
        <w:pStyle w:val="02TEXTOPRINCIPAL"/>
      </w:pPr>
      <w:r w:rsidRPr="00876958">
        <w:t>1.</w:t>
      </w:r>
      <w:r>
        <w:t xml:space="preserve"> </w:t>
      </w:r>
      <w:r w:rsidRPr="00A82B40">
        <w:t xml:space="preserve">Quais são as formas de se contar uma história? </w:t>
      </w:r>
    </w:p>
    <w:p w14:paraId="25BC2561" w14:textId="77777777" w:rsidR="00261763" w:rsidRPr="00A82B40" w:rsidRDefault="00261763" w:rsidP="00A82B40">
      <w:pPr>
        <w:pStyle w:val="02TEXTOPRINCIPAL"/>
        <w:rPr>
          <w:color w:val="FF0000"/>
        </w:rPr>
      </w:pPr>
      <w:r w:rsidRPr="00A82B40">
        <w:rPr>
          <w:color w:val="FF0000"/>
        </w:rPr>
        <w:t xml:space="preserve">Espera-se que os alunos citem ao menos três das seguintes formas: </w:t>
      </w:r>
      <w:r>
        <w:rPr>
          <w:color w:val="FF0000"/>
        </w:rPr>
        <w:t xml:space="preserve">oral, </w:t>
      </w:r>
      <w:r w:rsidRPr="00A82B40">
        <w:rPr>
          <w:color w:val="FF0000"/>
        </w:rPr>
        <w:t xml:space="preserve">gestos, desenhos, vídeos, fotos, </w:t>
      </w:r>
      <w:r>
        <w:rPr>
          <w:color w:val="FF0000"/>
        </w:rPr>
        <w:t>escrita, entre outras.</w:t>
      </w:r>
    </w:p>
    <w:p w14:paraId="3DF2B00A" w14:textId="77777777" w:rsidR="00261763" w:rsidRPr="00A82B40" w:rsidRDefault="00261763" w:rsidP="00A82B40">
      <w:pPr>
        <w:pStyle w:val="02TEXTOPRINCIPAL"/>
      </w:pPr>
      <w:r w:rsidRPr="00A82B40">
        <w:t>2</w:t>
      </w:r>
      <w:r>
        <w:t xml:space="preserve">. </w:t>
      </w:r>
      <w:r w:rsidRPr="00A82B40">
        <w:t xml:space="preserve">A história oral conta apenas com as palavras que são ditas? O que mais faz parte da expressão oral? </w:t>
      </w:r>
    </w:p>
    <w:p w14:paraId="22583325" w14:textId="77777777" w:rsidR="00261763" w:rsidRPr="00A82B40" w:rsidRDefault="00261763" w:rsidP="00A82B40">
      <w:pPr>
        <w:pStyle w:val="02TEXTOPRINCIPAL"/>
        <w:rPr>
          <w:color w:val="FF0000"/>
        </w:rPr>
      </w:pPr>
      <w:r w:rsidRPr="00A82B40">
        <w:rPr>
          <w:color w:val="FF0000"/>
        </w:rPr>
        <w:t xml:space="preserve">A expectativa é que os alunos falem sobre os </w:t>
      </w:r>
      <w:r>
        <w:rPr>
          <w:color w:val="FF0000"/>
        </w:rPr>
        <w:t>gestos</w:t>
      </w:r>
      <w:r w:rsidRPr="00A82B40">
        <w:rPr>
          <w:color w:val="FF0000"/>
        </w:rPr>
        <w:t xml:space="preserve">, expressões faciais, tom de voz, etc. </w:t>
      </w:r>
    </w:p>
    <w:p w14:paraId="2CAEDF2B" w14:textId="77777777" w:rsidR="00261763" w:rsidRPr="00A82B40" w:rsidRDefault="00261763" w:rsidP="00A82B40">
      <w:pPr>
        <w:pStyle w:val="02TEXTOPRINCIPAL"/>
      </w:pPr>
      <w:r w:rsidRPr="00A82B40">
        <w:t>3</w:t>
      </w:r>
      <w:r>
        <w:t xml:space="preserve">. </w:t>
      </w:r>
      <w:r w:rsidRPr="00A82B40">
        <w:t xml:space="preserve">O que você entendeu sobre os </w:t>
      </w:r>
      <w:proofErr w:type="spellStart"/>
      <w:r w:rsidRPr="00A82B40">
        <w:t>griôs</w:t>
      </w:r>
      <w:proofErr w:type="spellEnd"/>
      <w:r w:rsidRPr="00A82B40">
        <w:t xml:space="preserve">? Quem são eles? O que fazem? </w:t>
      </w:r>
    </w:p>
    <w:p w14:paraId="4BB44E76" w14:textId="77777777" w:rsidR="00261763" w:rsidRDefault="00261763" w:rsidP="00A82B40">
      <w:pPr>
        <w:pStyle w:val="02TEXTOPRINCIPAL"/>
        <w:rPr>
          <w:color w:val="FF0000"/>
        </w:rPr>
      </w:pPr>
      <w:r>
        <w:rPr>
          <w:color w:val="FF0000"/>
        </w:rPr>
        <w:t>Resposta esperada: o</w:t>
      </w:r>
      <w:r w:rsidRPr="00A82B40">
        <w:rPr>
          <w:color w:val="FF0000"/>
        </w:rPr>
        <w:t xml:space="preserve">s </w:t>
      </w:r>
      <w:proofErr w:type="spellStart"/>
      <w:r w:rsidRPr="00A82B40">
        <w:rPr>
          <w:color w:val="FF0000"/>
        </w:rPr>
        <w:t>griôs</w:t>
      </w:r>
      <w:proofErr w:type="spellEnd"/>
      <w:r w:rsidRPr="00A82B40">
        <w:rPr>
          <w:color w:val="FF0000"/>
        </w:rPr>
        <w:t xml:space="preserve"> são detentores de saberes e </w:t>
      </w:r>
      <w:r>
        <w:rPr>
          <w:color w:val="FF0000"/>
        </w:rPr>
        <w:t>tradições</w:t>
      </w:r>
      <w:r w:rsidRPr="00A82B40">
        <w:rPr>
          <w:color w:val="FF0000"/>
        </w:rPr>
        <w:t>, ou seja, det</w:t>
      </w:r>
      <w:r>
        <w:rPr>
          <w:color w:val="FF0000"/>
        </w:rPr>
        <w:t>ê</w:t>
      </w:r>
      <w:r w:rsidRPr="00A82B40">
        <w:rPr>
          <w:color w:val="FF0000"/>
        </w:rPr>
        <w:t xml:space="preserve">m boa parte do conhecimento de seu povo. </w:t>
      </w:r>
      <w:r>
        <w:rPr>
          <w:color w:val="FF0000"/>
        </w:rPr>
        <w:br/>
      </w:r>
      <w:r w:rsidRPr="00A82B40">
        <w:rPr>
          <w:color w:val="FF0000"/>
        </w:rPr>
        <w:t xml:space="preserve">Seu papel é ser um contador de histórias, </w:t>
      </w:r>
      <w:r>
        <w:rPr>
          <w:color w:val="FF0000"/>
        </w:rPr>
        <w:t>aquele</w:t>
      </w:r>
      <w:r w:rsidRPr="00A82B40">
        <w:rPr>
          <w:color w:val="FF0000"/>
        </w:rPr>
        <w:t xml:space="preserve"> que, por meio da tradição oral, transmite os conhecimentos e a cultura para as novas gerações. </w:t>
      </w:r>
    </w:p>
    <w:p w14:paraId="5F32D68A" w14:textId="77777777" w:rsidR="00261763" w:rsidRPr="00A82B40" w:rsidRDefault="00261763" w:rsidP="00A82B40">
      <w:pPr>
        <w:pStyle w:val="02TEXTOPRINCIPAL"/>
      </w:pPr>
      <w:r w:rsidRPr="00A82B40">
        <w:t xml:space="preserve">Após </w:t>
      </w:r>
      <w:r>
        <w:t>a realização da</w:t>
      </w:r>
      <w:r w:rsidRPr="00A82B40">
        <w:t xml:space="preserve"> sequência didática, trabalhe com os alunos a </w:t>
      </w:r>
      <w:proofErr w:type="spellStart"/>
      <w:r w:rsidRPr="00A82B40">
        <w:t>autoavaliação</w:t>
      </w:r>
      <w:proofErr w:type="spellEnd"/>
      <w:r w:rsidRPr="00A82B40">
        <w:t xml:space="preserve"> a seguir. Se preferir, reproduza as questões na lousa e peça aos alunos que as copiem e respondam.</w:t>
      </w:r>
    </w:p>
    <w:p w14:paraId="3C5D4586" w14:textId="77777777" w:rsidR="00261763" w:rsidRPr="00343B43" w:rsidRDefault="00261763" w:rsidP="004D49FB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6"/>
        <w:gridCol w:w="857"/>
      </w:tblGrid>
      <w:tr w:rsidR="00261763" w:rsidRPr="00343B43" w14:paraId="5B7C91C5" w14:textId="77777777" w:rsidTr="004D49FB">
        <w:trPr>
          <w:jc w:val="center"/>
        </w:trPr>
        <w:tc>
          <w:tcPr>
            <w:tcW w:w="5670" w:type="dxa"/>
          </w:tcPr>
          <w:p w14:paraId="6140F3E7" w14:textId="77777777" w:rsidR="00261763" w:rsidRPr="00343B43" w:rsidRDefault="00261763" w:rsidP="00A13023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56" w:type="dxa"/>
          </w:tcPr>
          <w:p w14:paraId="13D9D709" w14:textId="77777777" w:rsidR="00261763" w:rsidRPr="00343B43" w:rsidRDefault="00261763" w:rsidP="00A13023">
            <w:pPr>
              <w:pStyle w:val="03TITULOTABELAS1"/>
            </w:pPr>
            <w:r w:rsidRPr="00343B43">
              <w:t>SIM</w:t>
            </w:r>
          </w:p>
        </w:tc>
        <w:tc>
          <w:tcPr>
            <w:tcW w:w="857" w:type="dxa"/>
          </w:tcPr>
          <w:p w14:paraId="271B4040" w14:textId="77777777" w:rsidR="00261763" w:rsidRPr="00343B43" w:rsidRDefault="00261763" w:rsidP="00A13023">
            <w:pPr>
              <w:pStyle w:val="03TITULOTABELAS1"/>
            </w:pPr>
            <w:r w:rsidRPr="00343B43">
              <w:t>NÃO</w:t>
            </w:r>
          </w:p>
        </w:tc>
      </w:tr>
      <w:tr w:rsidR="00261763" w:rsidRPr="00343B43" w14:paraId="00217B3D" w14:textId="77777777" w:rsidTr="00876958">
        <w:trPr>
          <w:trHeight w:val="415"/>
          <w:jc w:val="center"/>
        </w:trPr>
        <w:tc>
          <w:tcPr>
            <w:tcW w:w="5670" w:type="dxa"/>
          </w:tcPr>
          <w:p w14:paraId="54F10716" w14:textId="77777777" w:rsidR="00261763" w:rsidRPr="00343B43" w:rsidRDefault="00261763" w:rsidP="004D49FB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856" w:type="dxa"/>
          </w:tcPr>
          <w:p w14:paraId="3DA9ACA3" w14:textId="77777777" w:rsidR="00261763" w:rsidRPr="00343B43" w:rsidRDefault="00261763" w:rsidP="004D49F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7" w:type="dxa"/>
          </w:tcPr>
          <w:p w14:paraId="3150B44B" w14:textId="77777777" w:rsidR="00261763" w:rsidRPr="00343B43" w:rsidRDefault="00261763" w:rsidP="004D49FB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61763" w:rsidRPr="00343B43" w14:paraId="41593B91" w14:textId="77777777" w:rsidTr="004D49FB">
        <w:trPr>
          <w:jc w:val="center"/>
        </w:trPr>
        <w:tc>
          <w:tcPr>
            <w:tcW w:w="5670" w:type="dxa"/>
          </w:tcPr>
          <w:p w14:paraId="1F818C68" w14:textId="77777777" w:rsidR="00261763" w:rsidRPr="00343B43" w:rsidRDefault="00261763" w:rsidP="004D49FB">
            <w:pPr>
              <w:pStyle w:val="04TEXTOTABELAS"/>
            </w:pPr>
            <w:r>
              <w:t xml:space="preserve">Reproduzi a história que foi contada oralmente por meio de desenho, texto e mímica? </w:t>
            </w:r>
          </w:p>
        </w:tc>
        <w:tc>
          <w:tcPr>
            <w:tcW w:w="856" w:type="dxa"/>
          </w:tcPr>
          <w:p w14:paraId="47F442EE" w14:textId="77777777" w:rsidR="00261763" w:rsidRPr="00343B43" w:rsidRDefault="00261763" w:rsidP="004D49F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7" w:type="dxa"/>
          </w:tcPr>
          <w:p w14:paraId="00B881D3" w14:textId="77777777" w:rsidR="00261763" w:rsidRPr="00343B43" w:rsidRDefault="00261763" w:rsidP="004D49FB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61763" w:rsidRPr="00343B43" w14:paraId="1D1B002B" w14:textId="77777777" w:rsidTr="00876958">
        <w:trPr>
          <w:trHeight w:val="471"/>
          <w:jc w:val="center"/>
        </w:trPr>
        <w:tc>
          <w:tcPr>
            <w:tcW w:w="5670" w:type="dxa"/>
          </w:tcPr>
          <w:p w14:paraId="174F0132" w14:textId="77777777" w:rsidR="00261763" w:rsidRPr="00343B43" w:rsidRDefault="00261763" w:rsidP="004D49FB">
            <w:pPr>
              <w:pStyle w:val="04TEXTOTABELAS"/>
            </w:pPr>
            <w:r>
              <w:t xml:space="preserve">Entendi o que são os </w:t>
            </w:r>
            <w:proofErr w:type="spellStart"/>
            <w:r>
              <w:t>griôs</w:t>
            </w:r>
            <w:proofErr w:type="spellEnd"/>
            <w:r>
              <w:t xml:space="preserve"> e qual a importância deles?</w:t>
            </w:r>
          </w:p>
        </w:tc>
        <w:tc>
          <w:tcPr>
            <w:tcW w:w="856" w:type="dxa"/>
          </w:tcPr>
          <w:p w14:paraId="4CEDA019" w14:textId="77777777" w:rsidR="00261763" w:rsidRPr="00343B43" w:rsidRDefault="00261763" w:rsidP="004D49F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7" w:type="dxa"/>
          </w:tcPr>
          <w:p w14:paraId="5323BD1E" w14:textId="77777777" w:rsidR="00261763" w:rsidRPr="00343B43" w:rsidRDefault="00261763" w:rsidP="004D49FB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61763" w:rsidRPr="00343B43" w14:paraId="04021A41" w14:textId="77777777" w:rsidTr="00876958">
        <w:trPr>
          <w:trHeight w:val="419"/>
          <w:jc w:val="center"/>
        </w:trPr>
        <w:tc>
          <w:tcPr>
            <w:tcW w:w="5670" w:type="dxa"/>
          </w:tcPr>
          <w:p w14:paraId="2FE2240D" w14:textId="77777777" w:rsidR="00261763" w:rsidRDefault="00261763" w:rsidP="004D49FB">
            <w:pPr>
              <w:pStyle w:val="04TEXTOTABELAS"/>
            </w:pPr>
            <w:r>
              <w:t xml:space="preserve">Contei, oralmente, uma de minhas histórias? </w:t>
            </w:r>
          </w:p>
        </w:tc>
        <w:tc>
          <w:tcPr>
            <w:tcW w:w="856" w:type="dxa"/>
          </w:tcPr>
          <w:p w14:paraId="118DC391" w14:textId="77777777" w:rsidR="00261763" w:rsidRPr="00343B43" w:rsidRDefault="00261763" w:rsidP="004D49F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7" w:type="dxa"/>
          </w:tcPr>
          <w:p w14:paraId="0694580A" w14:textId="77777777" w:rsidR="00261763" w:rsidRPr="00343B43" w:rsidRDefault="00261763" w:rsidP="004D49FB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61763" w:rsidRPr="00343B43" w14:paraId="03947A8A" w14:textId="77777777" w:rsidTr="004D49FB">
        <w:trPr>
          <w:jc w:val="center"/>
        </w:trPr>
        <w:tc>
          <w:tcPr>
            <w:tcW w:w="5670" w:type="dxa"/>
          </w:tcPr>
          <w:p w14:paraId="5FB5DFF1" w14:textId="77777777" w:rsidR="00261763" w:rsidRDefault="00261763" w:rsidP="004D49FB">
            <w:pPr>
              <w:pStyle w:val="04TEXTOTABELAS"/>
            </w:pPr>
            <w:r>
              <w:t xml:space="preserve">Prestei atenção nas histórias dos colegas e extraí informações do que foi contado? </w:t>
            </w:r>
          </w:p>
        </w:tc>
        <w:tc>
          <w:tcPr>
            <w:tcW w:w="856" w:type="dxa"/>
          </w:tcPr>
          <w:p w14:paraId="5F5D0075" w14:textId="77777777" w:rsidR="00261763" w:rsidRPr="00343B43" w:rsidRDefault="00261763" w:rsidP="004D49F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7" w:type="dxa"/>
          </w:tcPr>
          <w:p w14:paraId="0DE77587" w14:textId="77777777" w:rsidR="00261763" w:rsidRPr="00343B43" w:rsidRDefault="00261763" w:rsidP="004D49FB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722D9FF9" w14:textId="77777777" w:rsidR="00261763" w:rsidRPr="00BE346A" w:rsidRDefault="00261763" w:rsidP="004D49FB"/>
    <w:p w14:paraId="7BAEB4D5" w14:textId="77777777" w:rsidR="00E24C6F" w:rsidRPr="0042588F" w:rsidRDefault="00E24C6F" w:rsidP="0042588F"/>
    <w:sectPr w:rsidR="00E24C6F" w:rsidRPr="0042588F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D4DDEA" w14:textId="77777777" w:rsidR="007813FB" w:rsidRDefault="007813FB">
      <w:r>
        <w:separator/>
      </w:r>
    </w:p>
  </w:endnote>
  <w:endnote w:type="continuationSeparator" w:id="0">
    <w:p w14:paraId="3014410E" w14:textId="77777777" w:rsidR="007813FB" w:rsidRDefault="00781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A67BBAE-0731-4C94-8DED-1422B49D7634}"/>
    <w:embedBold r:id="rId2" w:fontKey="{FBF312BC-DD19-46A0-AC9D-14B6631B7B0D}"/>
    <w:embedItalic r:id="rId3" w:fontKey="{6182875D-ADFD-487C-8F1B-CF7CB6E9461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DB916BB-5EE0-402A-AE04-E8624C971BBB}"/>
    <w:embedBold r:id="rId5" w:fontKey="{72E365EC-4CC3-46FE-8192-CC4CC7C7D80C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0F07BB0-00FD-4273-A3C8-839502FAC257}"/>
    <w:embedBold r:id="rId7" w:fontKey="{8765F7A6-2177-44C7-A15D-3E7E0C6C71D6}"/>
    <w:embedBoldItalic r:id="rId8" w:fontKey="{1CAD5B27-3B73-4709-A266-4F0AC39A6A7D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F1C85422-BED2-4DFA-A9F7-FD2BF54B30F3}"/>
    <w:embedBold r:id="rId10" w:fontKey="{EC0493E7-5DDE-4B36-9D4C-D818E405F3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B37F3B90-1580-478E-9DF1-9FF65C5BD39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A93C63D0-7641-4471-A037-A2AFFB9F5FFD}"/>
    <w:embedBold r:id="rId13" w:fontKey="{937B3558-2B19-491E-AD52-7C2CB1A53745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26C9FB13-3E34-4B5B-BB89-2296FC5BB3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AF85833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D021A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5D6E97" w14:textId="77777777" w:rsidR="007813FB" w:rsidRDefault="007813FB">
      <w:r>
        <w:rPr>
          <w:color w:val="000000"/>
        </w:rPr>
        <w:separator/>
      </w:r>
    </w:p>
  </w:footnote>
  <w:footnote w:type="continuationSeparator" w:id="0">
    <w:p w14:paraId="64503076" w14:textId="77777777" w:rsidR="007813FB" w:rsidRDefault="007813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822D3"/>
    <w:rsid w:val="000A434A"/>
    <w:rsid w:val="000A7F47"/>
    <w:rsid w:val="000C6EC8"/>
    <w:rsid w:val="000D1E72"/>
    <w:rsid w:val="00100500"/>
    <w:rsid w:val="00106A52"/>
    <w:rsid w:val="001237AE"/>
    <w:rsid w:val="00126F41"/>
    <w:rsid w:val="00182B00"/>
    <w:rsid w:val="001B4098"/>
    <w:rsid w:val="0020549D"/>
    <w:rsid w:val="00210B7C"/>
    <w:rsid w:val="00220C34"/>
    <w:rsid w:val="00250FF2"/>
    <w:rsid w:val="00261763"/>
    <w:rsid w:val="002B4837"/>
    <w:rsid w:val="002C2992"/>
    <w:rsid w:val="002C49D0"/>
    <w:rsid w:val="002F294E"/>
    <w:rsid w:val="00352C2B"/>
    <w:rsid w:val="00352D0A"/>
    <w:rsid w:val="003D75AC"/>
    <w:rsid w:val="00415172"/>
    <w:rsid w:val="0042588F"/>
    <w:rsid w:val="00426FFF"/>
    <w:rsid w:val="00512EF1"/>
    <w:rsid w:val="005209C1"/>
    <w:rsid w:val="00525A49"/>
    <w:rsid w:val="0055204F"/>
    <w:rsid w:val="00575253"/>
    <w:rsid w:val="005865B1"/>
    <w:rsid w:val="005D03F2"/>
    <w:rsid w:val="00604F7F"/>
    <w:rsid w:val="00676297"/>
    <w:rsid w:val="006D5809"/>
    <w:rsid w:val="006E489A"/>
    <w:rsid w:val="0078056E"/>
    <w:rsid w:val="007813FB"/>
    <w:rsid w:val="00802F95"/>
    <w:rsid w:val="00852916"/>
    <w:rsid w:val="008B7409"/>
    <w:rsid w:val="008D021A"/>
    <w:rsid w:val="008E09F8"/>
    <w:rsid w:val="008F7795"/>
    <w:rsid w:val="00916998"/>
    <w:rsid w:val="00935D6C"/>
    <w:rsid w:val="00945EE1"/>
    <w:rsid w:val="00991C57"/>
    <w:rsid w:val="009B2E0C"/>
    <w:rsid w:val="00A632AA"/>
    <w:rsid w:val="00A74FAE"/>
    <w:rsid w:val="00AE54AB"/>
    <w:rsid w:val="00AF1588"/>
    <w:rsid w:val="00B2459B"/>
    <w:rsid w:val="00B36FBF"/>
    <w:rsid w:val="00B63041"/>
    <w:rsid w:val="00BE346A"/>
    <w:rsid w:val="00C4098B"/>
    <w:rsid w:val="00C65D98"/>
    <w:rsid w:val="00C67490"/>
    <w:rsid w:val="00C867EE"/>
    <w:rsid w:val="00CA2655"/>
    <w:rsid w:val="00CF42D1"/>
    <w:rsid w:val="00D87A64"/>
    <w:rsid w:val="00DC2F93"/>
    <w:rsid w:val="00E05E1E"/>
    <w:rsid w:val="00E24C6F"/>
    <w:rsid w:val="00E425B0"/>
    <w:rsid w:val="00E449E3"/>
    <w:rsid w:val="00E52879"/>
    <w:rsid w:val="00E9046D"/>
    <w:rsid w:val="00E90F29"/>
    <w:rsid w:val="00E92788"/>
    <w:rsid w:val="00EC5741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1382</Words>
  <Characters>7469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4</cp:revision>
  <dcterms:created xsi:type="dcterms:W3CDTF">2018-01-30T12:04:00Z</dcterms:created>
  <dcterms:modified xsi:type="dcterms:W3CDTF">2018-01-30T17:04:00Z</dcterms:modified>
</cp:coreProperties>
</file>