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5D846" w14:textId="77777777" w:rsidR="00146B13" w:rsidRPr="00B63041" w:rsidRDefault="00146B13" w:rsidP="00B63041">
      <w:pPr>
        <w:pStyle w:val="01TITULO1"/>
      </w:pPr>
      <w:r>
        <w:t>Sequência didática 4</w:t>
      </w:r>
    </w:p>
    <w:p w14:paraId="0BC6CD40" w14:textId="77777777" w:rsidR="00146B13" w:rsidRPr="0012127D" w:rsidRDefault="00146B13" w:rsidP="0012127D"/>
    <w:p w14:paraId="64BCBF3A" w14:textId="77777777" w:rsidR="00146B13" w:rsidRDefault="00146B13" w:rsidP="00B63041">
      <w:pPr>
        <w:pStyle w:val="01TITULO2"/>
        <w:rPr>
          <w:b w:val="0"/>
        </w:rPr>
      </w:pPr>
      <w:r w:rsidRPr="00E75A70">
        <w:t>Disciplina</w:t>
      </w:r>
      <w:r w:rsidRPr="007D040B">
        <w:rPr>
          <w:b w:val="0"/>
        </w:rPr>
        <w:t>:</w:t>
      </w:r>
      <w:r w:rsidRPr="00E75A70">
        <w:t xml:space="preserve"> </w:t>
      </w:r>
      <w:r>
        <w:rPr>
          <w:b w:val="0"/>
        </w:rPr>
        <w:t>História</w:t>
      </w:r>
      <w:r w:rsidRPr="00E75A70">
        <w:t xml:space="preserve">                Ano</w:t>
      </w:r>
      <w:r>
        <w:rPr>
          <w:b w:val="0"/>
        </w:rPr>
        <w:t>: 5</w:t>
      </w:r>
      <w:r w:rsidRPr="007D040B">
        <w:rPr>
          <w:b w:val="0"/>
        </w:rPr>
        <w:t>º</w:t>
      </w:r>
      <w:r w:rsidRPr="00E75A70">
        <w:t xml:space="preserve">                       Bimestre</w:t>
      </w:r>
      <w:r>
        <w:rPr>
          <w:b w:val="0"/>
        </w:rPr>
        <w:t>: 2</w:t>
      </w:r>
      <w:r w:rsidRPr="007D040B">
        <w:rPr>
          <w:b w:val="0"/>
        </w:rPr>
        <w:t>º</w:t>
      </w:r>
    </w:p>
    <w:p w14:paraId="38011001" w14:textId="77777777" w:rsidR="00146B13" w:rsidRPr="0012127D" w:rsidRDefault="00146B13" w:rsidP="0012127D"/>
    <w:p w14:paraId="1BCFBA7A" w14:textId="77777777" w:rsidR="00146B13" w:rsidRDefault="00146B13" w:rsidP="00B63041">
      <w:pPr>
        <w:pStyle w:val="01TITULO2"/>
        <w:rPr>
          <w:b w:val="0"/>
        </w:rPr>
      </w:pPr>
      <w:r w:rsidRPr="00E75A70">
        <w:t>Título</w:t>
      </w:r>
      <w:r>
        <w:rPr>
          <w:b w:val="0"/>
        </w:rPr>
        <w:t>:</w:t>
      </w:r>
      <w:r w:rsidRPr="00466937">
        <w:t xml:space="preserve"> </w:t>
      </w:r>
      <w:r w:rsidRPr="00705BEA">
        <w:t>Cidadania</w:t>
      </w:r>
    </w:p>
    <w:p w14:paraId="0B319212" w14:textId="77777777" w:rsidR="00146B13" w:rsidRPr="0012127D" w:rsidRDefault="00146B13" w:rsidP="0012127D"/>
    <w:p w14:paraId="07BD756A" w14:textId="77777777" w:rsidR="00146B13" w:rsidRDefault="00146B13" w:rsidP="00B63041">
      <w:pPr>
        <w:pStyle w:val="01TITULO2"/>
      </w:pPr>
      <w:r w:rsidRPr="00E75A70">
        <w:t>Objetivos de aprendizagem</w:t>
      </w:r>
    </w:p>
    <w:p w14:paraId="0A4E11D1" w14:textId="77777777" w:rsidR="00146B13" w:rsidRPr="0012127D" w:rsidRDefault="00146B13" w:rsidP="0012127D"/>
    <w:p w14:paraId="700E3C24" w14:textId="77777777" w:rsidR="00146B13" w:rsidRPr="00E00F8F" w:rsidRDefault="00146B13" w:rsidP="00146B13">
      <w:pPr>
        <w:pStyle w:val="02TEXTOPRINCIPALBULLET"/>
        <w:numPr>
          <w:ilvl w:val="0"/>
          <w:numId w:val="2"/>
        </w:numPr>
      </w:pPr>
      <w:r w:rsidRPr="00E00F8F">
        <w:t xml:space="preserve">Compreender o conceito de cidadão, identificando </w:t>
      </w:r>
      <w:r>
        <w:t>seus</w:t>
      </w:r>
      <w:r w:rsidRPr="00E00F8F">
        <w:t xml:space="preserve"> </w:t>
      </w:r>
      <w:r>
        <w:t xml:space="preserve">deveres e </w:t>
      </w:r>
      <w:r w:rsidRPr="00E00F8F">
        <w:t>direitos.</w:t>
      </w:r>
    </w:p>
    <w:p w14:paraId="6D261A46" w14:textId="77777777" w:rsidR="00146B13" w:rsidRPr="00E00F8F" w:rsidRDefault="00146B13" w:rsidP="00ED14F3">
      <w:pPr>
        <w:pStyle w:val="02TEXTOPRINCIPALBULLET2"/>
      </w:pPr>
      <w:r w:rsidRPr="00E00F8F">
        <w:rPr>
          <w:b/>
        </w:rPr>
        <w:t>Objeto</w:t>
      </w:r>
      <w:r w:rsidRPr="00E00F8F">
        <w:t xml:space="preserve"> </w:t>
      </w:r>
      <w:r w:rsidRPr="00E00F8F">
        <w:rPr>
          <w:b/>
        </w:rPr>
        <w:t>de conhecimento</w:t>
      </w:r>
      <w:r w:rsidRPr="00E00F8F">
        <w:t>: Cidadania, diversidade cultural e respeito às diferenças sociais, culturais e históricas</w:t>
      </w:r>
      <w:r>
        <w:t>.</w:t>
      </w:r>
    </w:p>
    <w:p w14:paraId="69CAF087" w14:textId="77777777" w:rsidR="00146B13" w:rsidRDefault="00146B13" w:rsidP="00ED14F3">
      <w:pPr>
        <w:pStyle w:val="02TEXTOPRINCIPALBULLET2"/>
      </w:pPr>
      <w:r w:rsidRPr="00E00F8F">
        <w:rPr>
          <w:b/>
        </w:rPr>
        <w:t>Habilidade</w:t>
      </w:r>
      <w:r>
        <w:rPr>
          <w:b/>
        </w:rPr>
        <w:t xml:space="preserve"> trabalhada</w:t>
      </w:r>
      <w:r w:rsidRPr="00E00F8F">
        <w:t xml:space="preserve">: </w:t>
      </w:r>
      <w:r w:rsidRPr="00705BEA">
        <w:rPr>
          <w:b/>
        </w:rPr>
        <w:t>(EF05HI04)</w:t>
      </w:r>
      <w:r w:rsidRPr="00E00F8F">
        <w:t xml:space="preserve"> Associar a noção de cidadania com os princípios de respeito à diversidade e à pluralidade. </w:t>
      </w:r>
    </w:p>
    <w:p w14:paraId="297A6A0C" w14:textId="77777777" w:rsidR="00146B13" w:rsidRPr="00E00F8F" w:rsidRDefault="00146B13" w:rsidP="00146B13">
      <w:pPr>
        <w:pStyle w:val="02TEXTOPRINCIPALBULLET"/>
        <w:numPr>
          <w:ilvl w:val="0"/>
          <w:numId w:val="2"/>
        </w:numPr>
      </w:pPr>
      <w:r w:rsidRPr="00E00F8F">
        <w:t>Produzir uma tirinha, de acordo com as reflexões propostas</w:t>
      </w:r>
      <w:r>
        <w:t>, acerca do conceito de cidadania</w:t>
      </w:r>
      <w:r w:rsidRPr="00E00F8F">
        <w:t>.</w:t>
      </w:r>
    </w:p>
    <w:p w14:paraId="584323A0" w14:textId="77777777" w:rsidR="00146B13" w:rsidRPr="00E00F8F" w:rsidRDefault="00146B13" w:rsidP="00ED14F3">
      <w:pPr>
        <w:pStyle w:val="02TEXTOPRINCIPALBULLET2"/>
      </w:pPr>
      <w:r w:rsidRPr="00E00F8F">
        <w:rPr>
          <w:b/>
        </w:rPr>
        <w:t>Objeto</w:t>
      </w:r>
      <w:r w:rsidRPr="00E00F8F">
        <w:t xml:space="preserve"> </w:t>
      </w:r>
      <w:r w:rsidRPr="00E00F8F">
        <w:rPr>
          <w:b/>
        </w:rPr>
        <w:t>de conhecimento</w:t>
      </w:r>
      <w:r w:rsidRPr="00E00F8F">
        <w:t>: Cidadania, diversidade cultural e respeito às diferenças sociais, culturais e históricas</w:t>
      </w:r>
      <w:r>
        <w:t>.</w:t>
      </w:r>
    </w:p>
    <w:p w14:paraId="22BAA617" w14:textId="77777777" w:rsidR="00146B13" w:rsidRPr="00E00F8F" w:rsidRDefault="00146B13" w:rsidP="00ED14F3">
      <w:pPr>
        <w:pStyle w:val="02TEXTOPRINCIPALBULLET2"/>
      </w:pPr>
      <w:r w:rsidRPr="00E00F8F">
        <w:rPr>
          <w:b/>
        </w:rPr>
        <w:t>Habilidade</w:t>
      </w:r>
      <w:r>
        <w:rPr>
          <w:b/>
        </w:rPr>
        <w:t xml:space="preserve"> trabalhada</w:t>
      </w:r>
      <w:r w:rsidRPr="00E00F8F">
        <w:t xml:space="preserve">: </w:t>
      </w:r>
      <w:r w:rsidRPr="00705BEA">
        <w:rPr>
          <w:b/>
        </w:rPr>
        <w:t>(EF05HI04)</w:t>
      </w:r>
      <w:r w:rsidRPr="00E00F8F">
        <w:t xml:space="preserve"> Associar a noção de cidadania com os princípios de respeito à diversidade e à pluralidade. </w:t>
      </w:r>
    </w:p>
    <w:p w14:paraId="6D828895" w14:textId="77777777" w:rsidR="00146B13" w:rsidRPr="0012127D" w:rsidRDefault="00146B13" w:rsidP="0012127D">
      <w:pPr>
        <w:rPr>
          <w:highlight w:val="yellow"/>
        </w:rPr>
      </w:pPr>
    </w:p>
    <w:p w14:paraId="43BEC03A" w14:textId="77777777" w:rsidR="00146B13" w:rsidRDefault="00146B13" w:rsidP="00B63041">
      <w:pPr>
        <w:pStyle w:val="01TITULO2"/>
      </w:pPr>
      <w:r w:rsidRPr="0033086E">
        <w:t xml:space="preserve">Tempo previsto: </w:t>
      </w:r>
      <w:r w:rsidRPr="0033086E">
        <w:rPr>
          <w:b w:val="0"/>
        </w:rPr>
        <w:t>350 minutos (7 aulas de aproximadamente 50 minutos cada)</w:t>
      </w:r>
    </w:p>
    <w:p w14:paraId="07E153E8" w14:textId="77777777" w:rsidR="00146B13" w:rsidRPr="0012127D" w:rsidRDefault="00146B13" w:rsidP="0012127D"/>
    <w:p w14:paraId="6A5C8ECC" w14:textId="77777777" w:rsidR="00146B13" w:rsidRDefault="00146B13" w:rsidP="00B63041">
      <w:pPr>
        <w:pStyle w:val="01TITULO2"/>
      </w:pPr>
      <w:r w:rsidRPr="00E75A70">
        <w:t>Materiais necessários</w:t>
      </w:r>
    </w:p>
    <w:p w14:paraId="7BDF05B1" w14:textId="77777777" w:rsidR="00146B13" w:rsidRPr="0012127D" w:rsidRDefault="00146B13" w:rsidP="0012127D"/>
    <w:p w14:paraId="35EA527C" w14:textId="77777777" w:rsidR="00146B13" w:rsidRPr="00700246" w:rsidRDefault="00146B13" w:rsidP="00146B13">
      <w:pPr>
        <w:pStyle w:val="02TEXTOPRINCIPALBULLET"/>
        <w:numPr>
          <w:ilvl w:val="0"/>
          <w:numId w:val="12"/>
        </w:numPr>
        <w:ind w:left="284" w:hanging="284"/>
      </w:pPr>
      <w:r w:rsidRPr="00700246">
        <w:t xml:space="preserve">Papel </w:t>
      </w:r>
      <w:proofErr w:type="spellStart"/>
      <w:r w:rsidRPr="00700246">
        <w:rPr>
          <w:i/>
        </w:rPr>
        <w:t>kraft</w:t>
      </w:r>
      <w:proofErr w:type="spellEnd"/>
      <w:r w:rsidRPr="00700246">
        <w:t xml:space="preserve">, folha </w:t>
      </w:r>
      <w:r>
        <w:t>de papel s</w:t>
      </w:r>
      <w:r w:rsidRPr="00700246">
        <w:t>ulfite A4, régua, lápis grafite, lápis de cor</w:t>
      </w:r>
      <w:r>
        <w:t>, cadernos, dicionários da Língua Portuguesa</w:t>
      </w:r>
      <w:r w:rsidRPr="00700246">
        <w:t xml:space="preserve">. </w:t>
      </w:r>
    </w:p>
    <w:p w14:paraId="796B2A32" w14:textId="77777777" w:rsidR="00146B13" w:rsidRPr="0012127D" w:rsidRDefault="00146B13" w:rsidP="0012127D"/>
    <w:p w14:paraId="1F3EC77D" w14:textId="77777777" w:rsidR="00146B13" w:rsidRDefault="00146B13" w:rsidP="00B63041">
      <w:pPr>
        <w:pStyle w:val="01TITULO2"/>
      </w:pPr>
      <w:r w:rsidRPr="00E75A70">
        <w:t>Desenvolvimento da sequência didática</w:t>
      </w:r>
    </w:p>
    <w:p w14:paraId="4677BBAF" w14:textId="77777777" w:rsidR="00146B13" w:rsidRPr="0012127D" w:rsidRDefault="00146B13" w:rsidP="0012127D"/>
    <w:p w14:paraId="7A680808" w14:textId="77777777" w:rsidR="00146B13" w:rsidRDefault="00146B13" w:rsidP="005362FF">
      <w:pPr>
        <w:pStyle w:val="01TITULO3"/>
      </w:pPr>
      <w:r w:rsidRPr="00E75A70">
        <w:t>Etapa 1 (</w:t>
      </w:r>
      <w:r>
        <w:t>Aproximadamente 50 minutos/1 aula)</w:t>
      </w:r>
    </w:p>
    <w:p w14:paraId="0409047C" w14:textId="77777777" w:rsidR="00146B13" w:rsidRDefault="00146B13" w:rsidP="004C4354">
      <w:pPr>
        <w:pStyle w:val="02TEXTOPRINCIPAL"/>
      </w:pPr>
      <w:r>
        <w:t>Inicie uma conversa com sobre o tema a ser trabalhado e envolva-os na discussão a ser encaminhada a partir dos questionamentos a seguir, que devem ser escritos na lousa.</w:t>
      </w:r>
    </w:p>
    <w:p w14:paraId="68FDB9F9" w14:textId="77777777" w:rsidR="00146B13" w:rsidRDefault="00146B13" w:rsidP="0025745E"/>
    <w:tbl>
      <w:tblPr>
        <w:tblStyle w:val="Tabelacomgrade"/>
        <w:tblW w:w="0" w:type="auto"/>
        <w:jc w:val="center"/>
        <w:tblLook w:val="04A0" w:firstRow="1" w:lastRow="0" w:firstColumn="1" w:lastColumn="0" w:noHBand="0" w:noVBand="1"/>
      </w:tblPr>
      <w:tblGrid>
        <w:gridCol w:w="4672"/>
      </w:tblGrid>
      <w:tr w:rsidR="00146B13" w14:paraId="58B9F352" w14:textId="77777777" w:rsidTr="00705BEA">
        <w:trPr>
          <w:trHeight w:val="443"/>
          <w:jc w:val="center"/>
        </w:trPr>
        <w:tc>
          <w:tcPr>
            <w:tcW w:w="4672" w:type="dxa"/>
          </w:tcPr>
          <w:p w14:paraId="68D476BF" w14:textId="77777777" w:rsidR="00146B13" w:rsidRDefault="00146B13" w:rsidP="004C4354">
            <w:pPr>
              <w:pStyle w:val="02TEXTOPRINCIPAL"/>
            </w:pPr>
            <w:r>
              <w:t xml:space="preserve">Por que existem regras em nosso dia a dia? </w:t>
            </w:r>
          </w:p>
          <w:p w14:paraId="39DC6FCE" w14:textId="77777777" w:rsidR="00146B13" w:rsidRDefault="00146B13" w:rsidP="00CC15FA">
            <w:pPr>
              <w:pStyle w:val="02TEXTOPRINCIPAL"/>
            </w:pPr>
            <w:r>
              <w:t>As regras são realmente necessárias? Por quê?</w:t>
            </w:r>
          </w:p>
        </w:tc>
      </w:tr>
    </w:tbl>
    <w:p w14:paraId="70B8878C" w14:textId="77777777" w:rsidR="00146B13" w:rsidRDefault="00146B13" w:rsidP="0025745E"/>
    <w:p w14:paraId="7235023D" w14:textId="77777777" w:rsidR="00146B13" w:rsidRDefault="00146B13" w:rsidP="004C4354">
      <w:pPr>
        <w:pStyle w:val="02TEXTOPRINCIPAL"/>
      </w:pPr>
      <w:r>
        <w:t xml:space="preserve">Leia as perguntas com os alunos e permita-lhes que conversem sobre o tema. Incentive-os a argumentar suas respostas de maneira coerente, citando exemplos de acordo com seu dia a dia. </w:t>
      </w:r>
    </w:p>
    <w:p w14:paraId="76A3CC14" w14:textId="77777777" w:rsidR="00146B13" w:rsidRDefault="00146B13" w:rsidP="004C4354">
      <w:pPr>
        <w:pStyle w:val="02TEXTOPRINCIPAL"/>
      </w:pPr>
      <w:r>
        <w:t xml:space="preserve">Para incentivar algumas reflexões durante esse diálogo inicial, questione-os sobre a necessidade de regras para o espaço específico da sala de aula. Pergunte quais dessas regras eles consideram importantes e quais deveriam ser modificadas, pedindo para que indiquem os respectivos motivos. </w:t>
      </w:r>
    </w:p>
    <w:p w14:paraId="04D90717" w14:textId="77777777" w:rsidR="00146B13" w:rsidRDefault="00146B13" w:rsidP="002D7BD1">
      <w:pPr>
        <w:pStyle w:val="02TEXTOPRINCIPAL"/>
      </w:pPr>
      <w:r>
        <w:t xml:space="preserve">Incentive a manifestação oral de todos e a ouvirem com atenção e respeito às opiniões dos colegas. </w:t>
      </w:r>
    </w:p>
    <w:p w14:paraId="14F1BF85" w14:textId="77777777" w:rsidR="00146B13" w:rsidRDefault="00146B13">
      <w:pPr>
        <w:rPr>
          <w:rFonts w:eastAsia="Tahoma"/>
        </w:rPr>
      </w:pPr>
      <w:r>
        <w:br w:type="page"/>
      </w:r>
    </w:p>
    <w:p w14:paraId="194D13B5" w14:textId="77777777" w:rsidR="00146B13" w:rsidRDefault="00146B13" w:rsidP="004C4354">
      <w:pPr>
        <w:pStyle w:val="02TEXTOPRINCIPAL"/>
      </w:pPr>
      <w:r>
        <w:lastRenderedPageBreak/>
        <w:t xml:space="preserve">Amplie a conversa e questione-os se as regras da sala de aula deles se aplicar às outras turmas, se existem regras que se aplicam ao ambiente escolar e não se aplicam à sala de aula (exemplo: a obrigatoriedade de silêncio na biblioteca). </w:t>
      </w:r>
    </w:p>
    <w:p w14:paraId="3CF9B7AF" w14:textId="77777777" w:rsidR="00146B13" w:rsidRDefault="00146B13" w:rsidP="004C4354">
      <w:pPr>
        <w:pStyle w:val="02TEXTOPRINCIPAL"/>
      </w:pPr>
      <w:r>
        <w:t xml:space="preserve">Estabeleça um momento de reflexão sobre as diferentes regras de cada ambiente e questione-os o porquê dessas diferenças, como: por que é permitido correr na quadra e no pátio e não na secretaria ou na sala de aula? Peça aos alunos que imaginem como seria a escola sem essas regras; indague-os sobre a vivência, se ela seria melhor ou pior e por quê. </w:t>
      </w:r>
    </w:p>
    <w:p w14:paraId="53087F80" w14:textId="77777777" w:rsidR="00146B13" w:rsidRDefault="00146B13" w:rsidP="004C4354">
      <w:pPr>
        <w:pStyle w:val="02TEXTOPRINCIPAL"/>
      </w:pPr>
      <w:r>
        <w:t xml:space="preserve">Novamente, amplie a abrangência da análise e questione-os sobre as leis dos municípios. Pergunte-lhes sobre a importância dessas leis e destaque que elas determinam quais são os deveres e garantem os direitos de cada cidadão. </w:t>
      </w:r>
    </w:p>
    <w:p w14:paraId="081043EB" w14:textId="77777777" w:rsidR="00146B13" w:rsidRDefault="00146B13" w:rsidP="004C4354">
      <w:pPr>
        <w:pStyle w:val="02TEXTOPRINCIPAL"/>
      </w:pPr>
      <w:r>
        <w:t xml:space="preserve">Para finalizar a discussão em sala de aula, introduza uma reflexão sobre o conceito de cidadania de modo geral, em relação à boa convivência social. </w:t>
      </w:r>
    </w:p>
    <w:p w14:paraId="730A4FDB" w14:textId="77777777" w:rsidR="00146B13" w:rsidRDefault="00146B13" w:rsidP="00F36BD9">
      <w:pPr>
        <w:pStyle w:val="02TEXTOPRINCIPAL"/>
      </w:pPr>
      <w:r>
        <w:t xml:space="preserve">Escreva na lousa os tópicos a seguir e verifique se os alunos conhecem outros exemplos que possam ser acrescentados a essa lista. </w:t>
      </w:r>
    </w:p>
    <w:p w14:paraId="6DA67B51" w14:textId="77777777" w:rsidR="00146B13" w:rsidRPr="0025745E" w:rsidRDefault="00146B13" w:rsidP="0025745E">
      <w:pPr>
        <w:pStyle w:val="02TEXTOPRINCIPAL"/>
        <w:rPr>
          <w:b/>
          <w:bCs/>
        </w:rPr>
      </w:pPr>
      <w:r w:rsidRPr="0025745E">
        <w:rPr>
          <w:b/>
        </w:rPr>
        <w:t>Deveres do cidadão</w:t>
      </w:r>
    </w:p>
    <w:p w14:paraId="26D5CEE2" w14:textId="77777777" w:rsidR="00146B13" w:rsidRPr="00D10272" w:rsidRDefault="00146B13" w:rsidP="00146B13">
      <w:pPr>
        <w:pStyle w:val="02TEXTOPRINCIPALBULLET"/>
        <w:numPr>
          <w:ilvl w:val="0"/>
          <w:numId w:val="2"/>
        </w:numPr>
      </w:pPr>
      <w:r w:rsidRPr="00D10272">
        <w:t>Votar a escolher os governantes.</w:t>
      </w:r>
    </w:p>
    <w:p w14:paraId="736E82B3" w14:textId="77777777" w:rsidR="00146B13" w:rsidRPr="00D10272" w:rsidRDefault="00146B13" w:rsidP="00146B13">
      <w:pPr>
        <w:pStyle w:val="02TEXTOPRINCIPALBULLET"/>
        <w:numPr>
          <w:ilvl w:val="0"/>
          <w:numId w:val="2"/>
        </w:numPr>
      </w:pPr>
      <w:r w:rsidRPr="00D10272">
        <w:t xml:space="preserve">Educar e proteger </w:t>
      </w:r>
      <w:r>
        <w:t>crianças e adolescentes</w:t>
      </w:r>
      <w:r w:rsidRPr="00D10272">
        <w:t>.</w:t>
      </w:r>
    </w:p>
    <w:p w14:paraId="7198FB9E" w14:textId="77777777" w:rsidR="00146B13" w:rsidRPr="00D10272" w:rsidRDefault="00146B13" w:rsidP="00146B13">
      <w:pPr>
        <w:pStyle w:val="02TEXTOPRINCIPALBULLET"/>
        <w:numPr>
          <w:ilvl w:val="0"/>
          <w:numId w:val="2"/>
        </w:numPr>
      </w:pPr>
      <w:r w:rsidRPr="00D10272">
        <w:t>Proteger a natureza.</w:t>
      </w:r>
    </w:p>
    <w:p w14:paraId="14F9E080" w14:textId="16EC8398" w:rsidR="00146B13" w:rsidRDefault="00146B13" w:rsidP="00146B13">
      <w:pPr>
        <w:pStyle w:val="02TEXTOPRINCIPALBULLET"/>
        <w:numPr>
          <w:ilvl w:val="0"/>
          <w:numId w:val="2"/>
        </w:numPr>
      </w:pPr>
      <w:r>
        <w:t xml:space="preserve">Proteger o patrimônio público </w:t>
      </w:r>
      <w:r w:rsidRPr="00D10272">
        <w:t xml:space="preserve">do </w:t>
      </w:r>
      <w:r>
        <w:t>país</w:t>
      </w:r>
      <w:r w:rsidR="003B56EE">
        <w:t>.</w:t>
      </w:r>
      <w:bookmarkStart w:id="0" w:name="_GoBack"/>
      <w:bookmarkEnd w:id="0"/>
    </w:p>
    <w:p w14:paraId="51264AF7" w14:textId="77777777" w:rsidR="00146B13" w:rsidRPr="0012127D" w:rsidRDefault="00146B13" w:rsidP="0012127D"/>
    <w:p w14:paraId="4516D5F9" w14:textId="77777777" w:rsidR="00146B13" w:rsidRPr="0025745E" w:rsidRDefault="00146B13" w:rsidP="0025745E">
      <w:pPr>
        <w:pStyle w:val="02TEXTOPRINCIPAL"/>
        <w:rPr>
          <w:b/>
          <w:bCs/>
        </w:rPr>
      </w:pPr>
      <w:r w:rsidRPr="0025745E">
        <w:rPr>
          <w:b/>
        </w:rPr>
        <w:t>Direitos do cidadão</w:t>
      </w:r>
    </w:p>
    <w:p w14:paraId="181B8F0C" w14:textId="77777777" w:rsidR="00146B13" w:rsidRPr="00D10272" w:rsidRDefault="00146B13" w:rsidP="00146B13">
      <w:pPr>
        <w:pStyle w:val="02TEXTOPRINCIPALBULLET"/>
        <w:numPr>
          <w:ilvl w:val="0"/>
          <w:numId w:val="2"/>
        </w:numPr>
      </w:pPr>
      <w:r>
        <w:t>Igualdade entre mulheres e h</w:t>
      </w:r>
      <w:r w:rsidRPr="00D10272">
        <w:t>omens.</w:t>
      </w:r>
    </w:p>
    <w:p w14:paraId="744B6DD0" w14:textId="77777777" w:rsidR="00146B13" w:rsidRPr="00D10272" w:rsidRDefault="00146B13" w:rsidP="00146B13">
      <w:pPr>
        <w:pStyle w:val="02TEXTOPRINCIPALBULLET"/>
        <w:numPr>
          <w:ilvl w:val="0"/>
          <w:numId w:val="2"/>
        </w:numPr>
      </w:pPr>
      <w:r>
        <w:t>Ter s</w:t>
      </w:r>
      <w:r w:rsidRPr="00D10272">
        <w:t>aúde, educação, moradi</w:t>
      </w:r>
      <w:r>
        <w:t>a, segurança, lazer</w:t>
      </w:r>
      <w:r w:rsidRPr="00D10272">
        <w:t>, alimentação e transporte.</w:t>
      </w:r>
    </w:p>
    <w:p w14:paraId="0CC0B615" w14:textId="77777777" w:rsidR="00146B13" w:rsidRPr="00D10272" w:rsidRDefault="00146B13" w:rsidP="00146B13">
      <w:pPr>
        <w:pStyle w:val="02TEXTOPRINCIPALBULLET"/>
        <w:numPr>
          <w:ilvl w:val="0"/>
          <w:numId w:val="2"/>
        </w:numPr>
      </w:pPr>
      <w:r>
        <w:t>Livre m</w:t>
      </w:r>
      <w:r w:rsidRPr="00D10272">
        <w:t>an</w:t>
      </w:r>
      <w:r>
        <w:t>ifestação do pensamento</w:t>
      </w:r>
      <w:r w:rsidRPr="00D10272">
        <w:t>.</w:t>
      </w:r>
    </w:p>
    <w:p w14:paraId="5815FE4C" w14:textId="77777777" w:rsidR="00146B13" w:rsidRDefault="00146B13" w:rsidP="00146B13">
      <w:pPr>
        <w:pStyle w:val="02TEXTOPRINCIPALBULLET"/>
        <w:numPr>
          <w:ilvl w:val="0"/>
          <w:numId w:val="2"/>
        </w:numPr>
      </w:pPr>
      <w:r>
        <w:t xml:space="preserve">Liberdade </w:t>
      </w:r>
      <w:r w:rsidRPr="00D10272">
        <w:t>de crença</w:t>
      </w:r>
      <w:r>
        <w:t xml:space="preserve"> religiosa.</w:t>
      </w:r>
    </w:p>
    <w:p w14:paraId="5EC98C10" w14:textId="77777777" w:rsidR="00146B13" w:rsidRDefault="00146B13" w:rsidP="0082178A">
      <w:pPr>
        <w:pStyle w:val="02TEXTOPRINCIPAL"/>
      </w:pPr>
      <w:r>
        <w:t>Converse com a turma sobre cada um dos itens, verificando sua pertinência e importância para o exercício da cidadania. Incentive o pensamento crítico dos alunos durante as discussões dessa etapa, a fim de que eles possam chegar a algumas conclusões sobre a importância das leis em nosso dia a dia.</w:t>
      </w:r>
    </w:p>
    <w:p w14:paraId="750F3593" w14:textId="77777777" w:rsidR="00146B13" w:rsidRPr="0012127D" w:rsidRDefault="00146B13" w:rsidP="0012127D"/>
    <w:p w14:paraId="63873A97" w14:textId="77777777" w:rsidR="00146B13" w:rsidRDefault="00146B13" w:rsidP="003E2730">
      <w:pPr>
        <w:pStyle w:val="01TITULO3"/>
      </w:pPr>
      <w:r>
        <w:t>Etapa 2</w:t>
      </w:r>
      <w:r w:rsidRPr="00E75A70">
        <w:t xml:space="preserve"> (</w:t>
      </w:r>
      <w:r>
        <w:t>Aproximadamente 100 minutos/2 aulas)</w:t>
      </w:r>
    </w:p>
    <w:p w14:paraId="55DFAC2A" w14:textId="77777777" w:rsidR="00146B13" w:rsidRDefault="00146B13" w:rsidP="004C4354">
      <w:pPr>
        <w:pStyle w:val="02TEXTOPRINCIPAL"/>
      </w:pPr>
      <w:r>
        <w:t>Nesta etapa, serão ampliadas com os alunos as discussões em torno dos direitos dos cidadãos. Verifique antecipadamente a possibilidade de providenciar fotocópias para os alunos do documento a seguir, que traz um artigo da Constituição Brasileira. Esse trecho expressa os principais direitos dos cidadãos brasileiros.</w:t>
      </w:r>
    </w:p>
    <w:p w14:paraId="00DCA406" w14:textId="77777777" w:rsidR="00146B13" w:rsidRDefault="00146B13" w:rsidP="0025745E"/>
    <w:p w14:paraId="2B8D28B6" w14:textId="77777777" w:rsidR="00146B13" w:rsidRDefault="00146B13">
      <w:r>
        <w:br w:type="page"/>
      </w:r>
    </w:p>
    <w:tbl>
      <w:tblPr>
        <w:tblStyle w:val="Tabelacomgrade"/>
        <w:tblW w:w="0" w:type="auto"/>
        <w:jc w:val="center"/>
        <w:tblLook w:val="04A0" w:firstRow="1" w:lastRow="0" w:firstColumn="1" w:lastColumn="0" w:noHBand="0" w:noVBand="1"/>
      </w:tblPr>
      <w:tblGrid>
        <w:gridCol w:w="10194"/>
      </w:tblGrid>
      <w:tr w:rsidR="00146B13" w14:paraId="64AD16BC" w14:textId="77777777" w:rsidTr="00DB0EBF">
        <w:trPr>
          <w:jc w:val="center"/>
        </w:trPr>
        <w:tc>
          <w:tcPr>
            <w:tcW w:w="10344" w:type="dxa"/>
          </w:tcPr>
          <w:p w14:paraId="615FA03D" w14:textId="77777777" w:rsidR="00146B13" w:rsidRDefault="00146B13" w:rsidP="00F31EBB">
            <w:pPr>
              <w:pStyle w:val="02TEXTOPRINCIPAL"/>
              <w:jc w:val="center"/>
              <w:rPr>
                <w:b/>
                <w:lang w:bidi="ar-SA"/>
              </w:rPr>
            </w:pPr>
          </w:p>
          <w:p w14:paraId="2C932C80" w14:textId="77777777" w:rsidR="00146B13" w:rsidRPr="0025745E" w:rsidRDefault="00146B13" w:rsidP="0025745E">
            <w:pPr>
              <w:pStyle w:val="02TEXTOPRINCIPAL"/>
              <w:jc w:val="center"/>
              <w:rPr>
                <w:b/>
                <w:lang w:bidi="ar-SA"/>
              </w:rPr>
            </w:pPr>
            <w:r w:rsidRPr="0025745E">
              <w:rPr>
                <w:b/>
                <w:lang w:bidi="ar-SA"/>
              </w:rPr>
              <w:t>Constituição do Brasil (1988)</w:t>
            </w:r>
          </w:p>
          <w:p w14:paraId="251EEEB0" w14:textId="77777777" w:rsidR="00146B13" w:rsidRDefault="00146B13" w:rsidP="0025745E">
            <w:pPr>
              <w:pStyle w:val="02TEXTOPRINCIPAL"/>
              <w:rPr>
                <w:lang w:bidi="ar-SA"/>
              </w:rPr>
            </w:pPr>
            <w:r>
              <w:rPr>
                <w:lang w:bidi="ar-SA"/>
              </w:rPr>
              <w:t>[...]</w:t>
            </w:r>
          </w:p>
          <w:p w14:paraId="2EB794A7" w14:textId="77777777" w:rsidR="00146B13" w:rsidRPr="00D173B2" w:rsidRDefault="00146B13" w:rsidP="0025745E">
            <w:pPr>
              <w:pStyle w:val="02TEXTOPRINCIPAL"/>
              <w:rPr>
                <w:lang w:bidi="ar-SA"/>
              </w:rPr>
            </w:pPr>
            <w:r w:rsidRPr="00D173B2">
              <w:rPr>
                <w:lang w:bidi="ar-SA"/>
              </w:rPr>
              <w:t>Art. 5</w:t>
            </w:r>
            <w:r w:rsidRPr="00F36BD9">
              <w:rPr>
                <w:lang w:bidi="ar-SA"/>
              </w:rPr>
              <w:t>º</w:t>
            </w:r>
            <w:r w:rsidRPr="00D173B2">
              <w:rPr>
                <w:lang w:bidi="ar-SA"/>
              </w:rPr>
              <w:t xml:space="preserve"> Todos são iguais perante a lei, sem distinção de qualquer natureza, garantindo-se aos brasileiros e aos estrangeiros residentes no País a inviolabilidade do direito à vida, à liberdade, à igualdade, à segurança e à propriedade, nos termos seguintes:</w:t>
            </w:r>
          </w:p>
          <w:p w14:paraId="53CEA5C8" w14:textId="77777777" w:rsidR="00146B13" w:rsidRPr="00D173B2" w:rsidRDefault="00146B13" w:rsidP="0025745E">
            <w:pPr>
              <w:pStyle w:val="02TEXTOPRINCIPAL"/>
              <w:rPr>
                <w:lang w:bidi="ar-SA"/>
              </w:rPr>
            </w:pPr>
            <w:bookmarkStart w:id="1" w:name="art5i"/>
            <w:bookmarkStart w:id="2" w:name="5I"/>
            <w:bookmarkEnd w:id="1"/>
            <w:bookmarkEnd w:id="2"/>
            <w:r w:rsidRPr="00D173B2">
              <w:rPr>
                <w:lang w:bidi="ar-SA"/>
              </w:rPr>
              <w:t xml:space="preserve">I - </w:t>
            </w:r>
            <w:r w:rsidRPr="003164A8">
              <w:rPr>
                <w:lang w:bidi="ar-SA"/>
              </w:rPr>
              <w:t>homens e mulheres</w:t>
            </w:r>
            <w:r w:rsidRPr="00D173B2">
              <w:rPr>
                <w:lang w:bidi="ar-SA"/>
              </w:rPr>
              <w:t xml:space="preserve"> são iguais em direitos e obrigações, nos termos desta Constituição;</w:t>
            </w:r>
          </w:p>
          <w:p w14:paraId="39BABEB3" w14:textId="77777777" w:rsidR="00146B13" w:rsidRPr="00D173B2" w:rsidRDefault="00146B13" w:rsidP="0025745E">
            <w:pPr>
              <w:pStyle w:val="02TEXTOPRINCIPAL"/>
              <w:rPr>
                <w:lang w:bidi="ar-SA"/>
              </w:rPr>
            </w:pPr>
            <w:bookmarkStart w:id="3" w:name="art5ii"/>
            <w:bookmarkStart w:id="4" w:name="5II"/>
            <w:bookmarkEnd w:id="3"/>
            <w:bookmarkEnd w:id="4"/>
            <w:r w:rsidRPr="00D173B2">
              <w:rPr>
                <w:lang w:bidi="ar-SA"/>
              </w:rPr>
              <w:t>II - ninguém será obrigado a fazer ou deixar de fazer alguma coisa senão em virtude de lei;</w:t>
            </w:r>
          </w:p>
          <w:p w14:paraId="4C32B916" w14:textId="77777777" w:rsidR="00146B13" w:rsidRPr="00D173B2" w:rsidRDefault="00146B13" w:rsidP="0025745E">
            <w:pPr>
              <w:pStyle w:val="02TEXTOPRINCIPAL"/>
              <w:rPr>
                <w:lang w:bidi="ar-SA"/>
              </w:rPr>
            </w:pPr>
            <w:bookmarkStart w:id="5" w:name="art5iii"/>
            <w:bookmarkEnd w:id="5"/>
            <w:r w:rsidRPr="00D173B2">
              <w:rPr>
                <w:lang w:bidi="ar-SA"/>
              </w:rPr>
              <w:t>III - ninguém será submetido a tortura nem a tratamento desumano ou degradante;</w:t>
            </w:r>
          </w:p>
          <w:p w14:paraId="50F35596" w14:textId="77777777" w:rsidR="00146B13" w:rsidRPr="00D173B2" w:rsidRDefault="00146B13" w:rsidP="0025745E">
            <w:pPr>
              <w:pStyle w:val="02TEXTOPRINCIPAL"/>
              <w:rPr>
                <w:lang w:bidi="ar-SA"/>
              </w:rPr>
            </w:pPr>
            <w:bookmarkStart w:id="6" w:name="art5iv"/>
            <w:bookmarkStart w:id="7" w:name="5IV"/>
            <w:bookmarkEnd w:id="6"/>
            <w:bookmarkEnd w:id="7"/>
            <w:r w:rsidRPr="00D173B2">
              <w:rPr>
                <w:lang w:bidi="ar-SA"/>
              </w:rPr>
              <w:t>IV - é livre a manifestação do pensamento, sendo vedado o anonimato;</w:t>
            </w:r>
          </w:p>
          <w:p w14:paraId="2227381B" w14:textId="77777777" w:rsidR="00146B13" w:rsidRPr="00D173B2" w:rsidRDefault="00146B13" w:rsidP="0025745E">
            <w:pPr>
              <w:pStyle w:val="02TEXTOPRINCIPAL"/>
              <w:rPr>
                <w:lang w:bidi="ar-SA"/>
              </w:rPr>
            </w:pPr>
            <w:bookmarkStart w:id="8" w:name="art5v"/>
            <w:bookmarkEnd w:id="8"/>
            <w:r>
              <w:rPr>
                <w:lang w:bidi="ar-SA"/>
              </w:rPr>
              <w:t>[...]</w:t>
            </w:r>
          </w:p>
          <w:p w14:paraId="55A02AC4" w14:textId="77777777" w:rsidR="00146B13" w:rsidRPr="00D173B2" w:rsidRDefault="00146B13" w:rsidP="0025745E">
            <w:pPr>
              <w:pStyle w:val="02TEXTOPRINCIPAL"/>
              <w:rPr>
                <w:lang w:bidi="ar-SA"/>
              </w:rPr>
            </w:pPr>
            <w:bookmarkStart w:id="9" w:name="art5vi"/>
            <w:bookmarkStart w:id="10" w:name="5VI"/>
            <w:bookmarkEnd w:id="9"/>
            <w:bookmarkEnd w:id="10"/>
            <w:r w:rsidRPr="00D173B2">
              <w:rPr>
                <w:lang w:bidi="ar-SA"/>
              </w:rPr>
              <w:t>VI - é inviolável a liberdade de consciência e de crença, sendo assegurado o livre exercício dos cultos religiosos e garantida, na forma da lei, a proteção aos locais de culto e a suas liturgias;</w:t>
            </w:r>
          </w:p>
          <w:p w14:paraId="7C957B90" w14:textId="77777777" w:rsidR="00146B13" w:rsidRPr="00D173B2" w:rsidRDefault="00146B13" w:rsidP="0025745E">
            <w:pPr>
              <w:pStyle w:val="02TEXTOPRINCIPAL"/>
              <w:rPr>
                <w:lang w:bidi="ar-SA"/>
              </w:rPr>
            </w:pPr>
            <w:bookmarkStart w:id="11" w:name="art5vii"/>
            <w:bookmarkEnd w:id="11"/>
            <w:r>
              <w:rPr>
                <w:lang w:bidi="ar-SA"/>
              </w:rPr>
              <w:t>[...]</w:t>
            </w:r>
          </w:p>
          <w:p w14:paraId="0DB245C4" w14:textId="77777777" w:rsidR="00146B13" w:rsidRPr="00D173B2" w:rsidRDefault="00146B13" w:rsidP="0025745E">
            <w:pPr>
              <w:pStyle w:val="02TEXTOPRINCIPAL"/>
              <w:rPr>
                <w:lang w:bidi="ar-SA"/>
              </w:rPr>
            </w:pPr>
            <w:bookmarkStart w:id="12" w:name="art5ix"/>
            <w:bookmarkStart w:id="13" w:name="5IX"/>
            <w:bookmarkEnd w:id="12"/>
            <w:bookmarkEnd w:id="13"/>
            <w:r w:rsidRPr="00D173B2">
              <w:rPr>
                <w:lang w:bidi="ar-SA"/>
              </w:rPr>
              <w:t>IX - é livre a expressão da atividade intelectual, artística, científica e de comunicação, independentemente de censura ou licença;</w:t>
            </w:r>
          </w:p>
          <w:p w14:paraId="0B2B2CD3" w14:textId="77777777" w:rsidR="00146B13" w:rsidRPr="00D173B2" w:rsidRDefault="00146B13" w:rsidP="0025745E">
            <w:pPr>
              <w:pStyle w:val="02TEXTOPRINCIPAL"/>
              <w:rPr>
                <w:lang w:bidi="ar-SA"/>
              </w:rPr>
            </w:pPr>
            <w:bookmarkStart w:id="14" w:name="art5x"/>
            <w:bookmarkStart w:id="15" w:name="5X"/>
            <w:bookmarkEnd w:id="14"/>
            <w:bookmarkEnd w:id="15"/>
            <w:r w:rsidRPr="00D173B2">
              <w:rPr>
                <w:lang w:bidi="ar-SA"/>
              </w:rPr>
              <w:t>X - são invioláveis a intimidade, a vida privada, a honra e a imagem das pessoas, assegurado o direito a indenização pelo dano material ou moral decorrente de sua violação;</w:t>
            </w:r>
          </w:p>
          <w:p w14:paraId="12634C1C" w14:textId="77777777" w:rsidR="00146B13" w:rsidRDefault="00146B13" w:rsidP="0025745E">
            <w:pPr>
              <w:pStyle w:val="02TEXTOPRINCIPAL"/>
            </w:pPr>
            <w:r>
              <w:t>[...]</w:t>
            </w:r>
          </w:p>
          <w:p w14:paraId="066B7D28" w14:textId="77777777" w:rsidR="00146B13" w:rsidRDefault="00146B13" w:rsidP="00F36BD9">
            <w:pPr>
              <w:pStyle w:val="06CREDITO"/>
              <w:jc w:val="right"/>
            </w:pPr>
            <w:r w:rsidRPr="00F36BD9">
              <w:rPr>
                <w:i/>
              </w:rPr>
              <w:t>Constituição da República Federativa do Brasil de 1988</w:t>
            </w:r>
            <w:r w:rsidRPr="002C657A">
              <w:t>. Disponível em: &lt;</w:t>
            </w:r>
            <w:hyperlink r:id="rId7" w:history="1">
              <w:r w:rsidRPr="0025745E">
                <w:rPr>
                  <w:rStyle w:val="Hyperlink"/>
                </w:rPr>
                <w:t>http://www.planalto.gov.br/ccivil_03/constituicao/constituicao.htm</w:t>
              </w:r>
            </w:hyperlink>
            <w:r w:rsidRPr="002C657A">
              <w:t>&gt;. Acesso em: 24 jan. 2018.</w:t>
            </w:r>
          </w:p>
        </w:tc>
      </w:tr>
    </w:tbl>
    <w:p w14:paraId="5F4E14C5" w14:textId="77777777" w:rsidR="00146B13" w:rsidRPr="0012127D" w:rsidRDefault="00146B13" w:rsidP="0012127D"/>
    <w:p w14:paraId="517FA7AD" w14:textId="77777777" w:rsidR="00146B13" w:rsidRDefault="00146B13" w:rsidP="00F36BD9">
      <w:pPr>
        <w:pStyle w:val="02TEXTOPRINCIPAL"/>
      </w:pPr>
      <w:r>
        <w:t>Distribua as cópias aos alunos e realize uma proposta de leitura conjunta com eles do documento apresentado.</w:t>
      </w:r>
    </w:p>
    <w:p w14:paraId="29507715" w14:textId="77777777" w:rsidR="00146B13" w:rsidRDefault="00146B13" w:rsidP="004C4354">
      <w:pPr>
        <w:pStyle w:val="02TEXTOPRINCIPAL"/>
      </w:pPr>
      <w:r>
        <w:t>Discutam sobre cada um dos tópicos, verificando se os alunos os compreenderam corretamente. Distribua os dicionários de Língua Portuguesa para que eles pesquisem as palavras que não forem de seu conhecimento.</w:t>
      </w:r>
    </w:p>
    <w:p w14:paraId="0EF5354D" w14:textId="77777777" w:rsidR="00146B13" w:rsidRDefault="00146B13" w:rsidP="004C4354">
      <w:pPr>
        <w:pStyle w:val="02TEXTOPRINCIPAL"/>
      </w:pPr>
      <w:r>
        <w:t>No caderno, peça a eles que anotem essas palavras com seus respectivos significados, além de realizarem um breve resumo acerca do documento.</w:t>
      </w:r>
    </w:p>
    <w:p w14:paraId="700A8830" w14:textId="77777777" w:rsidR="00146B13" w:rsidRDefault="00146B13" w:rsidP="004C4354">
      <w:pPr>
        <w:pStyle w:val="02TEXTOPRINCIPAL"/>
      </w:pPr>
      <w:r>
        <w:t>Explique-lhes que a compreensão do documento é necessária para que consigam realizar a próxima etapa com eficiência.</w:t>
      </w:r>
    </w:p>
    <w:p w14:paraId="5F1782A3" w14:textId="77777777" w:rsidR="00146B13" w:rsidRPr="0012127D" w:rsidRDefault="00146B13" w:rsidP="0012127D"/>
    <w:p w14:paraId="23FB81F4" w14:textId="1D16F598" w:rsidR="00146B13" w:rsidRDefault="00146B13" w:rsidP="00B63041">
      <w:pPr>
        <w:pStyle w:val="01TITULO3"/>
      </w:pPr>
      <w:r>
        <w:t xml:space="preserve">Etapa 3 </w:t>
      </w:r>
      <w:r w:rsidRPr="00E75A70">
        <w:t>(</w:t>
      </w:r>
      <w:r w:rsidR="00EC2F89">
        <w:t>A</w:t>
      </w:r>
      <w:r>
        <w:t>proximadamente 200</w:t>
      </w:r>
      <w:r w:rsidRPr="00E75A70">
        <w:t xml:space="preserve"> minutos</w:t>
      </w:r>
      <w:r>
        <w:t>/4 aulas</w:t>
      </w:r>
      <w:r w:rsidRPr="00E75A70">
        <w:t>)</w:t>
      </w:r>
    </w:p>
    <w:p w14:paraId="02B54636" w14:textId="77777777" w:rsidR="00146B13" w:rsidRDefault="00146B13" w:rsidP="007B76EA">
      <w:pPr>
        <w:pStyle w:val="02TEXTOPRINCIPAL"/>
      </w:pPr>
      <w:r>
        <w:t xml:space="preserve">Divida a turma em duplas para que criem uma tirinha que trate do tema “cidadania”. </w:t>
      </w:r>
    </w:p>
    <w:p w14:paraId="7F532D8D" w14:textId="77777777" w:rsidR="00146B13" w:rsidRDefault="00146B13" w:rsidP="007B76EA">
      <w:pPr>
        <w:pStyle w:val="02TEXTOPRINCIPAL"/>
      </w:pPr>
      <w:r>
        <w:t>Primeiramente, apresente aos alunos o que é uma tirinha. Comente que tirinha é um gênero textual cujas linguagens verbal e visual são usadas em conjunto. Assim, combinando texto e imagens, os alunos devem construir quadrinhos, criar personagens e um contexto para sua narrativa. As tirinhas, geralmente, apresentam uma média de três quadrinhos, com introdução, desenvolvimento e conclusão.</w:t>
      </w:r>
    </w:p>
    <w:p w14:paraId="3507734F" w14:textId="77777777" w:rsidR="00146B13" w:rsidRDefault="00146B13" w:rsidP="007B76EA">
      <w:pPr>
        <w:pStyle w:val="02TEXTOPRINCIPAL"/>
      </w:pPr>
      <w:r>
        <w:t>Explique aos alunos que o tema da tirinha deve abordar a questão da cidadania e os elementos vistos na etapa anterior, relacionados aos direitos dos cidadãos.</w:t>
      </w:r>
    </w:p>
    <w:p w14:paraId="79DF7CA1" w14:textId="77777777" w:rsidR="00146B13" w:rsidRDefault="00146B13" w:rsidP="007B76EA">
      <w:pPr>
        <w:pStyle w:val="02TEXTOPRINCIPAL"/>
      </w:pPr>
      <w:r>
        <w:t xml:space="preserve">Entregue para cada dupla uma folha de papel sulfite A4 e proponha que, primeiramente, façam um esboço da tirinha no caderno, pensando no tema central, nas características principais de cada personagem e na sequência de acontecimentos quadrinho a quadrinho. Acompanhe a construção das histórias e, se necessário, auxilie-os se tiverem dificuldades. </w:t>
      </w:r>
    </w:p>
    <w:p w14:paraId="0DBD3204" w14:textId="55825B0B" w:rsidR="00146B13" w:rsidRDefault="00146B13" w:rsidP="00704932">
      <w:pPr>
        <w:pStyle w:val="02TEXTOPRINCIPAL"/>
      </w:pPr>
      <w:r>
        <w:t xml:space="preserve">Após a construção do esboço, diga-lhes que determinem quantos quadrinhos irão compor a tirinha. </w:t>
      </w:r>
      <w:r w:rsidR="00243879">
        <w:br/>
      </w:r>
      <w:r>
        <w:t xml:space="preserve">Oriente-os a refletir sobre o tamanho de cada quadro e sobre o posicionamento de cada um na folha. </w:t>
      </w:r>
      <w:r w:rsidR="00243879">
        <w:br/>
      </w:r>
      <w:r>
        <w:t>Deixe-os à vontade para escolherem as técnicas artísticas a utilizarem na elaboração das tirinhas.</w:t>
      </w:r>
    </w:p>
    <w:p w14:paraId="2E346AF1" w14:textId="77777777" w:rsidR="00146B13" w:rsidRDefault="00146B13">
      <w:pPr>
        <w:rPr>
          <w:rFonts w:eastAsia="Tahoma"/>
        </w:rPr>
      </w:pPr>
      <w:r>
        <w:br w:type="page"/>
      </w:r>
    </w:p>
    <w:p w14:paraId="2BF76ED4" w14:textId="77777777" w:rsidR="00146B13" w:rsidRDefault="00146B13" w:rsidP="00975F74">
      <w:pPr>
        <w:pStyle w:val="02TEXTOPRINCIPAL"/>
      </w:pPr>
      <w:r>
        <w:lastRenderedPageBreak/>
        <w:t xml:space="preserve">Finalizada, cole as tirinhas em um papel </w:t>
      </w:r>
      <w:proofErr w:type="spellStart"/>
      <w:r w:rsidRPr="00494FA9">
        <w:rPr>
          <w:i/>
        </w:rPr>
        <w:t>kraft</w:t>
      </w:r>
      <w:proofErr w:type="spellEnd"/>
      <w:r>
        <w:t xml:space="preserve"> e peça aos alunos que criem um título para a exposição do trabalho e que o escrevam no topo do painel. </w:t>
      </w:r>
    </w:p>
    <w:p w14:paraId="4E63753C" w14:textId="77777777" w:rsidR="00146B13" w:rsidRDefault="00146B13" w:rsidP="00DB0EBF">
      <w:pPr>
        <w:pStyle w:val="02TEXTOPRINCIPAL"/>
      </w:pPr>
      <w:r>
        <w:t>Exponha o painel em uma área comum da escola para apreciação da comunidade escolar.</w:t>
      </w:r>
    </w:p>
    <w:p w14:paraId="58955DCE" w14:textId="77777777" w:rsidR="00146B13" w:rsidRPr="00E75A70" w:rsidRDefault="00146B13" w:rsidP="00DB0EBF"/>
    <w:p w14:paraId="753C8DF6" w14:textId="77777777" w:rsidR="00146B13" w:rsidRDefault="00146B13" w:rsidP="00F36BD9">
      <w:pPr>
        <w:pStyle w:val="01TITULO3"/>
      </w:pPr>
      <w:r w:rsidRPr="00E75A70">
        <w:t>Avaliação</w:t>
      </w:r>
    </w:p>
    <w:p w14:paraId="2F1F0650" w14:textId="77777777" w:rsidR="00146B13" w:rsidRPr="00F36BD9" w:rsidRDefault="00146B13" w:rsidP="00F36BD9">
      <w:pPr>
        <w:pStyle w:val="02TEXTOPRINCIPAL"/>
      </w:pPr>
      <w:r w:rsidRPr="00F36BD9">
        <w:t>A avaliação deverá ser contínua, ocorrendo em todas as etapas do desenvolvimento da atividade. Poderão ser avaliados o envolvimento e a participação dos alunos, a capacidade de trabalhar em grupo, a organização durante as atividades, a criatividade na elaboração dos materiais e a coerência nas discussões.</w:t>
      </w:r>
    </w:p>
    <w:p w14:paraId="5441ECEC" w14:textId="77777777" w:rsidR="00146B13" w:rsidRPr="00F36BD9" w:rsidRDefault="00146B13" w:rsidP="00F36BD9">
      <w:pPr>
        <w:pStyle w:val="02TEXTOPRINCIPAL"/>
      </w:pPr>
      <w:r w:rsidRPr="00F36BD9">
        <w:t>Durante o desenvolvimento das atividades, observe:</w:t>
      </w:r>
    </w:p>
    <w:p w14:paraId="002B0CFA" w14:textId="77777777" w:rsidR="00146B13" w:rsidRDefault="00146B13" w:rsidP="00146B13">
      <w:pPr>
        <w:pStyle w:val="02TEXTOPRINCIPALBULLET"/>
        <w:numPr>
          <w:ilvl w:val="0"/>
          <w:numId w:val="2"/>
        </w:numPr>
      </w:pPr>
      <w:r>
        <w:t xml:space="preserve">o aluno participou das atividades, levantando questões e sanando dúvidas? </w:t>
      </w:r>
    </w:p>
    <w:p w14:paraId="0E9D943C" w14:textId="77777777" w:rsidR="00146B13" w:rsidRPr="00732816" w:rsidRDefault="00146B13" w:rsidP="00146B13">
      <w:pPr>
        <w:pStyle w:val="02TEXTOPRINCIPALBULLET"/>
        <w:numPr>
          <w:ilvl w:val="0"/>
          <w:numId w:val="2"/>
        </w:numPr>
      </w:pPr>
      <w:r>
        <w:t>o aluno colaborou com o colega na atividade em dupla</w:t>
      </w:r>
      <w:r w:rsidRPr="00732816">
        <w:t>?</w:t>
      </w:r>
    </w:p>
    <w:p w14:paraId="4E4C8B3A" w14:textId="77777777" w:rsidR="00146B13" w:rsidRPr="00732816" w:rsidRDefault="00146B13" w:rsidP="00146B13">
      <w:pPr>
        <w:pStyle w:val="02TEXTOPRINCIPALBULLET"/>
        <w:numPr>
          <w:ilvl w:val="0"/>
          <w:numId w:val="2"/>
        </w:numPr>
      </w:pPr>
      <w:r w:rsidRPr="00732816">
        <w:t xml:space="preserve">o aluno </w:t>
      </w:r>
      <w:r>
        <w:t>participou de todo o processo de construção das tirinhas</w:t>
      </w:r>
      <w:r w:rsidRPr="00732816">
        <w:t>?</w:t>
      </w:r>
    </w:p>
    <w:p w14:paraId="69861893" w14:textId="77777777" w:rsidR="00146B13" w:rsidRPr="00732816" w:rsidRDefault="00146B13" w:rsidP="00146B13">
      <w:pPr>
        <w:pStyle w:val="02TEXTOPRINCIPALBULLET"/>
        <w:numPr>
          <w:ilvl w:val="0"/>
          <w:numId w:val="2"/>
        </w:numPr>
      </w:pPr>
      <w:r w:rsidRPr="00732816">
        <w:t>o al</w:t>
      </w:r>
      <w:r>
        <w:t>uno compreendeu a importância das leis</w:t>
      </w:r>
      <w:r w:rsidRPr="00732816">
        <w:t>?</w:t>
      </w:r>
    </w:p>
    <w:p w14:paraId="5869B005" w14:textId="77777777" w:rsidR="00146B13" w:rsidRPr="00732816" w:rsidRDefault="00146B13" w:rsidP="00F36BD9">
      <w:pPr>
        <w:pStyle w:val="02TEXTOPRINCIPAL"/>
      </w:pPr>
      <w:r w:rsidRPr="00732816">
        <w:t>Além das observações, seguem algumas questões relativas às habilidades desenvolvidas nesta sequência didática.</w:t>
      </w:r>
    </w:p>
    <w:p w14:paraId="699289E1" w14:textId="77777777" w:rsidR="00146B13" w:rsidRPr="00ED14F3" w:rsidRDefault="00146B13" w:rsidP="00ED14F3">
      <w:pPr>
        <w:pStyle w:val="02TEXTOPRINCIPAL"/>
      </w:pPr>
      <w:r>
        <w:t>1. Em sua opinião, o que significa</w:t>
      </w:r>
      <w:r w:rsidRPr="00ED14F3">
        <w:t xml:space="preserve"> ser cidadão?</w:t>
      </w:r>
    </w:p>
    <w:p w14:paraId="35C06351" w14:textId="77777777" w:rsidR="00146B13" w:rsidRPr="00ED14F3" w:rsidRDefault="00146B13" w:rsidP="00ED14F3">
      <w:pPr>
        <w:pStyle w:val="02TEXTOPRINCIPAL"/>
        <w:rPr>
          <w:color w:val="FF0000"/>
        </w:rPr>
      </w:pPr>
      <w:r>
        <w:rPr>
          <w:color w:val="FF0000"/>
        </w:rPr>
        <w:t>Espera-se que os alunos respondam que s</w:t>
      </w:r>
      <w:r w:rsidRPr="00ED14F3">
        <w:rPr>
          <w:color w:val="FF0000"/>
        </w:rPr>
        <w:t xml:space="preserve">er cidadão é </w:t>
      </w:r>
      <w:r>
        <w:rPr>
          <w:color w:val="FF0000"/>
        </w:rPr>
        <w:t xml:space="preserve">cumprir seus deveres e </w:t>
      </w:r>
      <w:r w:rsidRPr="00ED14F3">
        <w:rPr>
          <w:color w:val="FF0000"/>
        </w:rPr>
        <w:t xml:space="preserve">exigir </w:t>
      </w:r>
      <w:r>
        <w:rPr>
          <w:color w:val="FF0000"/>
        </w:rPr>
        <w:t>que</w:t>
      </w:r>
      <w:r w:rsidRPr="00ED14F3">
        <w:rPr>
          <w:color w:val="FF0000"/>
        </w:rPr>
        <w:t xml:space="preserve"> seus direitos </w:t>
      </w:r>
      <w:r>
        <w:rPr>
          <w:color w:val="FF0000"/>
        </w:rPr>
        <w:t>sejam garantidos</w:t>
      </w:r>
      <w:r w:rsidRPr="00ED14F3">
        <w:rPr>
          <w:color w:val="FF0000"/>
        </w:rPr>
        <w:t xml:space="preserve"> para a construção de uma sociedade melhor e mais justa.</w:t>
      </w:r>
    </w:p>
    <w:p w14:paraId="30AEE774" w14:textId="77777777" w:rsidR="00146B13" w:rsidRPr="00ED14F3" w:rsidRDefault="00146B13" w:rsidP="00ED14F3">
      <w:pPr>
        <w:pStyle w:val="02TEXTOPRINCIPAL"/>
      </w:pPr>
      <w:r>
        <w:t>2. Escreva um parágrafo comentando sobre a importância das leis.</w:t>
      </w:r>
    </w:p>
    <w:p w14:paraId="40F21C7D" w14:textId="77777777" w:rsidR="00146B13" w:rsidRDefault="00146B13" w:rsidP="00DB0EBF">
      <w:r>
        <w:rPr>
          <w:color w:val="FF0000"/>
        </w:rPr>
        <w:t>Espera-se que os alunos reconheçam que as leis servem para favorecer o bom convívio em sociedade, além de serem fundamentais para garantir o respeito aos direitos dos cidadãos.</w:t>
      </w:r>
    </w:p>
    <w:p w14:paraId="233BCEF7" w14:textId="77777777" w:rsidR="00146B13" w:rsidRDefault="00146B13" w:rsidP="0012127D">
      <w:pPr>
        <w:pStyle w:val="02TEXTOPRINCIPAL"/>
      </w:pPr>
      <w:r w:rsidRPr="00211DE7">
        <w:t>Após o trabalho co</w:t>
      </w:r>
      <w:r>
        <w:t>m a sequência didática, apresente</w:t>
      </w:r>
      <w:r w:rsidRPr="00211DE7">
        <w:t xml:space="preserve"> </w:t>
      </w:r>
      <w:r>
        <w:t>aos</w:t>
      </w:r>
      <w:r w:rsidRPr="00211DE7">
        <w:t xml:space="preserve"> alunos a </w:t>
      </w:r>
      <w:proofErr w:type="spellStart"/>
      <w:r w:rsidRPr="00211DE7">
        <w:t>autoavaliação</w:t>
      </w:r>
      <w:proofErr w:type="spellEnd"/>
      <w:r w:rsidRPr="00211DE7">
        <w:t xml:space="preserve"> a seguir. Se preferir, reproduza as questões na lousa </w:t>
      </w:r>
      <w:r>
        <w:t>e peça aos</w:t>
      </w:r>
      <w:r w:rsidRPr="00211DE7">
        <w:t xml:space="preserve"> alunos</w:t>
      </w:r>
      <w:r>
        <w:t xml:space="preserve"> que as copiem e respondam.</w:t>
      </w:r>
      <w:r w:rsidRPr="00211DE7">
        <w:t xml:space="preserve"> </w:t>
      </w:r>
    </w:p>
    <w:p w14:paraId="487F8E41" w14:textId="77777777" w:rsidR="00146B13" w:rsidRPr="00343B43" w:rsidRDefault="00146B13" w:rsidP="00DB0EBF"/>
    <w:tbl>
      <w:tblPr>
        <w:tblStyle w:val="Tabelacomgrade"/>
        <w:tblW w:w="0" w:type="auto"/>
        <w:jc w:val="center"/>
        <w:tblLook w:val="04A0" w:firstRow="1" w:lastRow="0" w:firstColumn="1" w:lastColumn="0" w:noHBand="0" w:noVBand="1"/>
      </w:tblPr>
      <w:tblGrid>
        <w:gridCol w:w="5643"/>
        <w:gridCol w:w="909"/>
        <w:gridCol w:w="880"/>
      </w:tblGrid>
      <w:tr w:rsidR="00146B13" w:rsidRPr="00343B43" w14:paraId="3832B122" w14:textId="77777777" w:rsidTr="00F36BD9">
        <w:trPr>
          <w:trHeight w:val="371"/>
          <w:jc w:val="center"/>
        </w:trPr>
        <w:tc>
          <w:tcPr>
            <w:tcW w:w="5643" w:type="dxa"/>
          </w:tcPr>
          <w:p w14:paraId="60813A1D" w14:textId="77777777" w:rsidR="00146B13" w:rsidRPr="00343B43" w:rsidRDefault="00146B13" w:rsidP="00705BEA">
            <w:pPr>
              <w:pStyle w:val="03TITULOTABELAS1"/>
            </w:pPr>
            <w:r w:rsidRPr="00754585">
              <w:t>AUTOAVALIAÇÃO</w:t>
            </w:r>
          </w:p>
        </w:tc>
        <w:tc>
          <w:tcPr>
            <w:tcW w:w="909" w:type="dxa"/>
          </w:tcPr>
          <w:p w14:paraId="589F56F5" w14:textId="77777777" w:rsidR="00146B13" w:rsidRPr="00343B43" w:rsidRDefault="00146B13" w:rsidP="00705BEA">
            <w:pPr>
              <w:pStyle w:val="03TITULOTABELAS1"/>
            </w:pPr>
            <w:r w:rsidRPr="00343B43">
              <w:t>SIM</w:t>
            </w:r>
          </w:p>
        </w:tc>
        <w:tc>
          <w:tcPr>
            <w:tcW w:w="880" w:type="dxa"/>
          </w:tcPr>
          <w:p w14:paraId="73D7C879" w14:textId="77777777" w:rsidR="00146B13" w:rsidRPr="00343B43" w:rsidRDefault="00146B13" w:rsidP="00705BEA">
            <w:pPr>
              <w:pStyle w:val="03TITULOTABELAS1"/>
            </w:pPr>
            <w:r w:rsidRPr="00343B43">
              <w:t>NÃO</w:t>
            </w:r>
          </w:p>
        </w:tc>
      </w:tr>
      <w:tr w:rsidR="00146B13" w:rsidRPr="00343B43" w14:paraId="00352C22" w14:textId="77777777" w:rsidTr="00F36BD9">
        <w:trPr>
          <w:jc w:val="center"/>
        </w:trPr>
        <w:tc>
          <w:tcPr>
            <w:tcW w:w="5643" w:type="dxa"/>
          </w:tcPr>
          <w:p w14:paraId="0BC243D7" w14:textId="77777777" w:rsidR="00146B13" w:rsidRPr="00343B43" w:rsidRDefault="00146B13" w:rsidP="00DB0EBF">
            <w:pPr>
              <w:pStyle w:val="04TEXTOTABELAS"/>
            </w:pPr>
            <w:r w:rsidRPr="00343B43">
              <w:t>Participei da atividade na sala de aula com empenho?</w:t>
            </w:r>
          </w:p>
        </w:tc>
        <w:tc>
          <w:tcPr>
            <w:tcW w:w="909" w:type="dxa"/>
          </w:tcPr>
          <w:p w14:paraId="36B14475" w14:textId="77777777" w:rsidR="00146B13" w:rsidRPr="00343B43" w:rsidRDefault="00146B13" w:rsidP="00DB0EBF">
            <w:pPr>
              <w:pStyle w:val="04TEXTOTABELAS"/>
              <w:rPr>
                <w:rFonts w:ascii="Arial" w:hAnsi="Arial" w:cs="Arial"/>
              </w:rPr>
            </w:pPr>
          </w:p>
        </w:tc>
        <w:tc>
          <w:tcPr>
            <w:tcW w:w="880" w:type="dxa"/>
          </w:tcPr>
          <w:p w14:paraId="499BFC91" w14:textId="77777777" w:rsidR="00146B13" w:rsidRPr="00343B43" w:rsidRDefault="00146B13" w:rsidP="00DB0EBF">
            <w:pPr>
              <w:pStyle w:val="04TEXTOTABELAS"/>
              <w:rPr>
                <w:rFonts w:ascii="Arial" w:hAnsi="Arial" w:cs="Arial"/>
              </w:rPr>
            </w:pPr>
          </w:p>
        </w:tc>
      </w:tr>
      <w:tr w:rsidR="00146B13" w:rsidRPr="00343B43" w14:paraId="63D28BE0" w14:textId="77777777" w:rsidTr="00F36BD9">
        <w:trPr>
          <w:jc w:val="center"/>
        </w:trPr>
        <w:tc>
          <w:tcPr>
            <w:tcW w:w="5643" w:type="dxa"/>
          </w:tcPr>
          <w:p w14:paraId="12EAC595" w14:textId="77777777" w:rsidR="00146B13" w:rsidRPr="00343B43" w:rsidRDefault="00146B13" w:rsidP="00DB0EBF">
            <w:pPr>
              <w:pStyle w:val="04TEXTOTABELAS"/>
            </w:pPr>
            <w:r w:rsidRPr="00343B43">
              <w:t>Respeitei a opinião dos meus colegas?</w:t>
            </w:r>
          </w:p>
        </w:tc>
        <w:tc>
          <w:tcPr>
            <w:tcW w:w="909" w:type="dxa"/>
          </w:tcPr>
          <w:p w14:paraId="53AAA591" w14:textId="77777777" w:rsidR="00146B13" w:rsidRPr="00343B43" w:rsidRDefault="00146B13" w:rsidP="00DB0EBF">
            <w:pPr>
              <w:pStyle w:val="04TEXTOTABELAS"/>
              <w:rPr>
                <w:rFonts w:ascii="Arial" w:hAnsi="Arial" w:cs="Arial"/>
              </w:rPr>
            </w:pPr>
          </w:p>
        </w:tc>
        <w:tc>
          <w:tcPr>
            <w:tcW w:w="880" w:type="dxa"/>
          </w:tcPr>
          <w:p w14:paraId="549E9BF9" w14:textId="77777777" w:rsidR="00146B13" w:rsidRPr="00343B43" w:rsidRDefault="00146B13" w:rsidP="00DB0EBF">
            <w:pPr>
              <w:pStyle w:val="04TEXTOTABELAS"/>
              <w:rPr>
                <w:rFonts w:ascii="Arial" w:hAnsi="Arial" w:cs="Arial"/>
              </w:rPr>
            </w:pPr>
          </w:p>
        </w:tc>
      </w:tr>
      <w:tr w:rsidR="00146B13" w:rsidRPr="00343B43" w14:paraId="29478D42" w14:textId="77777777" w:rsidTr="00F36BD9">
        <w:trPr>
          <w:jc w:val="center"/>
        </w:trPr>
        <w:tc>
          <w:tcPr>
            <w:tcW w:w="5643" w:type="dxa"/>
          </w:tcPr>
          <w:p w14:paraId="1F4D0A36" w14:textId="77777777" w:rsidR="00146B13" w:rsidRPr="00343B43" w:rsidRDefault="00146B13" w:rsidP="00CC15FA">
            <w:pPr>
              <w:pStyle w:val="04TEXTOTABELAS"/>
            </w:pPr>
            <w:r>
              <w:t>Colaborei para a construção e organização das tirinhas e com a exposição das mesmas</w:t>
            </w:r>
            <w:r w:rsidRPr="00343B43">
              <w:t>?</w:t>
            </w:r>
          </w:p>
        </w:tc>
        <w:tc>
          <w:tcPr>
            <w:tcW w:w="909" w:type="dxa"/>
          </w:tcPr>
          <w:p w14:paraId="698D7A6E" w14:textId="77777777" w:rsidR="00146B13" w:rsidRPr="00343B43" w:rsidRDefault="00146B13" w:rsidP="00DB0EBF">
            <w:pPr>
              <w:pStyle w:val="04TEXTOTABELAS"/>
              <w:rPr>
                <w:rFonts w:ascii="Arial" w:hAnsi="Arial" w:cs="Arial"/>
              </w:rPr>
            </w:pPr>
          </w:p>
        </w:tc>
        <w:tc>
          <w:tcPr>
            <w:tcW w:w="880" w:type="dxa"/>
          </w:tcPr>
          <w:p w14:paraId="739EAC5E" w14:textId="77777777" w:rsidR="00146B13" w:rsidRPr="00343B43" w:rsidRDefault="00146B13" w:rsidP="00DB0EBF">
            <w:pPr>
              <w:pStyle w:val="04TEXTOTABELAS"/>
              <w:rPr>
                <w:rFonts w:ascii="Arial" w:hAnsi="Arial" w:cs="Arial"/>
              </w:rPr>
            </w:pPr>
          </w:p>
        </w:tc>
      </w:tr>
      <w:tr w:rsidR="00146B13" w:rsidRPr="00343B43" w14:paraId="48781B49" w14:textId="77777777" w:rsidTr="00F36BD9">
        <w:trPr>
          <w:jc w:val="center"/>
        </w:trPr>
        <w:tc>
          <w:tcPr>
            <w:tcW w:w="5643" w:type="dxa"/>
          </w:tcPr>
          <w:p w14:paraId="3902E13D" w14:textId="77777777" w:rsidR="00146B13" w:rsidRDefault="00146B13" w:rsidP="00DB0EBF">
            <w:pPr>
              <w:pStyle w:val="04TEXTOTABELAS"/>
            </w:pPr>
            <w:r>
              <w:t xml:space="preserve">Compreendi o que é ser cidadão? </w:t>
            </w:r>
          </w:p>
        </w:tc>
        <w:tc>
          <w:tcPr>
            <w:tcW w:w="909" w:type="dxa"/>
          </w:tcPr>
          <w:p w14:paraId="3E87A6D8" w14:textId="77777777" w:rsidR="00146B13" w:rsidRPr="00343B43" w:rsidRDefault="00146B13" w:rsidP="00DB0EBF">
            <w:pPr>
              <w:pStyle w:val="04TEXTOTABELAS"/>
              <w:rPr>
                <w:rFonts w:ascii="Arial" w:hAnsi="Arial" w:cs="Arial"/>
              </w:rPr>
            </w:pPr>
          </w:p>
        </w:tc>
        <w:tc>
          <w:tcPr>
            <w:tcW w:w="880" w:type="dxa"/>
          </w:tcPr>
          <w:p w14:paraId="75188375" w14:textId="77777777" w:rsidR="00146B13" w:rsidRPr="00343B43" w:rsidRDefault="00146B13" w:rsidP="00DB0EBF">
            <w:pPr>
              <w:pStyle w:val="04TEXTOTABELAS"/>
              <w:rPr>
                <w:rFonts w:ascii="Arial" w:hAnsi="Arial" w:cs="Arial"/>
              </w:rPr>
            </w:pPr>
          </w:p>
        </w:tc>
      </w:tr>
      <w:tr w:rsidR="00146B13" w:rsidRPr="00343B43" w14:paraId="613661B2" w14:textId="77777777" w:rsidTr="00F36BD9">
        <w:trPr>
          <w:jc w:val="center"/>
        </w:trPr>
        <w:tc>
          <w:tcPr>
            <w:tcW w:w="5643" w:type="dxa"/>
          </w:tcPr>
          <w:p w14:paraId="42BB9C0E" w14:textId="77777777" w:rsidR="00146B13" w:rsidRDefault="00146B13" w:rsidP="00CC15FA">
            <w:pPr>
              <w:pStyle w:val="04TEXTOTABELAS"/>
            </w:pPr>
            <w:r>
              <w:t xml:space="preserve">Compreendi </w:t>
            </w:r>
            <w:r>
              <w:rPr>
                <w:color w:val="172938"/>
              </w:rPr>
              <w:t>que exercer a cidadania é</w:t>
            </w:r>
            <w:r w:rsidRPr="00D10272">
              <w:rPr>
                <w:color w:val="172938"/>
              </w:rPr>
              <w:t xml:space="preserve"> </w:t>
            </w:r>
            <w:r w:rsidRPr="002E3D25">
              <w:rPr>
                <w:color w:val="172938"/>
              </w:rPr>
              <w:t xml:space="preserve">ter consciência de </w:t>
            </w:r>
            <w:r>
              <w:rPr>
                <w:color w:val="172938"/>
              </w:rPr>
              <w:t>minhas</w:t>
            </w:r>
            <w:r w:rsidRPr="002E3D25">
              <w:rPr>
                <w:color w:val="172938"/>
              </w:rPr>
              <w:t xml:space="preserve"> obrigações e</w:t>
            </w:r>
            <w:r>
              <w:rPr>
                <w:color w:val="172938"/>
              </w:rPr>
              <w:t xml:space="preserve"> de</w:t>
            </w:r>
            <w:r w:rsidRPr="002E3D25">
              <w:rPr>
                <w:color w:val="172938"/>
              </w:rPr>
              <w:t xml:space="preserve"> lutar p</w:t>
            </w:r>
            <w:r>
              <w:rPr>
                <w:color w:val="172938"/>
              </w:rPr>
              <w:t>elo</w:t>
            </w:r>
            <w:r w:rsidRPr="002E3D25">
              <w:rPr>
                <w:color w:val="172938"/>
              </w:rPr>
              <w:t xml:space="preserve"> que é justo e correto </w:t>
            </w:r>
            <w:r>
              <w:rPr>
                <w:color w:val="172938"/>
              </w:rPr>
              <w:t xml:space="preserve">a </w:t>
            </w:r>
            <w:r w:rsidRPr="002E3D25">
              <w:rPr>
                <w:color w:val="172938"/>
              </w:rPr>
              <w:t>se</w:t>
            </w:r>
            <w:r>
              <w:rPr>
                <w:color w:val="172938"/>
              </w:rPr>
              <w:t>r</w:t>
            </w:r>
            <w:r w:rsidRPr="002E3D25">
              <w:rPr>
                <w:color w:val="172938"/>
              </w:rPr>
              <w:t xml:space="preserve"> coloca</w:t>
            </w:r>
            <w:r>
              <w:rPr>
                <w:color w:val="172938"/>
              </w:rPr>
              <w:t>do em prática?</w:t>
            </w:r>
          </w:p>
        </w:tc>
        <w:tc>
          <w:tcPr>
            <w:tcW w:w="909" w:type="dxa"/>
          </w:tcPr>
          <w:p w14:paraId="325EAB70" w14:textId="77777777" w:rsidR="00146B13" w:rsidRPr="00343B43" w:rsidRDefault="00146B13" w:rsidP="00DB0EBF">
            <w:pPr>
              <w:pStyle w:val="04TEXTOTABELAS"/>
              <w:rPr>
                <w:rFonts w:ascii="Arial" w:hAnsi="Arial" w:cs="Arial"/>
              </w:rPr>
            </w:pPr>
          </w:p>
        </w:tc>
        <w:tc>
          <w:tcPr>
            <w:tcW w:w="880" w:type="dxa"/>
          </w:tcPr>
          <w:p w14:paraId="74E3C62B" w14:textId="77777777" w:rsidR="00146B13" w:rsidRPr="00343B43" w:rsidRDefault="00146B13" w:rsidP="00DB0EBF">
            <w:pPr>
              <w:pStyle w:val="04TEXTOTABELAS"/>
              <w:rPr>
                <w:rFonts w:ascii="Arial" w:hAnsi="Arial" w:cs="Arial"/>
              </w:rPr>
            </w:pPr>
          </w:p>
        </w:tc>
      </w:tr>
    </w:tbl>
    <w:p w14:paraId="7E4ED016" w14:textId="77777777" w:rsidR="00146B13" w:rsidRPr="00343B43" w:rsidRDefault="00146B13" w:rsidP="00DB0EBF"/>
    <w:p w14:paraId="3091E7CF" w14:textId="77777777" w:rsidR="00146B13" w:rsidRPr="00343B43" w:rsidRDefault="00146B13" w:rsidP="00DB0EBF"/>
    <w:p w14:paraId="7BAEB4D5" w14:textId="77777777" w:rsidR="00E24C6F" w:rsidRPr="0042588F" w:rsidRDefault="00E24C6F" w:rsidP="0042588F"/>
    <w:sectPr w:rsidR="00E24C6F"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4DDEA" w14:textId="77777777" w:rsidR="007813FB" w:rsidRDefault="007813FB">
      <w:r>
        <w:separator/>
      </w:r>
    </w:p>
  </w:endnote>
  <w:endnote w:type="continuationSeparator" w:id="0">
    <w:p w14:paraId="3014410E" w14:textId="77777777" w:rsidR="007813FB" w:rsidRDefault="0078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B68BE69-B5A2-41C6-B741-EE2352F1B1C2}"/>
    <w:embedBold r:id="rId2" w:fontKey="{63AF7C14-0F2E-4688-95F6-AF0409BDDC65}"/>
    <w:embedItalic r:id="rId3" w:fontKey="{4F8361DE-03FF-407F-9B63-5CCD50D3DD8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17CFEA8-98D1-4611-9F79-A1D5985967CF}"/>
    <w:embedBold r:id="rId5" w:fontKey="{826FEE3A-5570-4AEC-867E-27DA2A70673E}"/>
  </w:font>
  <w:font w:name="Liberation Sans">
    <w:panose1 w:val="020B0604020202020204"/>
    <w:charset w:val="00"/>
    <w:family w:val="swiss"/>
    <w:pitch w:val="variable"/>
    <w:sig w:usb0="E0000AFF" w:usb1="500078FF" w:usb2="00000021" w:usb3="00000000" w:csb0="000001BF" w:csb1="00000000"/>
    <w:embedRegular r:id="rId6" w:fontKey="{40D4EA77-A47F-4902-A6DE-C2547F80FCA8}"/>
    <w:embedBold r:id="rId7" w:fontKey="{2EA4DE06-F888-445D-B354-6B66A48ECF87}"/>
    <w:embedBoldItalic r:id="rId8" w:fontKey="{39186799-0E4A-4CF5-9CEC-E33F93ED6A71}"/>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CF3FF380-4637-44F0-825E-0F8B487866F7}"/>
    <w:embedBold r:id="rId10" w:fontKey="{5FA739F5-A0CE-470C-B272-46B0D6F166FD}"/>
  </w:font>
  <w:font w:name="Calibri">
    <w:panose1 w:val="020F0502020204030204"/>
    <w:charset w:val="00"/>
    <w:family w:val="swiss"/>
    <w:pitch w:val="variable"/>
    <w:sig w:usb0="E10002FF" w:usb1="4000ACFF" w:usb2="00000009" w:usb3="00000000" w:csb0="0000019F" w:csb1="00000000"/>
    <w:embedRegular r:id="rId11" w:fontKey="{64B141DB-23C6-4E2C-8BD6-D4273367F18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5FDA66E6-71FC-41F6-BF6B-93FF4A5A591E}"/>
    <w:embedBold r:id="rId13" w:fontKey="{B5FD1F98-F997-4883-8DA5-104A5011C85E}"/>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F2DF07C2-1805-4F43-8751-1FE2579F80AD}"/>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4FAB48C7"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B56EE">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D6E97" w14:textId="77777777" w:rsidR="007813FB" w:rsidRDefault="007813FB">
      <w:r>
        <w:rPr>
          <w:color w:val="000000"/>
        </w:rPr>
        <w:separator/>
      </w:r>
    </w:p>
  </w:footnote>
  <w:footnote w:type="continuationSeparator" w:id="0">
    <w:p w14:paraId="64503076" w14:textId="77777777" w:rsidR="007813FB" w:rsidRDefault="0078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0"/>
  </w:num>
  <w:num w:numId="23">
    <w:abstractNumId w:val="0"/>
  </w:num>
  <w:num w:numId="24">
    <w:abstractNumId w:val="8"/>
  </w:num>
  <w:num w:numId="25">
    <w:abstractNumId w:val="4"/>
  </w:num>
  <w:num w:numId="26">
    <w:abstractNumId w:val="3"/>
  </w:num>
  <w:num w:numId="27">
    <w:abstractNumId w:val="11"/>
  </w:num>
  <w:num w:numId="28">
    <w:abstractNumId w:val="7"/>
  </w:num>
  <w:num w:numId="29">
    <w:abstractNumId w:val="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822D3"/>
    <w:rsid w:val="000A434A"/>
    <w:rsid w:val="000A7F47"/>
    <w:rsid w:val="000C6EC8"/>
    <w:rsid w:val="000D1E72"/>
    <w:rsid w:val="00100500"/>
    <w:rsid w:val="00106A52"/>
    <w:rsid w:val="001237AE"/>
    <w:rsid w:val="00126F41"/>
    <w:rsid w:val="00146B13"/>
    <w:rsid w:val="00182B00"/>
    <w:rsid w:val="001B4098"/>
    <w:rsid w:val="0020549D"/>
    <w:rsid w:val="00210B7C"/>
    <w:rsid w:val="00220C34"/>
    <w:rsid w:val="00243879"/>
    <w:rsid w:val="00250FF2"/>
    <w:rsid w:val="002B4837"/>
    <w:rsid w:val="002C2992"/>
    <w:rsid w:val="002C49D0"/>
    <w:rsid w:val="002F294E"/>
    <w:rsid w:val="00352C2B"/>
    <w:rsid w:val="00352D0A"/>
    <w:rsid w:val="003B56EE"/>
    <w:rsid w:val="003D75AC"/>
    <w:rsid w:val="00415172"/>
    <w:rsid w:val="0042588F"/>
    <w:rsid w:val="00426FFF"/>
    <w:rsid w:val="00512EF1"/>
    <w:rsid w:val="005209C1"/>
    <w:rsid w:val="00525A49"/>
    <w:rsid w:val="0055204F"/>
    <w:rsid w:val="00575253"/>
    <w:rsid w:val="005865B1"/>
    <w:rsid w:val="005D03F2"/>
    <w:rsid w:val="00604F7F"/>
    <w:rsid w:val="00676297"/>
    <w:rsid w:val="006D5809"/>
    <w:rsid w:val="006E489A"/>
    <w:rsid w:val="0078056E"/>
    <w:rsid w:val="007813FB"/>
    <w:rsid w:val="00802F95"/>
    <w:rsid w:val="00852916"/>
    <w:rsid w:val="008B7409"/>
    <w:rsid w:val="008E09F8"/>
    <w:rsid w:val="008F7795"/>
    <w:rsid w:val="00916998"/>
    <w:rsid w:val="00935D6C"/>
    <w:rsid w:val="00945EE1"/>
    <w:rsid w:val="00991C57"/>
    <w:rsid w:val="009B2E0C"/>
    <w:rsid w:val="00A632AA"/>
    <w:rsid w:val="00A74FAE"/>
    <w:rsid w:val="00AE54AB"/>
    <w:rsid w:val="00AF1588"/>
    <w:rsid w:val="00B2459B"/>
    <w:rsid w:val="00B36FBF"/>
    <w:rsid w:val="00B63041"/>
    <w:rsid w:val="00BE346A"/>
    <w:rsid w:val="00C4098B"/>
    <w:rsid w:val="00C65D98"/>
    <w:rsid w:val="00C67490"/>
    <w:rsid w:val="00C867EE"/>
    <w:rsid w:val="00CA2655"/>
    <w:rsid w:val="00CF42D1"/>
    <w:rsid w:val="00D87A64"/>
    <w:rsid w:val="00DC2F93"/>
    <w:rsid w:val="00E05E1E"/>
    <w:rsid w:val="00E24C6F"/>
    <w:rsid w:val="00E425B0"/>
    <w:rsid w:val="00E449E3"/>
    <w:rsid w:val="00E9046D"/>
    <w:rsid w:val="00E90F29"/>
    <w:rsid w:val="00E92788"/>
    <w:rsid w:val="00EC2F89"/>
    <w:rsid w:val="00EC5741"/>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lanalto.gov.br/ccivil_03/constituicao/constituicao.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1458</Words>
  <Characters>7878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5</cp:revision>
  <dcterms:created xsi:type="dcterms:W3CDTF">2018-01-30T11:50:00Z</dcterms:created>
  <dcterms:modified xsi:type="dcterms:W3CDTF">2018-01-30T18:34:00Z</dcterms:modified>
</cp:coreProperties>
</file>