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B62" w:rsidRDefault="000B5B62" w:rsidP="000B5B62">
      <w:pPr>
        <w:pStyle w:val="01TITULO1"/>
      </w:pPr>
      <w:r>
        <w:t>Sequência didática 12</w:t>
      </w:r>
    </w:p>
    <w:p w:rsidR="000B5B62" w:rsidRDefault="000B5B62" w:rsidP="000B5B62"/>
    <w:p w:rsidR="000B5B62" w:rsidRDefault="000B5B62" w:rsidP="000B5B62">
      <w:pPr>
        <w:pStyle w:val="01TITULO2"/>
        <w:rPr>
          <w:b w:val="0"/>
        </w:rPr>
      </w:pPr>
      <w:r>
        <w:t>Disciplina</w:t>
      </w:r>
      <w:r>
        <w:rPr>
          <w:b w:val="0"/>
        </w:rPr>
        <w:t>:</w:t>
      </w:r>
      <w:r>
        <w:t xml:space="preserve"> </w:t>
      </w:r>
      <w:r>
        <w:rPr>
          <w:b w:val="0"/>
        </w:rPr>
        <w:t>História</w:t>
      </w:r>
      <w:r>
        <w:t xml:space="preserve">                Ano</w:t>
      </w:r>
      <w:r>
        <w:rPr>
          <w:b w:val="0"/>
        </w:rPr>
        <w:t>: 4º</w:t>
      </w:r>
      <w:r>
        <w:t xml:space="preserve">                       Bimestre</w:t>
      </w:r>
      <w:r>
        <w:rPr>
          <w:b w:val="0"/>
        </w:rPr>
        <w:t>: 4º</w:t>
      </w:r>
    </w:p>
    <w:p w:rsidR="000B5B62" w:rsidRDefault="000B5B62" w:rsidP="000B5B62"/>
    <w:p w:rsidR="000B5B62" w:rsidRPr="00D21A20" w:rsidRDefault="000B5B62" w:rsidP="00D21A20">
      <w:pPr>
        <w:pStyle w:val="01TITULO2"/>
      </w:pPr>
      <w:r w:rsidRPr="00D21A20">
        <w:t>Título: Brasileiros vivendo no exterior</w:t>
      </w:r>
    </w:p>
    <w:p w:rsidR="000B5B62" w:rsidRDefault="000B5B62" w:rsidP="000B5B62"/>
    <w:p w:rsidR="000B5B62" w:rsidRDefault="000B5B62" w:rsidP="000B5B62">
      <w:pPr>
        <w:pStyle w:val="01TITULO2"/>
      </w:pPr>
      <w:r>
        <w:t>Objetivos de aprendizagem</w:t>
      </w:r>
    </w:p>
    <w:p w:rsidR="000B5B62" w:rsidRDefault="000B5B62" w:rsidP="000B5B62"/>
    <w:p w:rsidR="000B5B62" w:rsidRDefault="000B5B62" w:rsidP="000B5B62">
      <w:pPr>
        <w:pStyle w:val="02TEXTOPRINCIPALBULLET"/>
        <w:numPr>
          <w:ilvl w:val="0"/>
          <w:numId w:val="12"/>
        </w:numPr>
        <w:textAlignment w:val="auto"/>
      </w:pPr>
      <w:r>
        <w:t>Identificar os motivos pelos quais os brasileiros emigram para outros países.</w:t>
      </w:r>
    </w:p>
    <w:p w:rsidR="000B5B62" w:rsidRDefault="000B5B62" w:rsidP="000B5B62">
      <w:pPr>
        <w:pStyle w:val="02TEXTOPRINCIPALBULLET2"/>
      </w:pPr>
      <w:r>
        <w:rPr>
          <w:b/>
        </w:rPr>
        <w:t>Objeto</w:t>
      </w:r>
      <w:r>
        <w:t xml:space="preserve"> </w:t>
      </w:r>
      <w:r>
        <w:rPr>
          <w:b/>
        </w:rPr>
        <w:t>de conhecimento</w:t>
      </w:r>
      <w:r>
        <w:t>: As dinâmicas internas de migração no Brasil, a partir dos anos 1960.</w:t>
      </w:r>
    </w:p>
    <w:p w:rsidR="000B5B62" w:rsidRDefault="000B5B62" w:rsidP="000B5B62">
      <w:pPr>
        <w:pStyle w:val="02TEXTOPRINCIPALBULLET2"/>
      </w:pPr>
      <w:r>
        <w:rPr>
          <w:b/>
        </w:rPr>
        <w:t>Habilidade trabalhada</w:t>
      </w:r>
      <w:r>
        <w:t xml:space="preserve">: </w:t>
      </w:r>
      <w:r>
        <w:rPr>
          <w:b/>
        </w:rPr>
        <w:t>(EF04HI12)</w:t>
      </w:r>
      <w:r>
        <w:t xml:space="preserve"> Analisar, na sociedade em que vive, a existência ou não de mudanças associadas à migração (interna e internacional).</w:t>
      </w:r>
    </w:p>
    <w:p w:rsidR="000B5B62" w:rsidRDefault="000B5B62" w:rsidP="000B5B62">
      <w:pPr>
        <w:pStyle w:val="02TEXTOPRINCIPALBULLET"/>
        <w:numPr>
          <w:ilvl w:val="0"/>
          <w:numId w:val="12"/>
        </w:numPr>
        <w:textAlignment w:val="auto"/>
      </w:pPr>
      <w:r>
        <w:t>Analisar as dinâmicas das migrações externas.</w:t>
      </w:r>
    </w:p>
    <w:p w:rsidR="000B5B62" w:rsidRDefault="000B5B62" w:rsidP="000B5B62">
      <w:pPr>
        <w:pStyle w:val="02TEXTOPRINCIPALBULLET2"/>
      </w:pPr>
      <w:r>
        <w:rPr>
          <w:b/>
        </w:rPr>
        <w:t>Objeto</w:t>
      </w:r>
      <w:r>
        <w:t xml:space="preserve"> </w:t>
      </w:r>
      <w:r>
        <w:rPr>
          <w:b/>
        </w:rPr>
        <w:t>de conhecimento</w:t>
      </w:r>
      <w:r>
        <w:t>: As dinâmicas internas de migração no Brasil, a partir dos anos 1960.</w:t>
      </w:r>
    </w:p>
    <w:p w:rsidR="000B5B62" w:rsidRDefault="000B5B62" w:rsidP="000B5B62">
      <w:pPr>
        <w:pStyle w:val="02TEXTOPRINCIPALBULLET2"/>
      </w:pPr>
      <w:r>
        <w:rPr>
          <w:b/>
        </w:rPr>
        <w:t>Habilidade trabalhada</w:t>
      </w:r>
      <w:r>
        <w:t xml:space="preserve">: </w:t>
      </w:r>
      <w:r>
        <w:rPr>
          <w:b/>
        </w:rPr>
        <w:t>(EF04HI12)</w:t>
      </w:r>
      <w:r>
        <w:t xml:space="preserve"> Analisar, na sociedade em que vive, a existência ou não de mudanças associadas à migração (interna e internacional).</w:t>
      </w:r>
    </w:p>
    <w:p w:rsidR="000B5B62" w:rsidRDefault="000B5B62" w:rsidP="000B5B62"/>
    <w:p w:rsidR="000B5B62" w:rsidRDefault="000B5B62" w:rsidP="000B5B62">
      <w:pPr>
        <w:pStyle w:val="01TITULO2"/>
      </w:pPr>
      <w:r>
        <w:t xml:space="preserve">Tempo previsto: </w:t>
      </w:r>
      <w:r>
        <w:rPr>
          <w:b w:val="0"/>
        </w:rPr>
        <w:t xml:space="preserve">150 minutos (3 aulas de aproximadamente </w:t>
      </w:r>
      <w:r>
        <w:rPr>
          <w:b w:val="0"/>
        </w:rPr>
        <w:br/>
        <w:t>50 minutos cada)</w:t>
      </w:r>
    </w:p>
    <w:p w:rsidR="000B5B62" w:rsidRDefault="000B5B62" w:rsidP="000B5B62"/>
    <w:p w:rsidR="000B5B62" w:rsidRDefault="000B5B62" w:rsidP="000B5B62">
      <w:pPr>
        <w:pStyle w:val="01TITULO2"/>
      </w:pPr>
      <w:r>
        <w:t>Materiais necessários</w:t>
      </w:r>
    </w:p>
    <w:p w:rsidR="000B5B62" w:rsidRDefault="000B5B62" w:rsidP="000B5B62"/>
    <w:p w:rsidR="000B5B62" w:rsidRDefault="000B5B62" w:rsidP="000B5B62">
      <w:pPr>
        <w:pStyle w:val="02TEXTOPRINCIPALBULLET"/>
        <w:numPr>
          <w:ilvl w:val="0"/>
          <w:numId w:val="13"/>
        </w:numPr>
        <w:ind w:left="284" w:hanging="284"/>
        <w:textAlignment w:val="auto"/>
      </w:pPr>
      <w:r>
        <w:t xml:space="preserve">Caderno, lápis grafite, folhas de papel A3 ou papel </w:t>
      </w:r>
      <w:proofErr w:type="spellStart"/>
      <w:r>
        <w:rPr>
          <w:i/>
        </w:rPr>
        <w:t>kraft</w:t>
      </w:r>
      <w:proofErr w:type="spellEnd"/>
      <w:r>
        <w:rPr>
          <w:i/>
        </w:rPr>
        <w:t>,</w:t>
      </w:r>
      <w:r>
        <w:t xml:space="preserve"> lápis de cor, canetas hidrográficas e computadores com acesso à internet. </w:t>
      </w:r>
    </w:p>
    <w:p w:rsidR="0011329C" w:rsidRDefault="00B10253" w:rsidP="000B5B62">
      <w:pPr>
        <w:pStyle w:val="02TEXTOPRINCIPALBULLET"/>
        <w:numPr>
          <w:ilvl w:val="0"/>
          <w:numId w:val="13"/>
        </w:numPr>
        <w:ind w:left="284" w:hanging="284"/>
        <w:textAlignment w:val="auto"/>
      </w:pPr>
      <w:r>
        <w:t>Cópias de uma r</w:t>
      </w:r>
      <w:r w:rsidR="0011329C">
        <w:t>eportagem sobre a vida de b</w:t>
      </w:r>
      <w:r>
        <w:t>rasileiros que vivem no exterior</w:t>
      </w:r>
      <w:r w:rsidR="0011329C">
        <w:t>.</w:t>
      </w:r>
      <w:r w:rsidR="006926B5">
        <w:t xml:space="preserve"> A pesquisa da reportagem pode ser realizada na internet.</w:t>
      </w:r>
    </w:p>
    <w:p w:rsidR="000B5B62" w:rsidRDefault="000B5B62" w:rsidP="000B5B62"/>
    <w:p w:rsidR="000B5B62" w:rsidRDefault="000B5B62" w:rsidP="000B5B62">
      <w:pPr>
        <w:pStyle w:val="01TITULO2"/>
      </w:pPr>
      <w:r>
        <w:t>Desenvolvimento da sequência didática</w:t>
      </w:r>
    </w:p>
    <w:p w:rsidR="000B5B62" w:rsidRDefault="000B5B62" w:rsidP="000B5B62"/>
    <w:p w:rsidR="000B5B62" w:rsidRDefault="000B5B62" w:rsidP="000B5B62">
      <w:pPr>
        <w:pStyle w:val="01TITULO3"/>
      </w:pPr>
      <w:r>
        <w:t>Etapa 1 (aproximadamente 50 minutos/ 1 aula)</w:t>
      </w:r>
    </w:p>
    <w:p w:rsidR="000B5B62" w:rsidRDefault="000B5B62" w:rsidP="000B5B62">
      <w:pPr>
        <w:pStyle w:val="02TEXTOPRINCIPAL"/>
      </w:pPr>
      <w:r>
        <w:t xml:space="preserve">Para essa atividade, será necessária uma reportagem que trate do tema “brasileiros no exterior”. </w:t>
      </w:r>
      <w:r w:rsidR="0011329C">
        <w:t>Você pode pesquisar</w:t>
      </w:r>
      <w:r w:rsidR="00953DA3">
        <w:t xml:space="preserve"> sobre o tema na internet</w:t>
      </w:r>
      <w:r w:rsidR="00D301BF">
        <w:t xml:space="preserve">, com o auxílio de um </w:t>
      </w:r>
      <w:r w:rsidR="00D301BF" w:rsidRPr="0011329C">
        <w:rPr>
          <w:i/>
        </w:rPr>
        <w:t>site</w:t>
      </w:r>
      <w:r w:rsidR="00D301BF">
        <w:t xml:space="preserve"> de busca</w:t>
      </w:r>
      <w:r w:rsidR="00953DA3">
        <w:t xml:space="preserve">. </w:t>
      </w:r>
      <w:r w:rsidR="0011329C">
        <w:t xml:space="preserve">Utilize </w:t>
      </w:r>
      <w:r w:rsidR="00953DA3">
        <w:t>palavras-chave como brasileiro, carreira</w:t>
      </w:r>
      <w:r w:rsidR="0011329C">
        <w:t xml:space="preserve"> e</w:t>
      </w:r>
      <w:r w:rsidR="00953DA3" w:rsidRPr="00953DA3">
        <w:t xml:space="preserve"> exterior</w:t>
      </w:r>
      <w:r w:rsidR="00953DA3">
        <w:t>.</w:t>
      </w:r>
      <w:r w:rsidR="001D5BFF">
        <w:t xml:space="preserve"> </w:t>
      </w:r>
      <w:r w:rsidR="00961539">
        <w:t xml:space="preserve">Selecione </w:t>
      </w:r>
      <w:r w:rsidR="0011329C">
        <w:t>a reportagem de uma fonte confiável e providencie cópias dela de acordo com o número de alunos da turma</w:t>
      </w:r>
      <w:r w:rsidR="001D5BFF">
        <w:t>.</w:t>
      </w:r>
    </w:p>
    <w:p w:rsidR="000B5B62" w:rsidRDefault="000B5B62" w:rsidP="000B5B62">
      <w:pPr>
        <w:pStyle w:val="02TEXTOPRINCIPAL"/>
      </w:pPr>
      <w:r>
        <w:t>Peça aos alunos que formem uma roda, sentando-se no chão ou em cadeiras.</w:t>
      </w:r>
    </w:p>
    <w:p w:rsidR="000B5B62" w:rsidRDefault="000B5B62" w:rsidP="000B5B62">
      <w:pPr>
        <w:pStyle w:val="02TEXTOPRINCIPAL"/>
      </w:pPr>
      <w:r>
        <w:t>Discuta com a turma os significados dos termos “imigrantes” e “emigrantes”. Escute e debata as ideias apresentadas pelos alunos acerca do tema. Pergunte se eles conhecem alguém que vive ou já viveu no exterior, caso conheçam, indague sobre os motivos que levaram a pessoa ou família a se mudar, para onde foram, o que fazem lá, etc. Pergunte aos alunos como eles imaginam que seja a vida desses emigrantes e quais os motivos que levaram essas pessoas a mudarem de país.</w:t>
      </w:r>
    </w:p>
    <w:p w:rsidR="000B5B62" w:rsidRDefault="000B5B62" w:rsidP="000B5B62">
      <w:pPr>
        <w:pStyle w:val="02TEXTOPRINCIPAL"/>
      </w:pPr>
      <w:r>
        <w:t>Entregue aos alunos a</w:t>
      </w:r>
      <w:r w:rsidR="00C232E2">
        <w:t>s</w:t>
      </w:r>
      <w:r>
        <w:t xml:space="preserve"> cópia</w:t>
      </w:r>
      <w:r w:rsidR="00C232E2">
        <w:t>s</w:t>
      </w:r>
      <w:r>
        <w:t xml:space="preserve"> da reportagem a ser trabalhada, faça uma leitura coletiva com a turma, e após, questione-os: o que levou os brasileiros a procurarem empregos em outros países? Quais os países citados na reportagem? Quais os relatos dados pelos entrevistados sobre a vida no exterior? </w:t>
      </w:r>
      <w:bookmarkStart w:id="0" w:name="_GoBack"/>
      <w:bookmarkEnd w:id="0"/>
    </w:p>
    <w:p w:rsidR="002D44BE" w:rsidRDefault="000B5B62" w:rsidP="002D44BE">
      <w:pPr>
        <w:pStyle w:val="02TEXTOPRINCIPAL"/>
      </w:pPr>
      <w:r>
        <w:t xml:space="preserve">A partir das respostas acerca da matéria, faça uma retomada das ideias iniciais dos alunos sobre o tema da aula. </w:t>
      </w:r>
      <w:r w:rsidR="002D44BE">
        <w:br w:type="page"/>
      </w:r>
    </w:p>
    <w:p w:rsidR="000B5B62" w:rsidRDefault="000B5B62" w:rsidP="0011329C">
      <w:pPr>
        <w:pStyle w:val="02TEXTOPRINCIPAL"/>
      </w:pPr>
    </w:p>
    <w:p w:rsidR="000B5B62" w:rsidRDefault="000B5B62" w:rsidP="000B5B62">
      <w:pPr>
        <w:pStyle w:val="01TITULO3"/>
      </w:pPr>
      <w:r>
        <w:t>Etapa 2 (aproximadamente 100 minutos/2 aulas)</w:t>
      </w:r>
    </w:p>
    <w:p w:rsidR="000B5B62" w:rsidRDefault="000B5B62" w:rsidP="000B5B62">
      <w:pPr>
        <w:pStyle w:val="02TEXTOPRINCIPAL"/>
      </w:pPr>
      <w:r>
        <w:t xml:space="preserve">Para essa atividade, será necessário o uso de computadores com acesso à internet, por isso, verifique com antecedência a disponibilidade do laboratório de informática da escola. </w:t>
      </w:r>
    </w:p>
    <w:p w:rsidR="000B5B62" w:rsidRDefault="000B5B62" w:rsidP="000B5B62">
      <w:pPr>
        <w:pStyle w:val="02TEXTOPRINCIPAL"/>
      </w:pPr>
      <w:r>
        <w:t xml:space="preserve">Leve os alunos ao laboratório de informática e peça para que formem duplas. Se possível, cada dupla deve ocupar um computador e pesquisar relatos de brasileiros que vivem no exterior. </w:t>
      </w:r>
    </w:p>
    <w:p w:rsidR="000B5B62" w:rsidRDefault="000B5B62" w:rsidP="000B5B62">
      <w:pPr>
        <w:pStyle w:val="02TEXTOPRINCIPAL"/>
      </w:pPr>
      <w:r>
        <w:t>Cada dupla pode escolher uma cidade estrangeira, sendo uma cidade diferente para cada dupla, e escutar/assistir aos relatos dos brasileiros que vivem no local. Cada dupla deve escutar/assistir ao menos três relatos diferentes. Peça que os alunos façam uma ficha dos entrevistados em seus cadernos, que deve conter informações pertinentes ao tema, como:</w:t>
      </w:r>
    </w:p>
    <w:p w:rsidR="000B5B62" w:rsidRDefault="000B5B62" w:rsidP="000B5B62"/>
    <w:tbl>
      <w:tblPr>
        <w:tblStyle w:val="Tabelacomgrade"/>
        <w:tblW w:w="0" w:type="auto"/>
        <w:tblLook w:val="04A0" w:firstRow="1" w:lastRow="0" w:firstColumn="1" w:lastColumn="0" w:noHBand="0" w:noVBand="1"/>
      </w:tblPr>
      <w:tblGrid>
        <w:gridCol w:w="10194"/>
      </w:tblGrid>
      <w:tr w:rsidR="000B5B62" w:rsidTr="000B5B62">
        <w:tc>
          <w:tcPr>
            <w:tcW w:w="10194" w:type="dxa"/>
            <w:tcBorders>
              <w:top w:val="single" w:sz="4" w:space="0" w:color="auto"/>
              <w:left w:val="single" w:sz="4" w:space="0" w:color="auto"/>
              <w:bottom w:val="single" w:sz="4" w:space="0" w:color="auto"/>
              <w:right w:val="single" w:sz="4" w:space="0" w:color="auto"/>
            </w:tcBorders>
            <w:hideMark/>
          </w:tcPr>
          <w:p w:rsidR="000B5B62" w:rsidRDefault="000B5B62">
            <w:pPr>
              <w:pStyle w:val="04TEXTOTABELAS"/>
            </w:pPr>
            <w:r>
              <w:t>Nome:</w:t>
            </w:r>
          </w:p>
        </w:tc>
      </w:tr>
      <w:tr w:rsidR="000B5B62" w:rsidTr="000B5B62">
        <w:tc>
          <w:tcPr>
            <w:tcW w:w="10194" w:type="dxa"/>
            <w:tcBorders>
              <w:top w:val="single" w:sz="4" w:space="0" w:color="auto"/>
              <w:left w:val="single" w:sz="4" w:space="0" w:color="auto"/>
              <w:bottom w:val="single" w:sz="4" w:space="0" w:color="auto"/>
              <w:right w:val="single" w:sz="4" w:space="0" w:color="auto"/>
            </w:tcBorders>
            <w:hideMark/>
          </w:tcPr>
          <w:p w:rsidR="000B5B62" w:rsidRDefault="000B5B62">
            <w:pPr>
              <w:pStyle w:val="04TEXTOTABELAS"/>
            </w:pPr>
            <w:r>
              <w:t>Idade:</w:t>
            </w:r>
          </w:p>
        </w:tc>
      </w:tr>
      <w:tr w:rsidR="000B5B62" w:rsidTr="000B5B62">
        <w:tc>
          <w:tcPr>
            <w:tcW w:w="10194" w:type="dxa"/>
            <w:tcBorders>
              <w:top w:val="single" w:sz="4" w:space="0" w:color="auto"/>
              <w:left w:val="single" w:sz="4" w:space="0" w:color="auto"/>
              <w:bottom w:val="single" w:sz="4" w:space="0" w:color="auto"/>
              <w:right w:val="single" w:sz="4" w:space="0" w:color="auto"/>
            </w:tcBorders>
            <w:hideMark/>
          </w:tcPr>
          <w:p w:rsidR="000B5B62" w:rsidRDefault="000B5B62">
            <w:pPr>
              <w:pStyle w:val="04TEXTOTABELAS"/>
            </w:pPr>
            <w:r>
              <w:t>Cidade ou estado de origem:</w:t>
            </w:r>
          </w:p>
        </w:tc>
      </w:tr>
      <w:tr w:rsidR="000B5B62" w:rsidTr="000B5B62">
        <w:tc>
          <w:tcPr>
            <w:tcW w:w="10194" w:type="dxa"/>
            <w:tcBorders>
              <w:top w:val="single" w:sz="4" w:space="0" w:color="auto"/>
              <w:left w:val="single" w:sz="4" w:space="0" w:color="auto"/>
              <w:bottom w:val="single" w:sz="4" w:space="0" w:color="auto"/>
              <w:right w:val="single" w:sz="4" w:space="0" w:color="auto"/>
            </w:tcBorders>
            <w:hideMark/>
          </w:tcPr>
          <w:p w:rsidR="000B5B62" w:rsidRDefault="000B5B62">
            <w:pPr>
              <w:pStyle w:val="04TEXTOTABELAS"/>
            </w:pPr>
            <w:r>
              <w:t>Local que reside no exterior:</w:t>
            </w:r>
          </w:p>
        </w:tc>
      </w:tr>
      <w:tr w:rsidR="000B5B62" w:rsidTr="000B5B62">
        <w:tc>
          <w:tcPr>
            <w:tcW w:w="10194" w:type="dxa"/>
            <w:tcBorders>
              <w:top w:val="single" w:sz="4" w:space="0" w:color="auto"/>
              <w:left w:val="single" w:sz="4" w:space="0" w:color="auto"/>
              <w:bottom w:val="single" w:sz="4" w:space="0" w:color="auto"/>
              <w:right w:val="single" w:sz="4" w:space="0" w:color="auto"/>
            </w:tcBorders>
            <w:hideMark/>
          </w:tcPr>
          <w:p w:rsidR="000B5B62" w:rsidRDefault="000B5B62">
            <w:pPr>
              <w:pStyle w:val="04TEXTOTABELAS"/>
            </w:pPr>
            <w:r>
              <w:t>Por que mudou de país:</w:t>
            </w:r>
          </w:p>
        </w:tc>
      </w:tr>
      <w:tr w:rsidR="000B5B62" w:rsidTr="000B5B62">
        <w:tc>
          <w:tcPr>
            <w:tcW w:w="10194" w:type="dxa"/>
            <w:tcBorders>
              <w:top w:val="single" w:sz="4" w:space="0" w:color="auto"/>
              <w:left w:val="single" w:sz="4" w:space="0" w:color="auto"/>
              <w:bottom w:val="single" w:sz="4" w:space="0" w:color="auto"/>
              <w:right w:val="single" w:sz="4" w:space="0" w:color="auto"/>
            </w:tcBorders>
            <w:hideMark/>
          </w:tcPr>
          <w:p w:rsidR="000B5B62" w:rsidRDefault="000B5B62">
            <w:pPr>
              <w:pStyle w:val="04TEXTOTABELAS"/>
            </w:pPr>
            <w:r>
              <w:t>O que faz no exterior:</w:t>
            </w:r>
          </w:p>
        </w:tc>
      </w:tr>
      <w:tr w:rsidR="000B5B62" w:rsidTr="000B5B62">
        <w:tc>
          <w:tcPr>
            <w:tcW w:w="10194" w:type="dxa"/>
            <w:tcBorders>
              <w:top w:val="single" w:sz="4" w:space="0" w:color="auto"/>
              <w:left w:val="single" w:sz="4" w:space="0" w:color="auto"/>
              <w:bottom w:val="single" w:sz="4" w:space="0" w:color="auto"/>
              <w:right w:val="single" w:sz="4" w:space="0" w:color="auto"/>
            </w:tcBorders>
            <w:hideMark/>
          </w:tcPr>
          <w:p w:rsidR="000B5B62" w:rsidRDefault="000B5B62">
            <w:pPr>
              <w:pStyle w:val="04TEXTOTABELAS"/>
            </w:pPr>
            <w:r>
              <w:t>Quais as dificuldades encontradas durante esse período que está residindo fora do Brasil:</w:t>
            </w:r>
          </w:p>
        </w:tc>
      </w:tr>
      <w:tr w:rsidR="000B5B62" w:rsidTr="000B5B62">
        <w:tc>
          <w:tcPr>
            <w:tcW w:w="10194" w:type="dxa"/>
            <w:tcBorders>
              <w:top w:val="single" w:sz="4" w:space="0" w:color="auto"/>
              <w:left w:val="single" w:sz="4" w:space="0" w:color="auto"/>
              <w:bottom w:val="single" w:sz="4" w:space="0" w:color="auto"/>
              <w:right w:val="single" w:sz="4" w:space="0" w:color="auto"/>
            </w:tcBorders>
            <w:hideMark/>
          </w:tcPr>
          <w:p w:rsidR="000B5B62" w:rsidRDefault="000B5B62">
            <w:pPr>
              <w:pStyle w:val="04TEXTOTABELAS"/>
            </w:pPr>
            <w:r>
              <w:t>Quais as diferenças entre o Brasil e o país que reside no exterior:</w:t>
            </w:r>
          </w:p>
        </w:tc>
      </w:tr>
    </w:tbl>
    <w:p w:rsidR="000B5B62" w:rsidRDefault="000B5B62" w:rsidP="000B5B62"/>
    <w:p w:rsidR="000B5B62" w:rsidRDefault="000B5B62" w:rsidP="000B5B62">
      <w:pPr>
        <w:pStyle w:val="02TEXTOPRINCIPAL"/>
      </w:pPr>
      <w:r>
        <w:t xml:space="preserve">Peça aos alunos que adicionem perguntas que considerem pertinentes ao tema. </w:t>
      </w:r>
    </w:p>
    <w:p w:rsidR="000B5B62" w:rsidRDefault="000B5B62" w:rsidP="000B5B62">
      <w:pPr>
        <w:pStyle w:val="02TEXTOPRINCIPAL"/>
      </w:pPr>
      <w:r>
        <w:t>Ao final, cada dupla deve apresentar as fichas aos colegas de turma, relatando não apenas as informações da ficha, mas também tudo que foi possível observar nos vídeos, como aspecto visual das cidades, por exemplo.</w:t>
      </w:r>
    </w:p>
    <w:p w:rsidR="000B5B62" w:rsidRDefault="000B5B62" w:rsidP="000B5B62">
      <w:pPr>
        <w:pStyle w:val="02TEXTOPRINCIPAL"/>
      </w:pPr>
      <w:r>
        <w:t xml:space="preserve">Ao final dos relatos, junte os dados e construa com os alunos um perfil do emigrante brasileiro. </w:t>
      </w:r>
      <w:r>
        <w:br/>
        <w:t xml:space="preserve">Pode-se utilizar folhas A3 ou papel </w:t>
      </w:r>
      <w:proofErr w:type="spellStart"/>
      <w:r>
        <w:rPr>
          <w:i/>
        </w:rPr>
        <w:t>kraft</w:t>
      </w:r>
      <w:proofErr w:type="spellEnd"/>
      <w:r>
        <w:rPr>
          <w:i/>
        </w:rPr>
        <w:t xml:space="preserve">. </w:t>
      </w:r>
      <w:r>
        <w:t>Para a construção do perfil, os alunos terão que montar uma média das idades dos entrevistados dos vídeos, um mapa marcando os estados de origem desses emigrantes, uma lista dos nomes, motivos das mudanças e uma relação dos pontos positivos e negativos dessas mudanças. Exponha o perfil em uma área comum da escola ou na sala de aula.</w:t>
      </w:r>
    </w:p>
    <w:p w:rsidR="000B5B62" w:rsidRDefault="000B5B62" w:rsidP="000B5B62">
      <w:pPr>
        <w:rPr>
          <w:rFonts w:ascii="Arial" w:hAnsi="Arial" w:cs="Arial"/>
        </w:rPr>
      </w:pPr>
    </w:p>
    <w:p w:rsidR="000B5B62" w:rsidRDefault="000B5B62" w:rsidP="000B5B62">
      <w:pPr>
        <w:pStyle w:val="01TITULO3"/>
      </w:pPr>
      <w:r>
        <w:t>Avaliação</w:t>
      </w:r>
    </w:p>
    <w:p w:rsidR="000B5B62" w:rsidRDefault="000B5B62" w:rsidP="000B5B62">
      <w:pPr>
        <w:pStyle w:val="02TEXTOPRINCIPAL"/>
      </w:pPr>
      <w:r>
        <w:t xml:space="preserve">A avaliação deverá ser contínua e ocorrer em todas as etapas do desenvolvimento da atividade. Podem ser avaliados a participação e o envolvimento dos alunos, a capacidade de trabalhar em grupo, a organização durante as atividades e o empenho nas diversas etapas. </w:t>
      </w:r>
    </w:p>
    <w:p w:rsidR="000B5B62" w:rsidRDefault="000B5B62" w:rsidP="000B5B62">
      <w:pPr>
        <w:pStyle w:val="02TEXTOPRINCIPAL"/>
      </w:pPr>
      <w:r>
        <w:t>Durante o desenvolvimento das atividades, observe:</w:t>
      </w:r>
    </w:p>
    <w:p w:rsidR="000B5B62" w:rsidRDefault="000B5B62" w:rsidP="000B5B62">
      <w:pPr>
        <w:pStyle w:val="02TEXTOPRINCIPALBULLET"/>
        <w:numPr>
          <w:ilvl w:val="0"/>
          <w:numId w:val="12"/>
        </w:numPr>
        <w:textAlignment w:val="auto"/>
      </w:pPr>
      <w:r>
        <w:t>o aluno participou da conversa inicial sobre o tema, expondo seus conhecimentos prévios?</w:t>
      </w:r>
    </w:p>
    <w:p w:rsidR="000B5B62" w:rsidRDefault="000B5B62" w:rsidP="000B5B62">
      <w:pPr>
        <w:pStyle w:val="02TEXTOPRINCIPALBULLET"/>
        <w:numPr>
          <w:ilvl w:val="0"/>
          <w:numId w:val="12"/>
        </w:numPr>
        <w:textAlignment w:val="auto"/>
      </w:pPr>
      <w:r>
        <w:t>o aluno compreendeu os conceitos de imigração e emigração?</w:t>
      </w:r>
    </w:p>
    <w:p w:rsidR="000B5B62" w:rsidRDefault="000B5B62" w:rsidP="000B5B62">
      <w:pPr>
        <w:pStyle w:val="02TEXTOPRINCIPALBULLET"/>
        <w:numPr>
          <w:ilvl w:val="0"/>
          <w:numId w:val="12"/>
        </w:numPr>
        <w:textAlignment w:val="auto"/>
      </w:pPr>
      <w:r>
        <w:t>o aluno conseguiu realizar a atividade com autonomia?</w:t>
      </w:r>
    </w:p>
    <w:p w:rsidR="000B5B62" w:rsidRDefault="000B5B62" w:rsidP="000B5B62"/>
    <w:p w:rsidR="000B5B62" w:rsidRDefault="000B5B62" w:rsidP="000B5B62">
      <w:pPr>
        <w:pStyle w:val="02TEXTOPRINCIPAL"/>
      </w:pPr>
      <w:r>
        <w:t>Além das observações, seguem algumas questões relativas às habilidades desenvolvidas nesta sequência didática.</w:t>
      </w:r>
    </w:p>
    <w:p w:rsidR="000B5B62" w:rsidRDefault="000B5B62" w:rsidP="000B5B62">
      <w:pPr>
        <w:pStyle w:val="02TEXTOPRINCIPAL"/>
      </w:pPr>
      <w:r>
        <w:t>1. Qual a diferença entre migração interna e externa?</w:t>
      </w:r>
    </w:p>
    <w:p w:rsidR="000B5B62" w:rsidRDefault="000B5B62" w:rsidP="000B5B62">
      <w:pPr>
        <w:pStyle w:val="02TEXTOPRINCIPAL"/>
      </w:pPr>
      <w:r>
        <w:rPr>
          <w:color w:val="FF0000"/>
        </w:rPr>
        <w:t xml:space="preserve">Resposta esperada: migração interna é quando uma pessoa ou um grupo de pessoas migram entre as cidades e estados do mesmo país. Migração externa é quando as pessoas </w:t>
      </w:r>
      <w:proofErr w:type="gramStart"/>
      <w:r>
        <w:rPr>
          <w:color w:val="FF0000"/>
        </w:rPr>
        <w:t>mudam-se</w:t>
      </w:r>
      <w:proofErr w:type="gramEnd"/>
      <w:r>
        <w:rPr>
          <w:color w:val="FF0000"/>
        </w:rPr>
        <w:t xml:space="preserve"> para um país diferente.</w:t>
      </w:r>
    </w:p>
    <w:p w:rsidR="000B5B62" w:rsidRDefault="000B5B62" w:rsidP="000B5B62">
      <w:pPr>
        <w:pStyle w:val="02TEXTOPRINCIPAL"/>
      </w:pPr>
      <w:r>
        <w:t>2. Quais as dificuldades relatadas pelos emigrantes entrevistados?</w:t>
      </w:r>
    </w:p>
    <w:p w:rsidR="000B5B62" w:rsidRDefault="000B5B62" w:rsidP="000B5B62">
      <w:pPr>
        <w:pStyle w:val="02TEXTOPRINCIPAL"/>
        <w:rPr>
          <w:color w:val="FF0000"/>
        </w:rPr>
      </w:pPr>
      <w:r>
        <w:rPr>
          <w:color w:val="FF0000"/>
        </w:rPr>
        <w:t>Resposta de acordo com a pesquisa feita pelo aluno, avaliar a coerência da resposta com o conteúdo abordado em sala.</w:t>
      </w:r>
    </w:p>
    <w:p w:rsidR="000B5B62" w:rsidRDefault="000B5B62" w:rsidP="000B5B62">
      <w:pPr>
        <w:pStyle w:val="02TEXTOPRINCIPAL"/>
      </w:pPr>
      <w:r>
        <w:t xml:space="preserve">Após a realização da sequência didática, trabalhe com os alunos a </w:t>
      </w:r>
      <w:proofErr w:type="spellStart"/>
      <w:r>
        <w:t>autoavaliação</w:t>
      </w:r>
      <w:proofErr w:type="spellEnd"/>
      <w:r>
        <w:t xml:space="preserve"> a seguir. Se preferir, reproduza as questões na lousa e peça aos alunos que as copiem e respondam.</w:t>
      </w:r>
    </w:p>
    <w:p w:rsidR="000B5B62" w:rsidRDefault="000B5B62" w:rsidP="000B5B62">
      <w:r>
        <w:rPr>
          <w:kern w:val="0"/>
        </w:rPr>
        <w:br w:type="page"/>
      </w:r>
    </w:p>
    <w:p w:rsidR="000B5B62" w:rsidRDefault="000B5B62" w:rsidP="000B5B62"/>
    <w:tbl>
      <w:tblPr>
        <w:tblStyle w:val="Tabelacomgrade"/>
        <w:tblW w:w="0" w:type="auto"/>
        <w:jc w:val="center"/>
        <w:tblLook w:val="04A0" w:firstRow="1" w:lastRow="0" w:firstColumn="1" w:lastColumn="0" w:noHBand="0" w:noVBand="1"/>
      </w:tblPr>
      <w:tblGrid>
        <w:gridCol w:w="5670"/>
        <w:gridCol w:w="856"/>
        <w:gridCol w:w="857"/>
      </w:tblGrid>
      <w:tr w:rsidR="000B5B62" w:rsidTr="000B5B62">
        <w:trPr>
          <w:jc w:val="center"/>
        </w:trPr>
        <w:tc>
          <w:tcPr>
            <w:tcW w:w="5670" w:type="dxa"/>
            <w:tcBorders>
              <w:top w:val="single" w:sz="4" w:space="0" w:color="auto"/>
              <w:left w:val="single" w:sz="4" w:space="0" w:color="auto"/>
              <w:bottom w:val="single" w:sz="4" w:space="0" w:color="auto"/>
              <w:right w:val="single" w:sz="4" w:space="0" w:color="auto"/>
            </w:tcBorders>
            <w:hideMark/>
          </w:tcPr>
          <w:p w:rsidR="000B5B62" w:rsidRDefault="000B5B62">
            <w:pPr>
              <w:pStyle w:val="03TITULOTABELAS1"/>
            </w:pPr>
            <w:r>
              <w:t>AUTOAVALIAÇÃO</w:t>
            </w:r>
          </w:p>
        </w:tc>
        <w:tc>
          <w:tcPr>
            <w:tcW w:w="856" w:type="dxa"/>
            <w:tcBorders>
              <w:top w:val="single" w:sz="4" w:space="0" w:color="auto"/>
              <w:left w:val="single" w:sz="4" w:space="0" w:color="auto"/>
              <w:bottom w:val="single" w:sz="4" w:space="0" w:color="auto"/>
              <w:right w:val="single" w:sz="4" w:space="0" w:color="auto"/>
            </w:tcBorders>
            <w:hideMark/>
          </w:tcPr>
          <w:p w:rsidR="000B5B62" w:rsidRDefault="000B5B62">
            <w:pPr>
              <w:pStyle w:val="03TITULOTABELAS1"/>
            </w:pPr>
            <w:r>
              <w:t>SIM</w:t>
            </w:r>
          </w:p>
        </w:tc>
        <w:tc>
          <w:tcPr>
            <w:tcW w:w="857" w:type="dxa"/>
            <w:tcBorders>
              <w:top w:val="single" w:sz="4" w:space="0" w:color="auto"/>
              <w:left w:val="single" w:sz="4" w:space="0" w:color="auto"/>
              <w:bottom w:val="single" w:sz="4" w:space="0" w:color="auto"/>
              <w:right w:val="single" w:sz="4" w:space="0" w:color="auto"/>
            </w:tcBorders>
            <w:hideMark/>
          </w:tcPr>
          <w:p w:rsidR="000B5B62" w:rsidRDefault="000B5B62">
            <w:pPr>
              <w:pStyle w:val="03TITULOTABELAS1"/>
            </w:pPr>
            <w:r>
              <w:t>NÃO</w:t>
            </w:r>
          </w:p>
        </w:tc>
      </w:tr>
      <w:tr w:rsidR="000B5B62" w:rsidTr="000B5B62">
        <w:trPr>
          <w:jc w:val="center"/>
        </w:trPr>
        <w:tc>
          <w:tcPr>
            <w:tcW w:w="5670" w:type="dxa"/>
            <w:tcBorders>
              <w:top w:val="single" w:sz="4" w:space="0" w:color="auto"/>
              <w:left w:val="single" w:sz="4" w:space="0" w:color="auto"/>
              <w:bottom w:val="single" w:sz="4" w:space="0" w:color="auto"/>
              <w:right w:val="single" w:sz="4" w:space="0" w:color="auto"/>
            </w:tcBorders>
          </w:tcPr>
          <w:p w:rsidR="000B5B62" w:rsidRDefault="000B5B62">
            <w:pPr>
              <w:pStyle w:val="04TEXTOTABELAS"/>
            </w:pPr>
            <w:r>
              <w:t>Participei da atividade na sala de aula com empenho?</w:t>
            </w:r>
          </w:p>
          <w:p w:rsidR="000B5B62" w:rsidRDefault="000B5B62">
            <w:pPr>
              <w:pStyle w:val="04TEXTOTABELAS"/>
            </w:pPr>
          </w:p>
        </w:tc>
        <w:tc>
          <w:tcPr>
            <w:tcW w:w="856" w:type="dxa"/>
            <w:tcBorders>
              <w:top w:val="single" w:sz="4" w:space="0" w:color="auto"/>
              <w:left w:val="single" w:sz="4" w:space="0" w:color="auto"/>
              <w:bottom w:val="single" w:sz="4" w:space="0" w:color="auto"/>
              <w:right w:val="single" w:sz="4" w:space="0" w:color="auto"/>
            </w:tcBorders>
          </w:tcPr>
          <w:p w:rsidR="000B5B62" w:rsidRDefault="000B5B62">
            <w:pPr>
              <w:pStyle w:val="04TEXTOTABELAS"/>
              <w:rPr>
                <w:rFonts w:ascii="Arial" w:hAnsi="Arial" w:cs="Arial"/>
              </w:rPr>
            </w:pPr>
          </w:p>
        </w:tc>
        <w:tc>
          <w:tcPr>
            <w:tcW w:w="857" w:type="dxa"/>
            <w:tcBorders>
              <w:top w:val="single" w:sz="4" w:space="0" w:color="auto"/>
              <w:left w:val="single" w:sz="4" w:space="0" w:color="auto"/>
              <w:bottom w:val="single" w:sz="4" w:space="0" w:color="auto"/>
              <w:right w:val="single" w:sz="4" w:space="0" w:color="auto"/>
            </w:tcBorders>
          </w:tcPr>
          <w:p w:rsidR="000B5B62" w:rsidRDefault="000B5B62">
            <w:pPr>
              <w:pStyle w:val="04TEXTOTABELAS"/>
              <w:rPr>
                <w:rFonts w:ascii="Arial" w:hAnsi="Arial" w:cs="Arial"/>
              </w:rPr>
            </w:pPr>
          </w:p>
        </w:tc>
      </w:tr>
      <w:tr w:rsidR="000B5B62" w:rsidTr="000B5B62">
        <w:trPr>
          <w:jc w:val="center"/>
        </w:trPr>
        <w:tc>
          <w:tcPr>
            <w:tcW w:w="5670" w:type="dxa"/>
            <w:tcBorders>
              <w:top w:val="single" w:sz="4" w:space="0" w:color="auto"/>
              <w:left w:val="single" w:sz="4" w:space="0" w:color="auto"/>
              <w:bottom w:val="single" w:sz="4" w:space="0" w:color="auto"/>
              <w:right w:val="single" w:sz="4" w:space="0" w:color="auto"/>
            </w:tcBorders>
          </w:tcPr>
          <w:p w:rsidR="000B5B62" w:rsidRDefault="000B5B62">
            <w:pPr>
              <w:pStyle w:val="04TEXTOTABELAS"/>
            </w:pPr>
            <w:r>
              <w:t>Respeitei a opinião dos meus colegas?</w:t>
            </w:r>
          </w:p>
          <w:p w:rsidR="000B5B62" w:rsidRDefault="000B5B62">
            <w:pPr>
              <w:pStyle w:val="04TEXTOTABELAS"/>
            </w:pPr>
          </w:p>
        </w:tc>
        <w:tc>
          <w:tcPr>
            <w:tcW w:w="856" w:type="dxa"/>
            <w:tcBorders>
              <w:top w:val="single" w:sz="4" w:space="0" w:color="auto"/>
              <w:left w:val="single" w:sz="4" w:space="0" w:color="auto"/>
              <w:bottom w:val="single" w:sz="4" w:space="0" w:color="auto"/>
              <w:right w:val="single" w:sz="4" w:space="0" w:color="auto"/>
            </w:tcBorders>
          </w:tcPr>
          <w:p w:rsidR="000B5B62" w:rsidRDefault="000B5B62">
            <w:pPr>
              <w:pStyle w:val="04TEXTOTABELAS"/>
              <w:rPr>
                <w:rFonts w:ascii="Arial" w:hAnsi="Arial" w:cs="Arial"/>
              </w:rPr>
            </w:pPr>
          </w:p>
        </w:tc>
        <w:tc>
          <w:tcPr>
            <w:tcW w:w="857" w:type="dxa"/>
            <w:tcBorders>
              <w:top w:val="single" w:sz="4" w:space="0" w:color="auto"/>
              <w:left w:val="single" w:sz="4" w:space="0" w:color="auto"/>
              <w:bottom w:val="single" w:sz="4" w:space="0" w:color="auto"/>
              <w:right w:val="single" w:sz="4" w:space="0" w:color="auto"/>
            </w:tcBorders>
          </w:tcPr>
          <w:p w:rsidR="000B5B62" w:rsidRDefault="000B5B62">
            <w:pPr>
              <w:pStyle w:val="04TEXTOTABELAS"/>
              <w:rPr>
                <w:rFonts w:ascii="Arial" w:hAnsi="Arial" w:cs="Arial"/>
              </w:rPr>
            </w:pPr>
          </w:p>
        </w:tc>
      </w:tr>
      <w:tr w:rsidR="000B5B62" w:rsidTr="000B5B62">
        <w:trPr>
          <w:jc w:val="center"/>
        </w:trPr>
        <w:tc>
          <w:tcPr>
            <w:tcW w:w="5670" w:type="dxa"/>
            <w:tcBorders>
              <w:top w:val="single" w:sz="4" w:space="0" w:color="auto"/>
              <w:left w:val="single" w:sz="4" w:space="0" w:color="auto"/>
              <w:bottom w:val="single" w:sz="4" w:space="0" w:color="auto"/>
              <w:right w:val="single" w:sz="4" w:space="0" w:color="auto"/>
            </w:tcBorders>
          </w:tcPr>
          <w:p w:rsidR="000B5B62" w:rsidRDefault="000B5B62">
            <w:pPr>
              <w:pStyle w:val="04TEXTOTABELAS"/>
            </w:pPr>
            <w:r>
              <w:t>Realizei as pesquisas com seriedade?</w:t>
            </w:r>
          </w:p>
          <w:p w:rsidR="000B5B62" w:rsidRDefault="000B5B62">
            <w:pPr>
              <w:pStyle w:val="04TEXTOTABELAS"/>
            </w:pPr>
          </w:p>
        </w:tc>
        <w:tc>
          <w:tcPr>
            <w:tcW w:w="856" w:type="dxa"/>
            <w:tcBorders>
              <w:top w:val="single" w:sz="4" w:space="0" w:color="auto"/>
              <w:left w:val="single" w:sz="4" w:space="0" w:color="auto"/>
              <w:bottom w:val="single" w:sz="4" w:space="0" w:color="auto"/>
              <w:right w:val="single" w:sz="4" w:space="0" w:color="auto"/>
            </w:tcBorders>
          </w:tcPr>
          <w:p w:rsidR="000B5B62" w:rsidRDefault="000B5B62">
            <w:pPr>
              <w:pStyle w:val="04TEXTOTABELAS"/>
              <w:rPr>
                <w:rFonts w:ascii="Arial" w:hAnsi="Arial" w:cs="Arial"/>
              </w:rPr>
            </w:pPr>
          </w:p>
        </w:tc>
        <w:tc>
          <w:tcPr>
            <w:tcW w:w="857" w:type="dxa"/>
            <w:tcBorders>
              <w:top w:val="single" w:sz="4" w:space="0" w:color="auto"/>
              <w:left w:val="single" w:sz="4" w:space="0" w:color="auto"/>
              <w:bottom w:val="single" w:sz="4" w:space="0" w:color="auto"/>
              <w:right w:val="single" w:sz="4" w:space="0" w:color="auto"/>
            </w:tcBorders>
          </w:tcPr>
          <w:p w:rsidR="000B5B62" w:rsidRDefault="000B5B62">
            <w:pPr>
              <w:pStyle w:val="04TEXTOTABELAS"/>
              <w:rPr>
                <w:rFonts w:ascii="Arial" w:hAnsi="Arial" w:cs="Arial"/>
              </w:rPr>
            </w:pPr>
          </w:p>
        </w:tc>
      </w:tr>
      <w:tr w:rsidR="000B5B62" w:rsidTr="000B5B62">
        <w:trPr>
          <w:jc w:val="center"/>
        </w:trPr>
        <w:tc>
          <w:tcPr>
            <w:tcW w:w="5670" w:type="dxa"/>
            <w:tcBorders>
              <w:top w:val="single" w:sz="4" w:space="0" w:color="auto"/>
              <w:left w:val="single" w:sz="4" w:space="0" w:color="auto"/>
              <w:bottom w:val="single" w:sz="4" w:space="0" w:color="auto"/>
              <w:right w:val="single" w:sz="4" w:space="0" w:color="auto"/>
            </w:tcBorders>
          </w:tcPr>
          <w:p w:rsidR="000B5B62" w:rsidRDefault="000B5B62">
            <w:pPr>
              <w:pStyle w:val="04TEXTOTABELAS"/>
            </w:pPr>
            <w:r>
              <w:t>Compreendi os conceitos da maneira correta?</w:t>
            </w:r>
          </w:p>
          <w:p w:rsidR="000B5B62" w:rsidRDefault="000B5B62">
            <w:pPr>
              <w:pStyle w:val="04TEXTOTABELAS"/>
            </w:pPr>
          </w:p>
        </w:tc>
        <w:tc>
          <w:tcPr>
            <w:tcW w:w="856" w:type="dxa"/>
            <w:tcBorders>
              <w:top w:val="single" w:sz="4" w:space="0" w:color="auto"/>
              <w:left w:val="single" w:sz="4" w:space="0" w:color="auto"/>
              <w:bottom w:val="single" w:sz="4" w:space="0" w:color="auto"/>
              <w:right w:val="single" w:sz="4" w:space="0" w:color="auto"/>
            </w:tcBorders>
          </w:tcPr>
          <w:p w:rsidR="000B5B62" w:rsidRDefault="000B5B62">
            <w:pPr>
              <w:pStyle w:val="04TEXTOTABELAS"/>
              <w:rPr>
                <w:rFonts w:ascii="Arial" w:hAnsi="Arial" w:cs="Arial"/>
              </w:rPr>
            </w:pPr>
          </w:p>
        </w:tc>
        <w:tc>
          <w:tcPr>
            <w:tcW w:w="857" w:type="dxa"/>
            <w:tcBorders>
              <w:top w:val="single" w:sz="4" w:space="0" w:color="auto"/>
              <w:left w:val="single" w:sz="4" w:space="0" w:color="auto"/>
              <w:bottom w:val="single" w:sz="4" w:space="0" w:color="auto"/>
              <w:right w:val="single" w:sz="4" w:space="0" w:color="auto"/>
            </w:tcBorders>
          </w:tcPr>
          <w:p w:rsidR="000B5B62" w:rsidRDefault="000B5B62">
            <w:pPr>
              <w:pStyle w:val="04TEXTOTABELAS"/>
              <w:rPr>
                <w:rFonts w:ascii="Arial" w:hAnsi="Arial" w:cs="Arial"/>
              </w:rPr>
            </w:pPr>
          </w:p>
        </w:tc>
      </w:tr>
      <w:tr w:rsidR="000B5B62" w:rsidTr="000B5B62">
        <w:trPr>
          <w:jc w:val="center"/>
        </w:trPr>
        <w:tc>
          <w:tcPr>
            <w:tcW w:w="5670" w:type="dxa"/>
            <w:tcBorders>
              <w:top w:val="single" w:sz="4" w:space="0" w:color="auto"/>
              <w:left w:val="single" w:sz="4" w:space="0" w:color="auto"/>
              <w:bottom w:val="single" w:sz="4" w:space="0" w:color="auto"/>
              <w:right w:val="single" w:sz="4" w:space="0" w:color="auto"/>
            </w:tcBorders>
          </w:tcPr>
          <w:p w:rsidR="000B5B62" w:rsidRDefault="000B5B62">
            <w:pPr>
              <w:pStyle w:val="04TEXTOTABELAS"/>
            </w:pPr>
            <w:r>
              <w:t>Colaborei para a construção e organização do trabalho?</w:t>
            </w:r>
          </w:p>
          <w:p w:rsidR="000B5B62" w:rsidRDefault="000B5B62">
            <w:pPr>
              <w:pStyle w:val="04TEXTOTABELAS"/>
            </w:pPr>
          </w:p>
        </w:tc>
        <w:tc>
          <w:tcPr>
            <w:tcW w:w="856" w:type="dxa"/>
            <w:tcBorders>
              <w:top w:val="single" w:sz="4" w:space="0" w:color="auto"/>
              <w:left w:val="single" w:sz="4" w:space="0" w:color="auto"/>
              <w:bottom w:val="single" w:sz="4" w:space="0" w:color="auto"/>
              <w:right w:val="single" w:sz="4" w:space="0" w:color="auto"/>
            </w:tcBorders>
          </w:tcPr>
          <w:p w:rsidR="000B5B62" w:rsidRDefault="000B5B62">
            <w:pPr>
              <w:pStyle w:val="04TEXTOTABELAS"/>
              <w:rPr>
                <w:rFonts w:ascii="Arial" w:hAnsi="Arial" w:cs="Arial"/>
              </w:rPr>
            </w:pPr>
          </w:p>
        </w:tc>
        <w:tc>
          <w:tcPr>
            <w:tcW w:w="857" w:type="dxa"/>
            <w:tcBorders>
              <w:top w:val="single" w:sz="4" w:space="0" w:color="auto"/>
              <w:left w:val="single" w:sz="4" w:space="0" w:color="auto"/>
              <w:bottom w:val="single" w:sz="4" w:space="0" w:color="auto"/>
              <w:right w:val="single" w:sz="4" w:space="0" w:color="auto"/>
            </w:tcBorders>
          </w:tcPr>
          <w:p w:rsidR="000B5B62" w:rsidRDefault="000B5B62">
            <w:pPr>
              <w:pStyle w:val="04TEXTOTABELAS"/>
              <w:rPr>
                <w:rFonts w:ascii="Arial" w:hAnsi="Arial" w:cs="Arial"/>
              </w:rPr>
            </w:pPr>
          </w:p>
        </w:tc>
      </w:tr>
    </w:tbl>
    <w:p w:rsidR="000B5B62" w:rsidRDefault="000B5B62" w:rsidP="000B5B62"/>
    <w:p w:rsidR="002C49D0" w:rsidRPr="00E97485" w:rsidRDefault="002C49D0" w:rsidP="00E97485"/>
    <w:sectPr w:rsidR="002C49D0" w:rsidRPr="00E97485"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6313569-6C53-488D-9180-A8294ED6AE97}"/>
    <w:embedBold r:id="rId2" w:fontKey="{F14CCF52-A4B0-419C-ADF2-F3156C313C1D}"/>
    <w:embedItalic r:id="rId3" w:fontKey="{E5B38165-4CB4-46CF-B21C-A63F2830ACE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19E8F81-D56E-439B-89A4-92797D7D34CA}"/>
    <w:embedBold r:id="rId5" w:fontKey="{5898DFC3-293D-4219-8AA7-D0A607CB9DE6}"/>
  </w:font>
  <w:font w:name="Liberation Sans">
    <w:panose1 w:val="020B0604020202020204"/>
    <w:charset w:val="00"/>
    <w:family w:val="swiss"/>
    <w:pitch w:val="variable"/>
    <w:sig w:usb0="E0000AFF" w:usb1="500078FF" w:usb2="00000021" w:usb3="00000000" w:csb0="000001BF" w:csb1="00000000"/>
    <w:embedRegular r:id="rId6" w:fontKey="{AACDFB61-CCA6-4B34-9E7A-96B731930421}"/>
    <w:embedBold r:id="rId7" w:fontKey="{5756FDF4-57C5-4C98-B2BD-5539F2B6BF61}"/>
    <w:embedBoldItalic r:id="rId8" w:fontKey="{E43710AF-1F6F-475A-88E5-569F8F54290C}"/>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9F2CAC98-11A6-43E8-B86C-EB72FD3BAB8D}"/>
    <w:embedBold r:id="rId10" w:fontKey="{E768705E-D9AD-4764-B48F-17B5DC987A11}"/>
  </w:font>
  <w:font w:name="Calibri">
    <w:panose1 w:val="020F0502020204030204"/>
    <w:charset w:val="00"/>
    <w:family w:val="swiss"/>
    <w:pitch w:val="variable"/>
    <w:sig w:usb0="E10002FF" w:usb1="4000ACFF" w:usb2="00000009" w:usb3="00000000" w:csb0="0000019F" w:csb1="00000000"/>
    <w:embedRegular r:id="rId11" w:fontKey="{417C7F68-AA34-4537-B763-640154FDCC96}"/>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750D2AA5-BA3D-49ED-A4AC-85AD87C8DA78}"/>
    <w:embedBold r:id="rId13" w:fontKey="{0AA8A82F-C8E4-419D-9819-5E81224957C6}"/>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D44BE">
            <w:rPr>
              <w:rStyle w:val="RodapChar"/>
              <w:noProof/>
            </w:rPr>
            <w:t>3</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757B5205"/>
    <w:multiLevelType w:val="hybridMultilevel"/>
    <w:tmpl w:val="A62203B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09"/>
  <w:autoHyphenation/>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628EC"/>
    <w:rsid w:val="00076EF4"/>
    <w:rsid w:val="000A7F47"/>
    <w:rsid w:val="000B5B62"/>
    <w:rsid w:val="000C6EC8"/>
    <w:rsid w:val="0011329C"/>
    <w:rsid w:val="00126F41"/>
    <w:rsid w:val="00133AA8"/>
    <w:rsid w:val="00182B00"/>
    <w:rsid w:val="001B4098"/>
    <w:rsid w:val="001C384B"/>
    <w:rsid w:val="001D5BFF"/>
    <w:rsid w:val="0020549D"/>
    <w:rsid w:val="00210B7C"/>
    <w:rsid w:val="0026445C"/>
    <w:rsid w:val="002B4837"/>
    <w:rsid w:val="002C35D7"/>
    <w:rsid w:val="002C49D0"/>
    <w:rsid w:val="002C6E52"/>
    <w:rsid w:val="002D44BE"/>
    <w:rsid w:val="002F294E"/>
    <w:rsid w:val="003457E5"/>
    <w:rsid w:val="00384550"/>
    <w:rsid w:val="003C3801"/>
    <w:rsid w:val="00426FFF"/>
    <w:rsid w:val="004533AA"/>
    <w:rsid w:val="004C2C31"/>
    <w:rsid w:val="00512EF1"/>
    <w:rsid w:val="005D03F2"/>
    <w:rsid w:val="00644D36"/>
    <w:rsid w:val="00676297"/>
    <w:rsid w:val="006926B5"/>
    <w:rsid w:val="006D5809"/>
    <w:rsid w:val="00802F95"/>
    <w:rsid w:val="00852916"/>
    <w:rsid w:val="008C2A24"/>
    <w:rsid w:val="008E09F8"/>
    <w:rsid w:val="008F7795"/>
    <w:rsid w:val="00935D6C"/>
    <w:rsid w:val="00953DA3"/>
    <w:rsid w:val="00961539"/>
    <w:rsid w:val="00A11C87"/>
    <w:rsid w:val="00A74FAE"/>
    <w:rsid w:val="00B10253"/>
    <w:rsid w:val="00B22083"/>
    <w:rsid w:val="00B36FBF"/>
    <w:rsid w:val="00BE0E52"/>
    <w:rsid w:val="00BE346A"/>
    <w:rsid w:val="00C232E2"/>
    <w:rsid w:val="00C65D98"/>
    <w:rsid w:val="00C67490"/>
    <w:rsid w:val="00C867EE"/>
    <w:rsid w:val="00CC5CBB"/>
    <w:rsid w:val="00CF42D1"/>
    <w:rsid w:val="00D21A20"/>
    <w:rsid w:val="00D301BF"/>
    <w:rsid w:val="00D418A3"/>
    <w:rsid w:val="00D537E4"/>
    <w:rsid w:val="00D951A2"/>
    <w:rsid w:val="00DB196E"/>
    <w:rsid w:val="00E05E1E"/>
    <w:rsid w:val="00E14CEA"/>
    <w:rsid w:val="00E27094"/>
    <w:rsid w:val="00E449E3"/>
    <w:rsid w:val="00E90F29"/>
    <w:rsid w:val="00E97485"/>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FC53C2F-4148-460D-ADC5-608DB653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587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920</Words>
  <Characters>4972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Junior F. Dias</cp:lastModifiedBy>
  <cp:revision>17</cp:revision>
  <dcterms:created xsi:type="dcterms:W3CDTF">2018-01-18T19:10:00Z</dcterms:created>
  <dcterms:modified xsi:type="dcterms:W3CDTF">2018-01-23T15:57:00Z</dcterms:modified>
</cp:coreProperties>
</file>