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93A" w:rsidRPr="00B63041" w:rsidRDefault="0069593A" w:rsidP="00B63041">
      <w:pPr>
        <w:pStyle w:val="01TITULO1"/>
      </w:pPr>
      <w:r>
        <w:t>Sequência didática 6</w:t>
      </w:r>
    </w:p>
    <w:p w:rsidR="0069593A" w:rsidRPr="00892E1F" w:rsidRDefault="0069593A" w:rsidP="00C87D7C"/>
    <w:p w:rsidR="0069593A" w:rsidRDefault="0069593A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>
        <w:rPr>
          <w:b w:val="0"/>
        </w:rPr>
        <w:t>: 4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69593A" w:rsidRPr="00892E1F" w:rsidRDefault="0069593A" w:rsidP="00C87D7C"/>
    <w:p w:rsidR="0069593A" w:rsidRDefault="0069593A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69593A">
        <w:t>A escravidão no Brasil</w:t>
      </w:r>
    </w:p>
    <w:p w:rsidR="0069593A" w:rsidRPr="00892E1F" w:rsidRDefault="0069593A" w:rsidP="00C87D7C"/>
    <w:p w:rsidR="0069593A" w:rsidRDefault="0069593A" w:rsidP="00B63041">
      <w:pPr>
        <w:pStyle w:val="01TITULO2"/>
      </w:pPr>
      <w:r w:rsidRPr="00E75A70">
        <w:t>Objetivos de aprendizagem</w:t>
      </w:r>
    </w:p>
    <w:p w:rsidR="0069593A" w:rsidRDefault="0069593A" w:rsidP="00C87D7C"/>
    <w:p w:rsidR="0069593A" w:rsidRPr="005F0A5C" w:rsidRDefault="0069593A" w:rsidP="0069593A">
      <w:pPr>
        <w:pStyle w:val="02TEXTOPRINCIPALBULLET"/>
        <w:numPr>
          <w:ilvl w:val="0"/>
          <w:numId w:val="2"/>
        </w:numPr>
      </w:pPr>
      <w:r>
        <w:t>Refletir sobre o conceito de escravidão</w:t>
      </w:r>
      <w:r w:rsidRPr="005F0A5C">
        <w:t>.</w:t>
      </w:r>
    </w:p>
    <w:p w:rsidR="0069593A" w:rsidRDefault="0069593A" w:rsidP="00C87D7C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Os processos migratórios para a formação do Brasil: os grupos indígenas, a presença portuguesa e a diáspora forçada dos africanos.</w:t>
      </w:r>
    </w:p>
    <w:p w:rsidR="0069593A" w:rsidRDefault="0069593A" w:rsidP="00C87D7C">
      <w:pPr>
        <w:pStyle w:val="02TEXTOPRINCIPALBULLET2"/>
      </w:pPr>
      <w:r>
        <w:rPr>
          <w:b/>
        </w:rPr>
        <w:t>Habilidade trabalhada</w:t>
      </w:r>
      <w:r>
        <w:t xml:space="preserve">: </w:t>
      </w:r>
      <w:r w:rsidRPr="00771841">
        <w:rPr>
          <w:b/>
        </w:rPr>
        <w:t>(EF04HI10)</w:t>
      </w:r>
      <w:r>
        <w:t xml:space="preserve"> Analisar diferentes fluxos populacionais e suas contribuições para a formação da sociedade brasileira. </w:t>
      </w:r>
    </w:p>
    <w:p w:rsidR="0069593A" w:rsidRPr="005F0A5C" w:rsidRDefault="0069593A" w:rsidP="0069593A">
      <w:pPr>
        <w:pStyle w:val="02TEXTOPRINCIPALBULLET"/>
        <w:numPr>
          <w:ilvl w:val="0"/>
          <w:numId w:val="2"/>
        </w:numPr>
      </w:pPr>
      <w:r>
        <w:t>Analisar</w:t>
      </w:r>
      <w:r w:rsidRPr="005F0A5C">
        <w:t xml:space="preserve"> </w:t>
      </w:r>
      <w:r>
        <w:t>as condições em que os escravizados foram trazidos ao Brasil e seu modo de vida.</w:t>
      </w:r>
    </w:p>
    <w:p w:rsidR="0069593A" w:rsidRDefault="0069593A" w:rsidP="00C87D7C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Os processos migratórios para a formação do Brasil: os grupos indígenas, a presença portuguesa e a diáspora forçada dos africanos.</w:t>
      </w:r>
    </w:p>
    <w:p w:rsidR="0069593A" w:rsidRDefault="0069593A" w:rsidP="00C87D7C">
      <w:pPr>
        <w:pStyle w:val="02TEXTOPRINCIPALBULLET2"/>
      </w:pPr>
      <w:r>
        <w:rPr>
          <w:b/>
        </w:rPr>
        <w:t>Habilidade trabalhada</w:t>
      </w:r>
      <w:r>
        <w:t xml:space="preserve">: </w:t>
      </w:r>
      <w:r w:rsidRPr="00771841">
        <w:rPr>
          <w:b/>
        </w:rPr>
        <w:t>(EF04HI10)</w:t>
      </w:r>
      <w:r>
        <w:t xml:space="preserve"> Analisar diferentes fluxos populacionais e suas contribuições para a formação da sociedade brasileira. </w:t>
      </w:r>
    </w:p>
    <w:p w:rsidR="0069593A" w:rsidRPr="00E75A70" w:rsidRDefault="0069593A" w:rsidP="00C87D7C"/>
    <w:p w:rsidR="0069593A" w:rsidRDefault="0069593A" w:rsidP="00B63041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69593A" w:rsidRPr="00E75A70" w:rsidRDefault="0069593A" w:rsidP="00C87D7C"/>
    <w:p w:rsidR="0069593A" w:rsidRDefault="0069593A" w:rsidP="00B63041">
      <w:pPr>
        <w:pStyle w:val="01TITULO2"/>
      </w:pPr>
      <w:r w:rsidRPr="00E75A70">
        <w:t>Materiais necessários</w:t>
      </w:r>
    </w:p>
    <w:p w:rsidR="0069593A" w:rsidRPr="00892E1F" w:rsidRDefault="0069593A" w:rsidP="00C87D7C"/>
    <w:p w:rsidR="0069593A" w:rsidRDefault="0069593A" w:rsidP="0069593A">
      <w:pPr>
        <w:pStyle w:val="02TEXTOPRINCIPALBULLET"/>
        <w:numPr>
          <w:ilvl w:val="0"/>
          <w:numId w:val="12"/>
        </w:numPr>
        <w:ind w:left="284" w:hanging="284"/>
      </w:pPr>
      <w:r>
        <w:t xml:space="preserve">Computadores com acesso à internet, Cartolina, projetor multimídia, caneta, lápis de cor, lápis grafite, dicionário, imagens das pinturas de Jean-Baptiste Debret e </w:t>
      </w:r>
      <w:r w:rsidRPr="00567469">
        <w:t xml:space="preserve">Johann Moritz </w:t>
      </w:r>
      <w:proofErr w:type="spellStart"/>
      <w:r w:rsidRPr="00567469">
        <w:t>Rugendas</w:t>
      </w:r>
      <w:proofErr w:type="spellEnd"/>
      <w:r>
        <w:t xml:space="preserve">. </w:t>
      </w:r>
    </w:p>
    <w:p w:rsidR="0069593A" w:rsidRPr="00076444" w:rsidRDefault="0069593A" w:rsidP="00C87D7C"/>
    <w:p w:rsidR="0069593A" w:rsidRDefault="0069593A" w:rsidP="00B63041">
      <w:pPr>
        <w:pStyle w:val="01TITULO2"/>
      </w:pPr>
      <w:r w:rsidRPr="00E75A70">
        <w:t>Desenvolvimento da sequência didática</w:t>
      </w:r>
    </w:p>
    <w:p w:rsidR="0069593A" w:rsidRPr="003E2B4A" w:rsidRDefault="0069593A" w:rsidP="00C87D7C"/>
    <w:p w:rsidR="0069593A" w:rsidRPr="00C87D7C" w:rsidRDefault="0069593A" w:rsidP="00C87D7C">
      <w:pPr>
        <w:pStyle w:val="01TITULO3"/>
      </w:pPr>
      <w:r w:rsidRPr="00C87D7C">
        <w:t>Etapa 1 (</w:t>
      </w:r>
      <w:r>
        <w:t>A</w:t>
      </w:r>
      <w:r w:rsidRPr="00C87D7C">
        <w:t>proximadamente 100 minutos/ 2 aulas)</w:t>
      </w:r>
    </w:p>
    <w:p w:rsidR="0069593A" w:rsidRDefault="0069593A" w:rsidP="00771841">
      <w:pPr>
        <w:pStyle w:val="02TEXTOPRINCIPAL"/>
        <w:rPr>
          <w:b/>
        </w:rPr>
      </w:pPr>
      <w:r>
        <w:t>Inicie a aula expondo aos alunos uma situação-problema: c</w:t>
      </w:r>
      <w:r w:rsidRPr="00771841">
        <w:t>omo os escravizados foram trazidos ao Brasil? Como era o dia a dia dessas pessoas na época da escravidão?</w:t>
      </w:r>
    </w:p>
    <w:p w:rsidR="0069593A" w:rsidRDefault="0069593A" w:rsidP="00B63041">
      <w:pPr>
        <w:pStyle w:val="02TEXTOPRINCIPAL"/>
      </w:pPr>
      <w:r>
        <w:t>Permita que os alunos exponham seus conhecimentos prévios sobre o tema da escravidão no Brasil. Para ampliar a discussão, anote na lousa algumas ideias citadas pelos alunos, debatendo suas opiniões.</w:t>
      </w:r>
    </w:p>
    <w:p w:rsidR="0069593A" w:rsidRDefault="0069593A" w:rsidP="00B63041">
      <w:pPr>
        <w:pStyle w:val="02TEXTOPRINCIPAL"/>
      </w:pPr>
      <w:r>
        <w:t xml:space="preserve">Essa discussão inicial é importante para introduzir a temática com a turma, verificando também quais são seus conhecimentos sobre o tema da escravidão. </w:t>
      </w:r>
    </w:p>
    <w:p w:rsidR="0069593A" w:rsidRPr="00C87D7C" w:rsidRDefault="0069593A" w:rsidP="00C87D7C">
      <w:pPr>
        <w:pStyle w:val="02TEXTOPRINCIPAL"/>
      </w:pPr>
      <w:r>
        <w:t>Oriente-os a desenvolver uma atividade de pesquisa. Para essa atividade,</w:t>
      </w:r>
      <w:r w:rsidRPr="00C87D7C">
        <w:t xml:space="preserve"> será necessário que os alunos utilizem computadores com acesso </w:t>
      </w:r>
      <w:r>
        <w:t>à</w:t>
      </w:r>
      <w:r w:rsidRPr="00C87D7C">
        <w:t xml:space="preserve"> internet. Sendo assim, com antecedência</w:t>
      </w:r>
      <w:r>
        <w:t>,</w:t>
      </w:r>
      <w:r w:rsidRPr="00C87D7C">
        <w:t xml:space="preserve"> verifique a disponibilidade do laboratório de informática da escola.</w:t>
      </w:r>
    </w:p>
    <w:p w:rsidR="0069593A" w:rsidRPr="00C87D7C" w:rsidRDefault="0069593A" w:rsidP="00C87D7C">
      <w:pPr>
        <w:pStyle w:val="02TEXTOPRINCIPAL"/>
      </w:pPr>
      <w:r w:rsidRPr="00C87D7C">
        <w:t>Em seguida, peça aos alunos que levem seus cadernos e um lápis grafite e que sigam para o laboratório de informática. Leve também uma cartolina para a construção de um texto coletivo.</w:t>
      </w:r>
    </w:p>
    <w:p w:rsidR="0069593A" w:rsidRPr="00C87D7C" w:rsidRDefault="0069593A" w:rsidP="00C87D7C">
      <w:pPr>
        <w:pStyle w:val="02TEXTOPRINCIPAL"/>
      </w:pPr>
      <w:r w:rsidRPr="00C87D7C">
        <w:t>No laboratório de informática, os alunos devem formar grupos e acessar o site: &lt;</w:t>
      </w:r>
      <w:hyperlink r:id="rId7" w:history="1">
        <w:r w:rsidRPr="00C87D7C">
          <w:rPr>
            <w:rStyle w:val="Hyperlink"/>
          </w:rPr>
          <w:t>http://www.baquaqua.com.br/</w:t>
        </w:r>
      </w:hyperlink>
      <w:r w:rsidRPr="00C87D7C">
        <w:t xml:space="preserve">&gt;. Acesso em: 15 jan. 2018. </w:t>
      </w:r>
    </w:p>
    <w:p w:rsidR="001E7BC7" w:rsidRDefault="001E7BC7">
      <w:pPr>
        <w:rPr>
          <w:rFonts w:eastAsia="Tahoma"/>
        </w:rPr>
      </w:pPr>
      <w:r>
        <w:br w:type="page"/>
      </w:r>
    </w:p>
    <w:p w:rsidR="0069593A" w:rsidRPr="00C87D7C" w:rsidRDefault="0069593A" w:rsidP="00C87D7C">
      <w:pPr>
        <w:pStyle w:val="02TEXTOPRINCIPAL"/>
      </w:pPr>
      <w:r w:rsidRPr="00C87D7C">
        <w:lastRenderedPageBreak/>
        <w:t xml:space="preserve">Oriente os alunos </w:t>
      </w:r>
      <w:r>
        <w:t>a</w:t>
      </w:r>
      <w:r w:rsidRPr="00C87D7C">
        <w:t xml:space="preserve"> anot</w:t>
      </w:r>
      <w:r>
        <w:t>ar</w:t>
      </w:r>
      <w:r w:rsidRPr="00C87D7C">
        <w:t xml:space="preserve">em todas as palavras que eles desconhecem o significado. Deixe-os explorar o site por alguns minutos e questione-os: </w:t>
      </w:r>
      <w:r>
        <w:t>q</w:t>
      </w:r>
      <w:r w:rsidRPr="00C87D7C">
        <w:t xml:space="preserve">ual o tema central do site? </w:t>
      </w:r>
    </w:p>
    <w:p w:rsidR="0069593A" w:rsidRDefault="0069593A" w:rsidP="00C87D7C">
      <w:pPr>
        <w:pStyle w:val="02TEXTOPRINCIPAL"/>
      </w:pPr>
      <w:r w:rsidRPr="00C87D7C">
        <w:t xml:space="preserve">Em seguida, peça aos alunos que acessem a página inicial clicando no </w:t>
      </w:r>
      <w:r w:rsidRPr="001E7BC7">
        <w:rPr>
          <w:i/>
        </w:rPr>
        <w:t>link</w:t>
      </w:r>
      <w:r w:rsidRPr="00C87D7C">
        <w:t xml:space="preserve"> </w:t>
      </w:r>
      <w:r>
        <w:t>“</w:t>
      </w:r>
      <w:r w:rsidRPr="00B84F99">
        <w:rPr>
          <w:i/>
        </w:rPr>
        <w:t>Home</w:t>
      </w:r>
      <w:r>
        <w:rPr>
          <w:i/>
        </w:rPr>
        <w:t>”</w:t>
      </w:r>
      <w:r w:rsidRPr="00C87D7C">
        <w:t xml:space="preserve"> localizado no topo do site. Leia, junto com os alunos, o texto de apresentação</w:t>
      </w:r>
      <w:r>
        <w:t>. Após a leitura, faça aos alunos as perguntas a seguir.</w:t>
      </w:r>
    </w:p>
    <w:p w:rsidR="0069593A" w:rsidRPr="0069593A" w:rsidRDefault="0069593A" w:rsidP="0069593A">
      <w:pPr>
        <w:pStyle w:val="02TEXTOPRINCIPALBULLET"/>
      </w:pPr>
      <w:r w:rsidRPr="0069593A">
        <w:t xml:space="preserve">Quem foi </w:t>
      </w:r>
      <w:proofErr w:type="spellStart"/>
      <w:r w:rsidRPr="0069593A">
        <w:t>Mahommah</w:t>
      </w:r>
      <w:proofErr w:type="spellEnd"/>
      <w:r w:rsidRPr="0069593A">
        <w:t xml:space="preserve"> </w:t>
      </w:r>
      <w:proofErr w:type="spellStart"/>
      <w:r w:rsidRPr="0069593A">
        <w:t>Gardo</w:t>
      </w:r>
      <w:proofErr w:type="spellEnd"/>
      <w:r w:rsidRPr="0069593A">
        <w:t xml:space="preserve"> </w:t>
      </w:r>
      <w:proofErr w:type="spellStart"/>
      <w:r w:rsidRPr="0069593A">
        <w:t>Baquaqua</w:t>
      </w:r>
      <w:proofErr w:type="spellEnd"/>
      <w:r w:rsidRPr="0069593A">
        <w:t xml:space="preserve">? </w:t>
      </w:r>
    </w:p>
    <w:p w:rsidR="0069593A" w:rsidRPr="0069593A" w:rsidRDefault="0069593A" w:rsidP="0069593A">
      <w:pPr>
        <w:pStyle w:val="02TEXTOPRINCIPALBULLET"/>
      </w:pPr>
      <w:r w:rsidRPr="0069593A">
        <w:t xml:space="preserve">Onde </w:t>
      </w:r>
      <w:proofErr w:type="spellStart"/>
      <w:r w:rsidRPr="0069593A">
        <w:t>Baquaqua</w:t>
      </w:r>
      <w:proofErr w:type="spellEnd"/>
      <w:r w:rsidRPr="0069593A">
        <w:t xml:space="preserve"> nasceu? </w:t>
      </w:r>
    </w:p>
    <w:p w:rsidR="0069593A" w:rsidRPr="0069593A" w:rsidRDefault="0069593A" w:rsidP="0069593A">
      <w:pPr>
        <w:pStyle w:val="02TEXTOPRINCIPALBULLET"/>
      </w:pPr>
      <w:r w:rsidRPr="0069593A">
        <w:t xml:space="preserve">Como ele veio para o Brasil? </w:t>
      </w:r>
    </w:p>
    <w:p w:rsidR="0069593A" w:rsidRPr="0069593A" w:rsidRDefault="0069593A" w:rsidP="0069593A">
      <w:pPr>
        <w:pStyle w:val="02TEXTOPRINCIPALBULLET"/>
      </w:pPr>
      <w:r w:rsidRPr="0069593A">
        <w:t xml:space="preserve">Qual o nome dado ao navio que trouxe </w:t>
      </w:r>
      <w:proofErr w:type="spellStart"/>
      <w:r w:rsidRPr="0069593A">
        <w:t>Baquaqua</w:t>
      </w:r>
      <w:proofErr w:type="spellEnd"/>
      <w:r w:rsidRPr="0069593A">
        <w:t xml:space="preserve"> ao Brasil? </w:t>
      </w:r>
    </w:p>
    <w:p w:rsidR="0069593A" w:rsidRPr="0069593A" w:rsidRDefault="0069593A" w:rsidP="0069593A">
      <w:pPr>
        <w:pStyle w:val="02TEXTOPRINCIPALBULLET"/>
      </w:pPr>
      <w:r w:rsidRPr="0069593A">
        <w:t xml:space="preserve">O que ele fazia aqui? </w:t>
      </w:r>
    </w:p>
    <w:p w:rsidR="0069593A" w:rsidRPr="0069593A" w:rsidRDefault="0069593A" w:rsidP="0069593A">
      <w:pPr>
        <w:pStyle w:val="02TEXTOPRINCIPALBULLET"/>
      </w:pPr>
      <w:r w:rsidRPr="0069593A">
        <w:t xml:space="preserve">Como ele deixou de ser escravo? </w:t>
      </w:r>
    </w:p>
    <w:p w:rsidR="0069593A" w:rsidRDefault="0069593A" w:rsidP="0069593A">
      <w:pPr>
        <w:pStyle w:val="02TEXTOPRINCIPALBULLET"/>
        <w:numPr>
          <w:ilvl w:val="0"/>
          <w:numId w:val="2"/>
        </w:numPr>
      </w:pPr>
      <w:r>
        <w:t xml:space="preserve">Qual foi a importância de </w:t>
      </w:r>
      <w:proofErr w:type="spellStart"/>
      <w:r>
        <w:t>Baquaqua</w:t>
      </w:r>
      <w:proofErr w:type="spellEnd"/>
      <w:r>
        <w:t xml:space="preserve"> para a história e para a luta dos abolicionistas? </w:t>
      </w:r>
    </w:p>
    <w:p w:rsidR="0069593A" w:rsidRDefault="0069593A" w:rsidP="00B63041">
      <w:pPr>
        <w:pStyle w:val="02TEXTOPRINCIPAL"/>
      </w:pPr>
      <w:r>
        <w:t xml:space="preserve">Durante toda a atividade, os alunos devem anotar as palavras desconhecidas a fim de formar um glossário. </w:t>
      </w:r>
    </w:p>
    <w:p w:rsidR="0069593A" w:rsidRDefault="0069593A" w:rsidP="00B63041">
      <w:pPr>
        <w:pStyle w:val="02TEXTOPRINCIPAL"/>
      </w:pPr>
      <w:r>
        <w:t xml:space="preserve">Depois, peça aos alunos que acessem o </w:t>
      </w:r>
      <w:r w:rsidRPr="00B84F99">
        <w:rPr>
          <w:rFonts w:eastAsia="SimSun"/>
          <w:i/>
        </w:rPr>
        <w:t>link</w:t>
      </w:r>
      <w:r>
        <w:rPr>
          <w:rFonts w:eastAsia="SimSun"/>
          <w:i/>
        </w:rPr>
        <w:t xml:space="preserve"> </w:t>
      </w:r>
      <w:r>
        <w:t>“</w:t>
      </w:r>
      <w:r w:rsidRPr="00B84F99">
        <w:t>Galeria</w:t>
      </w:r>
      <w:r>
        <w:t xml:space="preserve">”, também localizado na parte superior do </w:t>
      </w:r>
      <w:r w:rsidRPr="00B84F99">
        <w:t>site</w:t>
      </w:r>
      <w:r>
        <w:t>. Nessa área encontram-se nove imagens, sendo cada uma delas composta por um texto. Os alunos devem ler e fazer um breve resumo, trabalhando e apresentando aos colegas a imagem e o texto, explicando o tema e o conteúdo de ambos.</w:t>
      </w:r>
    </w:p>
    <w:p w:rsidR="0069593A" w:rsidRDefault="0069593A" w:rsidP="00B63041">
      <w:pPr>
        <w:pStyle w:val="02TEXTOPRINCIPAL"/>
      </w:pPr>
      <w:r>
        <w:t xml:space="preserve">A partir dos relatos dos grupos, monte com os alunos um cartaz descrevendo a vida e as contribuições de </w:t>
      </w:r>
      <w:proofErr w:type="spellStart"/>
      <w:r w:rsidRPr="007322BF">
        <w:t>Mahommah</w:t>
      </w:r>
      <w:proofErr w:type="spellEnd"/>
      <w:r w:rsidRPr="007322BF">
        <w:t xml:space="preserve"> </w:t>
      </w:r>
      <w:proofErr w:type="spellStart"/>
      <w:r w:rsidRPr="007322BF">
        <w:t>Gardo</w:t>
      </w:r>
      <w:proofErr w:type="spellEnd"/>
      <w:r w:rsidRPr="007322BF">
        <w:t xml:space="preserve"> </w:t>
      </w:r>
      <w:proofErr w:type="spellStart"/>
      <w:r w:rsidRPr="007322BF">
        <w:t>Baquaqua</w:t>
      </w:r>
      <w:proofErr w:type="spellEnd"/>
      <w:r>
        <w:t xml:space="preserve"> para a história. Auxilie os alunos na construção do texto e na escolha do título. Exponha o cartaz em uma área comum da escola.</w:t>
      </w:r>
    </w:p>
    <w:p w:rsidR="0069593A" w:rsidRDefault="0069593A" w:rsidP="00F91EF6">
      <w:pPr>
        <w:pStyle w:val="02TEXTOPRINCIPAL"/>
      </w:pPr>
      <w:r>
        <w:t xml:space="preserve">Em seguida, utilizando uma cartolina, escreva as palavras que os alunos anotaram, coloque o título de “glossário” e deixe exposta em uma parede da sala de aula onde todos tenham acesso. Oriente os alunos para que procurem os significados de cada palavra e para que a turma anote os significados no caderno. </w:t>
      </w:r>
    </w:p>
    <w:p w:rsidR="0069593A" w:rsidRDefault="0069593A" w:rsidP="00F92A96"/>
    <w:p w:rsidR="0069593A" w:rsidRPr="00C87D7C" w:rsidRDefault="0069593A" w:rsidP="00C87D7C">
      <w:pPr>
        <w:pStyle w:val="01TITULO3"/>
      </w:pPr>
      <w:r w:rsidRPr="00C87D7C">
        <w:t>Etapa 2 (</w:t>
      </w:r>
      <w:r>
        <w:t>A</w:t>
      </w:r>
      <w:r w:rsidRPr="00C87D7C">
        <w:t>proximadamente 50 minutos / 1 aula)</w:t>
      </w:r>
    </w:p>
    <w:p w:rsidR="0069593A" w:rsidRDefault="0069593A" w:rsidP="00CF2313">
      <w:pPr>
        <w:pStyle w:val="02TEXTOPRINCIPAL"/>
      </w:pPr>
      <w:r>
        <w:t xml:space="preserve">Para essa atividade, providencie, com antecedência, imagens das pinturas de Jean-Baptiste Debret e </w:t>
      </w:r>
      <w:r w:rsidRPr="00567469">
        <w:t xml:space="preserve">Johann Moritz </w:t>
      </w:r>
      <w:proofErr w:type="spellStart"/>
      <w:r w:rsidRPr="00567469">
        <w:t>Rugendas</w:t>
      </w:r>
      <w:proofErr w:type="spellEnd"/>
      <w:r>
        <w:t>. Se preferir, utilize o projetor multimídia para exposição.</w:t>
      </w:r>
    </w:p>
    <w:p w:rsidR="0069593A" w:rsidRDefault="0069593A" w:rsidP="00CF2313">
      <w:pPr>
        <w:pStyle w:val="02TEXTOPRINCIPAL"/>
      </w:pPr>
      <w:r>
        <w:t xml:space="preserve">Comente com a turma que Debret nasceu na França e foi o pintor oficial da Coroa portuguesa no Brasil. Em suas obras, o artista representou cenas cotidianas da Corte, dos escravos e de seus senhores, como na obra </w:t>
      </w:r>
      <w:r>
        <w:rPr>
          <w:i/>
        </w:rPr>
        <w:t>O j</w:t>
      </w:r>
      <w:r w:rsidRPr="00F91EF6">
        <w:rPr>
          <w:i/>
        </w:rPr>
        <w:t>antar</w:t>
      </w:r>
      <w:r w:rsidRPr="00F91EF6">
        <w:t xml:space="preserve">, </w:t>
      </w:r>
      <w:r>
        <w:t>mostra alguns aspectos sobre os escravizados na sociedade do século XIX. Analise as imagens junto com a turma e estabeleça uma reflexão com eles sobre o modo de vida dos escravizados.</w:t>
      </w:r>
    </w:p>
    <w:p w:rsidR="0069593A" w:rsidRDefault="0069593A" w:rsidP="00CF2313">
      <w:pPr>
        <w:pStyle w:val="02TEXTOPRINCIPAL"/>
      </w:pPr>
      <w:r>
        <w:t xml:space="preserve">Na obra </w:t>
      </w:r>
      <w:r>
        <w:rPr>
          <w:i/>
        </w:rPr>
        <w:t>O navio n</w:t>
      </w:r>
      <w:r w:rsidRPr="00F91EF6">
        <w:rPr>
          <w:i/>
        </w:rPr>
        <w:t>egreiro</w:t>
      </w:r>
      <w:r w:rsidRPr="00B84F99">
        <w:t>,</w:t>
      </w:r>
      <w:r>
        <w:t xml:space="preserve"> de </w:t>
      </w:r>
      <w:proofErr w:type="spellStart"/>
      <w:r w:rsidRPr="00567469">
        <w:t>Rugendas</w:t>
      </w:r>
      <w:proofErr w:type="spellEnd"/>
      <w:r>
        <w:t xml:space="preserve">, pode-se observar as condições a que os escravizados eram submetidos durante o transporte da África ao Brasil. Relacione a imagem ao nome “tumbeiro”, visto na atividade passada, como sendo o nome dado ao navio em que </w:t>
      </w:r>
      <w:proofErr w:type="spellStart"/>
      <w:r>
        <w:t>Baquaqua</w:t>
      </w:r>
      <w:proofErr w:type="spellEnd"/>
      <w:r>
        <w:t xml:space="preserve"> foi transportado para o Brasil. Explore o significado desse nome, dizendo aos alunos que os navios negreiros eram assim chamados porque muitos escravos morriam durante a viagem, por doenças, fome, etc. </w:t>
      </w:r>
    </w:p>
    <w:p w:rsidR="0069593A" w:rsidRPr="00EF17FA" w:rsidRDefault="0069593A" w:rsidP="00EF17FA">
      <w:pPr>
        <w:pStyle w:val="02TEXTOPRINCIPAL"/>
      </w:pPr>
      <w:r>
        <w:t>Para encerrar a atividade, com o auxílio das palavras do glossário, os alunos devem redigir um texto relacionado à situação-problema colocada no início da aula passada:</w:t>
      </w:r>
      <w:r w:rsidRPr="000177D6">
        <w:t xml:space="preserve"> </w:t>
      </w:r>
      <w:r>
        <w:t>c</w:t>
      </w:r>
      <w:r w:rsidRPr="00EF17FA">
        <w:t>omo os escravizados foram trazidos ao Brasil? Como era o dia a dia dessas pessoas na época da escravidão?</w:t>
      </w:r>
    </w:p>
    <w:p w:rsidR="0069593A" w:rsidRDefault="0069593A" w:rsidP="00CF2313">
      <w:pPr>
        <w:pStyle w:val="02TEXTOPRINCIPAL"/>
      </w:pPr>
      <w:r>
        <w:t xml:space="preserve">Oriente-os a usar, em seu texto, as reflexões construídas ao longo da visita ao </w:t>
      </w:r>
      <w:r w:rsidRPr="00EF17FA">
        <w:rPr>
          <w:rFonts w:eastAsia="SimSun"/>
          <w:i/>
        </w:rPr>
        <w:t>site</w:t>
      </w:r>
      <w:r>
        <w:t xml:space="preserve"> e na análise de imagens. </w:t>
      </w:r>
    </w:p>
    <w:p w:rsidR="0069593A" w:rsidRPr="00E75A70" w:rsidRDefault="0069593A" w:rsidP="00B63041">
      <w:pPr>
        <w:rPr>
          <w:rFonts w:ascii="Arial" w:hAnsi="Arial" w:cs="Arial"/>
        </w:rPr>
      </w:pPr>
    </w:p>
    <w:p w:rsidR="0069593A" w:rsidRPr="00C87D7C" w:rsidRDefault="0069593A" w:rsidP="00C87D7C">
      <w:pPr>
        <w:pStyle w:val="01TITULO3"/>
      </w:pPr>
      <w:r w:rsidRPr="00C87D7C">
        <w:t>Avaliação</w:t>
      </w:r>
    </w:p>
    <w:p w:rsidR="0069593A" w:rsidRDefault="0069593A" w:rsidP="00F92A96">
      <w:pPr>
        <w:pStyle w:val="02TEXTOPRINCIPAL"/>
      </w:pPr>
      <w:r w:rsidRPr="00072CFD">
        <w:t>A avaliação deverá ser contínua e ocorrer em todas as etapas do desenvolvimento da atividade. Pode</w:t>
      </w:r>
      <w:r>
        <w:t>rão</w:t>
      </w:r>
      <w:r w:rsidRPr="00072CFD">
        <w:t xml:space="preserve"> ser avaliados o envolvimento e a participação dos alunos, a capacidade de trabalhar em grupo, a organização durante as atividades, a criatividade na elaboração dos materiais e a coerência nas respostas da </w:t>
      </w:r>
      <w:r>
        <w:t>autoavaliação</w:t>
      </w:r>
      <w:r w:rsidRPr="00072CFD">
        <w:t>.</w:t>
      </w:r>
    </w:p>
    <w:p w:rsidR="001E7BC7" w:rsidRDefault="001E7BC7">
      <w:pPr>
        <w:rPr>
          <w:rFonts w:eastAsia="Tahoma"/>
        </w:rPr>
      </w:pPr>
      <w:r>
        <w:br w:type="page"/>
      </w:r>
    </w:p>
    <w:p w:rsidR="0069593A" w:rsidRPr="00072CFD" w:rsidRDefault="0069593A" w:rsidP="00F92A96">
      <w:pPr>
        <w:pStyle w:val="02TEXTOPRINCIPAL"/>
      </w:pPr>
      <w:r w:rsidRPr="00072CFD">
        <w:lastRenderedPageBreak/>
        <w:t>Durante o desenvolvimento das atividades, observe:</w:t>
      </w:r>
    </w:p>
    <w:p w:rsidR="0069593A" w:rsidRDefault="0069593A" w:rsidP="0069593A">
      <w:pPr>
        <w:pStyle w:val="02TEXTOPRINCIPALBULLET"/>
        <w:numPr>
          <w:ilvl w:val="0"/>
          <w:numId w:val="2"/>
        </w:numPr>
      </w:pPr>
      <w:r>
        <w:t>o aluno participou das discussões introdutórias propostas?</w:t>
      </w:r>
    </w:p>
    <w:p w:rsidR="0069593A" w:rsidRPr="0085563F" w:rsidRDefault="0069593A" w:rsidP="0069593A">
      <w:pPr>
        <w:pStyle w:val="02TEXTOPRINCIPALBULLET"/>
        <w:numPr>
          <w:ilvl w:val="0"/>
          <w:numId w:val="2"/>
        </w:numPr>
      </w:pPr>
      <w:r>
        <w:t>o</w:t>
      </w:r>
      <w:r w:rsidRPr="00072CFD">
        <w:t xml:space="preserve"> aluno interagiu com os colegas durante a </w:t>
      </w:r>
      <w:r>
        <w:t>conversa</w:t>
      </w:r>
      <w:r w:rsidRPr="00072CFD">
        <w:t>?</w:t>
      </w:r>
    </w:p>
    <w:p w:rsidR="0069593A" w:rsidRPr="00072CFD" w:rsidRDefault="0069593A" w:rsidP="0069593A">
      <w:pPr>
        <w:pStyle w:val="02TEXTOPRINCIPALBULLET"/>
        <w:numPr>
          <w:ilvl w:val="0"/>
          <w:numId w:val="2"/>
        </w:numPr>
      </w:pPr>
      <w:r>
        <w:t xml:space="preserve">o </w:t>
      </w:r>
      <w:r w:rsidRPr="00072CFD">
        <w:t xml:space="preserve">aluno </w:t>
      </w:r>
      <w:r>
        <w:t>compreendeu o conceito de escravidão e analisou os documentos propostos</w:t>
      </w:r>
      <w:r w:rsidRPr="00072CFD">
        <w:t>?</w:t>
      </w:r>
    </w:p>
    <w:p w:rsidR="0069593A" w:rsidRPr="00072CFD" w:rsidRDefault="0069593A" w:rsidP="00F92A96">
      <w:pPr>
        <w:pStyle w:val="02TEXTOPRINCIPAL"/>
      </w:pPr>
      <w:r w:rsidRPr="00072CFD">
        <w:t>Além das observações, seguem algumas questões relativas às habilidades desenvolvidas nesta sequência didática.</w:t>
      </w:r>
    </w:p>
    <w:p w:rsidR="0069593A" w:rsidRDefault="0069593A" w:rsidP="00F92A96">
      <w:pPr>
        <w:pStyle w:val="02TEXTOPRINCIPAL"/>
      </w:pPr>
      <w:r>
        <w:t>1. De onde vinham os escravizados trazidos para o Brasil e como eram chamados os navios que os transportavam?</w:t>
      </w:r>
    </w:p>
    <w:p w:rsidR="0069593A" w:rsidRDefault="0069593A" w:rsidP="00F92A96">
      <w:pPr>
        <w:pStyle w:val="02TEXTOPRINCIPAL"/>
      </w:pPr>
      <w:r>
        <w:rPr>
          <w:color w:val="FF0000"/>
        </w:rPr>
        <w:t>Resposta esperada: os escravizados eram trazidos da África em navios negreiros também conhecidos como tumbeiros.</w:t>
      </w:r>
    </w:p>
    <w:p w:rsidR="0069593A" w:rsidRDefault="0069593A" w:rsidP="00F92A96">
      <w:pPr>
        <w:pStyle w:val="02TEXTOPRINCIPAL"/>
      </w:pPr>
      <w:r>
        <w:t>2. Como era o modo de vida dos escravizados no Brasil?</w:t>
      </w:r>
    </w:p>
    <w:p w:rsidR="0069593A" w:rsidRDefault="0069593A" w:rsidP="00F92A96">
      <w:pPr>
        <w:pStyle w:val="02TEXTOPRINCIPAL"/>
      </w:pPr>
      <w:r>
        <w:rPr>
          <w:color w:val="FF0000"/>
        </w:rPr>
        <w:t>Resposta esperada: é importante que os alunos reconheçam que essas pessoas eram submetidas a condições desumanas, tanto durante a viagem forçada ao Brasil, como quando chegavam aqui e tinham que trabalhar exaustivamente sob um regime de exploração.</w:t>
      </w:r>
    </w:p>
    <w:p w:rsidR="0069593A" w:rsidRDefault="0069593A" w:rsidP="00363A6D">
      <w:pPr>
        <w:pStyle w:val="02TEXTOPRINCIPAL"/>
      </w:pPr>
      <w:bookmarkStart w:id="0" w:name="_GoBack"/>
      <w:bookmarkEnd w:id="0"/>
      <w:r w:rsidRPr="00206DE4">
        <w:t xml:space="preserve">Após </w:t>
      </w:r>
      <w:r>
        <w:t>a realização da</w:t>
      </w:r>
      <w:r w:rsidRPr="00206DE4">
        <w:t xml:space="preserve"> sequência didática, trabalhe com os alunos a </w:t>
      </w:r>
      <w:r>
        <w:t>auto</w:t>
      </w:r>
      <w:r w:rsidRPr="00206DE4">
        <w:t xml:space="preserve">avaliação a seguir. Se preferir, reproduza as questões na lousa </w:t>
      </w:r>
      <w:r>
        <w:t>e peça aos alunos que as copiem e respondam</w:t>
      </w:r>
      <w:r w:rsidRPr="00206DE4">
        <w:t>.</w:t>
      </w:r>
    </w:p>
    <w:p w:rsidR="0069593A" w:rsidRPr="00343B43" w:rsidRDefault="0069593A" w:rsidP="00F92A96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82"/>
        <w:gridCol w:w="917"/>
        <w:gridCol w:w="926"/>
      </w:tblGrid>
      <w:tr w:rsidR="0069593A" w:rsidRPr="00343B43" w:rsidTr="0069593A">
        <w:trPr>
          <w:trHeight w:val="476"/>
          <w:jc w:val="center"/>
        </w:trPr>
        <w:tc>
          <w:tcPr>
            <w:tcW w:w="5682" w:type="dxa"/>
          </w:tcPr>
          <w:p w:rsidR="0069593A" w:rsidRPr="00343B43" w:rsidRDefault="0069593A" w:rsidP="0092229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917" w:type="dxa"/>
          </w:tcPr>
          <w:p w:rsidR="0069593A" w:rsidRPr="00343B43" w:rsidRDefault="0069593A" w:rsidP="00922293">
            <w:pPr>
              <w:pStyle w:val="03TITULOTABELAS1"/>
            </w:pPr>
            <w:r w:rsidRPr="00343B43">
              <w:t>SIM</w:t>
            </w:r>
          </w:p>
        </w:tc>
        <w:tc>
          <w:tcPr>
            <w:tcW w:w="926" w:type="dxa"/>
          </w:tcPr>
          <w:p w:rsidR="0069593A" w:rsidRPr="00343B43" w:rsidRDefault="0069593A" w:rsidP="00922293">
            <w:pPr>
              <w:pStyle w:val="03TITULOTABELAS1"/>
            </w:pPr>
            <w:r w:rsidRPr="00343B43">
              <w:t>NÃO</w:t>
            </w:r>
          </w:p>
        </w:tc>
      </w:tr>
      <w:tr w:rsidR="0069593A" w:rsidRPr="00343B43" w:rsidTr="0069593A">
        <w:trPr>
          <w:trHeight w:val="423"/>
          <w:jc w:val="center"/>
        </w:trPr>
        <w:tc>
          <w:tcPr>
            <w:tcW w:w="5682" w:type="dxa"/>
          </w:tcPr>
          <w:p w:rsidR="0069593A" w:rsidRPr="00343B43" w:rsidRDefault="0069593A" w:rsidP="000C695B">
            <w:pPr>
              <w:pStyle w:val="04TEXTOTABELAS"/>
            </w:pPr>
            <w:r w:rsidRPr="00343B43">
              <w:t>Participei da</w:t>
            </w:r>
            <w:r>
              <w:t>s</w:t>
            </w:r>
            <w:r w:rsidRPr="00343B43">
              <w:t xml:space="preserve"> atividade</w:t>
            </w:r>
            <w:r>
              <w:t>s</w:t>
            </w:r>
            <w:r w:rsidRPr="00343B43">
              <w:t xml:space="preserve"> </w:t>
            </w:r>
            <w:r>
              <w:t>em</w:t>
            </w:r>
            <w:r w:rsidRPr="00343B43">
              <w:t xml:space="preserve"> sala de aula com empenho?</w:t>
            </w:r>
          </w:p>
        </w:tc>
        <w:tc>
          <w:tcPr>
            <w:tcW w:w="917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</w:tr>
      <w:tr w:rsidR="0069593A" w:rsidRPr="00343B43" w:rsidTr="0069593A">
        <w:trPr>
          <w:trHeight w:val="423"/>
          <w:jc w:val="center"/>
        </w:trPr>
        <w:tc>
          <w:tcPr>
            <w:tcW w:w="5682" w:type="dxa"/>
          </w:tcPr>
          <w:p w:rsidR="0069593A" w:rsidRPr="00343B43" w:rsidRDefault="0069593A" w:rsidP="00922293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917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</w:tr>
      <w:tr w:rsidR="0069593A" w:rsidRPr="00343B43" w:rsidTr="0069593A">
        <w:trPr>
          <w:trHeight w:val="449"/>
          <w:jc w:val="center"/>
        </w:trPr>
        <w:tc>
          <w:tcPr>
            <w:tcW w:w="5682" w:type="dxa"/>
          </w:tcPr>
          <w:p w:rsidR="0069593A" w:rsidRPr="00343B43" w:rsidRDefault="0069593A" w:rsidP="00922293">
            <w:pPr>
              <w:pStyle w:val="04TEXTOTABELAS"/>
            </w:pPr>
            <w:r>
              <w:t xml:space="preserve">Analisei, de forma coerente, os textos do </w:t>
            </w:r>
            <w:r w:rsidRPr="00EF17FA">
              <w:rPr>
                <w:rFonts w:eastAsia="SimSun"/>
                <w:i/>
              </w:rPr>
              <w:t>site</w:t>
            </w:r>
            <w:r>
              <w:t>?</w:t>
            </w:r>
          </w:p>
        </w:tc>
        <w:tc>
          <w:tcPr>
            <w:tcW w:w="917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</w:tr>
      <w:tr w:rsidR="0069593A" w:rsidRPr="00343B43" w:rsidTr="0069593A">
        <w:trPr>
          <w:trHeight w:val="423"/>
          <w:jc w:val="center"/>
        </w:trPr>
        <w:tc>
          <w:tcPr>
            <w:tcW w:w="5682" w:type="dxa"/>
          </w:tcPr>
          <w:p w:rsidR="0069593A" w:rsidRPr="00343B43" w:rsidRDefault="0069593A" w:rsidP="004F3B51">
            <w:pPr>
              <w:pStyle w:val="04TEXTOTABELAS"/>
            </w:pPr>
            <w:r>
              <w:t>Participei da análise de imagens?</w:t>
            </w:r>
          </w:p>
        </w:tc>
        <w:tc>
          <w:tcPr>
            <w:tcW w:w="917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</w:tr>
      <w:tr w:rsidR="0069593A" w:rsidRPr="00343B43" w:rsidTr="0069593A">
        <w:trPr>
          <w:trHeight w:val="449"/>
          <w:jc w:val="center"/>
        </w:trPr>
        <w:tc>
          <w:tcPr>
            <w:tcW w:w="5682" w:type="dxa"/>
          </w:tcPr>
          <w:p w:rsidR="0069593A" w:rsidRDefault="0069593A" w:rsidP="004F3B51">
            <w:pPr>
              <w:pStyle w:val="04TEXTOTABELAS"/>
            </w:pPr>
            <w:r>
              <w:t>Conseguir realizar a produção de texto?</w:t>
            </w:r>
          </w:p>
        </w:tc>
        <w:tc>
          <w:tcPr>
            <w:tcW w:w="917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  <w:tc>
          <w:tcPr>
            <w:tcW w:w="926" w:type="dxa"/>
          </w:tcPr>
          <w:p w:rsidR="0069593A" w:rsidRPr="00343B43" w:rsidRDefault="0069593A" w:rsidP="00922293">
            <w:pPr>
              <w:rPr>
                <w:rFonts w:ascii="Arial" w:hAnsi="Arial" w:cs="Arial"/>
              </w:rPr>
            </w:pPr>
          </w:p>
        </w:tc>
      </w:tr>
    </w:tbl>
    <w:p w:rsidR="0069593A" w:rsidRPr="00343B43" w:rsidRDefault="0069593A" w:rsidP="00F92A96"/>
    <w:p w:rsidR="0069593A" w:rsidRPr="00BE346A" w:rsidRDefault="0069593A" w:rsidP="00F92A96"/>
    <w:p w:rsidR="002C49D0" w:rsidRPr="00E97485" w:rsidRDefault="002C49D0" w:rsidP="00E97485"/>
    <w:sectPr w:rsidR="002C49D0" w:rsidRPr="00E9748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BAF0460-1DEB-4F89-B638-4251927C98EB}"/>
    <w:embedBold r:id="rId2" w:fontKey="{05CA9470-8BBD-4744-B5AB-9D0C4B6A9CE9}"/>
    <w:embedItalic r:id="rId3" w:fontKey="{42E7C149-0395-433E-8C99-5F8D02D7A0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442A7D-15E0-4555-A021-A676377C4471}"/>
    <w:embedBold r:id="rId5" w:fontKey="{BB13FF62-15B9-4A7C-97F9-F9373627E7B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9378C64-F6DE-4D46-AA97-B30A6901CD76}"/>
    <w:embedBold r:id="rId7" w:fontKey="{FC301138-B65D-430A-9C45-863CA871398A}"/>
    <w:embedBoldItalic r:id="rId8" w:fontKey="{C23FF8C3-16FD-4F04-877F-E61384D250F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4C4BF0FA-6973-4DB9-8240-70AA6B801511}"/>
    <w:embedBold r:id="rId10" w:fontKey="{B8014294-F2B2-4E2C-8D53-0E368E0125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E880B04A-A123-40FF-8923-61BDF65F6D7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47A6EA9-53E9-4222-9B29-371DC5EFF573}"/>
    <w:embedBold r:id="rId13" w:fontKey="{D0FEE91A-0A74-44A2-8064-CE479136D4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E7BC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B5205"/>
    <w:multiLevelType w:val="hybridMultilevel"/>
    <w:tmpl w:val="9828C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  <w:num w:numId="13">
    <w:abstractNumId w:val="1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1E7BC7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5D49B4"/>
    <w:rsid w:val="00644D36"/>
    <w:rsid w:val="00676297"/>
    <w:rsid w:val="0069593A"/>
    <w:rsid w:val="006D5809"/>
    <w:rsid w:val="00802F95"/>
    <w:rsid w:val="00852916"/>
    <w:rsid w:val="008C2A24"/>
    <w:rsid w:val="008E09F8"/>
    <w:rsid w:val="008F7795"/>
    <w:rsid w:val="00935D6C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9593A"/>
  </w:style>
  <w:style w:type="paragraph" w:styleId="Ttulo1">
    <w:name w:val="heading 1"/>
    <w:basedOn w:val="Heading"/>
    <w:next w:val="Textbody"/>
    <w:rsid w:val="0069593A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69593A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69593A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69593A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69593A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69593A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69593A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69593A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69593A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9593A"/>
  </w:style>
  <w:style w:type="paragraph" w:customStyle="1" w:styleId="Heading">
    <w:name w:val="Heading"/>
    <w:next w:val="Textbody"/>
    <w:rsid w:val="0069593A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69593A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69593A"/>
    <w:rPr>
      <w:rFonts w:cs="Mangal"/>
      <w:sz w:val="24"/>
    </w:rPr>
  </w:style>
  <w:style w:type="paragraph" w:styleId="Legenda">
    <w:name w:val="caption"/>
    <w:rsid w:val="0069593A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69593A"/>
    <w:pPr>
      <w:suppressLineNumbers/>
      <w:suppressAutoHyphens/>
    </w:pPr>
  </w:style>
  <w:style w:type="paragraph" w:customStyle="1" w:styleId="02TEXTOPRINCIPAL">
    <w:name w:val="02_TEXTO_PRINCIPAL"/>
    <w:basedOn w:val="Textbody"/>
    <w:rsid w:val="0069593A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69593A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69593A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69593A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69593A"/>
    <w:rPr>
      <w:sz w:val="32"/>
    </w:rPr>
  </w:style>
  <w:style w:type="paragraph" w:customStyle="1" w:styleId="01TITULO4">
    <w:name w:val="01_TITULO_4"/>
    <w:basedOn w:val="01TITULO3"/>
    <w:rsid w:val="0069593A"/>
    <w:rPr>
      <w:sz w:val="28"/>
    </w:rPr>
  </w:style>
  <w:style w:type="paragraph" w:customStyle="1" w:styleId="03TITULOTABELAS2">
    <w:name w:val="03_TITULO_TABELAS_2"/>
    <w:basedOn w:val="03TITULOTABELAS1"/>
    <w:rsid w:val="0069593A"/>
    <w:rPr>
      <w:sz w:val="21"/>
    </w:rPr>
  </w:style>
  <w:style w:type="paragraph" w:customStyle="1" w:styleId="04TEXTOTABELAS">
    <w:name w:val="04_TEXTO_TABELAS"/>
    <w:basedOn w:val="02TEXTOPRINCIPAL"/>
    <w:rsid w:val="0069593A"/>
    <w:pPr>
      <w:spacing w:before="0" w:after="0"/>
    </w:pPr>
  </w:style>
  <w:style w:type="paragraph" w:customStyle="1" w:styleId="02TEXTOITEM">
    <w:name w:val="02_TEXTO_ITEM"/>
    <w:basedOn w:val="02TEXTOPRINCIPAL"/>
    <w:rsid w:val="0069593A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69593A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9593A"/>
    <w:pPr>
      <w:suppressLineNumbers/>
    </w:pPr>
  </w:style>
  <w:style w:type="paragraph" w:customStyle="1" w:styleId="Textbodyindent">
    <w:name w:val="Text body indent"/>
    <w:basedOn w:val="Textbody"/>
    <w:rsid w:val="0069593A"/>
    <w:pPr>
      <w:ind w:left="283"/>
    </w:pPr>
  </w:style>
  <w:style w:type="paragraph" w:customStyle="1" w:styleId="ListIndent">
    <w:name w:val="List Indent"/>
    <w:basedOn w:val="Textbody"/>
    <w:rsid w:val="0069593A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9593A"/>
    <w:pPr>
      <w:ind w:left="2268"/>
    </w:pPr>
  </w:style>
  <w:style w:type="paragraph" w:customStyle="1" w:styleId="Firstlineindent">
    <w:name w:val="First line indent"/>
    <w:basedOn w:val="Textbody"/>
    <w:rsid w:val="0069593A"/>
    <w:pPr>
      <w:ind w:firstLine="283"/>
    </w:pPr>
  </w:style>
  <w:style w:type="paragraph" w:styleId="Saudao">
    <w:name w:val="Salutation"/>
    <w:basedOn w:val="Standard"/>
    <w:rsid w:val="0069593A"/>
    <w:pPr>
      <w:suppressLineNumbers/>
    </w:pPr>
  </w:style>
  <w:style w:type="paragraph" w:customStyle="1" w:styleId="Hangingindent">
    <w:name w:val="Hanging indent"/>
    <w:basedOn w:val="Textbody"/>
    <w:rsid w:val="0069593A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9593A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9593A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69593A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9593A"/>
    <w:rPr>
      <w:sz w:val="16"/>
    </w:rPr>
  </w:style>
  <w:style w:type="paragraph" w:customStyle="1" w:styleId="01TITULOVINHETA2">
    <w:name w:val="01_TITULO_VINHETA_2"/>
    <w:basedOn w:val="03TITULOTABELAS1"/>
    <w:rsid w:val="0069593A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9593A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69593A"/>
    <w:pPr>
      <w:numPr>
        <w:numId w:val="15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69593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69593A"/>
    <w:rPr>
      <w:szCs w:val="21"/>
    </w:rPr>
  </w:style>
  <w:style w:type="character" w:customStyle="1" w:styleId="RodapChar">
    <w:name w:val="Rodapé Char"/>
    <w:basedOn w:val="Fontepargpadro"/>
    <w:rsid w:val="0069593A"/>
    <w:rPr>
      <w:szCs w:val="21"/>
    </w:rPr>
  </w:style>
  <w:style w:type="numbering" w:customStyle="1" w:styleId="LFO1">
    <w:name w:val="LFO1"/>
    <w:basedOn w:val="Semlista"/>
    <w:rsid w:val="0069593A"/>
    <w:pPr>
      <w:numPr>
        <w:numId w:val="1"/>
      </w:numPr>
    </w:pPr>
  </w:style>
  <w:style w:type="numbering" w:customStyle="1" w:styleId="LFO3">
    <w:name w:val="LFO3"/>
    <w:basedOn w:val="Semlista"/>
    <w:rsid w:val="0069593A"/>
    <w:pPr>
      <w:numPr>
        <w:numId w:val="2"/>
      </w:numPr>
    </w:pPr>
  </w:style>
  <w:style w:type="paragraph" w:customStyle="1" w:styleId="06LEGENDA">
    <w:name w:val="06_LEGENDA"/>
    <w:basedOn w:val="06CREDITO"/>
    <w:rsid w:val="0069593A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9593A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69593A"/>
  </w:style>
  <w:style w:type="paragraph" w:styleId="Textodebalo">
    <w:name w:val="Balloon Text"/>
    <w:basedOn w:val="Normal"/>
    <w:link w:val="TextodebaloChar"/>
    <w:uiPriority w:val="99"/>
    <w:semiHidden/>
    <w:unhideWhenUsed/>
    <w:rsid w:val="0069593A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593A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69593A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6959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9593A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9593A"/>
    <w:rPr>
      <w:color w:val="0563C1" w:themeColor="hyperlink"/>
      <w:u w:val="single"/>
    </w:rPr>
  </w:style>
  <w:style w:type="character" w:customStyle="1" w:styleId="A1">
    <w:name w:val="A1"/>
    <w:uiPriority w:val="99"/>
    <w:rsid w:val="0069593A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69593A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69593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69593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9593A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9593A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69593A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593A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593A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69593A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6959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aquaqua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2018-01-18T18:42:00Z</dcterms:created>
  <dcterms:modified xsi:type="dcterms:W3CDTF">2018-01-19T15:42:00Z</dcterms:modified>
</cp:coreProperties>
</file>