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D16" w:rsidRPr="001D6648" w:rsidRDefault="00963D16" w:rsidP="00963D16">
      <w:pPr>
        <w:pStyle w:val="01TITULO1"/>
      </w:pPr>
      <w:r w:rsidRPr="001D6648">
        <w:t>Sequência</w:t>
      </w:r>
      <w:r>
        <w:t xml:space="preserve"> didática 8</w:t>
      </w:r>
    </w:p>
    <w:p w:rsidR="00963D16" w:rsidRPr="001D6648" w:rsidRDefault="00963D16" w:rsidP="00963D16">
      <w:pPr>
        <w:rPr>
          <w:rFonts w:ascii="Cambria" w:eastAsia="Cambria" w:hAnsi="Cambria" w:cs="Cambria"/>
          <w:b/>
          <w:sz w:val="36"/>
          <w:szCs w:val="36"/>
        </w:rPr>
      </w:pPr>
      <w:r w:rsidRPr="001D6648">
        <w:rPr>
          <w:rFonts w:ascii="Cambria" w:eastAsia="Cambria" w:hAnsi="Cambria" w:cs="Cambria"/>
          <w:b/>
          <w:sz w:val="40"/>
          <w:szCs w:val="24"/>
        </w:rPr>
        <w:t xml:space="preserve">  </w:t>
      </w:r>
    </w:p>
    <w:p w:rsidR="00963D16" w:rsidRPr="001D6648" w:rsidRDefault="00963D16" w:rsidP="00963D16">
      <w:pPr>
        <w:pStyle w:val="01TITULO2"/>
      </w:pPr>
      <w:r w:rsidRPr="001D6648">
        <w:t xml:space="preserve">Disciplina: </w:t>
      </w:r>
      <w:r w:rsidRPr="00FC6E30">
        <w:rPr>
          <w:b w:val="0"/>
        </w:rPr>
        <w:t>História</w:t>
      </w:r>
      <w:r w:rsidRPr="001D6648">
        <w:t xml:space="preserve">                Ano: </w:t>
      </w:r>
      <w:r w:rsidRPr="00FC6E30">
        <w:rPr>
          <w:b w:val="0"/>
        </w:rPr>
        <w:t>3º</w:t>
      </w:r>
      <w:r w:rsidRPr="001D6648">
        <w:t xml:space="preserve">  </w:t>
      </w:r>
      <w:r>
        <w:t xml:space="preserve">                     Bimestre: </w:t>
      </w:r>
      <w:r w:rsidRPr="00FC6E30">
        <w:rPr>
          <w:b w:val="0"/>
        </w:rPr>
        <w:t>3º</w:t>
      </w:r>
    </w:p>
    <w:p w:rsidR="00963D16" w:rsidRPr="001D6648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963D16" w:rsidRPr="00DC351E" w:rsidRDefault="00963D16" w:rsidP="00963D16">
      <w:pPr>
        <w:pStyle w:val="01TITULO2"/>
        <w:rPr>
          <w:b w:val="0"/>
        </w:rPr>
      </w:pPr>
      <w:r w:rsidRPr="001D6648">
        <w:t xml:space="preserve">Título: </w:t>
      </w:r>
      <w:r w:rsidRPr="00FC6E30">
        <w:t>As profissões da atualidade</w:t>
      </w:r>
    </w:p>
    <w:p w:rsidR="00963D16" w:rsidRPr="001D6648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963D16" w:rsidRDefault="00963D16" w:rsidP="00963D16">
      <w:pPr>
        <w:pStyle w:val="01TITULO2"/>
      </w:pPr>
      <w:r w:rsidRPr="001D6648">
        <w:t>Objetivos de aprendizagem</w:t>
      </w:r>
    </w:p>
    <w:p w:rsidR="00963D16" w:rsidRPr="001D6648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963D16" w:rsidRPr="004714E7" w:rsidRDefault="00963D16" w:rsidP="00963D16">
      <w:pPr>
        <w:pStyle w:val="02TEXTOPRINCIPALBULLET"/>
        <w:numPr>
          <w:ilvl w:val="0"/>
          <w:numId w:val="6"/>
        </w:numPr>
        <w:ind w:left="357" w:hanging="357"/>
      </w:pPr>
      <w:r w:rsidRPr="004714E7">
        <w:t>Refletir e pesquisar sobre profissões que surgiram recentemente.</w:t>
      </w:r>
    </w:p>
    <w:p w:rsidR="00963D16" w:rsidRPr="004714E7" w:rsidRDefault="00963D16" w:rsidP="00963D16">
      <w:pPr>
        <w:pStyle w:val="02TEXTOPRINCIPALBULLET"/>
        <w:numPr>
          <w:ilvl w:val="0"/>
          <w:numId w:val="0"/>
        </w:numPr>
        <w:ind w:left="357"/>
      </w:pPr>
      <w:r w:rsidRPr="004714E7">
        <w:rPr>
          <w:b/>
        </w:rPr>
        <w:t>Objeto de conhecimento</w:t>
      </w:r>
      <w:r w:rsidRPr="004714E7">
        <w:t>: A cidade e suas atividades: trabalho, cultura e lazer.</w:t>
      </w:r>
    </w:p>
    <w:p w:rsidR="00963D16" w:rsidRPr="004714E7" w:rsidRDefault="00963D16" w:rsidP="00963D16">
      <w:pPr>
        <w:pStyle w:val="02TEXTOPRINCIPALBULLET"/>
        <w:numPr>
          <w:ilvl w:val="0"/>
          <w:numId w:val="0"/>
        </w:numPr>
        <w:ind w:left="357"/>
      </w:pPr>
      <w:r w:rsidRPr="004714E7">
        <w:rPr>
          <w:b/>
        </w:rPr>
        <w:t>Habilidade trabalhada: (EF03HI12)</w:t>
      </w:r>
      <w:r w:rsidRPr="004714E7">
        <w:t xml:space="preserve"> Comparar as relações de trabalho e lazer do presente com as de outros tempos e espaços, analisando mudanças e permanências.</w:t>
      </w:r>
    </w:p>
    <w:p w:rsidR="00963D16" w:rsidRPr="001D6648" w:rsidRDefault="00963D16" w:rsidP="00963D16">
      <w:pPr>
        <w:rPr>
          <w:rFonts w:ascii="Cambria" w:eastAsia="Cambria" w:hAnsi="Cambria" w:cs="Cambria"/>
          <w:b/>
        </w:rPr>
      </w:pPr>
    </w:p>
    <w:p w:rsidR="00963D16" w:rsidRPr="001D6648" w:rsidRDefault="00963D16" w:rsidP="00963D16">
      <w:pPr>
        <w:keepNext/>
        <w:suppressAutoHyphens/>
        <w:spacing w:before="57"/>
        <w:jc w:val="both"/>
        <w:outlineLvl w:val="1"/>
        <w:rPr>
          <w:rFonts w:ascii="Cambria" w:eastAsia="Cambria" w:hAnsi="Cambria" w:cs="Cambria"/>
          <w:bCs/>
          <w:sz w:val="36"/>
          <w:szCs w:val="28"/>
        </w:rPr>
      </w:pPr>
      <w:r w:rsidRPr="005F33C1">
        <w:rPr>
          <w:rFonts w:ascii="Cambria" w:eastAsia="Cambria" w:hAnsi="Cambria" w:cs="Cambria"/>
          <w:b/>
          <w:bCs/>
          <w:sz w:val="36"/>
          <w:szCs w:val="28"/>
        </w:rPr>
        <w:t xml:space="preserve">Tempo previsto: </w:t>
      </w:r>
      <w:r w:rsidRPr="005F33C1">
        <w:rPr>
          <w:rFonts w:ascii="Cambria" w:eastAsia="Cambria" w:hAnsi="Cambria" w:cs="Cambria"/>
          <w:bCs/>
          <w:sz w:val="36"/>
          <w:szCs w:val="28"/>
        </w:rPr>
        <w:t>200 minutos (</w:t>
      </w:r>
      <w:r>
        <w:rPr>
          <w:rFonts w:ascii="Cambria" w:eastAsia="Cambria" w:hAnsi="Cambria" w:cs="Cambria"/>
          <w:bCs/>
          <w:sz w:val="36"/>
          <w:szCs w:val="28"/>
        </w:rPr>
        <w:t>4 aulas de aproximadamente 50 minutos cada</w:t>
      </w:r>
      <w:r w:rsidRPr="005F33C1">
        <w:rPr>
          <w:rFonts w:ascii="Cambria" w:eastAsia="Cambria" w:hAnsi="Cambria" w:cs="Cambria"/>
          <w:bCs/>
          <w:sz w:val="36"/>
          <w:szCs w:val="28"/>
        </w:rPr>
        <w:t>)</w:t>
      </w:r>
    </w:p>
    <w:p w:rsidR="00963D16" w:rsidRPr="001D6648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963D16" w:rsidRDefault="00963D16" w:rsidP="00963D16">
      <w:pPr>
        <w:pStyle w:val="01TITULO2"/>
      </w:pPr>
      <w:r w:rsidRPr="001D6648">
        <w:t>Materiais necessários</w:t>
      </w:r>
    </w:p>
    <w:p w:rsidR="00963D16" w:rsidRDefault="00963D16" w:rsidP="00963D16">
      <w:pPr>
        <w:pStyle w:val="02TEXTOPRINCIPALBULLET"/>
        <w:numPr>
          <w:ilvl w:val="0"/>
          <w:numId w:val="0"/>
        </w:numPr>
        <w:ind w:left="227"/>
      </w:pPr>
    </w:p>
    <w:p w:rsidR="00963D16" w:rsidRPr="00DE447D" w:rsidRDefault="00963D16" w:rsidP="00963D16">
      <w:pPr>
        <w:pStyle w:val="02TEXTOPRINCIPALBULLET"/>
        <w:numPr>
          <w:ilvl w:val="0"/>
          <w:numId w:val="6"/>
        </w:numPr>
        <w:ind w:left="357" w:hanging="357"/>
      </w:pPr>
      <w:r>
        <w:t xml:space="preserve">Câmera fotográfica ou </w:t>
      </w:r>
      <w:r w:rsidRPr="00C62728">
        <w:rPr>
          <w:i/>
        </w:rPr>
        <w:t>smartphone</w:t>
      </w:r>
      <w:r>
        <w:t>.</w:t>
      </w:r>
    </w:p>
    <w:p w:rsidR="00963D16" w:rsidRPr="00C1730C" w:rsidRDefault="00963D16" w:rsidP="00963D16">
      <w:pPr>
        <w:suppressLineNumbers/>
        <w:suppressAutoHyphens/>
        <w:spacing w:after="20" w:line="280" w:lineRule="exact"/>
        <w:ind w:left="227"/>
        <w:rPr>
          <w:rFonts w:eastAsia="Tahoma"/>
          <w:szCs w:val="24"/>
        </w:rPr>
      </w:pPr>
    </w:p>
    <w:p w:rsidR="00963D16" w:rsidRPr="001D6648" w:rsidRDefault="00963D16" w:rsidP="00963D16">
      <w:pPr>
        <w:pStyle w:val="01TITULO2"/>
      </w:pPr>
      <w:r w:rsidRPr="001D6648">
        <w:t>Desenvolvimento da sequência didática</w:t>
      </w:r>
    </w:p>
    <w:p w:rsidR="00963D16" w:rsidRPr="001D6648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963D16" w:rsidRPr="001D6648" w:rsidRDefault="00963D16" w:rsidP="00963D16">
      <w:pPr>
        <w:pStyle w:val="01TITULO3"/>
      </w:pPr>
      <w:r w:rsidRPr="001D6648">
        <w:t>Etapa 1 (</w:t>
      </w:r>
      <w:r>
        <w:t xml:space="preserve">Aproximadamente </w:t>
      </w:r>
      <w:r w:rsidRPr="001D6648">
        <w:t>50 minutos</w:t>
      </w:r>
      <w:r>
        <w:t>/1 aula</w:t>
      </w:r>
      <w:r w:rsidRPr="001D6648">
        <w:t>)</w:t>
      </w:r>
    </w:p>
    <w:p w:rsidR="00963D16" w:rsidRPr="00FC6E30" w:rsidRDefault="00963D16" w:rsidP="00963D16">
      <w:pPr>
        <w:pStyle w:val="02TEXTOPRINCIPAL"/>
      </w:pPr>
      <w:r w:rsidRPr="00FC6E30">
        <w:t>Introduza o tema das profissões da atualidade com os alunos. Em uma roda de conversa, questione-os sobre quais profissões surgiram recentemente em função do desenvolvimento tecnológico. Coloque na lousa as respostas dos alunos e vá lendo com eles as profissões citadas.</w:t>
      </w:r>
    </w:p>
    <w:p w:rsidR="00963D16" w:rsidRPr="00FC6E30" w:rsidRDefault="00963D16" w:rsidP="00963D16">
      <w:pPr>
        <w:pStyle w:val="02TEXTOPRINCIPAL"/>
      </w:pPr>
      <w:r w:rsidRPr="00FC6E30">
        <w:t>Estabeleça um momento de reflexão sobre o assunto e realize alguns questionamentos aos alunos. Veja algumas sugestões de questões que incentivam o senso crítico deles.</w:t>
      </w:r>
    </w:p>
    <w:p w:rsidR="00963D16" w:rsidRPr="00FC6E30" w:rsidRDefault="00963D16" w:rsidP="00963D16">
      <w:pPr>
        <w:pStyle w:val="02TEXTOPRINCIPAL"/>
      </w:pPr>
      <w:r w:rsidRPr="00FC6E30">
        <w:t>- O que essas profissões têm em comum?</w:t>
      </w:r>
    </w:p>
    <w:p w:rsidR="00963D16" w:rsidRPr="00FC6E30" w:rsidRDefault="00963D16" w:rsidP="00963D16">
      <w:pPr>
        <w:pStyle w:val="02TEXTOPRINCIPAL"/>
      </w:pPr>
      <w:r w:rsidRPr="00FC6E30">
        <w:t>- Você conhece alguém que tenha essa profissão?</w:t>
      </w:r>
    </w:p>
    <w:p w:rsidR="00963D16" w:rsidRPr="00FC6E30" w:rsidRDefault="00963D16" w:rsidP="00963D16">
      <w:pPr>
        <w:pStyle w:val="02TEXTOPRINCIPAL"/>
      </w:pPr>
      <w:r w:rsidRPr="00FC6E30">
        <w:t>- Você gostaria de ter alguma dessas profissões? Por quê?</w:t>
      </w:r>
    </w:p>
    <w:p w:rsidR="00963D16" w:rsidRPr="00FC6E30" w:rsidRDefault="00963D16" w:rsidP="00963D16">
      <w:pPr>
        <w:pStyle w:val="02TEXTOPRINCIPAL"/>
      </w:pPr>
      <w:r w:rsidRPr="00FC6E30">
        <w:t>- Em que essas profissões se diferenciam das profissões mais comuns do passado?</w:t>
      </w:r>
    </w:p>
    <w:p w:rsidR="00963D16" w:rsidRDefault="00963D16" w:rsidP="00963D16">
      <w:pPr>
        <w:pStyle w:val="02TEXTOPRINCIPAL"/>
      </w:pPr>
      <w:r w:rsidRPr="00FC6E30">
        <w:t>Busque desenvolver com os alunos, nesse diálogo, noções de mudanças e permanências em relação às profissões.</w:t>
      </w:r>
    </w:p>
    <w:p w:rsidR="00963D16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</w:p>
    <w:p w:rsidR="00963D16" w:rsidRDefault="00963D16" w:rsidP="00963D16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t>Etapa 2 (Aproximadamente 5</w:t>
      </w:r>
      <w:r w:rsidRPr="001D6648">
        <w:rPr>
          <w:rFonts w:ascii="Cambria" w:eastAsia="Cambria" w:hAnsi="Cambria" w:cs="Cambria"/>
          <w:b/>
          <w:bCs/>
          <w:sz w:val="32"/>
          <w:szCs w:val="28"/>
        </w:rPr>
        <w:t>0 minutos</w:t>
      </w:r>
      <w:r>
        <w:rPr>
          <w:rFonts w:ascii="Cambria" w:eastAsia="Cambria" w:hAnsi="Cambria" w:cs="Cambria"/>
          <w:b/>
          <w:bCs/>
          <w:sz w:val="32"/>
          <w:szCs w:val="28"/>
        </w:rPr>
        <w:t>/1 aula</w:t>
      </w:r>
      <w:r w:rsidRPr="001D6648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963D16" w:rsidRDefault="00963D16" w:rsidP="00963D16">
      <w:pPr>
        <w:pStyle w:val="02TEXTOPRINCIPAL"/>
      </w:pPr>
      <w:r>
        <w:t xml:space="preserve">Após a conversa introdutória da etapa anterior, solicite que os alunos pesquisem notícias e reportagens na </w:t>
      </w:r>
      <w:r w:rsidRPr="00FC6E30">
        <w:t>internet</w:t>
      </w:r>
      <w:r>
        <w:t xml:space="preserve"> que abordem o tema das novas profissões no mercado de trabalho.</w:t>
      </w:r>
    </w:p>
    <w:p w:rsidR="00963D16" w:rsidRDefault="00963D16" w:rsidP="00963D16">
      <w:pPr>
        <w:pStyle w:val="02TEXTOPRINCIPAL"/>
      </w:pPr>
      <w:r>
        <w:t>Cada um deles deverá trazer uma notícia impressa e ler alguns trechos dela para os colegas.</w:t>
      </w:r>
    </w:p>
    <w:p w:rsidR="00963D16" w:rsidRDefault="00963D16" w:rsidP="00963D1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963D16" w:rsidRDefault="00963D16" w:rsidP="00963D16">
      <w:pPr>
        <w:pStyle w:val="02TEXTOPRINCIPAL"/>
      </w:pPr>
      <w:r>
        <w:lastRenderedPageBreak/>
        <w:t>Converse com os alunos sobre as notícias, verificando quais são as profissões citadas. Anote-as na lousa e veja se os alunos sabem o que esses profissionais fazem diariamente.</w:t>
      </w:r>
    </w:p>
    <w:p w:rsidR="00963D16" w:rsidRDefault="00963D16" w:rsidP="00963D16">
      <w:pPr>
        <w:pStyle w:val="02TEXTOPRINCIPAL"/>
      </w:pPr>
      <w:r>
        <w:t>Estabeleça relações entre as profissões citadas e a questão da tecnologia e discuta com a turma sobre os dados que aparecerem nas notícias.</w:t>
      </w:r>
    </w:p>
    <w:p w:rsidR="00963D16" w:rsidRDefault="00963D16" w:rsidP="00963D16">
      <w:pPr>
        <w:pStyle w:val="02TEXTOPRINCIPAL"/>
      </w:pPr>
      <w:r>
        <w:t>Essa atividade permite que os alunos tenham contato com um gênero textual específico e que discutam sobre a interpretação dele.</w:t>
      </w:r>
    </w:p>
    <w:p w:rsidR="00963D16" w:rsidRDefault="00963D16" w:rsidP="00963D16">
      <w:pPr>
        <w:pStyle w:val="01TITULO3"/>
      </w:pPr>
    </w:p>
    <w:p w:rsidR="00963D16" w:rsidRDefault="00963D16" w:rsidP="00963D16">
      <w:pPr>
        <w:pStyle w:val="01TITULO3"/>
      </w:pPr>
      <w:r>
        <w:t>Etapa 3 (Aproximadamente 100</w:t>
      </w:r>
      <w:r w:rsidRPr="001D6648">
        <w:t xml:space="preserve"> minutos</w:t>
      </w:r>
      <w:r>
        <w:t>/2 aulas</w:t>
      </w:r>
      <w:r w:rsidRPr="001D6648">
        <w:t>)</w:t>
      </w:r>
    </w:p>
    <w:p w:rsidR="00963D16" w:rsidRPr="008205B8" w:rsidRDefault="00963D16" w:rsidP="00963D16">
      <w:pPr>
        <w:pStyle w:val="02TEXTOPRINCIPAL"/>
      </w:pPr>
      <w:r w:rsidRPr="008205B8">
        <w:t>Para ampliar a reflexão sobre profissões da atualidade, verifique a possibilidade de trazer um convidado para conversar com a turma. Procure trazer um visitante que você conheça e que tenha alguma profissão que tenha surgido nos últimos anos e que envolva tecnologias, por exemplo.</w:t>
      </w:r>
    </w:p>
    <w:p w:rsidR="00963D16" w:rsidRPr="008205B8" w:rsidRDefault="00963D16" w:rsidP="00963D16">
      <w:pPr>
        <w:pStyle w:val="02TEXTOPRINCIPAL"/>
      </w:pPr>
      <w:r w:rsidRPr="008205B8">
        <w:t>Organize anteriormente com a turma um roteiro de perguntas. Escreva as questões na lousa e peça que um dos alunos as copie em uma folha, para que, depois, eles possam fazê-las ao convidado.</w:t>
      </w:r>
    </w:p>
    <w:p w:rsidR="00963D16" w:rsidRDefault="00963D16" w:rsidP="00963D16">
      <w:pPr>
        <w:pStyle w:val="02TEXTOPRINCIPAL"/>
      </w:pPr>
      <w:r w:rsidRPr="008205B8">
        <w:t>Oriente todos os alunos a darem sua contribuição na elaboração do roteiro de perg</w:t>
      </w:r>
      <w:r>
        <w:t>untas. Veja um exemplo a seguir.</w:t>
      </w:r>
    </w:p>
    <w:p w:rsidR="00963D16" w:rsidRPr="008205B8" w:rsidRDefault="00963D16" w:rsidP="00963D16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04"/>
      </w:tblGrid>
      <w:tr w:rsidR="00963D16" w:rsidTr="007864F9">
        <w:trPr>
          <w:trHeight w:val="439"/>
        </w:trPr>
        <w:tc>
          <w:tcPr>
            <w:tcW w:w="10004" w:type="dxa"/>
          </w:tcPr>
          <w:p w:rsidR="00963D16" w:rsidRDefault="00963D16" w:rsidP="007864F9">
            <w:pPr>
              <w:pStyle w:val="03TITULOTABELAS1"/>
            </w:pPr>
            <w:r w:rsidRPr="008205B8">
              <w:t>Roteiro de perguntas</w:t>
            </w:r>
          </w:p>
        </w:tc>
      </w:tr>
      <w:tr w:rsidR="00963D16" w:rsidTr="007864F9">
        <w:trPr>
          <w:trHeight w:val="361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-Nome e idade:</w:t>
            </w:r>
          </w:p>
        </w:tc>
      </w:tr>
      <w:tr w:rsidR="00963D16" w:rsidTr="007864F9">
        <w:trPr>
          <w:trHeight w:val="361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-Profissão:</w:t>
            </w:r>
          </w:p>
        </w:tc>
      </w:tr>
      <w:tr w:rsidR="00963D16" w:rsidTr="007864F9">
        <w:trPr>
          <w:trHeight w:val="425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-Onde trabalha?</w:t>
            </w:r>
          </w:p>
        </w:tc>
      </w:tr>
      <w:tr w:rsidR="00963D16" w:rsidTr="007864F9">
        <w:trPr>
          <w:trHeight w:val="373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-Há quanto tempo exerce essa profissão?</w:t>
            </w:r>
          </w:p>
        </w:tc>
      </w:tr>
      <w:tr w:rsidR="00963D16" w:rsidTr="007864F9">
        <w:trPr>
          <w:trHeight w:val="374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-Por que escolheu essa profissão?</w:t>
            </w:r>
          </w:p>
        </w:tc>
      </w:tr>
      <w:tr w:rsidR="00963D16" w:rsidTr="007864F9">
        <w:trPr>
          <w:trHeight w:val="386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-Do que você mais gosta em sua profissão?</w:t>
            </w:r>
          </w:p>
        </w:tc>
      </w:tr>
      <w:tr w:rsidR="00963D16" w:rsidTr="007864F9">
        <w:trPr>
          <w:trHeight w:val="374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-O que considera mais difícil em sua profissão?</w:t>
            </w:r>
          </w:p>
        </w:tc>
      </w:tr>
      <w:tr w:rsidR="00963D16" w:rsidTr="007864F9">
        <w:trPr>
          <w:trHeight w:val="381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-Você considera sua profissão importante? Ela é valorizada pela sociedade? Por quê?</w:t>
            </w:r>
          </w:p>
        </w:tc>
      </w:tr>
      <w:tr w:rsidR="00963D16" w:rsidTr="007864F9">
        <w:trPr>
          <w:trHeight w:val="405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-Usa algum instrumento para realizar seu trabalho? Qual?</w:t>
            </w:r>
          </w:p>
        </w:tc>
      </w:tr>
      <w:tr w:rsidR="00963D16" w:rsidTr="007864F9">
        <w:trPr>
          <w:trHeight w:val="386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-A sua profissão surgiu há pouco tempo (é recente), ou existe há muito tempo?</w:t>
            </w:r>
          </w:p>
        </w:tc>
      </w:tr>
      <w:tr w:rsidR="00963D16" w:rsidTr="007864F9">
        <w:trPr>
          <w:trHeight w:val="301"/>
        </w:trPr>
        <w:tc>
          <w:tcPr>
            <w:tcW w:w="10004" w:type="dxa"/>
          </w:tcPr>
          <w:p w:rsidR="00963D16" w:rsidRPr="008205B8" w:rsidRDefault="00963D16" w:rsidP="007864F9">
            <w:pPr>
              <w:pStyle w:val="04TEXTOTABELAS"/>
            </w:pPr>
            <w:r w:rsidRPr="008205B8">
              <w:t>-Se existe há muito tempo, pode contar sobre as mudanças que ocorreram e o que permanece igual?</w:t>
            </w:r>
          </w:p>
        </w:tc>
      </w:tr>
    </w:tbl>
    <w:p w:rsidR="00963D16" w:rsidRDefault="00963D16" w:rsidP="00963D16">
      <w:pPr>
        <w:pStyle w:val="02TEXTOPRINCIPAL"/>
      </w:pPr>
    </w:p>
    <w:p w:rsidR="00963D16" w:rsidRPr="008205B8" w:rsidRDefault="00963D16" w:rsidP="00963D16">
      <w:pPr>
        <w:pStyle w:val="02TEXTOPRINCIPAL"/>
      </w:pPr>
      <w:r w:rsidRPr="008205B8">
        <w:t>Durante a conversa com o convidado, oriente a turma a respeitá-lo, permitindo um diálogo constante entre ele e os alunos.</w:t>
      </w:r>
    </w:p>
    <w:p w:rsidR="00963D16" w:rsidRPr="008205B8" w:rsidRDefault="00963D16" w:rsidP="00963D16">
      <w:pPr>
        <w:pStyle w:val="02TEXTOPRINCIPAL"/>
      </w:pPr>
      <w:r w:rsidRPr="008205B8">
        <w:t xml:space="preserve">Nessa etapa, é importante que os alunos reconheçam as características das profissões que surgiram atualmente, identificando mudanças e permanências em relação às profissões do passado. Se julgar interessante, tire uma foto dos alunos com o entrevistado e </w:t>
      </w:r>
      <w:r>
        <w:t xml:space="preserve">a </w:t>
      </w:r>
      <w:r w:rsidRPr="008205B8">
        <w:t>exponha no mural, em sala de aula.</w:t>
      </w:r>
    </w:p>
    <w:p w:rsidR="00963D16" w:rsidRDefault="00963D16" w:rsidP="00963D16">
      <w:pPr>
        <w:pStyle w:val="01TITULO3"/>
      </w:pPr>
    </w:p>
    <w:p w:rsidR="00963D16" w:rsidRDefault="00963D16" w:rsidP="00963D16">
      <w:pPr>
        <w:pStyle w:val="01TITULO3"/>
      </w:pPr>
      <w:r w:rsidRPr="001D6648">
        <w:t>Avaliação</w:t>
      </w:r>
    </w:p>
    <w:p w:rsidR="00963D16" w:rsidRPr="008205B8" w:rsidRDefault="00963D16" w:rsidP="00963D16">
      <w:pPr>
        <w:pStyle w:val="02TEXTOPRINCIPAL"/>
      </w:pPr>
      <w:r w:rsidRPr="008205B8">
        <w:t>A avaliação deverá ser contínua e ocorrer em todas as etapas do desenvolvimento da atividade. Podem ser avaliados o envolvimento e a participação dos alunos, a capacidade de trabalhar em grupo, a organização durante as atividades, a criatividade ao elaborar seus textos e relatos, o envolvimento na realização da entrevista.</w:t>
      </w:r>
    </w:p>
    <w:p w:rsidR="00963D16" w:rsidRPr="008205B8" w:rsidRDefault="00963D16" w:rsidP="00963D16">
      <w:pPr>
        <w:pStyle w:val="02TEXTOPRINCIPAL"/>
      </w:pPr>
      <w:r w:rsidRPr="008205B8">
        <w:t>Durante o desenvolvimento das atividades, observe:</w:t>
      </w:r>
    </w:p>
    <w:p w:rsidR="00963D16" w:rsidRDefault="00963D16" w:rsidP="00963D16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963D16" w:rsidRPr="008205B8" w:rsidRDefault="00963D16" w:rsidP="00963D16">
      <w:pPr>
        <w:pStyle w:val="02TEXTOPRINCIPALBULLET"/>
        <w:numPr>
          <w:ilvl w:val="0"/>
          <w:numId w:val="6"/>
        </w:numPr>
        <w:ind w:left="357" w:hanging="357"/>
      </w:pPr>
      <w:r>
        <w:lastRenderedPageBreak/>
        <w:t>o</w:t>
      </w:r>
      <w:r w:rsidRPr="008205B8">
        <w:t xml:space="preserve"> aluno trouxe uma reportagem</w:t>
      </w:r>
      <w:r>
        <w:t>,</w:t>
      </w:r>
      <w:r w:rsidRPr="008205B8">
        <w:t xml:space="preserve"> conforme solicitado?</w:t>
      </w:r>
    </w:p>
    <w:p w:rsidR="00963D16" w:rsidRPr="008205B8" w:rsidRDefault="00963D16" w:rsidP="00963D16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8205B8">
        <w:t xml:space="preserve"> aluno participou do diálogo sobre as reportagens trazidas pelos colegas?</w:t>
      </w:r>
    </w:p>
    <w:p w:rsidR="00963D16" w:rsidRDefault="00963D16" w:rsidP="00963D16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8205B8">
        <w:t xml:space="preserve"> aluno contribuiu para a elaboração do roteiro de perguntas?</w:t>
      </w:r>
    </w:p>
    <w:p w:rsidR="00963D16" w:rsidRPr="008205B8" w:rsidRDefault="00963D16" w:rsidP="00963D16">
      <w:pPr>
        <w:pStyle w:val="02TEXTOPRINCIPAL"/>
      </w:pPr>
      <w:r w:rsidRPr="008205B8">
        <w:t>Além das observações, seguem algumas questões relativas às habilidades desenvolvidas nesta sequência didática.</w:t>
      </w:r>
    </w:p>
    <w:p w:rsidR="00963D16" w:rsidRDefault="00963D16" w:rsidP="00963D16">
      <w:pPr>
        <w:pStyle w:val="02TEXTOPRINCIPAL"/>
      </w:pPr>
      <w:r>
        <w:t>1. Comente sobre a influência das tecnologias no mundo do trabalho.</w:t>
      </w:r>
    </w:p>
    <w:p w:rsidR="00963D16" w:rsidRDefault="00963D16" w:rsidP="00963D16">
      <w:pPr>
        <w:pStyle w:val="02TEXTOPRINCIPAL"/>
        <w:rPr>
          <w:color w:val="FF0000"/>
        </w:rPr>
      </w:pPr>
      <w:r>
        <w:rPr>
          <w:color w:val="FF0000"/>
        </w:rPr>
        <w:t>Os alunos podem citar que a tecnologia, em alguns casos, pode substituir a força de trabalho humana. Porém, em outros casos, esse elemento contribui para facilitar determinados serviços. Estimule os alunos a terem essa visão crítica sobre o tema.</w:t>
      </w:r>
    </w:p>
    <w:p w:rsidR="00963D16" w:rsidRPr="00B4563F" w:rsidRDefault="00963D16" w:rsidP="00963D16">
      <w:pPr>
        <w:pStyle w:val="02TEXTOPRINCIPAL"/>
      </w:pPr>
      <w:r>
        <w:t>2. O que você aprendeu com o entrevistado?</w:t>
      </w:r>
    </w:p>
    <w:p w:rsidR="00963D16" w:rsidRDefault="00963D16" w:rsidP="00963D16">
      <w:pPr>
        <w:pStyle w:val="02TEXTOPRINCIPAL"/>
        <w:rPr>
          <w:color w:val="FF0000"/>
        </w:rPr>
      </w:pPr>
      <w:r>
        <w:rPr>
          <w:color w:val="FF0000"/>
        </w:rPr>
        <w:t>Resposta pessoal. Espera-se que os alunos comentem sobre as experiências que tiveram durante a etapa 3.</w:t>
      </w:r>
    </w:p>
    <w:p w:rsidR="00963D16" w:rsidRDefault="00963D16" w:rsidP="00963D16">
      <w:pPr>
        <w:pStyle w:val="02TEXTOPRINCIPAL"/>
      </w:pPr>
      <w:r w:rsidRPr="00946928">
        <w:t xml:space="preserve">Após o trabalho com a sequência didática, apresente aos alunos a </w:t>
      </w:r>
      <w:proofErr w:type="spellStart"/>
      <w:r w:rsidRPr="00946928">
        <w:t>autoavaliação</w:t>
      </w:r>
      <w:proofErr w:type="spellEnd"/>
      <w:r w:rsidRPr="00946928">
        <w:t xml:space="preserve"> a seguir. Se preferir, reproduza as quest</w:t>
      </w:r>
      <w:r w:rsidRPr="00946928">
        <w:rPr>
          <w:rFonts w:eastAsia="Helvetica"/>
        </w:rPr>
        <w:t xml:space="preserve">ões na lousa </w:t>
      </w:r>
      <w:r w:rsidRPr="00946928">
        <w:t>e pe</w:t>
      </w:r>
      <w:r w:rsidRPr="00946928">
        <w:rPr>
          <w:rFonts w:eastAsia="Helvetica"/>
        </w:rPr>
        <w:t>ç</w:t>
      </w:r>
      <w:r w:rsidRPr="00946928">
        <w:t>a aos alunos que as copiem e respondam.</w:t>
      </w:r>
    </w:p>
    <w:p w:rsidR="00963D16" w:rsidRPr="001D6648" w:rsidRDefault="00963D16" w:rsidP="00963D16">
      <w:pPr>
        <w:suppressAutoHyphens/>
        <w:spacing w:before="57" w:after="57" w:line="340" w:lineRule="exact"/>
        <w:rPr>
          <w:rFonts w:eastAsia="Tahoma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710"/>
        <w:gridCol w:w="932"/>
        <w:gridCol w:w="970"/>
      </w:tblGrid>
      <w:tr w:rsidR="00963D16" w:rsidRPr="001D6648" w:rsidTr="007864F9">
        <w:trPr>
          <w:trHeight w:val="496"/>
          <w:jc w:val="center"/>
        </w:trPr>
        <w:tc>
          <w:tcPr>
            <w:tcW w:w="5710" w:type="dxa"/>
          </w:tcPr>
          <w:p w:rsidR="00963D16" w:rsidRPr="001D6648" w:rsidRDefault="00963D16" w:rsidP="007864F9">
            <w:pPr>
              <w:pStyle w:val="03TITULOTABELAS1"/>
            </w:pPr>
            <w:r w:rsidRPr="001D6648">
              <w:t>AUTOAVALIAÇÃO</w:t>
            </w:r>
          </w:p>
        </w:tc>
        <w:tc>
          <w:tcPr>
            <w:tcW w:w="932" w:type="dxa"/>
          </w:tcPr>
          <w:p w:rsidR="00963D16" w:rsidRPr="001D6648" w:rsidRDefault="00963D16" w:rsidP="007864F9">
            <w:pPr>
              <w:pStyle w:val="03TITULOTABELAS1"/>
            </w:pPr>
            <w:r w:rsidRPr="001D6648">
              <w:t>SIM</w:t>
            </w:r>
          </w:p>
        </w:tc>
        <w:tc>
          <w:tcPr>
            <w:tcW w:w="970" w:type="dxa"/>
          </w:tcPr>
          <w:p w:rsidR="00963D16" w:rsidRPr="001D6648" w:rsidRDefault="00963D16" w:rsidP="007864F9">
            <w:pPr>
              <w:pStyle w:val="03TITULOTABELAS1"/>
            </w:pPr>
            <w:r w:rsidRPr="001D6648">
              <w:t>NÃO</w:t>
            </w:r>
          </w:p>
        </w:tc>
      </w:tr>
      <w:tr w:rsidR="00963D16" w:rsidRPr="001D6648" w:rsidTr="007864F9">
        <w:trPr>
          <w:trHeight w:val="496"/>
          <w:jc w:val="center"/>
        </w:trPr>
        <w:tc>
          <w:tcPr>
            <w:tcW w:w="5710" w:type="dxa"/>
          </w:tcPr>
          <w:p w:rsidR="00963D16" w:rsidRPr="001D6648" w:rsidRDefault="00963D16" w:rsidP="007864F9">
            <w:pPr>
              <w:pStyle w:val="04TEXTOTABELAS"/>
            </w:pPr>
            <w:r w:rsidRPr="001D6648">
              <w:t>Participei da atividade na sala de aula com empenho?</w:t>
            </w:r>
          </w:p>
        </w:tc>
        <w:tc>
          <w:tcPr>
            <w:tcW w:w="932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70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963D16" w:rsidRPr="001D6648" w:rsidTr="007864F9">
        <w:trPr>
          <w:trHeight w:val="496"/>
          <w:jc w:val="center"/>
        </w:trPr>
        <w:tc>
          <w:tcPr>
            <w:tcW w:w="5710" w:type="dxa"/>
          </w:tcPr>
          <w:p w:rsidR="00963D16" w:rsidRPr="001D6648" w:rsidRDefault="00963D16" w:rsidP="007864F9">
            <w:pPr>
              <w:pStyle w:val="04TEXTOTABELAS"/>
            </w:pPr>
            <w:r w:rsidRPr="001D6648">
              <w:t>Respeitei a opinião dos meus colegas?</w:t>
            </w:r>
          </w:p>
        </w:tc>
        <w:tc>
          <w:tcPr>
            <w:tcW w:w="932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70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963D16" w:rsidRPr="001D6648" w:rsidTr="007864F9">
        <w:trPr>
          <w:trHeight w:val="496"/>
          <w:jc w:val="center"/>
        </w:trPr>
        <w:tc>
          <w:tcPr>
            <w:tcW w:w="5710" w:type="dxa"/>
          </w:tcPr>
          <w:p w:rsidR="00963D16" w:rsidRPr="001D6648" w:rsidRDefault="00963D16" w:rsidP="007864F9">
            <w:pPr>
              <w:pStyle w:val="04TEXTOTABELAS"/>
            </w:pPr>
            <w:r w:rsidRPr="001D6648">
              <w:t xml:space="preserve">Realizei </w:t>
            </w:r>
            <w:r>
              <w:t>a pesquisa em casa da maneira</w:t>
            </w:r>
            <w:r w:rsidRPr="001D6648">
              <w:t xml:space="preserve"> </w:t>
            </w:r>
            <w:r>
              <w:t>como</w:t>
            </w:r>
            <w:r w:rsidRPr="001D6648">
              <w:t xml:space="preserve"> </w:t>
            </w:r>
            <w:r>
              <w:t xml:space="preserve">foi </w:t>
            </w:r>
            <w:r w:rsidRPr="001D6648">
              <w:t>solicitada?</w:t>
            </w:r>
          </w:p>
        </w:tc>
        <w:tc>
          <w:tcPr>
            <w:tcW w:w="932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70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963D16" w:rsidRPr="001D6648" w:rsidTr="007864F9">
        <w:trPr>
          <w:trHeight w:val="496"/>
          <w:jc w:val="center"/>
        </w:trPr>
        <w:tc>
          <w:tcPr>
            <w:tcW w:w="5710" w:type="dxa"/>
          </w:tcPr>
          <w:p w:rsidR="00963D16" w:rsidRPr="001D6648" w:rsidRDefault="00963D16" w:rsidP="007864F9">
            <w:pPr>
              <w:pStyle w:val="04TEXTOTABELAS"/>
            </w:pPr>
            <w:r>
              <w:t>Participei ativamente da entrevista e fiz os registros?</w:t>
            </w:r>
          </w:p>
        </w:tc>
        <w:tc>
          <w:tcPr>
            <w:tcW w:w="932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970" w:type="dxa"/>
          </w:tcPr>
          <w:p w:rsidR="00963D16" w:rsidRPr="001D6648" w:rsidRDefault="00963D16" w:rsidP="007864F9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963D16" w:rsidRDefault="00963D16" w:rsidP="00963D16">
      <w:pPr>
        <w:rPr>
          <w:rFonts w:ascii="Cambria" w:eastAsia="Cambria" w:hAnsi="Cambria" w:cs="Cambria"/>
          <w:b/>
        </w:rPr>
      </w:pPr>
    </w:p>
    <w:p w:rsidR="00963D16" w:rsidRPr="001D6648" w:rsidRDefault="00963D16" w:rsidP="00963D16">
      <w:pPr>
        <w:rPr>
          <w:rFonts w:ascii="Cambria" w:eastAsia="Cambria" w:hAnsi="Cambria" w:cs="Cambria"/>
          <w:b/>
        </w:rPr>
      </w:pPr>
    </w:p>
    <w:p w:rsidR="00963D16" w:rsidRPr="00441CCE" w:rsidRDefault="00963D16" w:rsidP="00963D16">
      <w:pPr>
        <w:pStyle w:val="02TEXTOPRINCIPAL"/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0857683-FF17-443F-B936-36277E2D6D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96EAD4-C505-457C-8AD3-B6191482FF3E}"/>
    <w:embedBold r:id="rId3" w:fontKey="{EE7EE6D4-2B9A-44CD-9DCD-BEEF86574B99}"/>
    <w:embedItalic r:id="rId4" w:fontKey="{8D8D45C2-ED92-4C9C-9E61-44102E9259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3326A8-6BD2-47A0-8ACB-F1802A200BFB}"/>
    <w:embedBold r:id="rId6" w:fontKey="{F7F00CF3-1696-4B77-846F-CC28E81606E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17B7396-26D8-44D8-9A37-A0C0BDC687EF}"/>
    <w:embedBold r:id="rId8" w:fontKey="{796DCD1A-E9A3-4E96-8EB1-C8BC0AEFE821}"/>
    <w:embedBoldItalic r:id="rId9" w:fontKey="{32A8A942-9C3A-407A-9CFE-91E5F7DEEB0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53064A3D-B2D1-4B22-A1E9-9BA23252EAFA}"/>
    <w:embedBold r:id="rId11" w:fontKey="{4EB7DC91-1BE1-4956-AFF0-8C763873E8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6C79E4B-73B1-4906-B7EE-D285671A42A0}"/>
    <w:embedItalic r:id="rId13" w:fontKey="{2EE30B27-4557-4A82-811F-A44790A8241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5FE1940-8573-42BE-A490-1C3E49ECB29F}"/>
    <w:embedBold r:id="rId15" w:fontKey="{F7357104-B51B-4FF4-A042-EE1888D6792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DA088571-B207-4F21-813D-DD05BC57459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Regular r:id="rId17" w:fontKey="{7D93E770-4B3A-430D-A208-30917A635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963D16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63D16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843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2018-01-02T17:01:00Z</dcterms:created>
  <dcterms:modified xsi:type="dcterms:W3CDTF">2018-01-02T17:01:00Z</dcterms:modified>
</cp:coreProperties>
</file>