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8EA" w:rsidRPr="00DE447D" w:rsidRDefault="004668EA" w:rsidP="004668EA">
      <w:pPr>
        <w:pStyle w:val="01TITULO1"/>
      </w:pPr>
      <w:r w:rsidRPr="00DE447D">
        <w:t>Sequência didática 7</w:t>
      </w:r>
    </w:p>
    <w:p w:rsidR="004668EA" w:rsidRPr="00DE447D" w:rsidRDefault="004668EA" w:rsidP="004668EA">
      <w:pPr>
        <w:rPr>
          <w:rFonts w:ascii="Cambria" w:eastAsia="Cambria" w:hAnsi="Cambria" w:cs="Cambria"/>
          <w:b/>
          <w:sz w:val="36"/>
          <w:szCs w:val="36"/>
        </w:rPr>
      </w:pPr>
      <w:r w:rsidRPr="00DE447D">
        <w:rPr>
          <w:rFonts w:ascii="Cambria" w:eastAsia="Cambria" w:hAnsi="Cambria" w:cs="Cambria"/>
          <w:b/>
          <w:sz w:val="40"/>
          <w:szCs w:val="24"/>
        </w:rPr>
        <w:t xml:space="preserve">  </w:t>
      </w:r>
    </w:p>
    <w:p w:rsidR="004668EA" w:rsidRPr="00DE447D" w:rsidRDefault="004668EA" w:rsidP="004668EA">
      <w:pPr>
        <w:pStyle w:val="01TITULO2"/>
      </w:pPr>
      <w:r w:rsidRPr="00DE447D">
        <w:t xml:space="preserve">Disciplina: </w:t>
      </w:r>
      <w:r w:rsidRPr="00F46460">
        <w:rPr>
          <w:b w:val="0"/>
        </w:rPr>
        <w:t>História</w:t>
      </w:r>
      <w:r w:rsidRPr="00DE447D">
        <w:t xml:space="preserve">                Ano: </w:t>
      </w:r>
      <w:r w:rsidRPr="00F46460">
        <w:rPr>
          <w:b w:val="0"/>
        </w:rPr>
        <w:t>3º</w:t>
      </w:r>
      <w:r w:rsidRPr="00DE447D">
        <w:t xml:space="preserve">                       Bimestre: </w:t>
      </w:r>
      <w:r w:rsidRPr="00F46460">
        <w:rPr>
          <w:b w:val="0"/>
        </w:rPr>
        <w:t>2º</w:t>
      </w:r>
    </w:p>
    <w:p w:rsidR="004668EA" w:rsidRPr="00DE447D" w:rsidRDefault="004668EA" w:rsidP="004668EA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4668EA" w:rsidRPr="005A1072" w:rsidRDefault="004668EA" w:rsidP="004668EA">
      <w:pPr>
        <w:pStyle w:val="01TITULO2"/>
        <w:rPr>
          <w:b w:val="0"/>
        </w:rPr>
      </w:pPr>
      <w:r w:rsidRPr="00DE447D">
        <w:t>Título</w:t>
      </w:r>
      <w:r w:rsidRPr="00F46460">
        <w:t>: Trabalho e profissões em diferentes épocas</w:t>
      </w:r>
    </w:p>
    <w:p w:rsidR="004668EA" w:rsidRPr="00DE447D" w:rsidRDefault="004668EA" w:rsidP="004668EA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4668EA" w:rsidRDefault="004668EA" w:rsidP="004668EA">
      <w:pPr>
        <w:pStyle w:val="01TITULO2"/>
      </w:pPr>
      <w:r w:rsidRPr="00DE447D">
        <w:t>Objetivos de aprendizagem</w:t>
      </w:r>
    </w:p>
    <w:p w:rsidR="004668EA" w:rsidRPr="00DE447D" w:rsidRDefault="004668EA" w:rsidP="004668EA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</w:p>
    <w:p w:rsidR="004668EA" w:rsidRPr="005B279C" w:rsidRDefault="004668EA" w:rsidP="004668EA">
      <w:pPr>
        <w:pStyle w:val="02TEXTOPRINCIPALBULLET"/>
        <w:numPr>
          <w:ilvl w:val="0"/>
          <w:numId w:val="6"/>
        </w:numPr>
        <w:ind w:left="357" w:hanging="357"/>
      </w:pPr>
      <w:r w:rsidRPr="005B279C">
        <w:t xml:space="preserve">Identificar mudanças e permanências em profissões que surgiram no passado e que ainda existem na atualidade. </w:t>
      </w:r>
    </w:p>
    <w:p w:rsidR="004668EA" w:rsidRPr="005B279C" w:rsidRDefault="004668EA" w:rsidP="004668EA">
      <w:pPr>
        <w:pStyle w:val="02TEXTOPRINCIPALBULLET"/>
        <w:numPr>
          <w:ilvl w:val="0"/>
          <w:numId w:val="0"/>
        </w:numPr>
        <w:ind w:left="357"/>
      </w:pPr>
      <w:r w:rsidRPr="005B279C">
        <w:rPr>
          <w:b/>
        </w:rPr>
        <w:t>Objeto de conhecimento</w:t>
      </w:r>
      <w:r w:rsidRPr="005B279C">
        <w:t>: A cidade e suas atividades: trabalho, cultura e lazer.</w:t>
      </w:r>
    </w:p>
    <w:p w:rsidR="004668EA" w:rsidRPr="005B279C" w:rsidRDefault="004668EA" w:rsidP="004668EA">
      <w:pPr>
        <w:pStyle w:val="02TEXTOPRINCIPALBULLET"/>
        <w:numPr>
          <w:ilvl w:val="0"/>
          <w:numId w:val="0"/>
        </w:numPr>
        <w:ind w:left="357"/>
      </w:pPr>
      <w:r w:rsidRPr="005B279C">
        <w:rPr>
          <w:b/>
        </w:rPr>
        <w:t>Habilidade trabalhada: (EF03HI12)</w:t>
      </w:r>
      <w:r w:rsidRPr="005B279C">
        <w:t xml:space="preserve"> Comparar as relações de trabalho e lazer do presente com as de outros tempos e espaços, analisando mudanças e permanências.</w:t>
      </w:r>
    </w:p>
    <w:p w:rsidR="004668EA" w:rsidRPr="005B279C" w:rsidRDefault="004668EA" w:rsidP="004668EA">
      <w:pPr>
        <w:pStyle w:val="02TEXTOPRINCIPALBULLET"/>
        <w:numPr>
          <w:ilvl w:val="0"/>
          <w:numId w:val="6"/>
        </w:numPr>
        <w:ind w:left="357" w:hanging="357"/>
      </w:pPr>
      <w:r w:rsidRPr="005B279C">
        <w:t>Conhecer algumas profissões que surgiram no passado e que deixaram de existir e compreender a importância do trabalho das pessoas em nosso dia a dia.</w:t>
      </w:r>
    </w:p>
    <w:p w:rsidR="004668EA" w:rsidRPr="005B279C" w:rsidRDefault="004668EA" w:rsidP="004668EA">
      <w:pPr>
        <w:pStyle w:val="02TEXTOPRINCIPALBULLET"/>
        <w:numPr>
          <w:ilvl w:val="0"/>
          <w:numId w:val="0"/>
        </w:numPr>
        <w:ind w:left="357"/>
      </w:pPr>
      <w:r w:rsidRPr="005B279C">
        <w:rPr>
          <w:b/>
        </w:rPr>
        <w:t>Objeto de conhecimento</w:t>
      </w:r>
      <w:r w:rsidRPr="005B279C">
        <w:t>: A cidade e suas atividades: trabalho, cultura e lazer.</w:t>
      </w:r>
    </w:p>
    <w:p w:rsidR="004668EA" w:rsidRPr="005B279C" w:rsidRDefault="004668EA" w:rsidP="004668EA">
      <w:pPr>
        <w:pStyle w:val="02TEXTOPRINCIPALBULLET"/>
        <w:numPr>
          <w:ilvl w:val="0"/>
          <w:numId w:val="0"/>
        </w:numPr>
        <w:ind w:left="357"/>
      </w:pPr>
      <w:r w:rsidRPr="005B279C">
        <w:rPr>
          <w:b/>
        </w:rPr>
        <w:t>Habilidade trabalhada: (EF03HI12)</w:t>
      </w:r>
      <w:r w:rsidRPr="005B279C">
        <w:t xml:space="preserve"> Comparar as relações de trabalho e lazer do presente com as de outros tempos e espaços, analisando mudanças e permanências.</w:t>
      </w:r>
    </w:p>
    <w:p w:rsidR="004668EA" w:rsidRPr="00DE447D" w:rsidRDefault="004668EA" w:rsidP="004668EA">
      <w:pPr>
        <w:pStyle w:val="PargrafodaLista"/>
        <w:autoSpaceDN w:val="0"/>
        <w:spacing w:after="0" w:line="240" w:lineRule="auto"/>
        <w:textAlignment w:val="baseline"/>
        <w:rPr>
          <w:rFonts w:ascii="Tahoma" w:eastAsia="Cambria" w:hAnsi="Tahoma" w:cs="Tahoma"/>
          <w:b/>
          <w:kern w:val="3"/>
          <w:sz w:val="21"/>
          <w:szCs w:val="21"/>
          <w:lang w:eastAsia="zh-CN" w:bidi="hi-IN"/>
        </w:rPr>
      </w:pPr>
    </w:p>
    <w:p w:rsidR="004668EA" w:rsidRPr="005A1072" w:rsidRDefault="004668EA" w:rsidP="004668EA">
      <w:pPr>
        <w:pStyle w:val="01TITULO2"/>
        <w:rPr>
          <w:b w:val="0"/>
        </w:rPr>
      </w:pPr>
      <w:r w:rsidRPr="00DE447D">
        <w:t xml:space="preserve">Tempo previsto: </w:t>
      </w:r>
      <w:r w:rsidRPr="005A1072">
        <w:rPr>
          <w:b w:val="0"/>
        </w:rPr>
        <w:t>150 minutos (3 aulas de</w:t>
      </w:r>
      <w:r>
        <w:rPr>
          <w:b w:val="0"/>
        </w:rPr>
        <w:t xml:space="preserve"> </w:t>
      </w:r>
      <w:r w:rsidRPr="005A1072">
        <w:rPr>
          <w:b w:val="0"/>
        </w:rPr>
        <w:t>aproximadamente 50 minutos cada)</w:t>
      </w:r>
    </w:p>
    <w:p w:rsidR="004668EA" w:rsidRPr="005A1072" w:rsidRDefault="004668EA" w:rsidP="004668EA">
      <w:pPr>
        <w:pStyle w:val="01TITULO2"/>
        <w:rPr>
          <w:b w:val="0"/>
          <w:sz w:val="21"/>
          <w:szCs w:val="21"/>
        </w:rPr>
      </w:pPr>
    </w:p>
    <w:p w:rsidR="004668EA" w:rsidRPr="00DE447D" w:rsidRDefault="004668EA" w:rsidP="004668EA">
      <w:pPr>
        <w:pStyle w:val="01TITULO2"/>
      </w:pPr>
      <w:r w:rsidRPr="00DE447D">
        <w:t>Materiais necessários</w:t>
      </w:r>
    </w:p>
    <w:p w:rsidR="004668EA" w:rsidRPr="00DE447D" w:rsidRDefault="004668EA" w:rsidP="004668EA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4668EA" w:rsidRPr="00DE447D" w:rsidRDefault="004668EA" w:rsidP="004668EA">
      <w:pPr>
        <w:pStyle w:val="02TEXTOPRINCIPALBULLET"/>
        <w:numPr>
          <w:ilvl w:val="0"/>
          <w:numId w:val="6"/>
        </w:numPr>
        <w:ind w:left="357" w:hanging="357"/>
      </w:pPr>
      <w:r>
        <w:t xml:space="preserve">Papel sulfite A4, papel </w:t>
      </w:r>
      <w:proofErr w:type="spellStart"/>
      <w:r w:rsidRPr="23E085F6">
        <w:rPr>
          <w:i/>
          <w:iCs/>
        </w:rPr>
        <w:t>kraft</w:t>
      </w:r>
      <w:proofErr w:type="spellEnd"/>
      <w:r>
        <w:t xml:space="preserve">, cola, revistas para recorte, tesoura com pontas arredondadas, música </w:t>
      </w:r>
      <w:r w:rsidRPr="0070750D">
        <w:rPr>
          <w:i/>
        </w:rPr>
        <w:t>Festa e Trabalho</w:t>
      </w:r>
      <w:r w:rsidRPr="00F46460">
        <w:t>,</w:t>
      </w:r>
      <w:r>
        <w:t xml:space="preserve"> de Gonzaguinha, letra da música impressa e aparelho para reproduzir a música.</w:t>
      </w:r>
    </w:p>
    <w:p w:rsidR="004668EA" w:rsidRDefault="004668EA" w:rsidP="004668EA">
      <w:pPr>
        <w:suppressLineNumbers/>
        <w:suppressAutoHyphens/>
        <w:spacing w:after="20" w:line="280" w:lineRule="exact"/>
        <w:rPr>
          <w:rFonts w:eastAsia="Tahoma"/>
          <w:szCs w:val="24"/>
        </w:rPr>
      </w:pPr>
    </w:p>
    <w:p w:rsidR="004668EA" w:rsidRPr="00DE447D" w:rsidRDefault="004668EA" w:rsidP="004668EA">
      <w:pPr>
        <w:pStyle w:val="01TITULO2"/>
      </w:pPr>
      <w:r w:rsidRPr="00DE447D">
        <w:t>Desenvolvimento da sequência didática</w:t>
      </w:r>
    </w:p>
    <w:p w:rsidR="004668EA" w:rsidRDefault="004668EA" w:rsidP="004668EA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</w:p>
    <w:p w:rsidR="004668EA" w:rsidRDefault="004668EA" w:rsidP="004668EA">
      <w:pPr>
        <w:pStyle w:val="01TITULO3"/>
      </w:pPr>
      <w:r w:rsidRPr="00DE447D">
        <w:t>Etapa 1 (</w:t>
      </w:r>
      <w:r>
        <w:t xml:space="preserve">Aproximadamente </w:t>
      </w:r>
      <w:r w:rsidRPr="00DE447D">
        <w:t>50 minutos</w:t>
      </w:r>
      <w:r>
        <w:t>/1 aula</w:t>
      </w:r>
      <w:r w:rsidRPr="00DE447D">
        <w:t>)</w:t>
      </w:r>
    </w:p>
    <w:p w:rsidR="004668EA" w:rsidRDefault="004668EA" w:rsidP="004668EA">
      <w:pPr>
        <w:pStyle w:val="02TEXTOPRINCIPAL"/>
      </w:pPr>
      <w:r>
        <w:t xml:space="preserve">Inicie a atividade conversando com os alunos sobre o </w:t>
      </w:r>
      <w:r w:rsidRPr="006A0CD5">
        <w:t>trabalho</w:t>
      </w:r>
      <w:r>
        <w:t>, dizendo que ele</w:t>
      </w:r>
      <w:r w:rsidRPr="006A0CD5">
        <w:t xml:space="preserve"> faz parte da vida das pessoas</w:t>
      </w:r>
      <w:r>
        <w:t xml:space="preserve"> cotidianamente</w:t>
      </w:r>
      <w:r w:rsidRPr="006A0CD5">
        <w:t xml:space="preserve">. Por meio do trabalho, os </w:t>
      </w:r>
      <w:r>
        <w:t>grupos humanos modificam a natureza e retiram dela os</w:t>
      </w:r>
      <w:r w:rsidRPr="006A0CD5">
        <w:t xml:space="preserve"> alimentos</w:t>
      </w:r>
      <w:r>
        <w:t xml:space="preserve"> e</w:t>
      </w:r>
      <w:r w:rsidRPr="006A0CD5">
        <w:t xml:space="preserve"> </w:t>
      </w:r>
      <w:r>
        <w:t xml:space="preserve">os materiais para fazer suas </w:t>
      </w:r>
      <w:r w:rsidRPr="006A0CD5">
        <w:t>ferramentas, roupas, instrumentos</w:t>
      </w:r>
      <w:r>
        <w:t xml:space="preserve">, </w:t>
      </w:r>
      <w:r w:rsidRPr="006A0CD5">
        <w:t>moradias</w:t>
      </w:r>
      <w:r>
        <w:t>, enfim, tudo que precisam para sobreviver</w:t>
      </w:r>
      <w:r w:rsidRPr="006A0CD5">
        <w:t xml:space="preserve">. </w:t>
      </w:r>
    </w:p>
    <w:p w:rsidR="004668EA" w:rsidRDefault="004668EA" w:rsidP="004668EA">
      <w:pPr>
        <w:pStyle w:val="02TEXTOPRINCIPAL"/>
      </w:pPr>
      <w:r>
        <w:t>Nesse momento, é interessante apresentar aos alunos uma música sobre o tema, que possa auxiliá-los na introdução ao assunto “trabalho”. Para isso, l</w:t>
      </w:r>
      <w:r w:rsidRPr="006A0CD5">
        <w:t xml:space="preserve">eve para a sala de aula a música </w:t>
      </w:r>
      <w:r w:rsidRPr="0076089A">
        <w:rPr>
          <w:i/>
        </w:rPr>
        <w:t>Trabalho e Festa</w:t>
      </w:r>
      <w:r w:rsidRPr="00F46460">
        <w:t>,</w:t>
      </w:r>
      <w:r w:rsidRPr="23E085F6">
        <w:t xml:space="preserve"> </w:t>
      </w:r>
      <w:r w:rsidRPr="006A0CD5">
        <w:t>de Gonzaguinha</w:t>
      </w:r>
      <w:r>
        <w:t>,</w:t>
      </w:r>
      <w:r w:rsidRPr="006A0CD5">
        <w:t xml:space="preserve"> </w:t>
      </w:r>
      <w:r>
        <w:t>junto com cópias</w:t>
      </w:r>
      <w:r w:rsidRPr="006A0CD5">
        <w:t xml:space="preserve"> impressa</w:t>
      </w:r>
      <w:r>
        <w:t>s da letra</w:t>
      </w:r>
      <w:r w:rsidRPr="006A0CD5">
        <w:t xml:space="preserve"> des</w:t>
      </w:r>
      <w:r>
        <w:t>s</w:t>
      </w:r>
      <w:r w:rsidRPr="006A0CD5">
        <w:t>a música</w:t>
      </w:r>
      <w:r>
        <w:t>,</w:t>
      </w:r>
      <w:r w:rsidRPr="006A0CD5">
        <w:t xml:space="preserve"> e escute-a com os alunos. </w:t>
      </w:r>
    </w:p>
    <w:p w:rsidR="004668EA" w:rsidRDefault="004668EA" w:rsidP="004668EA">
      <w:pPr>
        <w:pStyle w:val="02TEXTOPRINCIPAL"/>
      </w:pPr>
      <w:r w:rsidRPr="006A0CD5">
        <w:t>Converse sobre o conteúdo da música</w:t>
      </w:r>
      <w:r>
        <w:t xml:space="preserve"> com os alunos, questionando-os sobre o assunto abordado, sobre as ideias do compositor e sobre as impressões que eles tiveram ao ouvir a música.</w:t>
      </w:r>
    </w:p>
    <w:p w:rsidR="004668EA" w:rsidRDefault="004668EA" w:rsidP="004668EA">
      <w:pPr>
        <w:pStyle w:val="02TEXTOPRINCIPAL"/>
      </w:pPr>
      <w:r>
        <w:t>Aproveite essa etapa introdutória para verificar quais são os conhecimentos prévios dos alunos quanto ao tema, verificando se eles compreendem o conceito de trabalho e sua importância para o dia a dia das pessoas.</w:t>
      </w:r>
    </w:p>
    <w:p w:rsidR="004668EA" w:rsidRDefault="004668EA" w:rsidP="004668EA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4668EA" w:rsidRDefault="004668EA" w:rsidP="004668EA">
      <w:pPr>
        <w:pStyle w:val="01TITULO3"/>
      </w:pPr>
      <w:r w:rsidRPr="2722547D">
        <w:lastRenderedPageBreak/>
        <w:t xml:space="preserve">Etapa 2 </w:t>
      </w:r>
      <w:r w:rsidRPr="00DE447D">
        <w:t>(</w:t>
      </w:r>
      <w:r>
        <w:t xml:space="preserve">Aproximadamente </w:t>
      </w:r>
      <w:r w:rsidRPr="00DE447D">
        <w:t>50 minutos</w:t>
      </w:r>
      <w:r>
        <w:t>/1 aula</w:t>
      </w:r>
      <w:r w:rsidRPr="00DE447D">
        <w:t>)</w:t>
      </w:r>
    </w:p>
    <w:p w:rsidR="004668EA" w:rsidRPr="00B2045F" w:rsidRDefault="004668EA" w:rsidP="004668EA">
      <w:pPr>
        <w:pStyle w:val="02TEXTOPRINCIPAL"/>
      </w:pPr>
      <w:r w:rsidRPr="00B2045F">
        <w:t xml:space="preserve">Nessa aula, enfatize para os alunos que, ao longo da história da humanidade, o mundo do trabalho e as profissões foram se alterando. Assim, existem profissões que surgiram há muito tempo e hoje não existem mais. Existem também profissões que permanecem com o tempo e outras profissões novas, que vão surgindo conforme a necessidade das comunidades. </w:t>
      </w:r>
    </w:p>
    <w:p w:rsidR="004668EA" w:rsidRPr="00B2045F" w:rsidRDefault="004668EA" w:rsidP="004668EA">
      <w:pPr>
        <w:pStyle w:val="02TEXTOPRINCIPAL"/>
      </w:pPr>
      <w:r w:rsidRPr="00B2045F">
        <w:t xml:space="preserve">Após essa introdução, peça para os alunos falarem os nomes das profissões dos seus familiares. Vá anotando todas as profissões que eles relatarem na lousa. </w:t>
      </w:r>
    </w:p>
    <w:p w:rsidR="004668EA" w:rsidRPr="00B2045F" w:rsidRDefault="004668EA" w:rsidP="004668EA">
      <w:pPr>
        <w:pStyle w:val="02TEXTOPRINCIPAL"/>
      </w:pPr>
      <w:r w:rsidRPr="00B2045F">
        <w:t>Em seguida, organize uma roda, no chão ou com as carteiras, para fazer a seguinte brincadeira com a turma. Você inicia dizendo: “</w:t>
      </w:r>
      <w:r>
        <w:t>Sou um profissional que trabalha com a pintura de</w:t>
      </w:r>
      <w:r w:rsidRPr="00B2045F">
        <w:t xml:space="preserve"> casas”. Os alunos devem tentar adivinhar o nome da profissão. Eles podem ter como referência as profissões listadas no quadro. Quando eles acertarem, risque o nome da profissão na lousa. Se surgir uma profissão nova, registre-a na lousa. A brincadeira só acaba quando todos os alunos participarem. </w:t>
      </w:r>
    </w:p>
    <w:p w:rsidR="004668EA" w:rsidRDefault="004668EA" w:rsidP="004668EA">
      <w:pPr>
        <w:pStyle w:val="02TEXTOPRINCIPAL"/>
      </w:pPr>
      <w:r>
        <w:t xml:space="preserve">Após a brincadeira, entregue aos alunos uma ficha para que eles façam uma pesquisa em casa, com seus familiares, ou na </w:t>
      </w:r>
      <w:r w:rsidRPr="00B2045F">
        <w:rPr>
          <w:i/>
        </w:rPr>
        <w:t>internet</w:t>
      </w:r>
      <w:r>
        <w:t>, se tiverem acesso a ela e com a supervisão de um adulto. Se em sua escola os alunos tiverem acesso a essa tecnologia, ou a uma biblioteca com livros disponíveis para pesquisas, o levantamento pode ser feito na escola.</w:t>
      </w:r>
    </w:p>
    <w:p w:rsidR="004668EA" w:rsidRDefault="004668EA" w:rsidP="004668EA">
      <w:pPr>
        <w:suppressAutoHyphens/>
        <w:spacing w:before="57" w:after="57" w:line="340" w:lineRule="exact"/>
        <w:jc w:val="both"/>
        <w:rPr>
          <w:rFonts w:eastAsia="Tahoma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4668EA" w:rsidTr="00FF684B">
        <w:tc>
          <w:tcPr>
            <w:tcW w:w="3398" w:type="dxa"/>
          </w:tcPr>
          <w:p w:rsidR="004668EA" w:rsidRDefault="004668EA" w:rsidP="00FF684B">
            <w:pPr>
              <w:pStyle w:val="03TITULOTABELAS2"/>
            </w:pPr>
            <w:r>
              <w:t xml:space="preserve">Profissões que existiram no passado e que </w:t>
            </w:r>
            <w:r w:rsidRPr="00B04B4F">
              <w:rPr>
                <w:u w:val="single"/>
              </w:rPr>
              <w:t>permanece</w:t>
            </w:r>
            <w:r>
              <w:rPr>
                <w:u w:val="single"/>
              </w:rPr>
              <w:t>m</w:t>
            </w:r>
            <w:r w:rsidRPr="00B04B4F">
              <w:rPr>
                <w:u w:val="single"/>
              </w:rPr>
              <w:t xml:space="preserve"> até os dias atuais</w:t>
            </w:r>
          </w:p>
        </w:tc>
        <w:tc>
          <w:tcPr>
            <w:tcW w:w="3398" w:type="dxa"/>
          </w:tcPr>
          <w:p w:rsidR="004668EA" w:rsidRDefault="004668EA" w:rsidP="00FF684B">
            <w:pPr>
              <w:pStyle w:val="03TITULOTABELAS2"/>
            </w:pPr>
            <w:r>
              <w:t xml:space="preserve">Profissões que existiram no passado e que </w:t>
            </w:r>
            <w:r w:rsidRPr="00B04B4F">
              <w:rPr>
                <w:u w:val="single"/>
              </w:rPr>
              <w:t>não existem</w:t>
            </w:r>
            <w:r>
              <w:t xml:space="preserve"> </w:t>
            </w:r>
            <w:r w:rsidRPr="00A216B3">
              <w:rPr>
                <w:u w:val="single"/>
              </w:rPr>
              <w:t>mais</w:t>
            </w:r>
          </w:p>
        </w:tc>
        <w:tc>
          <w:tcPr>
            <w:tcW w:w="3398" w:type="dxa"/>
          </w:tcPr>
          <w:p w:rsidR="004668EA" w:rsidRDefault="004668EA" w:rsidP="00FF684B">
            <w:pPr>
              <w:pStyle w:val="03TITULOTABELAS2"/>
            </w:pPr>
            <w:r>
              <w:t xml:space="preserve">Profissões </w:t>
            </w:r>
            <w:r>
              <w:rPr>
                <w:u w:val="single"/>
              </w:rPr>
              <w:t>nova</w:t>
            </w:r>
            <w:r w:rsidRPr="00B04B4F">
              <w:rPr>
                <w:u w:val="single"/>
              </w:rPr>
              <w:t>s</w:t>
            </w:r>
            <w:r>
              <w:t xml:space="preserve"> que não existiam no passado</w:t>
            </w:r>
          </w:p>
        </w:tc>
      </w:tr>
      <w:tr w:rsidR="004668EA" w:rsidTr="00FF684B">
        <w:tc>
          <w:tcPr>
            <w:tcW w:w="3398" w:type="dxa"/>
          </w:tcPr>
          <w:p w:rsidR="004668EA" w:rsidRDefault="004668EA" w:rsidP="00FF684B">
            <w:pPr>
              <w:pStyle w:val="04TEXTOTABELAS"/>
            </w:pPr>
          </w:p>
          <w:p w:rsidR="004668EA" w:rsidRDefault="004668EA" w:rsidP="00FF684B">
            <w:pPr>
              <w:pStyle w:val="04TEXTOTABELAS"/>
            </w:pPr>
          </w:p>
          <w:p w:rsidR="004668EA" w:rsidRDefault="004668EA" w:rsidP="00FF684B">
            <w:pPr>
              <w:pStyle w:val="04TEXTOTABELAS"/>
            </w:pPr>
          </w:p>
          <w:p w:rsidR="004668EA" w:rsidRDefault="004668EA" w:rsidP="00FF684B">
            <w:pPr>
              <w:pStyle w:val="04TEXTOTABELAS"/>
            </w:pPr>
          </w:p>
          <w:p w:rsidR="004668EA" w:rsidRDefault="004668EA" w:rsidP="00FF684B">
            <w:pPr>
              <w:pStyle w:val="04TEXTOTABELAS"/>
            </w:pPr>
          </w:p>
          <w:p w:rsidR="004668EA" w:rsidRDefault="004668EA" w:rsidP="00FF684B">
            <w:pPr>
              <w:pStyle w:val="04TEXTOTABELAS"/>
            </w:pPr>
          </w:p>
          <w:p w:rsidR="004668EA" w:rsidRDefault="004668EA" w:rsidP="00FF684B">
            <w:pPr>
              <w:pStyle w:val="04TEXTOTABELAS"/>
            </w:pPr>
          </w:p>
        </w:tc>
        <w:tc>
          <w:tcPr>
            <w:tcW w:w="3398" w:type="dxa"/>
          </w:tcPr>
          <w:p w:rsidR="004668EA" w:rsidRDefault="004668EA" w:rsidP="00FF684B">
            <w:pPr>
              <w:pStyle w:val="04TEXTOTABELAS"/>
            </w:pPr>
          </w:p>
        </w:tc>
        <w:tc>
          <w:tcPr>
            <w:tcW w:w="3398" w:type="dxa"/>
          </w:tcPr>
          <w:p w:rsidR="004668EA" w:rsidRDefault="004668EA" w:rsidP="00FF684B">
            <w:pPr>
              <w:pStyle w:val="04TEXTOTABELAS"/>
            </w:pPr>
          </w:p>
        </w:tc>
      </w:tr>
    </w:tbl>
    <w:p w:rsidR="004668EA" w:rsidRDefault="004668EA" w:rsidP="004668EA">
      <w:pPr>
        <w:pStyle w:val="02TEXTOPRINCIPAL"/>
      </w:pPr>
    </w:p>
    <w:p w:rsidR="004668EA" w:rsidRDefault="004668EA" w:rsidP="004668EA">
      <w:pPr>
        <w:pStyle w:val="02TEXTOPRINCIPAL"/>
      </w:pPr>
      <w:r w:rsidRPr="00B73085">
        <w:t xml:space="preserve">Peça </w:t>
      </w:r>
      <w:r>
        <w:t>aos alunos que</w:t>
      </w:r>
      <w:r w:rsidRPr="00B73085">
        <w:t xml:space="preserve"> preencham a ficha e que procurem em revistas figuras que representem as profissões citadas.</w:t>
      </w:r>
    </w:p>
    <w:p w:rsidR="004668EA" w:rsidRDefault="004668EA" w:rsidP="004668EA">
      <w:pPr>
        <w:pStyle w:val="01TITULO3"/>
      </w:pPr>
    </w:p>
    <w:p w:rsidR="004668EA" w:rsidRDefault="004668EA" w:rsidP="004668EA">
      <w:pPr>
        <w:pStyle w:val="01TITULO3"/>
      </w:pPr>
      <w:r w:rsidRPr="00DE447D">
        <w:t>Etapa 3 (</w:t>
      </w:r>
      <w:r>
        <w:t xml:space="preserve">Aproximadamente </w:t>
      </w:r>
      <w:r w:rsidRPr="00DE447D">
        <w:t>50 minutos</w:t>
      </w:r>
      <w:r>
        <w:t>/1 aula</w:t>
      </w:r>
      <w:r w:rsidRPr="00DE447D">
        <w:t>)</w:t>
      </w:r>
    </w:p>
    <w:p w:rsidR="004668EA" w:rsidRPr="00B73085" w:rsidRDefault="004668EA" w:rsidP="004668EA">
      <w:pPr>
        <w:pStyle w:val="02TEXTOPRINCIPAL"/>
      </w:pPr>
      <w:r w:rsidRPr="00B73085">
        <w:t xml:space="preserve">Em sala de aula, retome a atividade do dia anterior e faça uma roda para que os alunos apresentem suas pesquisas. Solicite que eles levem a ficha preenchida e as imagens que encontraram sobre as profissões. Cada aluno deverá então apresentar, conforme sua pesquisa, as profissões que existiram no passado e que permanecem até os dias atuais. Explore junto com a turma as imagens, faça comparações para que os alunos percebam as permanências e as mudanças, refletindo com eles sobre os motivos de algumas profissões permanecerem com o passar do tempo. Em seguida, solicite que eles apresentem as profissões que existiram no passado e que não existem mais. </w:t>
      </w:r>
    </w:p>
    <w:p w:rsidR="004668EA" w:rsidRPr="00B73085" w:rsidRDefault="004668EA" w:rsidP="004668EA">
      <w:pPr>
        <w:pStyle w:val="02TEXTOPRINCIPAL"/>
      </w:pPr>
      <w:r w:rsidRPr="00B73085">
        <w:t>Por fim, converse com eles sobre as profissões novas e os motivos que fizeram com que elas fossem necessárias na atualidade. Encerre a atividade organizando com a turma cartazes com as fichas e as imagens.</w:t>
      </w:r>
    </w:p>
    <w:p w:rsidR="004668EA" w:rsidRPr="00B73085" w:rsidRDefault="004668EA" w:rsidP="004668EA">
      <w:pPr>
        <w:pStyle w:val="02TEXTOPRINCIPAL"/>
      </w:pPr>
      <w:r w:rsidRPr="00B73085">
        <w:t xml:space="preserve">Se necessário, leve para a sala de aula figuras de profissões do passado e atuais. Você pode buscar figuras de: leiteiros, sapateiros, engraxates, ferreiros, acendedores de candeeiros, padeiros, modistas, estilistas, datilógrafos, digitadores, fotógrafos, costureiros, </w:t>
      </w:r>
      <w:proofErr w:type="spellStart"/>
      <w:r w:rsidRPr="00B73085">
        <w:rPr>
          <w:i/>
        </w:rPr>
        <w:t>Youtubers</w:t>
      </w:r>
      <w:proofErr w:type="spellEnd"/>
      <w:r w:rsidRPr="00B73085">
        <w:t>, programadores de games, promotores de eventos, entre outros.</w:t>
      </w:r>
    </w:p>
    <w:p w:rsidR="004668EA" w:rsidRPr="00160C0C" w:rsidRDefault="004668EA" w:rsidP="004668EA">
      <w:pPr>
        <w:keepNext/>
        <w:suppressAutoHyphens/>
        <w:spacing w:before="57" w:line="340" w:lineRule="exact"/>
        <w:jc w:val="both"/>
        <w:outlineLvl w:val="1"/>
        <w:rPr>
          <w:rFonts w:eastAsia="Tahoma"/>
        </w:rPr>
      </w:pPr>
      <w:r>
        <w:rPr>
          <w:rFonts w:eastAsia="Tahoma"/>
        </w:rPr>
        <w:t xml:space="preserve"> </w:t>
      </w:r>
    </w:p>
    <w:p w:rsidR="004668EA" w:rsidRDefault="004668EA" w:rsidP="004668EA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4668EA" w:rsidRDefault="004668EA" w:rsidP="004668EA">
      <w:pPr>
        <w:pStyle w:val="01TITULO3"/>
      </w:pPr>
      <w:r w:rsidRPr="00DE447D">
        <w:lastRenderedPageBreak/>
        <w:t>Avaliação</w:t>
      </w:r>
    </w:p>
    <w:p w:rsidR="004668EA" w:rsidRPr="001E78AF" w:rsidRDefault="004668EA" w:rsidP="004668EA">
      <w:pPr>
        <w:pStyle w:val="02TEXTOPRINCIPAL"/>
      </w:pPr>
      <w:r w:rsidRPr="001E78AF">
        <w:t>A avaliação deverá ser contínua e ocorrer em todas as etapas do desenvolvimento da atividade. Podem ser avaliados o envolvimento e a participação dos alunos, a capacidade de trabalhar em grupo, a organização durante as atividades, a criatividade ao participar da brincadeira, o envolvimento em preencher a ficha das profissões e a participação na organização da exposição.</w:t>
      </w:r>
    </w:p>
    <w:p w:rsidR="004668EA" w:rsidRPr="001E78AF" w:rsidRDefault="004668EA" w:rsidP="004668EA">
      <w:pPr>
        <w:pStyle w:val="02TEXTOPRINCIPAL"/>
      </w:pPr>
      <w:r w:rsidRPr="001E78AF">
        <w:t>Durante o desenvolvimento das atividades, observe:</w:t>
      </w:r>
    </w:p>
    <w:p w:rsidR="004668EA" w:rsidRPr="001E78AF" w:rsidRDefault="004668EA" w:rsidP="004668EA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1E78AF">
        <w:t xml:space="preserve"> aluno conseguiu identificar o conceito de trabalho?</w:t>
      </w:r>
    </w:p>
    <w:p w:rsidR="004668EA" w:rsidRPr="001E78AF" w:rsidRDefault="004668EA" w:rsidP="004668EA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1E78AF">
        <w:t xml:space="preserve"> aluno percebeu a importância do trabalho no dia a dia das pessoas?</w:t>
      </w:r>
    </w:p>
    <w:p w:rsidR="004668EA" w:rsidRPr="001E78AF" w:rsidRDefault="004668EA" w:rsidP="004668EA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1E78AF">
        <w:t xml:space="preserve"> aluno participou da interpretação da música e deu sua opinião sobre ela?</w:t>
      </w:r>
    </w:p>
    <w:p w:rsidR="004668EA" w:rsidRPr="00DE447D" w:rsidRDefault="004668EA" w:rsidP="004668EA">
      <w:pPr>
        <w:pStyle w:val="02TEXTOPRINCIPAL"/>
      </w:pPr>
    </w:p>
    <w:p w:rsidR="004668EA" w:rsidRPr="001E78AF" w:rsidRDefault="004668EA" w:rsidP="004668EA">
      <w:pPr>
        <w:pStyle w:val="02TEXTOPRINCIPAL"/>
      </w:pPr>
      <w:r w:rsidRPr="001E78AF">
        <w:t>Além das observações, seguem algumas questões relativas às habilidades desenvolvidas nesta sequência didática.</w:t>
      </w:r>
    </w:p>
    <w:p w:rsidR="004668EA" w:rsidRDefault="004668EA" w:rsidP="004668EA">
      <w:pPr>
        <w:pStyle w:val="02TEXTOPRINCIPAL"/>
      </w:pPr>
      <w:r>
        <w:t xml:space="preserve">1. </w:t>
      </w:r>
      <w:r w:rsidRPr="005F0755">
        <w:t>Comente sobre a importância do trabalho nos municípios e na vida da</w:t>
      </w:r>
      <w:r>
        <w:t>s</w:t>
      </w:r>
      <w:r w:rsidRPr="005F0755">
        <w:t xml:space="preserve"> pessoas.</w:t>
      </w:r>
    </w:p>
    <w:p w:rsidR="004668EA" w:rsidRPr="005F0755" w:rsidRDefault="004668EA" w:rsidP="004668EA">
      <w:pPr>
        <w:pStyle w:val="02TEXTOPRINCIPAL"/>
        <w:rPr>
          <w:color w:val="FF0000"/>
        </w:rPr>
      </w:pPr>
      <w:r w:rsidRPr="005F0755">
        <w:rPr>
          <w:color w:val="FF0000"/>
        </w:rPr>
        <w:t>Reposta esperada: é por meio do trabalho que as pessoas têm acesso a tudo que precisam para viver (casa, roupas, alimentação, etc</w:t>
      </w:r>
      <w:r>
        <w:rPr>
          <w:color w:val="FF0000"/>
        </w:rPr>
        <w:t>.</w:t>
      </w:r>
      <w:r w:rsidRPr="005F0755">
        <w:rPr>
          <w:color w:val="FF0000"/>
        </w:rPr>
        <w:t>).</w:t>
      </w:r>
    </w:p>
    <w:p w:rsidR="004668EA" w:rsidRPr="005F0755" w:rsidRDefault="004668EA" w:rsidP="004668EA">
      <w:pPr>
        <w:pStyle w:val="02TEXTOPRINCIPAL"/>
      </w:pPr>
      <w:r>
        <w:t xml:space="preserve">2. </w:t>
      </w:r>
      <w:r w:rsidRPr="005F0755">
        <w:t>Comente sobre as mudanças e as permanências nas profissões trabalhadas em sala de aula que surgiram no passado e que ainda existem na atualidade.</w:t>
      </w:r>
    </w:p>
    <w:p w:rsidR="004668EA" w:rsidRDefault="004668EA" w:rsidP="004668EA">
      <w:pPr>
        <w:pStyle w:val="02TEXTOPRINCIPAL"/>
        <w:rPr>
          <w:color w:val="FF0000"/>
        </w:rPr>
      </w:pPr>
      <w:r w:rsidRPr="005F0755">
        <w:rPr>
          <w:color w:val="FF0000"/>
        </w:rPr>
        <w:t>Reposta pessoal, de acordo com a pesquisa realizada pela turma.</w:t>
      </w:r>
    </w:p>
    <w:p w:rsidR="004668EA" w:rsidRPr="00DE447D" w:rsidRDefault="004668EA" w:rsidP="004668EA">
      <w:pPr>
        <w:pStyle w:val="02TEXTOPRINCIPAL"/>
      </w:pPr>
      <w:r w:rsidRPr="00DE447D">
        <w:t xml:space="preserve">Após o trabalho com a sequência didática, </w:t>
      </w:r>
      <w:r>
        <w:t>desenvolva</w:t>
      </w:r>
      <w:r w:rsidRPr="00DE447D">
        <w:t xml:space="preserve"> com os alunos a </w:t>
      </w:r>
      <w:proofErr w:type="spellStart"/>
      <w:r w:rsidRPr="00DE447D">
        <w:t>autoavaliação</w:t>
      </w:r>
      <w:proofErr w:type="spellEnd"/>
      <w:r w:rsidRPr="00DE447D">
        <w:t xml:space="preserve"> a seguir. Se preferir, reproduza as questões na lousa para </w:t>
      </w:r>
      <w:r>
        <w:t>que eles as copiem e respondam</w:t>
      </w:r>
      <w:r w:rsidRPr="00DE447D">
        <w:t>.</w:t>
      </w:r>
    </w:p>
    <w:p w:rsidR="004668EA" w:rsidRPr="00DE447D" w:rsidRDefault="004668EA" w:rsidP="004668E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4668EA" w:rsidRPr="00DE447D" w:rsidTr="00FF684B">
        <w:trPr>
          <w:jc w:val="center"/>
        </w:trPr>
        <w:tc>
          <w:tcPr>
            <w:tcW w:w="5670" w:type="dxa"/>
          </w:tcPr>
          <w:p w:rsidR="004668EA" w:rsidRPr="00DE447D" w:rsidRDefault="004668EA" w:rsidP="00FF684B">
            <w:pPr>
              <w:pStyle w:val="03TITULOTABELAS1"/>
            </w:pPr>
            <w:r w:rsidRPr="00DE447D">
              <w:t>AUTOAVALIAÇÃO</w:t>
            </w: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3TITULOTABELAS1"/>
            </w:pPr>
            <w:r w:rsidRPr="00DE447D">
              <w:t>SIM</w:t>
            </w: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3TITULOTABELAS1"/>
            </w:pPr>
            <w:r w:rsidRPr="00DE447D">
              <w:t>NÃO</w:t>
            </w:r>
          </w:p>
        </w:tc>
      </w:tr>
      <w:tr w:rsidR="004668EA" w:rsidRPr="00DE447D" w:rsidTr="00FF684B">
        <w:trPr>
          <w:jc w:val="center"/>
        </w:trPr>
        <w:tc>
          <w:tcPr>
            <w:tcW w:w="5670" w:type="dxa"/>
          </w:tcPr>
          <w:p w:rsidR="004668EA" w:rsidRPr="00DE447D" w:rsidRDefault="004668EA" w:rsidP="00FF684B">
            <w:pPr>
              <w:pStyle w:val="04TEXTOTABELAS"/>
            </w:pPr>
            <w:r w:rsidRPr="00DE447D">
              <w:t>Participei da atividade na sala de aula com empenho?</w:t>
            </w: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4668EA" w:rsidRPr="00DE447D" w:rsidTr="00FF684B">
        <w:trPr>
          <w:jc w:val="center"/>
        </w:trPr>
        <w:tc>
          <w:tcPr>
            <w:tcW w:w="5670" w:type="dxa"/>
          </w:tcPr>
          <w:p w:rsidR="004668EA" w:rsidRPr="00DE447D" w:rsidRDefault="004668EA" w:rsidP="00FF684B">
            <w:pPr>
              <w:pStyle w:val="04TEXTOTABELAS"/>
            </w:pPr>
            <w:r w:rsidRPr="00DE447D">
              <w:t>Respeitei a opinião dos meus colegas?</w:t>
            </w: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4668EA" w:rsidRPr="00DE447D" w:rsidTr="00FF684B">
        <w:trPr>
          <w:jc w:val="center"/>
        </w:trPr>
        <w:tc>
          <w:tcPr>
            <w:tcW w:w="5670" w:type="dxa"/>
          </w:tcPr>
          <w:p w:rsidR="004668EA" w:rsidRPr="00DE447D" w:rsidRDefault="004668EA" w:rsidP="00FF684B">
            <w:pPr>
              <w:pStyle w:val="04TEXTOTABELAS"/>
            </w:pPr>
            <w:r w:rsidRPr="00DE447D">
              <w:t>Realizei</w:t>
            </w:r>
            <w:r>
              <w:t xml:space="preserve"> a pesquisa solicitada</w:t>
            </w:r>
            <w:r w:rsidRPr="00DE447D">
              <w:t>?</w:t>
            </w: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4668EA" w:rsidRPr="00DE447D" w:rsidTr="00FF684B">
        <w:trPr>
          <w:jc w:val="center"/>
        </w:trPr>
        <w:tc>
          <w:tcPr>
            <w:tcW w:w="5670" w:type="dxa"/>
          </w:tcPr>
          <w:p w:rsidR="004668EA" w:rsidRPr="00DE447D" w:rsidRDefault="004668EA" w:rsidP="00FF684B">
            <w:pPr>
              <w:pStyle w:val="04TEXTOTABELAS"/>
            </w:pPr>
            <w:r>
              <w:t>Participei da apresentação da pesquisa em sala de aula?</w:t>
            </w: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4668EA" w:rsidRPr="00DE447D" w:rsidTr="00FF684B">
        <w:trPr>
          <w:jc w:val="center"/>
        </w:trPr>
        <w:tc>
          <w:tcPr>
            <w:tcW w:w="5670" w:type="dxa"/>
          </w:tcPr>
          <w:p w:rsidR="004668EA" w:rsidRDefault="004668EA" w:rsidP="00FF684B">
            <w:pPr>
              <w:pStyle w:val="04TEXTOTABELAS"/>
            </w:pPr>
            <w:r>
              <w:t>Auxiliei na organização dos cartazes?</w:t>
            </w: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4668EA" w:rsidRPr="00DE447D" w:rsidRDefault="004668EA" w:rsidP="00FF684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4668EA" w:rsidRDefault="004668EA" w:rsidP="004668EA">
      <w:pPr>
        <w:pStyle w:val="02TEXTOPRINCIPAL"/>
      </w:pPr>
    </w:p>
    <w:p w:rsidR="003D565D" w:rsidRPr="003E0BD8" w:rsidRDefault="003D565D" w:rsidP="003E0BD8">
      <w:bookmarkStart w:id="0" w:name="_GoBack"/>
      <w:bookmarkEnd w:id="0"/>
    </w:p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7610C7D-690D-4415-9D1F-40669F1776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CBEE12D-ED9E-4145-841C-A08E4364576C}"/>
    <w:embedBold r:id="rId3" w:fontKey="{68A71472-EB93-4B50-8CC7-FD18C6A9A695}"/>
    <w:embedItalic r:id="rId4" w:fontKey="{93D44AC4-35D9-4BF2-B192-C375ECE0C0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FB2B43-7BFE-4065-B932-B14DD7EAEFF0}"/>
    <w:embedBold r:id="rId6" w:fontKey="{BB8B5B9E-40F6-4EC6-9C98-48CCB6FA90C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BF7F13A-7F52-47C4-A0A9-DF2129E73483}"/>
    <w:embedBold r:id="rId8" w:fontKey="{E565F69F-460F-4ABF-9D74-AAD209C3A546}"/>
    <w:embedBoldItalic r:id="rId9" w:fontKey="{6B139600-73A6-4A51-AB12-33FD84BB041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A2C1DB04-990F-46B6-A900-1009935867DA}"/>
    <w:embedBold r:id="rId11" w:fontKey="{0B305AC0-8D9F-4C72-AB4B-6CD1D58D6A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5BBFA86-3CC4-4E3A-A9FE-C51951715B08}"/>
    <w:embedItalic r:id="rId13" w:fontKey="{E9713516-17CD-48BC-BFBF-090B5513F4E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DE8C22BF-3E34-4C48-813E-A1CDE2CA0F05}"/>
    <w:embedBold r:id="rId15" w:fontKey="{B2852353-5E73-4AA5-A861-C9CC430C513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8B4080C5-5EAF-4D07-A1F4-20DFB60D4F3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4668EA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4668EA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1070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2018-01-02T16:59:00Z</dcterms:created>
  <dcterms:modified xsi:type="dcterms:W3CDTF">2018-01-02T16:59:00Z</dcterms:modified>
</cp:coreProperties>
</file>