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5B7A" w:rsidRDefault="00E25B7A" w:rsidP="00E25B7A">
      <w:pPr>
        <w:pStyle w:val="01TITULO1"/>
      </w:pPr>
      <w:r>
        <w:t xml:space="preserve">Sequência </w:t>
      </w:r>
      <w:r w:rsidRPr="00AA0567">
        <w:t>didática</w:t>
      </w:r>
      <w:r>
        <w:t xml:space="preserve"> 11</w:t>
      </w:r>
      <w:r w:rsidRPr="00E75A70">
        <w:t xml:space="preserve">  </w:t>
      </w:r>
    </w:p>
    <w:p w:rsidR="00E25B7A" w:rsidRPr="00892E1F" w:rsidRDefault="00E25B7A" w:rsidP="00E25B7A">
      <w:pPr>
        <w:pStyle w:val="01TITULO1"/>
        <w:rPr>
          <w:sz w:val="36"/>
          <w:szCs w:val="36"/>
        </w:rPr>
      </w:pPr>
    </w:p>
    <w:p w:rsidR="00E25B7A" w:rsidRPr="00C72084" w:rsidRDefault="00E25B7A" w:rsidP="00E25B7A">
      <w:pPr>
        <w:pStyle w:val="01TITULO2"/>
        <w:rPr>
          <w:b w:val="0"/>
        </w:rPr>
      </w:pPr>
      <w:r w:rsidRPr="00C72084">
        <w:t>Disciplina</w:t>
      </w:r>
      <w:r w:rsidRPr="00C72084">
        <w:rPr>
          <w:b w:val="0"/>
        </w:rPr>
        <w:t>:</w:t>
      </w:r>
      <w:r w:rsidRPr="00C72084">
        <w:t xml:space="preserve"> </w:t>
      </w:r>
      <w:r w:rsidRPr="00C72084">
        <w:rPr>
          <w:b w:val="0"/>
        </w:rPr>
        <w:t>Geografia</w:t>
      </w:r>
      <w:r w:rsidRPr="00C72084">
        <w:t xml:space="preserve">                Ano</w:t>
      </w:r>
      <w:r w:rsidRPr="00C72084">
        <w:rPr>
          <w:b w:val="0"/>
        </w:rPr>
        <w:t>: 2º</w:t>
      </w:r>
      <w:r w:rsidRPr="00C72084">
        <w:t xml:space="preserve">                       Bimestre</w:t>
      </w:r>
      <w:r w:rsidRPr="00C72084">
        <w:rPr>
          <w:b w:val="0"/>
        </w:rPr>
        <w:t>: 4º</w:t>
      </w:r>
    </w:p>
    <w:p w:rsidR="00E25B7A" w:rsidRPr="00C72084" w:rsidRDefault="00E25B7A" w:rsidP="00E25B7A">
      <w:pPr>
        <w:pStyle w:val="01TITULO2"/>
        <w:rPr>
          <w:sz w:val="21"/>
          <w:szCs w:val="21"/>
        </w:rPr>
      </w:pPr>
    </w:p>
    <w:p w:rsidR="00E25B7A" w:rsidRPr="00C72084" w:rsidRDefault="00E25B7A" w:rsidP="00E25B7A">
      <w:pPr>
        <w:pStyle w:val="01TITULO2"/>
        <w:rPr>
          <w:b w:val="0"/>
        </w:rPr>
      </w:pPr>
      <w:r w:rsidRPr="00C72084">
        <w:t>Título</w:t>
      </w:r>
      <w:r w:rsidRPr="00C72084">
        <w:rPr>
          <w:b w:val="0"/>
        </w:rPr>
        <w:t xml:space="preserve">: </w:t>
      </w:r>
      <w:r w:rsidRPr="00B3639D">
        <w:t>De onde vêm os alimentos</w:t>
      </w:r>
      <w:r w:rsidRPr="00C72084">
        <w:rPr>
          <w:b w:val="0"/>
        </w:rPr>
        <w:t xml:space="preserve"> </w:t>
      </w:r>
    </w:p>
    <w:p w:rsidR="00E25B7A" w:rsidRPr="00892E1F" w:rsidRDefault="00E25B7A" w:rsidP="00E25B7A">
      <w:pPr>
        <w:pStyle w:val="02TEXTOPRINCIPALBULLET"/>
        <w:numPr>
          <w:ilvl w:val="0"/>
          <w:numId w:val="0"/>
        </w:numPr>
        <w:rPr>
          <w:sz w:val="36"/>
          <w:szCs w:val="36"/>
        </w:rPr>
      </w:pPr>
    </w:p>
    <w:p w:rsidR="00E25B7A" w:rsidRDefault="00E25B7A" w:rsidP="00E25B7A">
      <w:pPr>
        <w:pStyle w:val="01TITULO2"/>
      </w:pPr>
      <w:r w:rsidRPr="00E75A70">
        <w:t>Objetivos de aprendizagem</w:t>
      </w:r>
    </w:p>
    <w:p w:rsidR="00E25B7A" w:rsidRPr="00892E1F" w:rsidRDefault="00E25B7A" w:rsidP="00E25B7A">
      <w:pPr>
        <w:pStyle w:val="01TITULO2"/>
        <w:rPr>
          <w:sz w:val="21"/>
          <w:szCs w:val="21"/>
        </w:rPr>
      </w:pPr>
    </w:p>
    <w:p w:rsidR="00E25B7A" w:rsidRPr="000823DC" w:rsidRDefault="00E25B7A" w:rsidP="00E25B7A">
      <w:pPr>
        <w:pStyle w:val="02TEXTOPRINCIPALBULLET"/>
      </w:pPr>
      <w:r w:rsidRPr="000823DC">
        <w:t>Reconhecer o trabalho social empregado na produção de alimentos.</w:t>
      </w:r>
    </w:p>
    <w:p w:rsidR="00E25B7A" w:rsidRPr="00C72084" w:rsidRDefault="00E25B7A" w:rsidP="00E25B7A">
      <w:pPr>
        <w:pStyle w:val="02TEXTOPRINCIPALBULLET"/>
        <w:numPr>
          <w:ilvl w:val="0"/>
          <w:numId w:val="0"/>
        </w:numPr>
        <w:ind w:left="227"/>
      </w:pPr>
      <w:r w:rsidRPr="00C72084">
        <w:rPr>
          <w:b/>
        </w:rPr>
        <w:t>Objeto</w:t>
      </w:r>
      <w:r w:rsidRPr="00C72084">
        <w:t xml:space="preserve"> </w:t>
      </w:r>
      <w:r w:rsidRPr="00C72084">
        <w:rPr>
          <w:b/>
        </w:rPr>
        <w:t>de conhecimento</w:t>
      </w:r>
      <w:r w:rsidRPr="00C72084">
        <w:t>: Tipos de trabalho em lugares e tempos diferentes.</w:t>
      </w:r>
    </w:p>
    <w:p w:rsidR="00E25B7A" w:rsidRPr="00C72084" w:rsidRDefault="00E25B7A" w:rsidP="00E25B7A">
      <w:pPr>
        <w:pStyle w:val="02TEXTOPRINCIPALBULLET"/>
        <w:numPr>
          <w:ilvl w:val="0"/>
          <w:numId w:val="0"/>
        </w:numPr>
        <w:ind w:left="227"/>
        <w:rPr>
          <w:kern w:val="0"/>
          <w:lang w:bidi="ar-SA"/>
        </w:rPr>
      </w:pPr>
      <w:r w:rsidRPr="00C72084">
        <w:rPr>
          <w:b/>
        </w:rPr>
        <w:t xml:space="preserve">Habilidade trabalhada: </w:t>
      </w:r>
      <w:r w:rsidRPr="00C72084">
        <w:rPr>
          <w:b/>
          <w:kern w:val="0"/>
          <w:lang w:bidi="ar-SA"/>
        </w:rPr>
        <w:t>(EF02GE07)</w:t>
      </w:r>
      <w:r w:rsidRPr="00C72084">
        <w:rPr>
          <w:kern w:val="0"/>
          <w:lang w:bidi="ar-SA"/>
        </w:rPr>
        <w:t xml:space="preserve"> Descrever as atividades extrativistas (minerais, agropecuárias e industriais) de diferentes lugares.</w:t>
      </w:r>
    </w:p>
    <w:p w:rsidR="00E25B7A" w:rsidRPr="00E75A70" w:rsidRDefault="00E25B7A" w:rsidP="00E25B7A">
      <w:pPr>
        <w:pStyle w:val="02TEXTOPRINCIPALBULLET"/>
        <w:numPr>
          <w:ilvl w:val="0"/>
          <w:numId w:val="0"/>
        </w:numPr>
      </w:pPr>
    </w:p>
    <w:p w:rsidR="00E25B7A" w:rsidRDefault="00E25B7A" w:rsidP="00E25B7A">
      <w:pPr>
        <w:pStyle w:val="01TITULO2"/>
        <w:rPr>
          <w:b w:val="0"/>
        </w:rPr>
      </w:pPr>
      <w:r w:rsidRPr="00E75A70">
        <w:t xml:space="preserve">Tempo previsto: </w:t>
      </w:r>
      <w:r>
        <w:rPr>
          <w:b w:val="0"/>
        </w:rPr>
        <w:t>200</w:t>
      </w:r>
      <w:r w:rsidRPr="00BE3D30">
        <w:rPr>
          <w:b w:val="0"/>
        </w:rPr>
        <w:t xml:space="preserve"> minutos</w:t>
      </w:r>
      <w:r>
        <w:rPr>
          <w:b w:val="0"/>
        </w:rPr>
        <w:t xml:space="preserve"> (4 aulas de aproximadamente 50 minutos cada) </w:t>
      </w:r>
    </w:p>
    <w:p w:rsidR="00E25B7A" w:rsidRPr="00E75A70" w:rsidRDefault="00E25B7A" w:rsidP="00E25B7A">
      <w:pPr>
        <w:pStyle w:val="01TITULO2"/>
      </w:pPr>
    </w:p>
    <w:p w:rsidR="00E25B7A" w:rsidRDefault="00E25B7A" w:rsidP="00E25B7A">
      <w:pPr>
        <w:pStyle w:val="01TITULO2"/>
      </w:pPr>
      <w:r w:rsidRPr="00E75A70">
        <w:t>Materiais necessários</w:t>
      </w:r>
    </w:p>
    <w:p w:rsidR="00E25B7A" w:rsidRPr="00892E1F" w:rsidRDefault="00E25B7A" w:rsidP="00E25B7A">
      <w:pPr>
        <w:pStyle w:val="01TITULO2"/>
        <w:rPr>
          <w:sz w:val="21"/>
          <w:szCs w:val="21"/>
        </w:rPr>
      </w:pPr>
    </w:p>
    <w:p w:rsidR="00E25B7A" w:rsidRDefault="00E25B7A" w:rsidP="00E25B7A">
      <w:pPr>
        <w:pStyle w:val="02TEXTOPRINCIPALBULLET"/>
      </w:pPr>
      <w:r>
        <w:t xml:space="preserve">Cartolina, lápis de cor, papel A4, máquina fotográfica ou telefone celular com câmera, fita adesiva e lápis preto, imagens de que podem ser consumidos </w:t>
      </w:r>
      <w:r w:rsidRPr="004722C0">
        <w:rPr>
          <w:i/>
        </w:rPr>
        <w:t>in natura</w:t>
      </w:r>
      <w:r>
        <w:t>.</w:t>
      </w:r>
    </w:p>
    <w:p w:rsidR="00E25B7A" w:rsidRPr="00076444" w:rsidRDefault="00E25B7A" w:rsidP="00E25B7A">
      <w:pPr>
        <w:rPr>
          <w:rFonts w:ascii="Arial" w:hAnsi="Arial" w:cs="Arial"/>
        </w:rPr>
      </w:pPr>
    </w:p>
    <w:p w:rsidR="00E25B7A" w:rsidRDefault="00E25B7A" w:rsidP="00E25B7A">
      <w:pPr>
        <w:pStyle w:val="01TITULO2"/>
      </w:pPr>
      <w:r w:rsidRPr="00E75A70">
        <w:t>Desenvolvimento da sequência didática</w:t>
      </w:r>
    </w:p>
    <w:p w:rsidR="00E25B7A" w:rsidRPr="003E2B4A" w:rsidRDefault="00E25B7A" w:rsidP="00E25B7A">
      <w:pPr>
        <w:rPr>
          <w:b/>
          <w:color w:val="FF0000"/>
        </w:rPr>
      </w:pPr>
    </w:p>
    <w:p w:rsidR="00E25B7A" w:rsidRPr="00E75A70" w:rsidRDefault="00E25B7A" w:rsidP="00E25B7A">
      <w:pPr>
        <w:pStyle w:val="01TITULO3"/>
      </w:pPr>
      <w:r w:rsidRPr="00E75A70">
        <w:t>Etapa 1 (</w:t>
      </w:r>
      <w:r>
        <w:t>Aproximadamente 50</w:t>
      </w:r>
      <w:r w:rsidRPr="00E75A70">
        <w:t xml:space="preserve"> minutos</w:t>
      </w:r>
      <w:r>
        <w:t>/ 1 aula</w:t>
      </w:r>
      <w:r w:rsidRPr="00E75A70">
        <w:t>)</w:t>
      </w:r>
    </w:p>
    <w:p w:rsidR="00E25B7A" w:rsidRDefault="00E25B7A" w:rsidP="00E25B7A">
      <w:pPr>
        <w:pStyle w:val="02TEXTOPRINCIPAL"/>
      </w:pPr>
      <w:r>
        <w:t xml:space="preserve">Na etapa 2 desta sequência didática será realizada uma visita a um supermercado ou a uma feira livre. Portanto, antes de iniciar as atividades desta seção, busque no seu bairro ou na sua cidade uma feira livre ou um supermercado de pequeno porte onde os alunos possam entrevistar os trabalhadores. Visite esses locais com antecedência e certifique-se de que são locais seguros para as crianças. Apresente-se e explique aos responsáveis e funcionários o trabalho que pretende realizar com os alunos no local. Se possível, identifique os profissionais que os alunos poderão entrevistar no dia do trabalho de campo. </w:t>
      </w:r>
    </w:p>
    <w:p w:rsidR="00E25B7A" w:rsidRDefault="00E25B7A" w:rsidP="00E25B7A">
      <w:pPr>
        <w:pStyle w:val="02TEXTOPRINCIPAL"/>
      </w:pPr>
      <w:r>
        <w:t>Antecipadamente, envie um bilhete solicitando a autorização dos pais ou responsáveis para o a saída dos alunos da escola. Explique o objetivo da visita ao supermercado ou à feira e informe as atividades que serão realizadas no local. Ao concordar com a participação do aluno, os pais ou responsáveis deverão assinar o bilhete. Providencie cópias suficientes para o número de alunos da turma.</w:t>
      </w:r>
    </w:p>
    <w:p w:rsidR="00E25B7A" w:rsidRDefault="00E25B7A" w:rsidP="00E25B7A">
      <w:pPr>
        <w:pStyle w:val="02TEXTOPRINCIPAL"/>
      </w:pPr>
      <w:r>
        <w:t>Para realizar esta primeira etapa, selecione antes seis alimentos naturais que possam ser encontrados facilmente em feiras e supermercados e procure imagens representativas deles para mostrar aos alunos.</w:t>
      </w:r>
    </w:p>
    <w:p w:rsidR="001D6302" w:rsidRDefault="001D6302">
      <w:pPr>
        <w:autoSpaceDN/>
        <w:spacing w:after="160" w:line="259" w:lineRule="auto"/>
        <w:textAlignment w:val="auto"/>
        <w:rPr>
          <w:rFonts w:ascii="Tahoma" w:eastAsia="Tahoma" w:hAnsi="Tahoma" w:cs="Tahoma"/>
          <w:sz w:val="21"/>
        </w:rPr>
      </w:pPr>
      <w:r>
        <w:br w:type="page"/>
      </w:r>
    </w:p>
    <w:p w:rsidR="00E25B7A" w:rsidRDefault="00E25B7A" w:rsidP="00E25B7A">
      <w:pPr>
        <w:pStyle w:val="02TEXTOPRINCIPAL"/>
      </w:pPr>
      <w:r>
        <w:lastRenderedPageBreak/>
        <w:t xml:space="preserve">Ao iniciar a aula, pergunte se os alunos sabem de onde vêm os alimentos que consumimos em nosso dia a dia. Para isso, escolha uma criança e pergunte o que ela comeu na última refeição que fez. Depois, escolha um dos alimentos mencionados e pergunte a ela onde foi produzido esse alimento, como foi produzido e quem o produziu. É natural que os alunos não saibam essas respostas, mas a pergunta tem a função de ser retórica, inserindo o problema que será resolvido nas próximas etapas. </w:t>
      </w:r>
    </w:p>
    <w:p w:rsidR="00E25B7A" w:rsidRDefault="00E25B7A" w:rsidP="00E25B7A">
      <w:pPr>
        <w:pStyle w:val="02TEXTOPRINCIPAL"/>
      </w:pPr>
      <w:r>
        <w:t xml:space="preserve">Mostre aos alunos algumas imagens de alimentos que você selecionou previamente. Pergunte se eles conhecem cada um desses alimentos. Depois, organize a turma em seis grupos e, para cada um, atribua uma imagem de alimento. </w:t>
      </w:r>
    </w:p>
    <w:p w:rsidR="00E25B7A" w:rsidRDefault="00E25B7A" w:rsidP="00E25B7A">
      <w:pPr>
        <w:pStyle w:val="02TEXTOPRINCIPAL"/>
      </w:pPr>
      <w:r>
        <w:t>Pergunte aos alunos se eles sabem onde esses alimentos são vendidos. Dependendo das respostas, explique o que são feiras e supermercados e pergunte se eles conhecem esses locais. Indague, então, se os alimentos das imagens são vendidos na feira ou no supermercado. Utilize as respostas dos alunos para explicar que esses alimentos não são produzidos ali, mas apenas vendidos. Conte aos alunos que, na próxima aula, eles irão visitar um desses locais para perguntar aos funcionários que vendem esses produtos o que eles sabem sobre a sua origem e produção. Para isso, distribua aos alunos um roteiro de perguntas e explique cada uma delas. As perguntas sugeridas são: qual é o nome da pessoa que estou entrevistando? O que ela faz na feira ou no mercado? Por que ela escolheu essa profissão? Quanto custa o produto que estou pesquisando? Quais cuidados o funcionário deve ter para vender esse produto com qualidade para os clientes? Como esse produto chega até o mercado ou a feira? De onde ele vem? Como ele é produzido?</w:t>
      </w:r>
    </w:p>
    <w:p w:rsidR="00E25B7A" w:rsidRDefault="00E25B7A" w:rsidP="00E25B7A">
      <w:pPr>
        <w:pStyle w:val="02TEXTOPRINCIPAL"/>
      </w:pPr>
    </w:p>
    <w:p w:rsidR="00E25B7A" w:rsidRDefault="00E25B7A" w:rsidP="00E25B7A">
      <w:pPr>
        <w:pStyle w:val="01TITULO3"/>
      </w:pPr>
      <w:r>
        <w:t xml:space="preserve">Etapa 2 </w:t>
      </w:r>
      <w:r w:rsidRPr="00E75A70">
        <w:t>(</w:t>
      </w:r>
      <w:r>
        <w:t>Aproximadamente 100</w:t>
      </w:r>
      <w:r w:rsidRPr="00E75A70">
        <w:t xml:space="preserve"> minutos</w:t>
      </w:r>
      <w:r>
        <w:t>/ 2 aulas</w:t>
      </w:r>
      <w:r w:rsidRPr="00E75A70">
        <w:t>)</w:t>
      </w:r>
    </w:p>
    <w:p w:rsidR="00E25B7A" w:rsidRDefault="00E25B7A" w:rsidP="00E25B7A">
      <w:pPr>
        <w:pStyle w:val="02TEXTOPRINCIPAL"/>
      </w:pPr>
      <w:r>
        <w:t>Antes desta etapa, é importante que cada grupo de alunos esteja acompanhado por um adulto que deve estar atento à segurança de todos. Para esta atividade, é indicado o acompanhamento de pelo menos cinco adultos, além de você. Verifique previamente a disponibilidade de outros funcionários da escola, ou a possibilidade da participação de alguns pais.</w:t>
      </w:r>
    </w:p>
    <w:p w:rsidR="00E25B7A" w:rsidRDefault="00E25B7A" w:rsidP="00E25B7A">
      <w:pPr>
        <w:pStyle w:val="02TEXTOPRINCIPAL"/>
      </w:pPr>
      <w:r>
        <w:t xml:space="preserve">No local visitado, peça para que cada grupo ande em fila e procure onde o produto que irá pesquisar se encontra. Cada aluno deve possuir o </w:t>
      </w:r>
      <w:r w:rsidRPr="000150E0">
        <w:t>roteiro de perguntas entregue na sala de aula</w:t>
      </w:r>
      <w:r>
        <w:t>. Ao encontrar o produto que será pesquisado, os alunos devem identificar o funcionário responsável por ele, que será o entrevistado.</w:t>
      </w:r>
    </w:p>
    <w:p w:rsidR="00E25B7A" w:rsidRDefault="00E25B7A" w:rsidP="00E25B7A">
      <w:pPr>
        <w:pStyle w:val="02TEXTOPRINCIPAL"/>
      </w:pPr>
      <w:r>
        <w:t>Os alunos devem fazer as perguntas e prestar atenção nas repostas. Um adulto deve anotar as respostas fornecidas pelo funcionário e, ao final, ler as perguntas e as respostas para os alunos, a fim de confirmar se as anotações correspondem ao que foi dito pelo entrevistado.</w:t>
      </w:r>
    </w:p>
    <w:p w:rsidR="00E25B7A" w:rsidRDefault="00E25B7A" w:rsidP="00E25B7A">
      <w:pPr>
        <w:pStyle w:val="02TEXTOPRINCIPAL"/>
      </w:pPr>
      <w:r>
        <w:t>Peça que os alunos tirem fotos dos produtos e do funcionário entrevistado. Oriente-os a memorizar o nome do entrevistado e a sua função. Ao final da entrevista, peça que os alunos agradeçam o entrevistado pela sua atenção e pelas informações fornecidas.</w:t>
      </w:r>
    </w:p>
    <w:p w:rsidR="00E25B7A" w:rsidRDefault="00E25B7A" w:rsidP="00E25B7A">
      <w:pPr>
        <w:pStyle w:val="02TEXTOPRINCIPAL"/>
      </w:pPr>
    </w:p>
    <w:p w:rsidR="00E25B7A" w:rsidRDefault="00E25B7A" w:rsidP="00E25B7A">
      <w:pPr>
        <w:pStyle w:val="01TITULO3"/>
      </w:pPr>
      <w:r>
        <w:t xml:space="preserve">Etapa 3 </w:t>
      </w:r>
      <w:r w:rsidRPr="00E75A70">
        <w:t>(</w:t>
      </w:r>
      <w:r>
        <w:t>Aproximadamente 50</w:t>
      </w:r>
      <w:r w:rsidRPr="00E75A70">
        <w:t xml:space="preserve"> minutos</w:t>
      </w:r>
      <w:r>
        <w:t>/ 1 aula</w:t>
      </w:r>
      <w:r w:rsidRPr="00E75A70">
        <w:t>)</w:t>
      </w:r>
    </w:p>
    <w:p w:rsidR="001D6302" w:rsidRDefault="00E25B7A" w:rsidP="00E25B7A">
      <w:pPr>
        <w:pStyle w:val="02TEXTOPRINCIPAL"/>
      </w:pPr>
      <w:r>
        <w:t>No retorno à sala de aula, providencie a impressão das fotos tiradas pelos alunos no dia do trabalho de campo, e entregue-as aos grupos. Oriente os alunos para cada grupo montar um mural com as fotos tiradas por eles.</w:t>
      </w:r>
    </w:p>
    <w:p w:rsidR="001D6302" w:rsidRDefault="001D6302">
      <w:pPr>
        <w:autoSpaceDN/>
        <w:spacing w:after="160" w:line="259" w:lineRule="auto"/>
        <w:textAlignment w:val="auto"/>
        <w:rPr>
          <w:rFonts w:ascii="Tahoma" w:eastAsia="Tahoma" w:hAnsi="Tahoma" w:cs="Tahoma"/>
          <w:sz w:val="21"/>
        </w:rPr>
      </w:pPr>
      <w:r>
        <w:br w:type="page"/>
      </w:r>
    </w:p>
    <w:p w:rsidR="00E25B7A" w:rsidRDefault="00E25B7A" w:rsidP="00E25B7A">
      <w:pPr>
        <w:pStyle w:val="02TEXTOPRINCIPAL"/>
      </w:pPr>
      <w:bookmarkStart w:id="0" w:name="_GoBack"/>
      <w:bookmarkEnd w:id="0"/>
      <w:r>
        <w:lastRenderedPageBreak/>
        <w:t>Em seguida, os grupos deverão apresentar para os colegas os resultados da entrevista, seguindo o roteiro de perguntas proposto. Cada aluno pode ficar responsável por responder uma pergunta. Para facilitar as apresentações dos grupos, escreva as perguntas do roteiro na lousa.</w:t>
      </w:r>
    </w:p>
    <w:p w:rsidR="00E25B7A" w:rsidRDefault="00E25B7A" w:rsidP="00E25B7A">
      <w:pPr>
        <w:pStyle w:val="02TEXTOPRINCIPAL"/>
      </w:pPr>
      <w:r>
        <w:t xml:space="preserve">Após a apresentação dos grupos, peça para cada aluno, individualmente, fazer um desenho que represente um trabalhador envolvido em alguma das etapas de produção do alimento pesquisado. Esse trabalhador pode ser o entrevistado ou qualquer outro mencionado por ele, como o caminhoneiro, o agricultor, o caixa do supermercado que cobra pelo produto, etc. Estimule os alunos a representar diferentes tipos de trabalhadores, e não apenas a pessoa entrevistada. </w:t>
      </w:r>
    </w:p>
    <w:p w:rsidR="00E25B7A" w:rsidRDefault="00E25B7A" w:rsidP="00E25B7A">
      <w:pPr>
        <w:pStyle w:val="02TEXTOPRINCIPAL"/>
      </w:pPr>
      <w:r>
        <w:t>Em seguida, peça a eles que deem um título ao desenho, indiquem a função desse trabalhador e colem os desenhos produzidos no mural de cada um dos produtos.</w:t>
      </w:r>
    </w:p>
    <w:p w:rsidR="00E25B7A" w:rsidRDefault="00E25B7A" w:rsidP="00E25B7A">
      <w:pPr>
        <w:pStyle w:val="02TEXTOPRINCIPAL"/>
      </w:pPr>
      <w:r>
        <w:t xml:space="preserve">Ao final, ressalte para a turma a diversidade de profissionais envolvidos na produção e no comércio de um produto agrícola. Diga que sem eles os alimentos que consumimos não chegariam até nós. Mostre que os produtos são resultado do trabalho de muitas pessoas. </w:t>
      </w:r>
    </w:p>
    <w:p w:rsidR="00E25B7A" w:rsidRPr="00E75A70" w:rsidRDefault="00E25B7A" w:rsidP="00E25B7A">
      <w:pPr>
        <w:rPr>
          <w:rFonts w:ascii="Arial" w:hAnsi="Arial" w:cs="Arial"/>
        </w:rPr>
      </w:pPr>
    </w:p>
    <w:p w:rsidR="00E25B7A" w:rsidRPr="0058495A" w:rsidRDefault="00E25B7A" w:rsidP="00E25B7A">
      <w:pPr>
        <w:pStyle w:val="01TITULO3"/>
      </w:pPr>
      <w:r w:rsidRPr="00E75A70">
        <w:t>Avaliação</w:t>
      </w:r>
    </w:p>
    <w:p w:rsidR="00E25B7A" w:rsidRPr="00206DE4" w:rsidRDefault="00E25B7A" w:rsidP="00E25B7A">
      <w:pPr>
        <w:pStyle w:val="02TEXTOPRINCIPAL"/>
      </w:pPr>
      <w:r w:rsidRPr="00206DE4">
        <w:t>A avaliação deverá ser contínua</w:t>
      </w:r>
      <w:r>
        <w:t>,</w:t>
      </w:r>
      <w:r w:rsidRPr="00206DE4">
        <w:t xml:space="preserve"> ocorrendo em todas as etapas do desenvolvimento da atividade. Poderão ser avaliados a participação e o envolvimento dos alunos, o trabalho em grupo, a organização, a criatividade, a apresentação e </w:t>
      </w:r>
      <w:r>
        <w:t xml:space="preserve">o comportamento dos alunos durante o trabalho de campo e a entrevista. </w:t>
      </w:r>
    </w:p>
    <w:p w:rsidR="00E25B7A" w:rsidRDefault="00E25B7A" w:rsidP="00E25B7A">
      <w:pPr>
        <w:pStyle w:val="02TEXTOPRINCIPAL"/>
      </w:pPr>
      <w:r w:rsidRPr="00206DE4">
        <w:t>Durante o desenvolvimento, observe:</w:t>
      </w:r>
    </w:p>
    <w:p w:rsidR="00E25B7A" w:rsidRDefault="00E25B7A" w:rsidP="00E25B7A">
      <w:pPr>
        <w:pStyle w:val="02TEXTOPRINCIPALBULLET"/>
      </w:pPr>
      <w:r>
        <w:t>Os alunos se interessaram em descobrir a origem dos alimentos pesquisados?</w:t>
      </w:r>
    </w:p>
    <w:p w:rsidR="00E25B7A" w:rsidRDefault="00E25B7A" w:rsidP="00E25B7A">
      <w:pPr>
        <w:pStyle w:val="02TEXTOPRINCIPALBULLET"/>
      </w:pPr>
      <w:r>
        <w:t>Os alunos interagiram com o entrevistado e se mostraram interessados nas respostas?</w:t>
      </w:r>
    </w:p>
    <w:p w:rsidR="00E25B7A" w:rsidRPr="00206DE4" w:rsidRDefault="00E25B7A" w:rsidP="00E25B7A">
      <w:pPr>
        <w:pStyle w:val="02TEXTOPRINCIPALBULLET"/>
      </w:pPr>
      <w:r>
        <w:t>Os alunos compreenderam as respostas e foram capazes de expressá-las com as suas próprias palavras?</w:t>
      </w:r>
    </w:p>
    <w:p w:rsidR="00E25B7A" w:rsidRDefault="00E25B7A" w:rsidP="00E25B7A">
      <w:pPr>
        <w:pStyle w:val="02TEXTOPRINCIPAL"/>
      </w:pPr>
      <w:r w:rsidRPr="00206DE4">
        <w:t>Além das observações, seguem algumas questões relativas às habilidades desenvolvidas nesta sequência didática.</w:t>
      </w:r>
    </w:p>
    <w:p w:rsidR="00E25B7A" w:rsidRDefault="00E25B7A" w:rsidP="00E25B7A">
      <w:pPr>
        <w:pStyle w:val="02TEXTOPRINCIPAL"/>
      </w:pPr>
      <w:r w:rsidRPr="00206DE4">
        <w:t>1</w:t>
      </w:r>
      <w:r w:rsidR="007C159E">
        <w:t xml:space="preserve"> –</w:t>
      </w:r>
      <w:r w:rsidRPr="00206DE4">
        <w:t xml:space="preserve"> </w:t>
      </w:r>
      <w:r>
        <w:t>Qual é a importância dos trabalhadores para a existência dos alimentos que consumimos?</w:t>
      </w:r>
    </w:p>
    <w:p w:rsidR="00E25B7A" w:rsidRPr="00701AE6" w:rsidRDefault="00E25B7A" w:rsidP="00E25B7A">
      <w:pPr>
        <w:pStyle w:val="02TEXTOPRINCIPAL"/>
        <w:rPr>
          <w:color w:val="FF0000"/>
        </w:rPr>
      </w:pPr>
      <w:r>
        <w:rPr>
          <w:color w:val="FF0000"/>
        </w:rPr>
        <w:t xml:space="preserve">Espera-se que os alunos descrevam diferentes tipos de trabalho envolvidos na produção de um alimento. </w:t>
      </w:r>
    </w:p>
    <w:p w:rsidR="00E25B7A" w:rsidRDefault="00E25B7A" w:rsidP="00E25B7A">
      <w:pPr>
        <w:pStyle w:val="02TEXTOPRINCIPAL"/>
      </w:pPr>
      <w:r>
        <w:t>2</w:t>
      </w:r>
      <w:r w:rsidR="007C159E">
        <w:t xml:space="preserve"> –</w:t>
      </w:r>
      <w:r>
        <w:t xml:space="preserve"> Cite três elementos naturais que você encontrou no supermercado ou na feira.</w:t>
      </w:r>
    </w:p>
    <w:p w:rsidR="00E25B7A" w:rsidRDefault="00E25B7A" w:rsidP="00E25B7A">
      <w:pPr>
        <w:pStyle w:val="02TEXTOPRINCIPAL"/>
        <w:rPr>
          <w:color w:val="FF0000"/>
        </w:rPr>
      </w:pPr>
      <w:r>
        <w:rPr>
          <w:color w:val="FF0000"/>
        </w:rPr>
        <w:t>Espera-se que os alunos citem produtos naturais e que identifiquem recursos naturais também nos produtos industrializados (em seus ingredientes e nas embalagens, por exemplo).</w:t>
      </w:r>
    </w:p>
    <w:p w:rsidR="00E25B7A" w:rsidRPr="009E0F22" w:rsidRDefault="00E25B7A" w:rsidP="00E25B7A">
      <w:pPr>
        <w:pStyle w:val="02TEXTOPRINCIPAL"/>
        <w:rPr>
          <w:color w:val="FF0000"/>
        </w:rPr>
      </w:pPr>
      <w:r w:rsidRPr="00770513">
        <w:t>Ap</w:t>
      </w:r>
      <w:r w:rsidRPr="00770513">
        <w:rPr>
          <w:rFonts w:ascii="Helvetica" w:eastAsia="Helvetica" w:hAnsi="Helvetica" w:cs="Helvetica"/>
        </w:rPr>
        <w:t xml:space="preserve">ós o trabalho com a sequência didática, trabalhe com os alunos a </w:t>
      </w:r>
      <w:proofErr w:type="spellStart"/>
      <w:r w:rsidRPr="00770513">
        <w:t>autoavalia</w:t>
      </w:r>
      <w:r w:rsidRPr="00770513">
        <w:rPr>
          <w:rFonts w:ascii="Helvetica" w:eastAsia="Helvetica" w:hAnsi="Helvetica" w:cs="Helvetica"/>
        </w:rPr>
        <w:t>ção</w:t>
      </w:r>
      <w:proofErr w:type="spellEnd"/>
      <w:r w:rsidRPr="00770513">
        <w:t xml:space="preserve"> a seguir. Se preferir, reproduza as quest</w:t>
      </w:r>
      <w:r w:rsidRPr="00770513">
        <w:rPr>
          <w:rFonts w:ascii="Helvetica" w:eastAsia="Helvetica" w:hAnsi="Helvetica" w:cs="Helvetica"/>
        </w:rPr>
        <w:t xml:space="preserve">ões na lousa </w:t>
      </w:r>
      <w:r w:rsidRPr="00770513">
        <w:t>e pe</w:t>
      </w:r>
      <w:r w:rsidRPr="00770513">
        <w:rPr>
          <w:rFonts w:ascii="Helvetica" w:eastAsia="Helvetica" w:hAnsi="Helvetica" w:cs="Helvetica"/>
        </w:rPr>
        <w:t>ç</w:t>
      </w:r>
      <w:r w:rsidRPr="00770513">
        <w:t>a aos alunos que as copiem e respondam.</w:t>
      </w:r>
      <w:r>
        <w:rPr>
          <w:color w:val="FF0000"/>
        </w:rPr>
        <w:t xml:space="preserve"> </w:t>
      </w:r>
    </w:p>
    <w:p w:rsidR="00E25B7A" w:rsidRPr="00343B43" w:rsidRDefault="00E25B7A" w:rsidP="00E25B7A">
      <w:pPr>
        <w:pStyle w:val="02TEXTOPRINCIPAL"/>
      </w:pPr>
    </w:p>
    <w:tbl>
      <w:tblPr>
        <w:tblStyle w:val="Tabelacomgrade"/>
        <w:tblW w:w="0" w:type="auto"/>
        <w:jc w:val="center"/>
        <w:tblLook w:val="04A0" w:firstRow="1" w:lastRow="0" w:firstColumn="1" w:lastColumn="0" w:noHBand="0" w:noVBand="1"/>
      </w:tblPr>
      <w:tblGrid>
        <w:gridCol w:w="5670"/>
        <w:gridCol w:w="709"/>
        <w:gridCol w:w="728"/>
      </w:tblGrid>
      <w:tr w:rsidR="00E25B7A" w:rsidRPr="00343B43" w:rsidTr="00B66378">
        <w:trPr>
          <w:jc w:val="center"/>
        </w:trPr>
        <w:tc>
          <w:tcPr>
            <w:tcW w:w="5670" w:type="dxa"/>
          </w:tcPr>
          <w:p w:rsidR="00E25B7A" w:rsidRPr="00343B43" w:rsidRDefault="00E25B7A" w:rsidP="00B66378">
            <w:pPr>
              <w:pStyle w:val="03TITULOTABELAS1"/>
            </w:pPr>
            <w:r w:rsidRPr="00754585">
              <w:t>AUTOAVALIAÇÃO</w:t>
            </w:r>
          </w:p>
        </w:tc>
        <w:tc>
          <w:tcPr>
            <w:tcW w:w="709" w:type="dxa"/>
          </w:tcPr>
          <w:p w:rsidR="00E25B7A" w:rsidRPr="00343B43" w:rsidRDefault="00E25B7A" w:rsidP="00B66378">
            <w:pPr>
              <w:pStyle w:val="03TITULOTABELAS1"/>
            </w:pPr>
            <w:r w:rsidRPr="00343B43">
              <w:t>SIM</w:t>
            </w:r>
          </w:p>
        </w:tc>
        <w:tc>
          <w:tcPr>
            <w:tcW w:w="709" w:type="dxa"/>
          </w:tcPr>
          <w:p w:rsidR="00E25B7A" w:rsidRPr="00343B43" w:rsidRDefault="00E25B7A" w:rsidP="00B66378">
            <w:pPr>
              <w:pStyle w:val="03TITULOTABELAS1"/>
            </w:pPr>
            <w:r w:rsidRPr="00343B43">
              <w:t>NÃO</w:t>
            </w:r>
          </w:p>
        </w:tc>
      </w:tr>
      <w:tr w:rsidR="00E25B7A" w:rsidRPr="00C72084" w:rsidTr="00B66378">
        <w:trPr>
          <w:jc w:val="center"/>
        </w:trPr>
        <w:tc>
          <w:tcPr>
            <w:tcW w:w="5670" w:type="dxa"/>
          </w:tcPr>
          <w:p w:rsidR="00E25B7A" w:rsidRPr="00C72084" w:rsidRDefault="00E25B7A" w:rsidP="00B66378">
            <w:pPr>
              <w:pStyle w:val="04TEXTOTABELAS"/>
            </w:pPr>
            <w:r w:rsidRPr="00C72084">
              <w:t>Participei da atividade na sala de aula com empenho?</w:t>
            </w:r>
          </w:p>
        </w:tc>
        <w:tc>
          <w:tcPr>
            <w:tcW w:w="709" w:type="dxa"/>
          </w:tcPr>
          <w:p w:rsidR="00E25B7A" w:rsidRPr="00C72084" w:rsidRDefault="00E25B7A" w:rsidP="00B66378">
            <w:pPr>
              <w:pStyle w:val="04TEXTOTABELAS"/>
            </w:pPr>
          </w:p>
        </w:tc>
        <w:tc>
          <w:tcPr>
            <w:tcW w:w="709" w:type="dxa"/>
          </w:tcPr>
          <w:p w:rsidR="00E25B7A" w:rsidRPr="00C72084" w:rsidRDefault="00E25B7A" w:rsidP="00B66378">
            <w:pPr>
              <w:pStyle w:val="04TEXTOTABELAS"/>
            </w:pPr>
          </w:p>
        </w:tc>
      </w:tr>
      <w:tr w:rsidR="00E25B7A" w:rsidRPr="00C72084" w:rsidTr="00B66378">
        <w:trPr>
          <w:jc w:val="center"/>
        </w:trPr>
        <w:tc>
          <w:tcPr>
            <w:tcW w:w="5670" w:type="dxa"/>
          </w:tcPr>
          <w:p w:rsidR="00E25B7A" w:rsidRPr="00C72084" w:rsidRDefault="00E25B7A" w:rsidP="00B66378">
            <w:pPr>
              <w:pStyle w:val="04TEXTOTABELAS"/>
            </w:pPr>
            <w:r w:rsidRPr="00C72084">
              <w:t>Respeitei a opinião dos meus colegas?</w:t>
            </w:r>
          </w:p>
        </w:tc>
        <w:tc>
          <w:tcPr>
            <w:tcW w:w="709" w:type="dxa"/>
          </w:tcPr>
          <w:p w:rsidR="00E25B7A" w:rsidRPr="00C72084" w:rsidRDefault="00E25B7A" w:rsidP="00B66378">
            <w:pPr>
              <w:pStyle w:val="04TEXTOTABELAS"/>
            </w:pPr>
          </w:p>
        </w:tc>
        <w:tc>
          <w:tcPr>
            <w:tcW w:w="709" w:type="dxa"/>
          </w:tcPr>
          <w:p w:rsidR="00E25B7A" w:rsidRPr="00C72084" w:rsidRDefault="00E25B7A" w:rsidP="00B66378">
            <w:pPr>
              <w:pStyle w:val="04TEXTOTABELAS"/>
            </w:pPr>
          </w:p>
        </w:tc>
      </w:tr>
      <w:tr w:rsidR="00E25B7A" w:rsidRPr="00C72084" w:rsidTr="00B66378">
        <w:trPr>
          <w:jc w:val="center"/>
        </w:trPr>
        <w:tc>
          <w:tcPr>
            <w:tcW w:w="5670" w:type="dxa"/>
          </w:tcPr>
          <w:p w:rsidR="00E25B7A" w:rsidRPr="00C72084" w:rsidRDefault="00E25B7A" w:rsidP="00B66378">
            <w:pPr>
              <w:pStyle w:val="04TEXTOTABELAS"/>
            </w:pPr>
            <w:r w:rsidRPr="00C72084">
              <w:t>Fiz perguntas ao entrevistado?</w:t>
            </w:r>
          </w:p>
        </w:tc>
        <w:tc>
          <w:tcPr>
            <w:tcW w:w="709" w:type="dxa"/>
          </w:tcPr>
          <w:p w:rsidR="00E25B7A" w:rsidRPr="00C72084" w:rsidRDefault="00E25B7A" w:rsidP="00B66378">
            <w:pPr>
              <w:pStyle w:val="04TEXTOTABELAS"/>
            </w:pPr>
          </w:p>
        </w:tc>
        <w:tc>
          <w:tcPr>
            <w:tcW w:w="709" w:type="dxa"/>
          </w:tcPr>
          <w:p w:rsidR="00E25B7A" w:rsidRPr="00C72084" w:rsidRDefault="00E25B7A" w:rsidP="00B66378">
            <w:pPr>
              <w:pStyle w:val="04TEXTOTABELAS"/>
            </w:pPr>
          </w:p>
        </w:tc>
      </w:tr>
      <w:tr w:rsidR="00E25B7A" w:rsidRPr="00C72084" w:rsidTr="00B66378">
        <w:trPr>
          <w:jc w:val="center"/>
        </w:trPr>
        <w:tc>
          <w:tcPr>
            <w:tcW w:w="5670" w:type="dxa"/>
          </w:tcPr>
          <w:p w:rsidR="00E25B7A" w:rsidRPr="00C72084" w:rsidRDefault="00E25B7A" w:rsidP="00B66378">
            <w:pPr>
              <w:pStyle w:val="04TEXTOTABELAS"/>
            </w:pPr>
            <w:r w:rsidRPr="00C72084">
              <w:t>Descobri como é produzido o alimento que pesquisei?</w:t>
            </w:r>
          </w:p>
        </w:tc>
        <w:tc>
          <w:tcPr>
            <w:tcW w:w="709" w:type="dxa"/>
          </w:tcPr>
          <w:p w:rsidR="00E25B7A" w:rsidRPr="00C72084" w:rsidRDefault="00E25B7A" w:rsidP="00B66378">
            <w:pPr>
              <w:pStyle w:val="04TEXTOTABELAS"/>
            </w:pPr>
          </w:p>
        </w:tc>
        <w:tc>
          <w:tcPr>
            <w:tcW w:w="709" w:type="dxa"/>
          </w:tcPr>
          <w:p w:rsidR="00E25B7A" w:rsidRPr="00C72084" w:rsidRDefault="00E25B7A" w:rsidP="00B66378">
            <w:pPr>
              <w:pStyle w:val="04TEXTOTABELAS"/>
            </w:pPr>
          </w:p>
        </w:tc>
      </w:tr>
    </w:tbl>
    <w:p w:rsidR="00E25B7A" w:rsidRPr="00343B43" w:rsidRDefault="00E25B7A" w:rsidP="00E25B7A">
      <w:pPr>
        <w:rPr>
          <w:rFonts w:ascii="Arial" w:hAnsi="Arial" w:cs="Arial"/>
        </w:rPr>
      </w:pPr>
    </w:p>
    <w:p w:rsidR="00E25B7A" w:rsidRPr="00AA09A3" w:rsidRDefault="00E25B7A" w:rsidP="00E25B7A"/>
    <w:p w:rsidR="003D565D" w:rsidRPr="007E68A9" w:rsidRDefault="003D565D" w:rsidP="007E68A9"/>
    <w:sectPr w:rsidR="003D565D" w:rsidRPr="007E68A9" w:rsidSect="00970C3A">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154C" w:rsidRDefault="00B4154C">
      <w:r>
        <w:separator/>
      </w:r>
    </w:p>
  </w:endnote>
  <w:endnote w:type="continuationSeparator" w:id="0">
    <w:p w:rsidR="00B4154C" w:rsidRDefault="00B41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E919FDFF-A3F7-4AD7-AC8F-EAE50679E7B4}"/>
  </w:font>
  <w:font w:name="Liberation Serif">
    <w:altName w:val="Times New Roman"/>
    <w:panose1 w:val="02020603050405020304"/>
    <w:charset w:val="00"/>
    <w:family w:val="roman"/>
    <w:pitch w:val="variable"/>
    <w:sig w:usb0="E0000AFF" w:usb1="500078FF" w:usb2="00000021" w:usb3="00000000" w:csb0="000001BF" w:csb1="00000000"/>
    <w:embedRegular r:id="rId2" w:fontKey="{51ADAC4D-E059-41BE-BE20-BCE3769E2A6E}"/>
    <w:embedBold r:id="rId3" w:fontKey="{A7909791-9DD5-455E-9BD8-DF9632E10C33}"/>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4" w:fontKey="{704B8EF2-BA44-4311-AEC0-42BF82CF0395}"/>
  </w:font>
  <w:font w:name="Cambria">
    <w:panose1 w:val="02040503050406030204"/>
    <w:charset w:val="00"/>
    <w:family w:val="roman"/>
    <w:pitch w:val="variable"/>
    <w:sig w:usb0="E00002FF" w:usb1="400004FF" w:usb2="00000000" w:usb3="00000000" w:csb0="0000019F" w:csb1="00000000"/>
    <w:embedRegular r:id="rId5" w:fontKey="{24BD04C1-B697-4B21-A72E-296837E4C9BE}"/>
    <w:embedBold r:id="rId6" w:fontKey="{A93967AB-2925-4BD3-8D96-8DCCAAAAD2A1}"/>
  </w:font>
  <w:font w:name="Liberation Sans">
    <w:altName w:val="Arial"/>
    <w:panose1 w:val="020B0604020202020204"/>
    <w:charset w:val="00"/>
    <w:family w:val="swiss"/>
    <w:pitch w:val="variable"/>
    <w:sig w:usb0="E0000AFF" w:usb1="500078FF" w:usb2="00000021" w:usb3="00000000" w:csb0="000001BF" w:csb1="00000000"/>
    <w:embedRegular r:id="rId7" w:fontKey="{907860A7-780C-41A6-8AF7-E13E8FA83174}"/>
    <w:embedBold r:id="rId8" w:fontKey="{146456EE-D2B0-4218-A7FB-494A02872ECD}"/>
    <w:embedBoldItalic r:id="rId9" w:fontKey="{42D6298F-B1C6-4BF2-987C-0538645AF8F4}"/>
  </w:font>
  <w:font w:name="Georgia">
    <w:panose1 w:val="02040502050405020303"/>
    <w:charset w:val="00"/>
    <w:family w:val="roman"/>
    <w:pitch w:val="variable"/>
    <w:sig w:usb0="00000287" w:usb1="00000000" w:usb2="00000000" w:usb3="00000000" w:csb0="0000009F" w:csb1="00000000"/>
    <w:embedRegular r:id="rId10" w:fontKey="{E442501D-0C21-4E96-B28B-0EF427B63492}"/>
    <w:embedItalic r:id="rId11" w:fontKey="{2D0C7308-CDD0-43A5-B2A1-D67FFABEF153}"/>
  </w:font>
  <w:font w:name="Segoe UI">
    <w:panose1 w:val="020B0502040204020203"/>
    <w:charset w:val="00"/>
    <w:family w:val="swiss"/>
    <w:pitch w:val="variable"/>
    <w:sig w:usb0="E10022FF" w:usb1="C000E47F" w:usb2="00000029" w:usb3="00000000" w:csb0="000001DF" w:csb1="00000000"/>
    <w:embedRegular r:id="rId12" w:fontKey="{04442AF9-F76A-48AA-83B9-815460A6E5A3}"/>
  </w:font>
  <w:font w:name="Tahoma">
    <w:panose1 w:val="020B0604030504040204"/>
    <w:charset w:val="00"/>
    <w:family w:val="swiss"/>
    <w:pitch w:val="variable"/>
    <w:sig w:usb0="E1002EFF" w:usb1="C000605B" w:usb2="00000029" w:usb3="00000000" w:csb0="000101FF" w:csb1="00000000"/>
    <w:embedRegular r:id="rId13" w:fontKey="{E5F33ECE-8503-4F51-BDE9-5B10D6DFF64D}"/>
    <w:embedBold r:id="rId14" w:fontKey="{8274D413-8287-40D5-BCA1-4434AF1F2570}"/>
    <w:embedItalic r:id="rId15" w:fontKey="{3D664987-120E-49A9-8B52-279AA1DD8755}"/>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embedRegular r:id="rId16" w:fontKey="{F6C0C271-506A-4495-8565-DB6767C452F4}"/>
  </w:font>
  <w:font w:name="Calibri Light">
    <w:panose1 w:val="020F0302020204030204"/>
    <w:charset w:val="00"/>
    <w:family w:val="swiss"/>
    <w:pitch w:val="variable"/>
    <w:sig w:usb0="A00002EF" w:usb1="4000207B" w:usb2="00000000" w:usb3="00000000" w:csb0="0000019F" w:csb1="00000000"/>
    <w:embedRegular r:id="rId17" w:fontKey="{E53F0CDE-78D3-4F87-9441-3B1BD0868C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1D6302" w:rsidRPr="001D6302">
            <w:rPr>
              <w:rStyle w:val="RodapChar"/>
              <w:noProof/>
            </w:rPr>
            <w:t>3</w:t>
          </w:r>
          <w:r>
            <w:rPr>
              <w:rStyle w:val="RodapChar"/>
              <w:rFonts w:ascii="Tahoma" w:hAnsi="Tahoma" w:cs="Tahoma"/>
            </w:rPr>
            <w:fldChar w:fldCharType="end"/>
          </w:r>
        </w:p>
      </w:tc>
    </w:tr>
  </w:tbl>
  <w:p w:rsidR="00970C3A" w:rsidRDefault="001D6302" w:rsidP="00970C3A">
    <w:pPr>
      <w:pStyle w:val="Rodap"/>
    </w:pPr>
  </w:p>
  <w:p w:rsidR="00970C3A" w:rsidRDefault="001D630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154C" w:rsidRDefault="00B4154C">
      <w:r>
        <w:separator/>
      </w:r>
    </w:p>
  </w:footnote>
  <w:footnote w:type="continuationSeparator" w:id="0">
    <w:p w:rsidR="00B4154C" w:rsidRDefault="00B415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72A0CA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5A23F28"/>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BD650A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F88C79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49244BB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4"/>
  </w:num>
  <w:num w:numId="2">
    <w:abstractNumId w:val="3"/>
  </w:num>
  <w:num w:numId="3">
    <w:abstractNumId w:val="2"/>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1D6302"/>
    <w:rsid w:val="003D565D"/>
    <w:rsid w:val="0055735E"/>
    <w:rsid w:val="007C159E"/>
    <w:rsid w:val="007E68A9"/>
    <w:rsid w:val="009F73D2"/>
    <w:rsid w:val="00B3639D"/>
    <w:rsid w:val="00B4154C"/>
    <w:rsid w:val="00D04C26"/>
    <w:rsid w:val="00E25B7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1">
    <w:name w:val="heading 1"/>
    <w:basedOn w:val="Normal"/>
    <w:next w:val="Normal"/>
    <w:link w:val="Ttulo1Char"/>
    <w:rsid w:val="0055735E"/>
    <w:pPr>
      <w:keepNext/>
      <w:pBdr>
        <w:top w:val="nil"/>
        <w:left w:val="nil"/>
        <w:bottom w:val="nil"/>
        <w:right w:val="nil"/>
        <w:between w:val="nil"/>
      </w:pBdr>
      <w:autoSpaceDN/>
      <w:spacing w:before="240" w:after="120"/>
      <w:textAlignment w:val="auto"/>
      <w:outlineLvl w:val="0"/>
    </w:pPr>
    <w:rPr>
      <w:rFonts w:ascii="Cambria" w:eastAsia="Cambria" w:hAnsi="Cambria" w:cs="Cambria"/>
      <w:b/>
      <w:color w:val="000000"/>
      <w:kern w:val="0"/>
      <w:sz w:val="28"/>
      <w:szCs w:val="28"/>
      <w:lang w:eastAsia="pt-BR" w:bidi="ar-SA"/>
    </w:rPr>
  </w:style>
  <w:style w:type="paragraph" w:styleId="Ttulo2">
    <w:name w:val="heading 2"/>
    <w:basedOn w:val="Normal"/>
    <w:next w:val="Normal"/>
    <w:link w:val="Ttulo2Char"/>
    <w:rsid w:val="0055735E"/>
    <w:pPr>
      <w:keepNext/>
      <w:pBdr>
        <w:top w:val="nil"/>
        <w:left w:val="nil"/>
        <w:bottom w:val="nil"/>
        <w:right w:val="nil"/>
        <w:between w:val="nil"/>
      </w:pBdr>
      <w:autoSpaceDN/>
      <w:spacing w:before="200"/>
      <w:textAlignment w:val="auto"/>
      <w:outlineLvl w:val="1"/>
    </w:pPr>
    <w:rPr>
      <w:rFonts w:ascii="Cambria" w:eastAsia="Cambria" w:hAnsi="Cambria" w:cs="Cambria"/>
      <w:b/>
      <w:color w:val="000000"/>
      <w:kern w:val="0"/>
      <w:sz w:val="28"/>
      <w:szCs w:val="28"/>
      <w:lang w:eastAsia="pt-BR" w:bidi="ar-SA"/>
    </w:rPr>
  </w:style>
  <w:style w:type="paragraph" w:styleId="Ttulo3">
    <w:name w:val="heading 3"/>
    <w:basedOn w:val="Normal"/>
    <w:next w:val="Normal"/>
    <w:link w:val="Ttulo3Char"/>
    <w:rsid w:val="0055735E"/>
    <w:pPr>
      <w:keepNext/>
      <w:pBdr>
        <w:top w:val="nil"/>
        <w:left w:val="nil"/>
        <w:bottom w:val="nil"/>
        <w:right w:val="nil"/>
        <w:between w:val="nil"/>
      </w:pBdr>
      <w:autoSpaceDN/>
      <w:spacing w:before="140"/>
      <w:textAlignment w:val="auto"/>
      <w:outlineLvl w:val="2"/>
    </w:pPr>
    <w:rPr>
      <w:rFonts w:ascii="Liberation Sans" w:eastAsia="Liberation Sans" w:hAnsi="Liberation Sans" w:cs="Liberation Sans"/>
      <w:b/>
      <w:color w:val="000000"/>
      <w:kern w:val="0"/>
      <w:sz w:val="28"/>
      <w:szCs w:val="28"/>
      <w:lang w:eastAsia="pt-BR" w:bidi="ar-SA"/>
    </w:rPr>
  </w:style>
  <w:style w:type="paragraph" w:styleId="Ttulo4">
    <w:name w:val="heading 4"/>
    <w:basedOn w:val="Normal"/>
    <w:next w:val="Normal"/>
    <w:link w:val="Ttulo4Char"/>
    <w:rsid w:val="0055735E"/>
    <w:pPr>
      <w:keepNext/>
      <w:pBdr>
        <w:top w:val="nil"/>
        <w:left w:val="nil"/>
        <w:bottom w:val="nil"/>
        <w:right w:val="nil"/>
        <w:between w:val="nil"/>
      </w:pBdr>
      <w:autoSpaceDN/>
      <w:spacing w:before="120"/>
      <w:textAlignment w:val="auto"/>
      <w:outlineLvl w:val="3"/>
    </w:pPr>
    <w:rPr>
      <w:rFonts w:ascii="Liberation Sans" w:eastAsia="Liberation Sans" w:hAnsi="Liberation Sans" w:cs="Liberation Sans"/>
      <w:b/>
      <w:i/>
      <w:color w:val="000000"/>
      <w:kern w:val="0"/>
      <w:sz w:val="28"/>
      <w:szCs w:val="28"/>
      <w:lang w:eastAsia="pt-BR" w:bidi="ar-SA"/>
    </w:rPr>
  </w:style>
  <w:style w:type="paragraph" w:styleId="Ttulo5">
    <w:name w:val="heading 5"/>
    <w:basedOn w:val="Normal"/>
    <w:next w:val="Normal"/>
    <w:link w:val="Ttulo5Char"/>
    <w:rsid w:val="0055735E"/>
    <w:pPr>
      <w:keepNext/>
      <w:pBdr>
        <w:top w:val="nil"/>
        <w:left w:val="nil"/>
        <w:bottom w:val="nil"/>
        <w:right w:val="nil"/>
        <w:between w:val="nil"/>
      </w:pBdr>
      <w:autoSpaceDN/>
      <w:spacing w:before="120" w:after="60"/>
      <w:textAlignment w:val="auto"/>
      <w:outlineLvl w:val="4"/>
    </w:pPr>
    <w:rPr>
      <w:rFonts w:ascii="Liberation Sans" w:eastAsia="Liberation Sans" w:hAnsi="Liberation Sans" w:cs="Liberation Sans"/>
      <w:b/>
      <w:color w:val="000000"/>
      <w:kern w:val="0"/>
      <w:sz w:val="28"/>
      <w:szCs w:val="28"/>
      <w:lang w:eastAsia="pt-BR" w:bidi="ar-SA"/>
    </w:rPr>
  </w:style>
  <w:style w:type="paragraph" w:styleId="Ttulo6">
    <w:name w:val="heading 6"/>
    <w:basedOn w:val="Normal"/>
    <w:next w:val="Normal"/>
    <w:link w:val="Ttulo6Char"/>
    <w:rsid w:val="0055735E"/>
    <w:pPr>
      <w:keepNext/>
      <w:pBdr>
        <w:top w:val="nil"/>
        <w:left w:val="nil"/>
        <w:bottom w:val="nil"/>
        <w:right w:val="nil"/>
        <w:between w:val="nil"/>
      </w:pBdr>
      <w:autoSpaceDN/>
      <w:spacing w:before="60" w:after="60"/>
      <w:textAlignment w:val="auto"/>
      <w:outlineLvl w:val="5"/>
    </w:pPr>
    <w:rPr>
      <w:rFonts w:ascii="Liberation Sans" w:eastAsia="Liberation Sans" w:hAnsi="Liberation Sans" w:cs="Liberation Sans"/>
      <w:b/>
      <w:i/>
      <w:color w:val="000000"/>
      <w:kern w:val="0"/>
      <w:sz w:val="28"/>
      <w:szCs w:val="28"/>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rsid w:val="003D565D"/>
    <w:pPr>
      <w:tabs>
        <w:tab w:val="center" w:pos="4252"/>
        <w:tab w:val="right" w:pos="8504"/>
      </w:tabs>
    </w:pPr>
    <w:rPr>
      <w:szCs w:val="21"/>
    </w:rPr>
  </w:style>
  <w:style w:type="character" w:customStyle="1" w:styleId="RodapChar">
    <w:name w:val="Rodapé Char"/>
    <w:basedOn w:val="Fontepargpadro"/>
    <w:link w:val="Rodap"/>
    <w:uiPriority w:val="99"/>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5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55735E"/>
    <w:rPr>
      <w:rFonts w:ascii="Cambria" w:eastAsia="Cambria" w:hAnsi="Cambria" w:cs="Cambria"/>
      <w:b/>
      <w:color w:val="000000"/>
      <w:sz w:val="28"/>
      <w:szCs w:val="28"/>
      <w:lang w:eastAsia="pt-BR"/>
    </w:rPr>
  </w:style>
  <w:style w:type="character" w:customStyle="1" w:styleId="Ttulo2Char">
    <w:name w:val="Título 2 Char"/>
    <w:basedOn w:val="Fontepargpadro"/>
    <w:link w:val="Ttulo2"/>
    <w:rsid w:val="0055735E"/>
    <w:rPr>
      <w:rFonts w:ascii="Cambria" w:eastAsia="Cambria" w:hAnsi="Cambria" w:cs="Cambria"/>
      <w:b/>
      <w:color w:val="000000"/>
      <w:sz w:val="28"/>
      <w:szCs w:val="28"/>
      <w:lang w:eastAsia="pt-BR"/>
    </w:rPr>
  </w:style>
  <w:style w:type="character" w:customStyle="1" w:styleId="Ttulo3Char">
    <w:name w:val="Título 3 Char"/>
    <w:basedOn w:val="Fontepargpadro"/>
    <w:link w:val="Ttulo3"/>
    <w:rsid w:val="0055735E"/>
    <w:rPr>
      <w:rFonts w:ascii="Liberation Sans" w:eastAsia="Liberation Sans" w:hAnsi="Liberation Sans" w:cs="Liberation Sans"/>
      <w:b/>
      <w:color w:val="000000"/>
      <w:sz w:val="28"/>
      <w:szCs w:val="28"/>
      <w:lang w:eastAsia="pt-BR"/>
    </w:rPr>
  </w:style>
  <w:style w:type="character" w:customStyle="1" w:styleId="Ttulo4Char">
    <w:name w:val="Título 4 Char"/>
    <w:basedOn w:val="Fontepargpadro"/>
    <w:link w:val="Ttulo4"/>
    <w:rsid w:val="0055735E"/>
    <w:rPr>
      <w:rFonts w:ascii="Liberation Sans" w:eastAsia="Liberation Sans" w:hAnsi="Liberation Sans" w:cs="Liberation Sans"/>
      <w:b/>
      <w:i/>
      <w:color w:val="000000"/>
      <w:sz w:val="28"/>
      <w:szCs w:val="28"/>
      <w:lang w:eastAsia="pt-BR"/>
    </w:rPr>
  </w:style>
  <w:style w:type="character" w:customStyle="1" w:styleId="Ttulo5Char">
    <w:name w:val="Título 5 Char"/>
    <w:basedOn w:val="Fontepargpadro"/>
    <w:link w:val="Ttulo5"/>
    <w:rsid w:val="0055735E"/>
    <w:rPr>
      <w:rFonts w:ascii="Liberation Sans" w:eastAsia="Liberation Sans" w:hAnsi="Liberation Sans" w:cs="Liberation Sans"/>
      <w:b/>
      <w:color w:val="000000"/>
      <w:sz w:val="28"/>
      <w:szCs w:val="28"/>
      <w:lang w:eastAsia="pt-BR"/>
    </w:rPr>
  </w:style>
  <w:style w:type="character" w:customStyle="1" w:styleId="Ttulo6Char">
    <w:name w:val="Título 6 Char"/>
    <w:basedOn w:val="Fontepargpadro"/>
    <w:link w:val="Ttulo6"/>
    <w:rsid w:val="0055735E"/>
    <w:rPr>
      <w:rFonts w:ascii="Liberation Sans" w:eastAsia="Liberation Sans" w:hAnsi="Liberation Sans" w:cs="Liberation Sans"/>
      <w:b/>
      <w:i/>
      <w:color w:val="000000"/>
      <w:sz w:val="28"/>
      <w:szCs w:val="28"/>
      <w:lang w:eastAsia="pt-BR"/>
    </w:rPr>
  </w:style>
  <w:style w:type="table" w:customStyle="1" w:styleId="TableNormal">
    <w:name w:val="Table Normal"/>
    <w:rsid w:val="0055735E"/>
    <w:pPr>
      <w:pBdr>
        <w:top w:val="nil"/>
        <w:left w:val="nil"/>
        <w:bottom w:val="nil"/>
        <w:right w:val="nil"/>
        <w:between w:val="nil"/>
      </w:pBdr>
      <w:spacing w:after="0" w:line="240" w:lineRule="auto"/>
    </w:pPr>
    <w:rPr>
      <w:rFonts w:ascii="Liberation Serif" w:eastAsia="Liberation Serif" w:hAnsi="Liberation Serif" w:cs="Liberation Serif"/>
      <w:color w:val="000000"/>
      <w:sz w:val="24"/>
      <w:szCs w:val="24"/>
      <w:lang w:eastAsia="pt-BR"/>
    </w:rPr>
    <w:tblPr>
      <w:tblCellMar>
        <w:top w:w="0" w:type="dxa"/>
        <w:left w:w="0" w:type="dxa"/>
        <w:bottom w:w="0" w:type="dxa"/>
        <w:right w:w="0" w:type="dxa"/>
      </w:tblCellMar>
    </w:tblPr>
  </w:style>
  <w:style w:type="paragraph" w:styleId="Ttulo">
    <w:name w:val="Title"/>
    <w:basedOn w:val="Normal"/>
    <w:next w:val="Normal"/>
    <w:link w:val="TtuloChar"/>
    <w:rsid w:val="0055735E"/>
    <w:pPr>
      <w:keepNext/>
      <w:keepLines/>
      <w:pBdr>
        <w:top w:val="nil"/>
        <w:left w:val="nil"/>
        <w:bottom w:val="nil"/>
        <w:right w:val="nil"/>
        <w:between w:val="nil"/>
      </w:pBdr>
      <w:autoSpaceDN/>
      <w:spacing w:before="480" w:after="120"/>
      <w:textAlignment w:val="auto"/>
    </w:pPr>
    <w:rPr>
      <w:rFonts w:eastAsia="Liberation Serif" w:cs="Liberation Serif"/>
      <w:b/>
      <w:color w:val="000000"/>
      <w:kern w:val="0"/>
      <w:sz w:val="72"/>
      <w:szCs w:val="72"/>
      <w:lang w:eastAsia="pt-BR" w:bidi="ar-SA"/>
    </w:rPr>
  </w:style>
  <w:style w:type="character" w:customStyle="1" w:styleId="TtuloChar">
    <w:name w:val="Título Char"/>
    <w:basedOn w:val="Fontepargpadro"/>
    <w:link w:val="Ttulo"/>
    <w:rsid w:val="0055735E"/>
    <w:rPr>
      <w:rFonts w:ascii="Liberation Serif" w:eastAsia="Liberation Serif" w:hAnsi="Liberation Serif" w:cs="Liberation Serif"/>
      <w:b/>
      <w:color w:val="000000"/>
      <w:sz w:val="72"/>
      <w:szCs w:val="72"/>
      <w:lang w:eastAsia="pt-BR"/>
    </w:rPr>
  </w:style>
  <w:style w:type="paragraph" w:styleId="Subttulo">
    <w:name w:val="Subtitle"/>
    <w:basedOn w:val="Normal"/>
    <w:next w:val="Normal"/>
    <w:link w:val="SubttuloChar"/>
    <w:rsid w:val="0055735E"/>
    <w:pPr>
      <w:keepNext/>
      <w:keepLines/>
      <w:pBdr>
        <w:top w:val="nil"/>
        <w:left w:val="nil"/>
        <w:bottom w:val="nil"/>
        <w:right w:val="nil"/>
        <w:between w:val="nil"/>
      </w:pBdr>
      <w:autoSpaceDN/>
      <w:spacing w:before="360" w:after="80"/>
      <w:textAlignment w:val="auto"/>
    </w:pPr>
    <w:rPr>
      <w:rFonts w:ascii="Georgia" w:eastAsia="Georgia" w:hAnsi="Georgia" w:cs="Georgia"/>
      <w:i/>
      <w:color w:val="666666"/>
      <w:kern w:val="0"/>
      <w:sz w:val="48"/>
      <w:szCs w:val="48"/>
      <w:lang w:eastAsia="pt-BR" w:bidi="ar-SA"/>
    </w:rPr>
  </w:style>
  <w:style w:type="character" w:customStyle="1" w:styleId="SubttuloChar">
    <w:name w:val="Subtítulo Char"/>
    <w:basedOn w:val="Fontepargpadro"/>
    <w:link w:val="Subttulo"/>
    <w:rsid w:val="0055735E"/>
    <w:rPr>
      <w:rFonts w:ascii="Georgia" w:eastAsia="Georgia" w:hAnsi="Georgia" w:cs="Georgia"/>
      <w:i/>
      <w:color w:val="666666"/>
      <w:sz w:val="48"/>
      <w:szCs w:val="48"/>
      <w:lang w:eastAsia="pt-BR"/>
    </w:rPr>
  </w:style>
  <w:style w:type="paragraph" w:styleId="Textodecomentrio">
    <w:name w:val="annotation text"/>
    <w:basedOn w:val="Normal"/>
    <w:link w:val="TextodecomentrioChar"/>
    <w:uiPriority w:val="99"/>
    <w:semiHidden/>
    <w:unhideWhenUsed/>
    <w:rsid w:val="0055735E"/>
    <w:pPr>
      <w:pBdr>
        <w:top w:val="nil"/>
        <w:left w:val="nil"/>
        <w:bottom w:val="nil"/>
        <w:right w:val="nil"/>
        <w:between w:val="nil"/>
      </w:pBdr>
      <w:autoSpaceDN/>
      <w:textAlignment w:val="auto"/>
    </w:pPr>
    <w:rPr>
      <w:rFonts w:eastAsia="Liberation Serif" w:cs="Liberation Serif"/>
      <w:color w:val="000000"/>
      <w:kern w:val="0"/>
      <w:sz w:val="20"/>
      <w:szCs w:val="20"/>
      <w:lang w:eastAsia="pt-BR" w:bidi="ar-SA"/>
    </w:rPr>
  </w:style>
  <w:style w:type="character" w:customStyle="1" w:styleId="TextodecomentrioChar">
    <w:name w:val="Texto de comentário Char"/>
    <w:basedOn w:val="Fontepargpadro"/>
    <w:link w:val="Textodecomentrio"/>
    <w:uiPriority w:val="99"/>
    <w:semiHidden/>
    <w:rsid w:val="0055735E"/>
    <w:rPr>
      <w:rFonts w:ascii="Liberation Serif" w:eastAsia="Liberation Serif" w:hAnsi="Liberation Serif" w:cs="Liberation Serif"/>
      <w:color w:val="000000"/>
      <w:sz w:val="20"/>
      <w:szCs w:val="20"/>
      <w:lang w:eastAsia="pt-BR"/>
    </w:rPr>
  </w:style>
  <w:style w:type="character" w:styleId="Refdecomentrio">
    <w:name w:val="annotation reference"/>
    <w:basedOn w:val="Fontepargpadro"/>
    <w:uiPriority w:val="99"/>
    <w:semiHidden/>
    <w:unhideWhenUsed/>
    <w:rsid w:val="0055735E"/>
    <w:rPr>
      <w:sz w:val="16"/>
      <w:szCs w:val="16"/>
    </w:rPr>
  </w:style>
  <w:style w:type="paragraph" w:styleId="Textodebalo">
    <w:name w:val="Balloon Text"/>
    <w:basedOn w:val="Normal"/>
    <w:link w:val="TextodebaloChar"/>
    <w:uiPriority w:val="99"/>
    <w:semiHidden/>
    <w:unhideWhenUsed/>
    <w:rsid w:val="0055735E"/>
    <w:pPr>
      <w:pBdr>
        <w:top w:val="nil"/>
        <w:left w:val="nil"/>
        <w:bottom w:val="nil"/>
        <w:right w:val="nil"/>
        <w:between w:val="nil"/>
      </w:pBdr>
      <w:autoSpaceDN/>
      <w:textAlignment w:val="auto"/>
    </w:pPr>
    <w:rPr>
      <w:rFonts w:ascii="Segoe UI" w:eastAsia="Liberation Serif" w:hAnsi="Segoe UI" w:cs="Segoe UI"/>
      <w:color w:val="000000"/>
      <w:kern w:val="0"/>
      <w:sz w:val="18"/>
      <w:szCs w:val="18"/>
      <w:lang w:eastAsia="pt-BR" w:bidi="ar-SA"/>
    </w:rPr>
  </w:style>
  <w:style w:type="character" w:customStyle="1" w:styleId="TextodebaloChar">
    <w:name w:val="Texto de balão Char"/>
    <w:basedOn w:val="Fontepargpadro"/>
    <w:link w:val="Textodebalo"/>
    <w:uiPriority w:val="99"/>
    <w:semiHidden/>
    <w:rsid w:val="0055735E"/>
    <w:rPr>
      <w:rFonts w:ascii="Segoe UI" w:eastAsia="Liberation Serif" w:hAnsi="Segoe UI" w:cs="Segoe UI"/>
      <w:color w:val="000000"/>
      <w:sz w:val="18"/>
      <w:szCs w:val="18"/>
      <w:lang w:eastAsia="pt-BR"/>
    </w:rPr>
  </w:style>
  <w:style w:type="paragraph" w:styleId="PargrafodaLista">
    <w:name w:val="List Paragraph"/>
    <w:basedOn w:val="Normal"/>
    <w:uiPriority w:val="34"/>
    <w:qFormat/>
    <w:rsid w:val="0055735E"/>
    <w:pPr>
      <w:pBdr>
        <w:top w:val="nil"/>
        <w:left w:val="nil"/>
        <w:bottom w:val="nil"/>
        <w:right w:val="nil"/>
        <w:between w:val="nil"/>
      </w:pBdr>
      <w:autoSpaceDN/>
      <w:ind w:left="720"/>
      <w:contextualSpacing/>
      <w:textAlignment w:val="auto"/>
    </w:pPr>
    <w:rPr>
      <w:rFonts w:eastAsia="Liberation Serif" w:cs="Liberation Serif"/>
      <w:color w:val="000000"/>
      <w:kern w:val="0"/>
      <w:lang w:eastAsia="pt-BR" w:bidi="ar-SA"/>
    </w:rPr>
  </w:style>
  <w:style w:type="paragraph" w:styleId="Assuntodocomentrio">
    <w:name w:val="annotation subject"/>
    <w:basedOn w:val="Textodecomentrio"/>
    <w:next w:val="Textodecomentrio"/>
    <w:link w:val="AssuntodocomentrioChar"/>
    <w:uiPriority w:val="99"/>
    <w:semiHidden/>
    <w:unhideWhenUsed/>
    <w:rsid w:val="0055735E"/>
    <w:rPr>
      <w:b/>
      <w:bCs/>
    </w:rPr>
  </w:style>
  <w:style w:type="character" w:customStyle="1" w:styleId="AssuntodocomentrioChar">
    <w:name w:val="Assunto do comentário Char"/>
    <w:basedOn w:val="TextodecomentrioChar"/>
    <w:link w:val="Assuntodocomentrio"/>
    <w:uiPriority w:val="99"/>
    <w:semiHidden/>
    <w:rsid w:val="0055735E"/>
    <w:rPr>
      <w:rFonts w:ascii="Liberation Serif" w:eastAsia="Liberation Serif" w:hAnsi="Liberation Serif" w:cs="Liberation Serif"/>
      <w:b/>
      <w:bCs/>
      <w:color w:val="000000"/>
      <w:sz w:val="20"/>
      <w:szCs w:val="20"/>
      <w:lang w:eastAsia="pt-BR"/>
    </w:rPr>
  </w:style>
  <w:style w:type="paragraph" w:styleId="Reviso">
    <w:name w:val="Revision"/>
    <w:hidden/>
    <w:uiPriority w:val="99"/>
    <w:semiHidden/>
    <w:rsid w:val="0055735E"/>
    <w:pPr>
      <w:spacing w:after="0" w:line="240" w:lineRule="auto"/>
    </w:pPr>
    <w:rPr>
      <w:rFonts w:ascii="Liberation Serif" w:eastAsia="Liberation Serif" w:hAnsi="Liberation Serif" w:cs="Liberation Serif"/>
      <w:color w:val="000000"/>
      <w:sz w:val="24"/>
      <w:szCs w:val="24"/>
      <w:lang w:eastAsia="pt-BR"/>
    </w:rPr>
  </w:style>
  <w:style w:type="paragraph" w:customStyle="1" w:styleId="02TEXTOPRINCIPAL">
    <w:name w:val="02_TEXTO_PRINCIPAL"/>
    <w:basedOn w:val="Normal"/>
    <w:rsid w:val="0055735E"/>
    <w:pPr>
      <w:suppressAutoHyphens/>
      <w:spacing w:before="57" w:after="57" w:line="340" w:lineRule="exact"/>
    </w:pPr>
    <w:rPr>
      <w:rFonts w:ascii="Tahoma" w:eastAsia="Tahoma" w:hAnsi="Tahoma" w:cs="Tahoma"/>
      <w:sz w:val="21"/>
    </w:rPr>
  </w:style>
  <w:style w:type="paragraph" w:customStyle="1" w:styleId="03TITULOTABELAS1">
    <w:name w:val="03_TITULO_TABELAS_1"/>
    <w:basedOn w:val="02TEXTOPRINCIPAL"/>
    <w:autoRedefine/>
    <w:rsid w:val="0055735E"/>
    <w:pPr>
      <w:spacing w:before="0" w:after="0"/>
      <w:jc w:val="center"/>
    </w:pPr>
    <w:rPr>
      <w:b/>
      <w:sz w:val="23"/>
    </w:rPr>
  </w:style>
  <w:style w:type="paragraph" w:customStyle="1" w:styleId="01TITULO1">
    <w:name w:val="01_TITULO_1"/>
    <w:basedOn w:val="02TEXTOPRINCIPAL"/>
    <w:autoRedefine/>
    <w:rsid w:val="0055735E"/>
    <w:pPr>
      <w:spacing w:before="160" w:after="0"/>
    </w:pPr>
    <w:rPr>
      <w:rFonts w:ascii="Cambria" w:eastAsia="Cambria" w:hAnsi="Cambria" w:cs="Cambria"/>
      <w:b/>
      <w:sz w:val="40"/>
    </w:rPr>
  </w:style>
  <w:style w:type="paragraph" w:customStyle="1" w:styleId="01TITULO2">
    <w:name w:val="01_TITULO_2"/>
    <w:basedOn w:val="Ttulo2"/>
    <w:autoRedefine/>
    <w:rsid w:val="0055735E"/>
    <w:pPr>
      <w:pBdr>
        <w:top w:val="none" w:sz="0" w:space="0" w:color="auto"/>
        <w:left w:val="none" w:sz="0" w:space="0" w:color="auto"/>
        <w:bottom w:val="none" w:sz="0" w:space="0" w:color="auto"/>
        <w:right w:val="none" w:sz="0" w:space="0" w:color="auto"/>
        <w:between w:val="none" w:sz="0" w:space="0" w:color="auto"/>
      </w:pBdr>
      <w:suppressAutoHyphens/>
      <w:autoSpaceDN w:val="0"/>
      <w:spacing w:before="57"/>
      <w:textAlignment w:val="baseline"/>
    </w:pPr>
    <w:rPr>
      <w:bCs/>
      <w:color w:val="auto"/>
      <w:kern w:val="3"/>
      <w:sz w:val="36"/>
      <w:lang w:eastAsia="zh-CN" w:bidi="hi-IN"/>
    </w:rPr>
  </w:style>
  <w:style w:type="paragraph" w:customStyle="1" w:styleId="01TITULO3">
    <w:name w:val="01_TITULO_3"/>
    <w:basedOn w:val="01TITULO2"/>
    <w:autoRedefine/>
    <w:rsid w:val="0055735E"/>
    <w:rPr>
      <w:sz w:val="32"/>
    </w:rPr>
  </w:style>
  <w:style w:type="paragraph" w:customStyle="1" w:styleId="01TITULO4">
    <w:name w:val="01_TITULO_4"/>
    <w:basedOn w:val="01TITULO3"/>
    <w:rsid w:val="0055735E"/>
    <w:rPr>
      <w:sz w:val="28"/>
    </w:rPr>
  </w:style>
  <w:style w:type="paragraph" w:customStyle="1" w:styleId="03TITULOTABELAS2">
    <w:name w:val="03_TITULO_TABELAS_2"/>
    <w:basedOn w:val="03TITULOTABELAS1"/>
    <w:rsid w:val="0055735E"/>
    <w:rPr>
      <w:sz w:val="21"/>
    </w:rPr>
  </w:style>
  <w:style w:type="paragraph" w:customStyle="1" w:styleId="04TEXTOTABELAS">
    <w:name w:val="04_TEXTO_TABELAS"/>
    <w:basedOn w:val="02TEXTOPRINCIPAL"/>
    <w:rsid w:val="0055735E"/>
    <w:pPr>
      <w:spacing w:before="0" w:after="0"/>
    </w:pPr>
  </w:style>
  <w:style w:type="paragraph" w:customStyle="1" w:styleId="02TEXTOITEM">
    <w:name w:val="02_TEXTO_ITEM"/>
    <w:basedOn w:val="02TEXTOPRINCIPAL"/>
    <w:rsid w:val="0055735E"/>
    <w:pPr>
      <w:spacing w:before="28" w:after="28"/>
      <w:ind w:left="284" w:hanging="284"/>
    </w:pPr>
  </w:style>
  <w:style w:type="paragraph" w:customStyle="1" w:styleId="05ATIVIDADES">
    <w:name w:val="05_ATIVIDADES"/>
    <w:basedOn w:val="02TEXTOITEM"/>
    <w:autoRedefine/>
    <w:rsid w:val="0055735E"/>
    <w:pPr>
      <w:tabs>
        <w:tab w:val="right" w:pos="279"/>
      </w:tabs>
      <w:spacing w:before="57" w:after="57"/>
      <w:ind w:left="340" w:hanging="340"/>
    </w:pPr>
  </w:style>
  <w:style w:type="paragraph" w:customStyle="1" w:styleId="05ATIVIDADEMARQUE">
    <w:name w:val="05_ATIVIDADE_MARQUE"/>
    <w:basedOn w:val="05ATIVIDADES"/>
    <w:rsid w:val="0055735E"/>
    <w:pPr>
      <w:tabs>
        <w:tab w:val="clear" w:pos="279"/>
      </w:tabs>
      <w:ind w:left="567" w:hanging="567"/>
    </w:pPr>
  </w:style>
  <w:style w:type="paragraph" w:customStyle="1" w:styleId="05LINHASRESPOSTA">
    <w:name w:val="05_LINHAS RESPOSTA"/>
    <w:basedOn w:val="05ATIVIDADES"/>
    <w:autoRedefine/>
    <w:rsid w:val="0055735E"/>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5735E"/>
    <w:pPr>
      <w:spacing w:line="227" w:lineRule="exact"/>
    </w:pPr>
    <w:rPr>
      <w:sz w:val="16"/>
    </w:rPr>
  </w:style>
  <w:style w:type="paragraph" w:customStyle="1" w:styleId="01TITULOVINHETA2">
    <w:name w:val="01_TITULO_VINHETA_2"/>
    <w:basedOn w:val="03TITULOTABELAS1"/>
    <w:rsid w:val="0055735E"/>
    <w:pPr>
      <w:spacing w:before="57" w:after="57"/>
      <w:jc w:val="left"/>
    </w:pPr>
    <w:rPr>
      <w:sz w:val="24"/>
    </w:rPr>
  </w:style>
  <w:style w:type="paragraph" w:customStyle="1" w:styleId="01TITULOVINHETA1">
    <w:name w:val="01_TITULO_VINHETA_1"/>
    <w:basedOn w:val="01TITULOVINHETA2"/>
    <w:rsid w:val="0055735E"/>
    <w:pPr>
      <w:spacing w:before="170" w:after="80"/>
    </w:pPr>
    <w:rPr>
      <w:sz w:val="28"/>
    </w:rPr>
  </w:style>
  <w:style w:type="paragraph" w:customStyle="1" w:styleId="02TEXTOPRINCIPALBULLET">
    <w:name w:val="02_TEXTO_PRINCIPAL_BULLET"/>
    <w:basedOn w:val="02TEXTOITEM"/>
    <w:autoRedefine/>
    <w:rsid w:val="0055735E"/>
    <w:pPr>
      <w:numPr>
        <w:numId w:val="6"/>
      </w:numPr>
      <w:suppressLineNumbers/>
      <w:spacing w:before="0" w:after="20" w:line="280" w:lineRule="exact"/>
      <w:ind w:left="227" w:hanging="227"/>
    </w:pPr>
  </w:style>
  <w:style w:type="numbering" w:customStyle="1" w:styleId="LFO3">
    <w:name w:val="LFO3"/>
    <w:basedOn w:val="Semlista"/>
    <w:rsid w:val="0055735E"/>
    <w:pPr>
      <w:numPr>
        <w:numId w:val="6"/>
      </w:numPr>
    </w:pPr>
  </w:style>
  <w:style w:type="paragraph" w:customStyle="1" w:styleId="06LEGENDA">
    <w:name w:val="06_LEGENDA"/>
    <w:basedOn w:val="06CREDITO"/>
    <w:rsid w:val="0055735E"/>
    <w:pPr>
      <w:spacing w:before="60" w:after="60" w:line="240" w:lineRule="exact"/>
    </w:pPr>
    <w:rPr>
      <w:sz w:val="20"/>
    </w:rPr>
  </w:style>
  <w:style w:type="paragraph" w:customStyle="1" w:styleId="02TEXTOPRINCIPALBULLETITEM">
    <w:name w:val="02_TEXTO_PRINCIPAL_BULLET_ITEM"/>
    <w:basedOn w:val="02TEXTOPRINCIPALBULLET"/>
    <w:rsid w:val="0055735E"/>
    <w:pPr>
      <w:numPr>
        <w:numId w:val="0"/>
      </w:numPr>
      <w:ind w:left="454" w:hanging="170"/>
    </w:pPr>
  </w:style>
  <w:style w:type="paragraph" w:styleId="Cabealho">
    <w:name w:val="header"/>
    <w:basedOn w:val="Normal"/>
    <w:link w:val="CabealhoChar"/>
    <w:uiPriority w:val="99"/>
    <w:unhideWhenUsed/>
    <w:rsid w:val="0055735E"/>
    <w:pPr>
      <w:pBdr>
        <w:top w:val="nil"/>
        <w:left w:val="nil"/>
        <w:bottom w:val="nil"/>
        <w:right w:val="nil"/>
        <w:between w:val="nil"/>
      </w:pBdr>
      <w:tabs>
        <w:tab w:val="center" w:pos="4252"/>
        <w:tab w:val="right" w:pos="8504"/>
      </w:tabs>
      <w:autoSpaceDN/>
      <w:textAlignment w:val="auto"/>
    </w:pPr>
    <w:rPr>
      <w:rFonts w:eastAsia="Liberation Serif" w:cs="Liberation Serif"/>
      <w:color w:val="000000"/>
      <w:kern w:val="0"/>
      <w:lang w:eastAsia="pt-BR" w:bidi="ar-SA"/>
    </w:rPr>
  </w:style>
  <w:style w:type="character" w:customStyle="1" w:styleId="CabealhoChar">
    <w:name w:val="Cabeçalho Char"/>
    <w:basedOn w:val="Fontepargpadro"/>
    <w:link w:val="Cabealho"/>
    <w:uiPriority w:val="99"/>
    <w:rsid w:val="0055735E"/>
    <w:rPr>
      <w:rFonts w:ascii="Liberation Serif" w:eastAsia="Liberation Serif" w:hAnsi="Liberation Serif" w:cs="Liberation Serif"/>
      <w:color w:val="000000"/>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1242</Words>
  <Characters>6713</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Julio Cesar Alexandre Junior</cp:lastModifiedBy>
  <cp:revision>5</cp:revision>
  <dcterms:created xsi:type="dcterms:W3CDTF">2017-12-21T17:16:00Z</dcterms:created>
  <dcterms:modified xsi:type="dcterms:W3CDTF">2017-12-26T11:19:00Z</dcterms:modified>
</cp:coreProperties>
</file>