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9D" w:rsidRPr="00E7709D" w:rsidRDefault="00E7709D" w:rsidP="00E7709D">
      <w:pPr>
        <w:pStyle w:val="01TITULO1"/>
        <w:rPr>
          <w:rFonts w:eastAsia="Cambria" w:cs="Cambria"/>
        </w:rPr>
      </w:pPr>
      <w:r w:rsidRPr="00E7709D">
        <w:t xml:space="preserve">Sequência didática 9  </w:t>
      </w:r>
    </w:p>
    <w:p w:rsidR="00E7709D" w:rsidRDefault="00E7709D" w:rsidP="00E7709D">
      <w:pPr>
        <w:pStyle w:val="01TITULO1"/>
      </w:pPr>
    </w:p>
    <w:p w:rsidR="00E7709D" w:rsidRDefault="00E7709D" w:rsidP="00E7709D">
      <w:pPr>
        <w:pStyle w:val="01TITULO2"/>
        <w:rPr>
          <w:b w:val="0"/>
        </w:rPr>
      </w:pPr>
      <w:r>
        <w:t>Disciplina</w:t>
      </w:r>
      <w:r>
        <w:rPr>
          <w:b w:val="0"/>
        </w:rPr>
        <w:t>:</w:t>
      </w:r>
      <w:r>
        <w:t xml:space="preserve"> </w:t>
      </w:r>
      <w:r>
        <w:rPr>
          <w:b w:val="0"/>
        </w:rPr>
        <w:t>Geografia</w:t>
      </w:r>
      <w:r>
        <w:t xml:space="preserve">              Ano</w:t>
      </w:r>
      <w:r>
        <w:rPr>
          <w:b w:val="0"/>
        </w:rPr>
        <w:t>: 1º</w:t>
      </w:r>
      <w:r>
        <w:t xml:space="preserve">                  Bimestre</w:t>
      </w:r>
      <w:r>
        <w:rPr>
          <w:b w:val="0"/>
        </w:rPr>
        <w:t>: 3º</w:t>
      </w:r>
    </w:p>
    <w:p w:rsidR="00E7709D" w:rsidRDefault="00E7709D" w:rsidP="00E7709D">
      <w:pPr>
        <w:pStyle w:val="01TITULO2"/>
      </w:pPr>
    </w:p>
    <w:p w:rsidR="00E7709D" w:rsidRDefault="00E7709D" w:rsidP="00E7709D">
      <w:pPr>
        <w:pStyle w:val="01TITULO2"/>
        <w:rPr>
          <w:b w:val="0"/>
        </w:rPr>
      </w:pPr>
      <w:r>
        <w:t>Título</w:t>
      </w:r>
      <w:r>
        <w:rPr>
          <w:b w:val="0"/>
        </w:rPr>
        <w:t xml:space="preserve">: </w:t>
      </w:r>
      <w:r>
        <w:t>Observando os diversos tipos de moradias</w:t>
      </w:r>
    </w:p>
    <w:p w:rsidR="00E7709D" w:rsidRDefault="00E7709D" w:rsidP="00E7709D">
      <w:pPr>
        <w:pStyle w:val="02TEXTOPRINCIPALBULLET"/>
        <w:numPr>
          <w:ilvl w:val="0"/>
          <w:numId w:val="0"/>
        </w:numPr>
        <w:rPr>
          <w:sz w:val="36"/>
          <w:szCs w:val="36"/>
        </w:rPr>
      </w:pPr>
    </w:p>
    <w:p w:rsidR="00E7709D" w:rsidRDefault="00E7709D" w:rsidP="00E7709D">
      <w:pPr>
        <w:pStyle w:val="01TITULO2"/>
      </w:pPr>
      <w:r>
        <w:t>Objetivos de aprendizagem</w:t>
      </w:r>
    </w:p>
    <w:p w:rsidR="00E7709D" w:rsidRDefault="00E7709D" w:rsidP="00E7709D">
      <w:pPr>
        <w:pStyle w:val="02TEXTOPRINCIPALBULLET"/>
        <w:numPr>
          <w:ilvl w:val="0"/>
          <w:numId w:val="0"/>
        </w:numPr>
        <w:ind w:left="227"/>
      </w:pPr>
    </w:p>
    <w:p w:rsidR="00E7709D" w:rsidRDefault="00E7709D" w:rsidP="00E7709D">
      <w:pPr>
        <w:pStyle w:val="02TEXTOPRINCIPALBULLET"/>
        <w:numPr>
          <w:ilvl w:val="0"/>
          <w:numId w:val="2"/>
        </w:numPr>
        <w:ind w:left="227" w:hanging="227"/>
      </w:pPr>
      <w:r>
        <w:t>Conhecer diferentes tipos de moradias e observar suas características próprias, por meio de composição de imagens.</w:t>
      </w:r>
    </w:p>
    <w:p w:rsidR="00E7709D" w:rsidRDefault="00E7709D" w:rsidP="00E7709D">
      <w:pPr>
        <w:pStyle w:val="02TEXTOPRINCIPALBULLET"/>
        <w:numPr>
          <w:ilvl w:val="0"/>
          <w:numId w:val="0"/>
        </w:numPr>
        <w:ind w:left="227"/>
      </w:pPr>
      <w:r>
        <w:rPr>
          <w:b/>
        </w:rPr>
        <w:t>Objeto de conhecimento</w:t>
      </w:r>
      <w:r>
        <w:t>: O modo de vida das crianças em diferentes lugares.</w:t>
      </w:r>
    </w:p>
    <w:p w:rsidR="00E7709D" w:rsidRDefault="00E7709D" w:rsidP="00E7709D">
      <w:pPr>
        <w:pStyle w:val="02TEXTOPRINCIPALBULLET"/>
        <w:numPr>
          <w:ilvl w:val="0"/>
          <w:numId w:val="0"/>
        </w:numPr>
        <w:ind w:left="227"/>
      </w:pPr>
      <w:r>
        <w:rPr>
          <w:b/>
        </w:rPr>
        <w:t>Habilidade trabalhada: (EFO1GEO1)</w:t>
      </w:r>
      <w:r>
        <w:t xml:space="preserve"> Descrever características observadas de seus lugares de vivência (moradia, escola etc.) e identificar semelhanças e diferenças entre esses lugares.</w:t>
      </w:r>
    </w:p>
    <w:p w:rsidR="00E7709D" w:rsidRDefault="00E7709D" w:rsidP="00E7709D">
      <w:pPr>
        <w:pStyle w:val="02TEXTOPRINCIPALBULLET"/>
        <w:numPr>
          <w:ilvl w:val="0"/>
          <w:numId w:val="2"/>
        </w:numPr>
        <w:ind w:left="227" w:hanging="227"/>
      </w:pPr>
      <w:r>
        <w:t>Observar e reproduzir por meio de pinturas as diferentes moradias situadas na rua da escola.</w:t>
      </w:r>
    </w:p>
    <w:p w:rsidR="00E7709D" w:rsidRDefault="00E7709D" w:rsidP="00E7709D">
      <w:pPr>
        <w:pStyle w:val="02TEXTOPRINCIPALBULLET"/>
        <w:numPr>
          <w:ilvl w:val="0"/>
          <w:numId w:val="0"/>
        </w:numPr>
        <w:ind w:left="227"/>
      </w:pPr>
      <w:r>
        <w:rPr>
          <w:b/>
        </w:rPr>
        <w:t>Objeto de conhecimento</w:t>
      </w:r>
      <w:r>
        <w:t>: O modo de vida das crianças em diferentes lugares.</w:t>
      </w:r>
    </w:p>
    <w:p w:rsidR="00E7709D" w:rsidRDefault="00E7709D" w:rsidP="00E7709D">
      <w:pPr>
        <w:pStyle w:val="02TEXTOPRINCIPALBULLET"/>
        <w:numPr>
          <w:ilvl w:val="0"/>
          <w:numId w:val="0"/>
        </w:numPr>
        <w:ind w:left="227"/>
      </w:pPr>
      <w:r>
        <w:rPr>
          <w:b/>
        </w:rPr>
        <w:t>Habilidade trabalhada: (EFO1GEO1)</w:t>
      </w:r>
      <w:r>
        <w:t xml:space="preserve"> Descrever características observadas de seus lugares de vivência (moradia, escola etc.) e identificar semelhanças e diferenças entre esses lugares.</w:t>
      </w:r>
    </w:p>
    <w:p w:rsidR="00E7709D" w:rsidRDefault="00E7709D" w:rsidP="00E7709D">
      <w:pPr>
        <w:pStyle w:val="02TEXTOPRINCIPALBULLET"/>
        <w:numPr>
          <w:ilvl w:val="0"/>
          <w:numId w:val="0"/>
        </w:numPr>
      </w:pPr>
    </w:p>
    <w:p w:rsidR="00E7709D" w:rsidRDefault="00E7709D" w:rsidP="00E7709D">
      <w:pPr>
        <w:pStyle w:val="01TITULO2"/>
      </w:pPr>
      <w:r>
        <w:t xml:space="preserve">Tempo previsto: </w:t>
      </w:r>
      <w:r>
        <w:rPr>
          <w:b w:val="0"/>
        </w:rPr>
        <w:t>300 minutos (6 aulas de aproximadamente 50 minutos cada)</w:t>
      </w:r>
    </w:p>
    <w:p w:rsidR="00E7709D" w:rsidRDefault="00E7709D" w:rsidP="00E7709D">
      <w:pPr>
        <w:pStyle w:val="02TEXTOPRINCIPAL"/>
      </w:pPr>
    </w:p>
    <w:p w:rsidR="00E7709D" w:rsidRDefault="00E7709D" w:rsidP="00E7709D">
      <w:pPr>
        <w:pStyle w:val="01TITULO2"/>
      </w:pPr>
      <w:r>
        <w:t>Materiais necessários</w:t>
      </w:r>
    </w:p>
    <w:p w:rsidR="00E7709D" w:rsidRDefault="00E7709D" w:rsidP="00E7709D">
      <w:pPr>
        <w:pStyle w:val="02TEXTOPRINCIPALBULLET"/>
        <w:numPr>
          <w:ilvl w:val="0"/>
          <w:numId w:val="0"/>
        </w:numPr>
        <w:ind w:left="227"/>
      </w:pPr>
    </w:p>
    <w:p w:rsidR="00E7709D" w:rsidRDefault="00E7709D" w:rsidP="00E7709D">
      <w:pPr>
        <w:pStyle w:val="02TEXTOPRINCIPALBULLET"/>
        <w:numPr>
          <w:ilvl w:val="0"/>
          <w:numId w:val="2"/>
        </w:numPr>
        <w:ind w:left="227" w:hanging="227"/>
      </w:pPr>
      <w:r>
        <w:t xml:space="preserve">Imagens de diferentes tipos de moradias como casas, edifícios, palafitas, iglus, cabanas, ocas, etc., no tamanho 20x15 cm (2 cópias por imagem) na quantidade de uma para cada dupla de alunos, cartolinas na quantidade de duas para cada dupla de alunos, envelopes na quantidade de quebra-cabeças produzido, tubos de cola, fotografias de moradias da rua da escola na quantidade de grupos de alunos formados, folhas de papel sulfite A3, folhas de papel sulfite A4, fita crepe, tintas guache, e pincéis. </w:t>
      </w:r>
    </w:p>
    <w:p w:rsidR="00E7709D" w:rsidRDefault="00E7709D" w:rsidP="00E7709D">
      <w:pPr>
        <w:rPr>
          <w:rFonts w:ascii="Arial" w:hAnsi="Arial" w:cs="Arial"/>
        </w:rPr>
      </w:pPr>
    </w:p>
    <w:p w:rsidR="00E7709D" w:rsidRDefault="00E7709D" w:rsidP="00E7709D">
      <w:pPr>
        <w:pStyle w:val="01TITULO2"/>
      </w:pPr>
      <w:r>
        <w:t>Desenvolvimento da sequência didática</w:t>
      </w:r>
    </w:p>
    <w:p w:rsidR="00E7709D" w:rsidRDefault="00E7709D" w:rsidP="00E7709D">
      <w:pPr>
        <w:rPr>
          <w:b/>
          <w:color w:val="FF0000"/>
        </w:rPr>
      </w:pPr>
    </w:p>
    <w:p w:rsidR="00E7709D" w:rsidRDefault="00E7709D" w:rsidP="00E7709D">
      <w:pPr>
        <w:pStyle w:val="01TITULO3"/>
      </w:pPr>
      <w:r>
        <w:t>Etapa 1 (Aproximadamente 150 minutos/3 aulas)</w:t>
      </w:r>
    </w:p>
    <w:p w:rsidR="00E7709D" w:rsidRDefault="00E7709D" w:rsidP="00E7709D">
      <w:pPr>
        <w:pStyle w:val="02TEXTOPRINCIPAL"/>
      </w:pPr>
      <w:r>
        <w:rPr>
          <w:rFonts w:eastAsia="Times New Roman" w:cs="Times New Roman"/>
          <w:lang w:eastAsia="pt-BR"/>
        </w:rPr>
        <w:t>Antecipadamente,</w:t>
      </w:r>
      <w:r>
        <w:t xml:space="preserve"> realize uma pesquisa sobre tipos de moradias como casas, edifícios, palafitas, iglus, cabanas, ocas, castelos, etc. e providencie duas cópias por imagem no tamanho aproximado de 20x15 cm (uma cópia para expor aos alunos durante a aula e outra para compor a atividade). Cole cada imagem em uma cartolina, de modo que elas fiquem mais firmes, para a criação de quebra-cabeças. Faça riscos verticais com 2 cm de distância cada um na cartolina e recorte-os em tiras, confeccionando assim um quebra-cabeça com 10 peças em tiras verticais. Guarde cada quebra-cabeça em um envelope diferente. Recorte outras cartolinas em quatro pedaços. A quantidade de quebra-cabeças e cartolinas deverá ser calculada em duas para cada dupla.</w:t>
      </w:r>
    </w:p>
    <w:p w:rsidR="00E7709D" w:rsidRDefault="00E7709D" w:rsidP="00E7709D">
      <w:pPr>
        <w:pStyle w:val="02TEXTOPRINCIPAL"/>
      </w:pPr>
      <w:r>
        <w:lastRenderedPageBreak/>
        <w:t>Inicie a aula organizando os alunos em roda. Converse com eles sobre os diferentes tipos de moradias, pedindo que citem alguns dos tipos que já conhecem e de que materiais elas são feitas. Mostre aos alunos as imagens das moradias pré-selecionadas, como casas, edifícios, palafitas, iglus, cabanas, ocas, castelos, etc., e juntos, reflitam sobre suas características e sobre fatores que podem ter influenciado para suas construções como clima, relevo, espaço, aspecto cultural, nível socioeconômico, etc. Deixe as imagens em um local visível a todos os alunos.</w:t>
      </w:r>
    </w:p>
    <w:p w:rsidR="00E7709D" w:rsidRDefault="00E7709D" w:rsidP="00E7709D">
      <w:pPr>
        <w:pStyle w:val="02TEXTOPRINCIPAL"/>
      </w:pPr>
      <w:r>
        <w:t>Organize a turma em duplas e entregue a cada uma a cartolina recortada e o envelope com os quebra-cabeças. Explique às duplas que dentro do envelope há um quebra-cabeça com a imagem de uma determinada moradia. Peça-lhes que montem o quebra-cabeça sobre a cartolina, colando as peças. Montado o quebra-cabeça, peça a cada dupla que apresente aos colegas a imagem montada, dizendo qual tipo de moradia aquela imagem representa.</w:t>
      </w:r>
    </w:p>
    <w:p w:rsidR="00E7709D" w:rsidRDefault="00E7709D" w:rsidP="00E7709D">
      <w:pPr>
        <w:pStyle w:val="02TEXTOPRINCIPAL"/>
      </w:pPr>
      <w:r>
        <w:t>Disponha os trabalhos na sala de aula, em forma de mural, para que todos possam apreciá-los.</w:t>
      </w:r>
    </w:p>
    <w:p w:rsidR="00E7709D" w:rsidRDefault="00E7709D" w:rsidP="00E7709D">
      <w:pPr>
        <w:pStyle w:val="02TEXTOPRINCIPAL"/>
      </w:pPr>
      <w:r>
        <w:t>Entregue uma folha de papel sulfite A4 para cada aluno. Diga aos alunos para escolherem uma das moradias montadas, sem necessariamente ser a que eles montaram, para fazer um desenho a representando.</w:t>
      </w:r>
    </w:p>
    <w:p w:rsidR="00E7709D" w:rsidRDefault="00E7709D" w:rsidP="00E7709D">
      <w:pPr>
        <w:pStyle w:val="02TEXTOPRINCIPAL"/>
      </w:pPr>
      <w:r>
        <w:t>Requisite a cada aluno que exponha seu desenho e fale o que sabe sobre a moradia que representou. Os desenhos criados podem ser colados nos cadernos dos alunos.</w:t>
      </w:r>
    </w:p>
    <w:p w:rsidR="00E7709D" w:rsidRDefault="00E7709D" w:rsidP="00E7709D">
      <w:pPr>
        <w:pStyle w:val="02TEXTOPRINCIPAL"/>
      </w:pPr>
      <w:r>
        <w:t xml:space="preserve"> </w:t>
      </w:r>
    </w:p>
    <w:p w:rsidR="00E7709D" w:rsidRDefault="00E7709D" w:rsidP="00E7709D">
      <w:pPr>
        <w:pStyle w:val="01TITULO3"/>
      </w:pPr>
      <w:r>
        <w:t>Etapa 2 (Aproximadamente 150 minutos/3 aulas)</w:t>
      </w:r>
    </w:p>
    <w:p w:rsidR="00E7709D" w:rsidRDefault="00E7709D" w:rsidP="00E7709D">
      <w:pPr>
        <w:pStyle w:val="02TEXTOPRINCIPAL"/>
      </w:pPr>
      <w:r>
        <w:t>Para realização dessa atividade, será necessário caminhar com os alunos pela rua da escola, com o objetivo de observar as moradias do local. Antecipadamente, providencie para isso a autorização prévia dos pais ou responsáveis dos alunos. Providencie também fotografias de algumas moradias da rua da escola, folhas de papel sulfite A3, fita crepe, tintas guache e pincéis.</w:t>
      </w:r>
    </w:p>
    <w:p w:rsidR="00E7709D" w:rsidRDefault="00E7709D" w:rsidP="00E7709D">
      <w:pPr>
        <w:pStyle w:val="02TEXTOPRINCIPAL"/>
      </w:pPr>
      <w:r>
        <w:t xml:space="preserve">Inicie a aula, explicando aos alunos que eles vão caminhar pela rua da escola e que deverão observar atentamente e perceber as moradias do lugar, pois eles vão realizar uma atividade sobre isso. Durante a caminhada, chame a atenção dos alunos para as diferenças existentes entre as moradias, para o material utilizado em suas construções, para seus tamanhos e cores variadas. </w:t>
      </w:r>
    </w:p>
    <w:p w:rsidR="00E7709D" w:rsidRDefault="00E7709D" w:rsidP="00E7709D">
      <w:pPr>
        <w:pStyle w:val="02TEXTOPRINCIPAL"/>
      </w:pPr>
      <w:r>
        <w:t xml:space="preserve">Ao voltar para sala de aula, organize a turma em roda. Mostre aos alunos algumas fotografias e peça-lhes que as analisem atentamente. Em seguida, mostre uma fotografia por vez, questionando-os sobre o que eles percebem na imagem. Verifique se os alunos conseguem reconhecer as moradias que acabaram de ver na caminhada pela rua da escola. Caso eles não consigam, faça perguntas que os levem à resposta desejada. Peça aos alunos que citem as características que conseguiram identificar nessas moradias. </w:t>
      </w:r>
    </w:p>
    <w:p w:rsidR="00E7709D" w:rsidRDefault="00E7709D" w:rsidP="00E7709D">
      <w:pPr>
        <w:pStyle w:val="02TEXTOPRINCIPAL"/>
      </w:pPr>
      <w:r>
        <w:t>Organize a turma em grupos de aproximadamente quatro alunos; entregue a eles uma folha de papel sulfite A3 para cada aluno, tintas guache, pincéis e uma fotografia de alguma das moradias do lugar em que caminharam no início da aula. Peça-lhes que reproduzam em forma de desenho a moradia representada na fotografia.</w:t>
      </w:r>
    </w:p>
    <w:p w:rsidR="00E7709D" w:rsidRDefault="00E7709D" w:rsidP="00E7709D">
      <w:pPr>
        <w:pStyle w:val="02TEXTOPRINCIPAL"/>
      </w:pPr>
      <w:r>
        <w:t>Prepare uma exposição na sala de aula com os trabalhos dos alunos para que todos possam apreciá-los.</w:t>
      </w:r>
    </w:p>
    <w:p w:rsidR="00E7709D" w:rsidRDefault="00E7709D" w:rsidP="00E7709D">
      <w:pPr>
        <w:tabs>
          <w:tab w:val="left" w:pos="1578"/>
        </w:tabs>
        <w:rPr>
          <w:rFonts w:ascii="Arial" w:hAnsi="Arial" w:cs="Arial"/>
        </w:rPr>
      </w:pPr>
    </w:p>
    <w:p w:rsidR="001D0C43" w:rsidRDefault="001D0C43">
      <w:pPr>
        <w:autoSpaceDN/>
        <w:spacing w:after="160" w:line="259" w:lineRule="auto"/>
        <w:textAlignment w:val="auto"/>
        <w:rPr>
          <w:rFonts w:ascii="Cambria" w:eastAsia="Cambria" w:hAnsi="Cambria" w:cs="Cambria"/>
          <w:b/>
          <w:bCs/>
          <w:sz w:val="36"/>
          <w:szCs w:val="28"/>
        </w:rPr>
      </w:pPr>
      <w:r>
        <w:br w:type="page"/>
      </w:r>
    </w:p>
    <w:p w:rsidR="00E7709D" w:rsidRDefault="00E7709D" w:rsidP="00E7709D">
      <w:pPr>
        <w:pStyle w:val="01TITULO3"/>
      </w:pPr>
      <w:bookmarkStart w:id="0" w:name="_GoBack"/>
      <w:bookmarkEnd w:id="0"/>
      <w:r>
        <w:lastRenderedPageBreak/>
        <w:t>Avaliação</w:t>
      </w:r>
    </w:p>
    <w:p w:rsidR="00E7709D" w:rsidRDefault="00E7709D" w:rsidP="00E7709D">
      <w:pPr>
        <w:pStyle w:val="02TEXTOPRINCIPAL"/>
      </w:pPr>
      <w:r>
        <w:t xml:space="preserve">A avaliação deverá ser contínua ocorrendo em todas as etapas do desenvolvimento da atividade. Poderão ser avaliados a participação e o envolvimento do aluno, o trabalho em grupo, a criatividade e a compreensão do tema trabalhado. </w:t>
      </w:r>
    </w:p>
    <w:p w:rsidR="00E7709D" w:rsidRDefault="00E7709D" w:rsidP="00E7709D">
      <w:pPr>
        <w:pStyle w:val="02TEXTOPRINCIPAL"/>
      </w:pPr>
      <w:r>
        <w:t>Durante o desenvolvimento das atividades, observe:</w:t>
      </w:r>
    </w:p>
    <w:p w:rsidR="00E7709D" w:rsidRDefault="00E7709D" w:rsidP="00E7709D">
      <w:pPr>
        <w:pStyle w:val="02TEXTOPRINCIPAL"/>
      </w:pPr>
    </w:p>
    <w:p w:rsidR="00E7709D" w:rsidRDefault="00E7709D" w:rsidP="00E7709D">
      <w:pPr>
        <w:pStyle w:val="02TEXTOPRINCIPALBULLET"/>
        <w:numPr>
          <w:ilvl w:val="0"/>
          <w:numId w:val="2"/>
        </w:numPr>
        <w:ind w:left="227" w:hanging="227"/>
      </w:pPr>
      <w:r>
        <w:t>O aluno conheceu diferentes tipos de moradia observando suas características próprias, por meio de composição de imagens?</w:t>
      </w:r>
    </w:p>
    <w:p w:rsidR="00E7709D" w:rsidRDefault="00E7709D" w:rsidP="00E7709D">
      <w:pPr>
        <w:pStyle w:val="02TEXTOPRINCIPALBULLET"/>
        <w:numPr>
          <w:ilvl w:val="0"/>
          <w:numId w:val="2"/>
        </w:numPr>
        <w:ind w:left="227" w:hanging="227"/>
      </w:pPr>
      <w:r>
        <w:t>O aluno observou e reproduziu, por meio de pinturas, as diferentes moradias situadas na rua da escola?</w:t>
      </w:r>
    </w:p>
    <w:p w:rsidR="00E7709D" w:rsidRDefault="00E7709D" w:rsidP="00E7709D">
      <w:pPr>
        <w:pStyle w:val="02TEXTOPRINCIPALBULLET"/>
        <w:numPr>
          <w:ilvl w:val="0"/>
          <w:numId w:val="0"/>
        </w:numPr>
        <w:ind w:left="227"/>
      </w:pPr>
    </w:p>
    <w:p w:rsidR="00E7709D" w:rsidRDefault="00E7709D" w:rsidP="00E7709D">
      <w:pPr>
        <w:pStyle w:val="02TEXTOPRINCIPAL"/>
      </w:pPr>
      <w:r>
        <w:t>Além das observações, seguem algumas questões relativas às habilidades desenvolvidas nesta sequência didática.</w:t>
      </w:r>
    </w:p>
    <w:p w:rsidR="00E7709D" w:rsidRDefault="00E7709D" w:rsidP="00E7709D">
      <w:pPr>
        <w:pStyle w:val="02TEXTOPRINCIPAL"/>
      </w:pPr>
      <w:r>
        <w:t>1. Qual é o tipo de moradia em que você mora? De que material ela é feita?</w:t>
      </w:r>
    </w:p>
    <w:p w:rsidR="00E7709D" w:rsidRDefault="00E7709D" w:rsidP="00E7709D">
      <w:pPr>
        <w:pStyle w:val="02TEXTOPRINCIPAL"/>
        <w:rPr>
          <w:color w:val="FF0000"/>
        </w:rPr>
      </w:pPr>
      <w:r>
        <w:rPr>
          <w:color w:val="FF0000"/>
        </w:rPr>
        <w:t>Resposta pessoal. Incentive os alunos a falar livremente sobre o tipo de moradia em que moram.</w:t>
      </w:r>
    </w:p>
    <w:p w:rsidR="00E7709D" w:rsidRDefault="00E7709D" w:rsidP="00E7709D">
      <w:pPr>
        <w:pStyle w:val="02TEXTOPRINCIPAL"/>
      </w:pPr>
      <w:r>
        <w:t>2. Desenhe, vista de fora, um tipo de moradia em que você gostaria de morar. Ela pode ser construída do material que você quiser. Em seguida, explique o seu desenho aos colegas.</w:t>
      </w:r>
    </w:p>
    <w:p w:rsidR="00E7709D" w:rsidRDefault="00E7709D" w:rsidP="00E7709D">
      <w:pPr>
        <w:pStyle w:val="02TEXTOPRINCIPAL"/>
      </w:pPr>
      <w:r>
        <w:rPr>
          <w:color w:val="FF0000"/>
        </w:rPr>
        <w:t xml:space="preserve">Resposta pessoal. É possível que os alunos desenhem moradias tradicionais, de alvenaria ou madeira, com uma rede e um jardim bonito, moradias reais, mas distantes da sua realidade, como de inteiras de vidro, iglus e palafitas, e moradias lúdicas, da literatura ou imaginadas, como uma casa de doces, de brinquedos e na copa de uma árvore. Aprecie todos os desenhos e incentive os alunos a falarem sobre as suas ideias. </w:t>
      </w:r>
    </w:p>
    <w:p w:rsidR="00E7709D" w:rsidRDefault="00E7709D" w:rsidP="00E7709D">
      <w:pPr>
        <w:pStyle w:val="02TEXTOPRINCIPAL"/>
      </w:pPr>
      <w:r>
        <w:t>Ap</w:t>
      </w:r>
      <w:r>
        <w:rPr>
          <w:rFonts w:eastAsia="Helvetica"/>
        </w:rPr>
        <w:t xml:space="preserve">ós o trabalho com a sequência didática, trabalhe com os alunos a </w:t>
      </w:r>
      <w:proofErr w:type="spellStart"/>
      <w:r>
        <w:t>autoavalia</w:t>
      </w:r>
      <w:r>
        <w:rPr>
          <w:rFonts w:eastAsia="Helvetica"/>
        </w:rPr>
        <w:t>ção</w:t>
      </w:r>
      <w:proofErr w:type="spellEnd"/>
      <w:r>
        <w:t xml:space="preserve"> a seguir. Se preferir, reproduza as quest</w:t>
      </w:r>
      <w:r>
        <w:rPr>
          <w:rFonts w:eastAsia="Helvetica"/>
        </w:rPr>
        <w:t xml:space="preserve">ões na lousa </w:t>
      </w:r>
      <w:r>
        <w:t>e pe</w:t>
      </w:r>
      <w:r>
        <w:rPr>
          <w:rFonts w:eastAsia="Helvetica"/>
        </w:rPr>
        <w:t>ç</w:t>
      </w:r>
      <w:r>
        <w:t>a aos alunos que as copiem e respondam.</w:t>
      </w:r>
    </w:p>
    <w:p w:rsidR="00E7709D" w:rsidRDefault="00E7709D" w:rsidP="00E7709D">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E7709D" w:rsidTr="00E7709D">
        <w:trPr>
          <w:jc w:val="center"/>
        </w:trPr>
        <w:tc>
          <w:tcPr>
            <w:tcW w:w="5670" w:type="dxa"/>
            <w:tcBorders>
              <w:top w:val="single" w:sz="4" w:space="0" w:color="auto"/>
              <w:left w:val="single" w:sz="4" w:space="0" w:color="auto"/>
              <w:bottom w:val="single" w:sz="4" w:space="0" w:color="auto"/>
              <w:right w:val="single" w:sz="4" w:space="0" w:color="auto"/>
            </w:tcBorders>
            <w:hideMark/>
          </w:tcPr>
          <w:p w:rsidR="00E7709D" w:rsidRPr="00E7709D" w:rsidRDefault="00E7709D" w:rsidP="00E7709D">
            <w:pPr>
              <w:pStyle w:val="03TITULOTABELAS1"/>
              <w:jc w:val="center"/>
              <w:rPr>
                <w:b/>
                <w:kern w:val="0"/>
                <w:sz w:val="23"/>
                <w:szCs w:val="23"/>
                <w:lang w:eastAsia="en-US" w:bidi="ar-SA"/>
              </w:rPr>
            </w:pPr>
            <w:r w:rsidRPr="00E7709D">
              <w:rPr>
                <w:b/>
                <w:kern w:val="0"/>
                <w:sz w:val="23"/>
                <w:szCs w:val="23"/>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E7709D" w:rsidRPr="00E7709D" w:rsidRDefault="00E7709D" w:rsidP="00E7709D">
            <w:pPr>
              <w:pStyle w:val="03TITULOTABELAS1"/>
              <w:jc w:val="center"/>
              <w:rPr>
                <w:b/>
                <w:kern w:val="0"/>
                <w:sz w:val="23"/>
                <w:szCs w:val="23"/>
                <w:lang w:eastAsia="en-US" w:bidi="ar-SA"/>
              </w:rPr>
            </w:pPr>
            <w:r w:rsidRPr="00E7709D">
              <w:rPr>
                <w:b/>
                <w:kern w:val="0"/>
                <w:sz w:val="23"/>
                <w:szCs w:val="23"/>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E7709D" w:rsidRPr="00E7709D" w:rsidRDefault="00E7709D" w:rsidP="00E7709D">
            <w:pPr>
              <w:pStyle w:val="03TITULOTABELAS1"/>
              <w:jc w:val="center"/>
              <w:rPr>
                <w:b/>
                <w:kern w:val="0"/>
                <w:sz w:val="23"/>
                <w:szCs w:val="23"/>
                <w:lang w:eastAsia="en-US" w:bidi="ar-SA"/>
              </w:rPr>
            </w:pPr>
            <w:r w:rsidRPr="00E7709D">
              <w:rPr>
                <w:b/>
                <w:kern w:val="0"/>
                <w:sz w:val="23"/>
                <w:szCs w:val="23"/>
                <w:lang w:bidi="ar-SA"/>
              </w:rPr>
              <w:t>NÃO</w:t>
            </w:r>
          </w:p>
        </w:tc>
      </w:tr>
      <w:tr w:rsidR="00E7709D" w:rsidTr="00E7709D">
        <w:trPr>
          <w:jc w:val="center"/>
        </w:trPr>
        <w:tc>
          <w:tcPr>
            <w:tcW w:w="5670" w:type="dxa"/>
            <w:tcBorders>
              <w:top w:val="single" w:sz="4" w:space="0" w:color="auto"/>
              <w:left w:val="single" w:sz="4" w:space="0" w:color="auto"/>
              <w:bottom w:val="single" w:sz="4" w:space="0" w:color="auto"/>
              <w:right w:val="single" w:sz="4" w:space="0" w:color="auto"/>
            </w:tcBorders>
            <w:hideMark/>
          </w:tcPr>
          <w:p w:rsidR="00E7709D" w:rsidRDefault="00E7709D">
            <w:pPr>
              <w:pStyle w:val="04TEXTOTABELAS"/>
              <w:rPr>
                <w:kern w:val="0"/>
                <w:szCs w:val="22"/>
                <w:lang w:eastAsia="en-US" w:bidi="ar-SA"/>
              </w:rPr>
            </w:pPr>
            <w:r>
              <w:rPr>
                <w:kern w:val="0"/>
                <w:lang w:bidi="ar-SA"/>
              </w:rPr>
              <w:t>Montei o quebra-cabeça e realizei o desenho da moradia com empenho?</w:t>
            </w:r>
          </w:p>
        </w:tc>
        <w:tc>
          <w:tcPr>
            <w:tcW w:w="709" w:type="dxa"/>
            <w:tcBorders>
              <w:top w:val="single" w:sz="4" w:space="0" w:color="auto"/>
              <w:left w:val="single" w:sz="4" w:space="0" w:color="auto"/>
              <w:bottom w:val="single" w:sz="4" w:space="0" w:color="auto"/>
              <w:right w:val="single" w:sz="4" w:space="0" w:color="auto"/>
            </w:tcBorders>
          </w:tcPr>
          <w:p w:rsidR="00E7709D" w:rsidRDefault="00E7709D">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E7709D" w:rsidRDefault="00E7709D">
            <w:pPr>
              <w:rPr>
                <w:rFonts w:ascii="Arial" w:eastAsiaTheme="minorHAnsi" w:hAnsi="Arial" w:cs="Arial"/>
                <w:kern w:val="0"/>
                <w:sz w:val="22"/>
                <w:szCs w:val="22"/>
                <w:lang w:eastAsia="en-US" w:bidi="ar-SA"/>
              </w:rPr>
            </w:pPr>
          </w:p>
        </w:tc>
      </w:tr>
      <w:tr w:rsidR="00E7709D" w:rsidTr="00E7709D">
        <w:trPr>
          <w:jc w:val="center"/>
        </w:trPr>
        <w:tc>
          <w:tcPr>
            <w:tcW w:w="5670" w:type="dxa"/>
            <w:tcBorders>
              <w:top w:val="single" w:sz="4" w:space="0" w:color="auto"/>
              <w:left w:val="single" w:sz="4" w:space="0" w:color="auto"/>
              <w:bottom w:val="single" w:sz="4" w:space="0" w:color="auto"/>
              <w:right w:val="single" w:sz="4" w:space="0" w:color="auto"/>
            </w:tcBorders>
            <w:hideMark/>
          </w:tcPr>
          <w:p w:rsidR="00E7709D" w:rsidRDefault="00E7709D">
            <w:pPr>
              <w:pStyle w:val="04TEXTOTABELAS"/>
              <w:rPr>
                <w:kern w:val="0"/>
                <w:szCs w:val="22"/>
                <w:lang w:eastAsia="en-US" w:bidi="ar-SA"/>
              </w:rPr>
            </w:pPr>
            <w:r>
              <w:rPr>
                <w:kern w:val="0"/>
                <w:lang w:bidi="ar-SA"/>
              </w:rPr>
              <w:t>Comportei-me adequadamente durante a caminhada na rua da escola?</w:t>
            </w:r>
          </w:p>
        </w:tc>
        <w:tc>
          <w:tcPr>
            <w:tcW w:w="709" w:type="dxa"/>
            <w:tcBorders>
              <w:top w:val="single" w:sz="4" w:space="0" w:color="auto"/>
              <w:left w:val="single" w:sz="4" w:space="0" w:color="auto"/>
              <w:bottom w:val="single" w:sz="4" w:space="0" w:color="auto"/>
              <w:right w:val="single" w:sz="4" w:space="0" w:color="auto"/>
            </w:tcBorders>
          </w:tcPr>
          <w:p w:rsidR="00E7709D" w:rsidRDefault="00E7709D">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E7709D" w:rsidRDefault="00E7709D">
            <w:pPr>
              <w:rPr>
                <w:rFonts w:ascii="Arial" w:eastAsiaTheme="minorHAnsi" w:hAnsi="Arial" w:cs="Arial"/>
                <w:kern w:val="0"/>
                <w:sz w:val="22"/>
                <w:szCs w:val="22"/>
                <w:lang w:eastAsia="en-US" w:bidi="ar-SA"/>
              </w:rPr>
            </w:pPr>
          </w:p>
        </w:tc>
      </w:tr>
      <w:tr w:rsidR="00E7709D" w:rsidTr="00E7709D">
        <w:trPr>
          <w:jc w:val="center"/>
        </w:trPr>
        <w:tc>
          <w:tcPr>
            <w:tcW w:w="5670" w:type="dxa"/>
            <w:tcBorders>
              <w:top w:val="single" w:sz="4" w:space="0" w:color="auto"/>
              <w:left w:val="single" w:sz="4" w:space="0" w:color="auto"/>
              <w:bottom w:val="single" w:sz="4" w:space="0" w:color="auto"/>
              <w:right w:val="single" w:sz="4" w:space="0" w:color="auto"/>
            </w:tcBorders>
            <w:hideMark/>
          </w:tcPr>
          <w:p w:rsidR="00E7709D" w:rsidRDefault="00E7709D">
            <w:pPr>
              <w:pStyle w:val="04TEXTOTABELAS"/>
              <w:rPr>
                <w:kern w:val="0"/>
                <w:szCs w:val="22"/>
                <w:lang w:eastAsia="en-US" w:bidi="ar-SA"/>
              </w:rPr>
            </w:pPr>
            <w:r>
              <w:rPr>
                <w:kern w:val="0"/>
                <w:lang w:bidi="ar-SA"/>
              </w:rPr>
              <w:t>Dediquei-me a observar a fotografia e realizar a pintura da moradia?</w:t>
            </w:r>
          </w:p>
        </w:tc>
        <w:tc>
          <w:tcPr>
            <w:tcW w:w="709" w:type="dxa"/>
            <w:tcBorders>
              <w:top w:val="single" w:sz="4" w:space="0" w:color="auto"/>
              <w:left w:val="single" w:sz="4" w:space="0" w:color="auto"/>
              <w:bottom w:val="single" w:sz="4" w:space="0" w:color="auto"/>
              <w:right w:val="single" w:sz="4" w:space="0" w:color="auto"/>
            </w:tcBorders>
          </w:tcPr>
          <w:p w:rsidR="00E7709D" w:rsidRDefault="00E7709D">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E7709D" w:rsidRDefault="00E7709D">
            <w:pPr>
              <w:rPr>
                <w:rFonts w:ascii="Arial" w:eastAsiaTheme="minorHAnsi" w:hAnsi="Arial" w:cs="Arial"/>
                <w:kern w:val="0"/>
                <w:sz w:val="22"/>
                <w:szCs w:val="22"/>
                <w:lang w:eastAsia="en-US" w:bidi="ar-SA"/>
              </w:rPr>
            </w:pPr>
          </w:p>
        </w:tc>
      </w:tr>
    </w:tbl>
    <w:p w:rsidR="00E7709D" w:rsidRDefault="00E7709D" w:rsidP="00E7709D">
      <w:pPr>
        <w:rPr>
          <w:rFonts w:ascii="Arial" w:hAnsi="Arial" w:cs="Arial"/>
        </w:rPr>
      </w:pPr>
    </w:p>
    <w:p w:rsidR="00E7709D" w:rsidRDefault="00E7709D" w:rsidP="00E7709D">
      <w:pPr>
        <w:pStyle w:val="NormalWeb"/>
        <w:rPr>
          <w:rFonts w:ascii="Arial" w:hAnsi="Arial" w:cs="Arial"/>
          <w:color w:val="000000"/>
          <w:sz w:val="22"/>
          <w:szCs w:val="22"/>
        </w:rPr>
      </w:pPr>
    </w:p>
    <w:p w:rsidR="00E7709D" w:rsidRDefault="00E7709D" w:rsidP="00E7709D"/>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032" w:rsidRDefault="00BF1CD4">
      <w:r>
        <w:separator/>
      </w:r>
    </w:p>
  </w:endnote>
  <w:endnote w:type="continuationSeparator" w:id="0">
    <w:p w:rsidR="00387032" w:rsidRDefault="00BF1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730CE26-562F-46AA-9833-7680F60AB1A7}"/>
  </w:font>
  <w:font w:name="Liberation Serif">
    <w:panose1 w:val="02020603050405020304"/>
    <w:charset w:val="00"/>
    <w:family w:val="roman"/>
    <w:pitch w:val="variable"/>
    <w:sig w:usb0="E0000AFF" w:usb1="500078FF" w:usb2="00000021" w:usb3="00000000" w:csb0="000001BF" w:csb1="00000000"/>
    <w:embedRegular r:id="rId2" w:fontKey="{5596400D-66BB-4325-AFDF-33243CF8A406}"/>
    <w:embedBold r:id="rId3" w:fontKey="{92A5796A-15A2-451B-A1C0-1D849520ED9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11466291-3E49-4E6F-8DBE-40FCE2F2AA82}"/>
  </w:font>
  <w:font w:name="Calibri Light">
    <w:panose1 w:val="020F0302020204030204"/>
    <w:charset w:val="00"/>
    <w:family w:val="swiss"/>
    <w:pitch w:val="variable"/>
    <w:sig w:usb0="A00002EF" w:usb1="4000207B" w:usb2="00000000" w:usb3="00000000" w:csb0="0000019F" w:csb1="00000000"/>
    <w:embedRegular r:id="rId5" w:fontKey="{34BB99CB-6D49-4E65-A1FC-3946DF4752A3}"/>
  </w:font>
  <w:font w:name="Tahoma">
    <w:panose1 w:val="020B0604030504040204"/>
    <w:charset w:val="00"/>
    <w:family w:val="swiss"/>
    <w:pitch w:val="variable"/>
    <w:sig w:usb0="E1002EFF" w:usb1="C000605B" w:usb2="00000029" w:usb3="00000000" w:csb0="000101FF" w:csb1="00000000"/>
    <w:embedRegular r:id="rId6" w:fontKey="{D0D01303-2D57-4A84-BCAD-00635B0BA3D2}"/>
    <w:embedBold r:id="rId7" w:fontKey="{C2FCB54F-DCFF-458B-B775-57636C882408}"/>
  </w:font>
  <w:font w:name="Cambria">
    <w:panose1 w:val="02040503050406030204"/>
    <w:charset w:val="00"/>
    <w:family w:val="roman"/>
    <w:pitch w:val="variable"/>
    <w:sig w:usb0="E00002FF" w:usb1="400004FF" w:usb2="00000000" w:usb3="00000000" w:csb0="0000019F" w:csb1="00000000"/>
    <w:embedRegular r:id="rId8" w:fontKey="{BBEDD2DA-12FA-4F79-9B23-43ED914005EF}"/>
    <w:embedBold r:id="rId9" w:fontKey="{A6F45CF7-4912-4B1F-84DB-F895A9DC9BA6}"/>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0" w:fontKey="{B587C101-DBA6-400B-99FF-CD3966308F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D0C43" w:rsidRPr="001D0C43">
            <w:rPr>
              <w:rStyle w:val="RodapChar"/>
              <w:noProof/>
            </w:rPr>
            <w:t>3</w:t>
          </w:r>
          <w:r>
            <w:rPr>
              <w:rStyle w:val="RodapChar"/>
              <w:rFonts w:ascii="Tahoma" w:hAnsi="Tahoma" w:cs="Tahoma"/>
            </w:rPr>
            <w:fldChar w:fldCharType="end"/>
          </w:r>
        </w:p>
      </w:tc>
    </w:tr>
  </w:tbl>
  <w:p w:rsidR="00970C3A" w:rsidRDefault="001D0C43" w:rsidP="00970C3A">
    <w:pPr>
      <w:pStyle w:val="Rodap"/>
    </w:pPr>
  </w:p>
  <w:p w:rsidR="00970C3A" w:rsidRDefault="001D0C4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032" w:rsidRDefault="00BF1CD4">
      <w:r>
        <w:separator/>
      </w:r>
    </w:p>
  </w:footnote>
  <w:footnote w:type="continuationSeparator" w:id="0">
    <w:p w:rsidR="00387032" w:rsidRDefault="00BF1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4F304A6E"/>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D0C43"/>
    <w:rsid w:val="00387032"/>
    <w:rsid w:val="003D565D"/>
    <w:rsid w:val="00BF1CD4"/>
    <w:rsid w:val="00E770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E7709D"/>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709D"/>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paragraph" w:customStyle="1" w:styleId="02TEXTOPRINCIPAL">
    <w:name w:val="02_TEXTO_PRINCIPAL"/>
    <w:basedOn w:val="Normal"/>
    <w:uiPriority w:val="99"/>
    <w:semiHidden/>
    <w:rsid w:val="00E7709D"/>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uiPriority w:val="99"/>
    <w:semiHidden/>
    <w:rsid w:val="00E7709D"/>
  </w:style>
  <w:style w:type="paragraph" w:customStyle="1" w:styleId="01TITULO1">
    <w:name w:val="01_TITULO_1"/>
    <w:basedOn w:val="02TEXTOPRINCIPAL"/>
    <w:autoRedefine/>
    <w:uiPriority w:val="99"/>
    <w:semiHidden/>
    <w:rsid w:val="00E7709D"/>
    <w:rPr>
      <w:rFonts w:ascii="Cambria" w:hAnsi="Cambria"/>
      <w:b/>
      <w:sz w:val="40"/>
      <w:szCs w:val="40"/>
    </w:rPr>
  </w:style>
  <w:style w:type="paragraph" w:customStyle="1" w:styleId="01TITULO2">
    <w:name w:val="01_TITULO_2"/>
    <w:basedOn w:val="Ttulo2"/>
    <w:autoRedefine/>
    <w:uiPriority w:val="99"/>
    <w:semiHidden/>
    <w:rsid w:val="00E7709D"/>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uiPriority w:val="99"/>
    <w:semiHidden/>
    <w:rsid w:val="00E7709D"/>
  </w:style>
  <w:style w:type="paragraph" w:customStyle="1" w:styleId="04TEXTOTABELAS">
    <w:name w:val="04_TEXTO_TABELAS"/>
    <w:basedOn w:val="02TEXTOPRINCIPAL"/>
    <w:uiPriority w:val="99"/>
    <w:semiHidden/>
    <w:rsid w:val="00E7709D"/>
  </w:style>
  <w:style w:type="paragraph" w:customStyle="1" w:styleId="02TEXTOPRINCIPALBULLET">
    <w:name w:val="02_TEXTO_PRINCIPAL_BULLET"/>
    <w:basedOn w:val="Normal"/>
    <w:uiPriority w:val="99"/>
    <w:semiHidden/>
    <w:rsid w:val="00E7709D"/>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E7709D"/>
    <w:pPr>
      <w:numPr>
        <w:numId w:val="1"/>
      </w:numPr>
    </w:pPr>
  </w:style>
  <w:style w:type="character" w:customStyle="1" w:styleId="Ttulo2Char">
    <w:name w:val="Título 2 Char"/>
    <w:basedOn w:val="Fontepargpadro"/>
    <w:link w:val="Ttulo2"/>
    <w:uiPriority w:val="9"/>
    <w:semiHidden/>
    <w:rsid w:val="00E7709D"/>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66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1140</Words>
  <Characters>6157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2017-12-16T15:16:00Z</dcterms:created>
  <dcterms:modified xsi:type="dcterms:W3CDTF">2017-12-23T10:47:00Z</dcterms:modified>
</cp:coreProperties>
</file>