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0E83" w:rsidRDefault="008D0E83" w:rsidP="008D0E83">
      <w:pPr>
        <w:pStyle w:val="01TITULO1"/>
      </w:pPr>
      <w:r>
        <w:t xml:space="preserve">Sequência </w:t>
      </w:r>
      <w:r w:rsidRPr="00AA0567">
        <w:t>didática</w:t>
      </w:r>
      <w:r>
        <w:t xml:space="preserve"> 3</w:t>
      </w:r>
    </w:p>
    <w:p w:rsidR="008D0E83" w:rsidRPr="00892E1F" w:rsidRDefault="008D0E83" w:rsidP="008D0E83">
      <w:pPr>
        <w:pStyle w:val="01TITULO1"/>
        <w:rPr>
          <w:sz w:val="36"/>
          <w:szCs w:val="36"/>
        </w:rPr>
      </w:pPr>
    </w:p>
    <w:p w:rsidR="008D0E83" w:rsidRPr="00101FDE" w:rsidRDefault="008D0E83" w:rsidP="008D0E83">
      <w:pPr>
        <w:pStyle w:val="01TITULO2"/>
      </w:pPr>
      <w:r w:rsidRPr="00E75A70">
        <w:t>Disciplina</w:t>
      </w:r>
      <w:r w:rsidRPr="007D040B">
        <w:t>:</w:t>
      </w:r>
      <w:r w:rsidRPr="00E75A70">
        <w:t xml:space="preserve"> </w:t>
      </w:r>
      <w:r w:rsidRPr="00101FDE">
        <w:rPr>
          <w:b w:val="0"/>
        </w:rPr>
        <w:t>História</w:t>
      </w:r>
      <w:r w:rsidRPr="00E75A70">
        <w:t xml:space="preserve">                Ano</w:t>
      </w:r>
      <w:r w:rsidRPr="007D040B">
        <w:t xml:space="preserve">: </w:t>
      </w:r>
      <w:r w:rsidRPr="00101FDE">
        <w:rPr>
          <w:b w:val="0"/>
        </w:rPr>
        <w:t xml:space="preserve">2º </w:t>
      </w:r>
      <w:r w:rsidRPr="00E75A70">
        <w:t xml:space="preserve">                      Bimestre</w:t>
      </w:r>
      <w:r w:rsidRPr="007D040B">
        <w:t xml:space="preserve">: </w:t>
      </w:r>
      <w:r w:rsidRPr="00101FDE">
        <w:rPr>
          <w:b w:val="0"/>
        </w:rPr>
        <w:t>1º</w:t>
      </w:r>
    </w:p>
    <w:p w:rsidR="008D0E83" w:rsidRPr="00892E1F" w:rsidRDefault="008D0E83" w:rsidP="008D0E83">
      <w:pPr>
        <w:pStyle w:val="01TITULO2"/>
      </w:pPr>
    </w:p>
    <w:p w:rsidR="008D0E83" w:rsidRPr="00F87D97" w:rsidRDefault="008D0E83" w:rsidP="008D0E83">
      <w:pPr>
        <w:pStyle w:val="01TITULO2"/>
      </w:pPr>
      <w:r w:rsidRPr="00F87D97">
        <w:t>Título: Meu jeito e ser</w:t>
      </w:r>
    </w:p>
    <w:p w:rsidR="008D0E83" w:rsidRPr="00892E1F" w:rsidRDefault="008D0E83" w:rsidP="008D0E83">
      <w:pPr>
        <w:pStyle w:val="01TITULO2"/>
      </w:pPr>
    </w:p>
    <w:p w:rsidR="008D0E83" w:rsidRDefault="008D0E83" w:rsidP="008D0E83">
      <w:pPr>
        <w:pStyle w:val="01TITULO2"/>
      </w:pPr>
      <w:r w:rsidRPr="00E75A70">
        <w:t>Objetivos de aprendizagem</w:t>
      </w:r>
    </w:p>
    <w:p w:rsidR="008D0E83" w:rsidRPr="00892E1F" w:rsidRDefault="008D0E83" w:rsidP="008D0E83">
      <w:pPr>
        <w:pStyle w:val="01TITULO2"/>
      </w:pPr>
    </w:p>
    <w:p w:rsidR="008D0E83" w:rsidRDefault="008D0E83" w:rsidP="008D0E83">
      <w:pPr>
        <w:pStyle w:val="02TEXTOPRINCIPALBULLET"/>
      </w:pPr>
      <w:r>
        <w:t xml:space="preserve">Perceber que cada pessoa tem seus próprios gostos e preferências. </w:t>
      </w:r>
    </w:p>
    <w:p w:rsidR="008D0E83" w:rsidRDefault="008D0E83" w:rsidP="008D0E83">
      <w:pPr>
        <w:pStyle w:val="02TEXTOPRINCIPALBULLET"/>
        <w:numPr>
          <w:ilvl w:val="0"/>
          <w:numId w:val="0"/>
        </w:numPr>
        <w:ind w:left="227"/>
      </w:pPr>
      <w:r w:rsidRPr="004E539E">
        <w:rPr>
          <w:b/>
        </w:rPr>
        <w:t>Objeto</w:t>
      </w:r>
      <w:r>
        <w:t xml:space="preserve"> </w:t>
      </w:r>
      <w:r w:rsidRPr="004E539E">
        <w:rPr>
          <w:b/>
        </w:rPr>
        <w:t>de conhecimento</w:t>
      </w:r>
      <w:r w:rsidRPr="007D040B">
        <w:t>:</w:t>
      </w:r>
      <w:r>
        <w:t xml:space="preserve"> A noção do “Eu” e do “Outro”: comunidade, convivências e interações entre pessoas.</w:t>
      </w:r>
    </w:p>
    <w:p w:rsidR="008D0E83" w:rsidRDefault="008D0E83" w:rsidP="008D0E83">
      <w:pPr>
        <w:pStyle w:val="02TEXTOPRINCIPALBULLET"/>
        <w:numPr>
          <w:ilvl w:val="0"/>
          <w:numId w:val="0"/>
        </w:numPr>
        <w:ind w:left="227"/>
      </w:pPr>
      <w:r>
        <w:rPr>
          <w:b/>
        </w:rPr>
        <w:t>Habilidade trabalhada</w:t>
      </w:r>
      <w:r w:rsidRPr="00E34FCE">
        <w:rPr>
          <w:b/>
        </w:rPr>
        <w:t xml:space="preserve">: (EF02HI02) </w:t>
      </w:r>
      <w:r w:rsidRPr="004F6796">
        <w:t>Identificar e descrever práticas e papéis sociais que as pessoas exercem em diferentes comunidades</w:t>
      </w:r>
      <w:r>
        <w:t>.</w:t>
      </w:r>
    </w:p>
    <w:p w:rsidR="008D0E83" w:rsidRDefault="008D0E83" w:rsidP="008D0E83">
      <w:pPr>
        <w:pStyle w:val="02TEXTOPRINCIPALBULLET"/>
      </w:pPr>
      <w:r>
        <w:t>Reconhecer que os papéis sociais que exercemos nos lugares que frequentamos está relacionado aos nossos gostos e preferências.</w:t>
      </w:r>
    </w:p>
    <w:p w:rsidR="008D0E83" w:rsidRDefault="008D0E83" w:rsidP="008D0E83">
      <w:pPr>
        <w:pStyle w:val="02TEXTOPRINCIPALBULLET"/>
        <w:numPr>
          <w:ilvl w:val="0"/>
          <w:numId w:val="0"/>
        </w:numPr>
        <w:ind w:left="227"/>
      </w:pPr>
      <w:r w:rsidRPr="004E539E">
        <w:rPr>
          <w:b/>
        </w:rPr>
        <w:t>Objeto</w:t>
      </w:r>
      <w:r>
        <w:t xml:space="preserve"> </w:t>
      </w:r>
      <w:r w:rsidRPr="004E539E">
        <w:rPr>
          <w:b/>
        </w:rPr>
        <w:t>de conhecimento</w:t>
      </w:r>
      <w:r w:rsidRPr="007D040B">
        <w:t>:</w:t>
      </w:r>
      <w:r>
        <w:t xml:space="preserve"> A noção do “Eu” e do “Outro”: comunidade, convivências e interações entre pessoas.</w:t>
      </w:r>
    </w:p>
    <w:p w:rsidR="008D0E83" w:rsidRDefault="008D0E83" w:rsidP="008D0E83">
      <w:pPr>
        <w:pStyle w:val="02TEXTOPRINCIPALBULLET"/>
        <w:numPr>
          <w:ilvl w:val="0"/>
          <w:numId w:val="0"/>
        </w:numPr>
        <w:ind w:left="227"/>
      </w:pPr>
      <w:r>
        <w:rPr>
          <w:b/>
        </w:rPr>
        <w:t>Habilidade trabalhada</w:t>
      </w:r>
      <w:r w:rsidRPr="00E34FCE">
        <w:rPr>
          <w:b/>
        </w:rPr>
        <w:t>: (EF02HI02)</w:t>
      </w:r>
      <w:r w:rsidRPr="004F6796">
        <w:t xml:space="preserve"> Identificar e descrever práticas e papéis sociais que as pessoas exercem em diferentes comunidades</w:t>
      </w:r>
      <w:r>
        <w:t>.</w:t>
      </w:r>
    </w:p>
    <w:p w:rsidR="008D0E83" w:rsidRDefault="008D0E83" w:rsidP="008D0E83">
      <w:pPr>
        <w:pStyle w:val="02TEXTOPRINCIPALBULLET"/>
      </w:pPr>
      <w:r>
        <w:t>Promover o respeito às diferentes maneiras de ser e de agir contribuindo para a boa convivência entre as pessoas.</w:t>
      </w:r>
    </w:p>
    <w:p w:rsidR="008D0E83" w:rsidRDefault="008D0E83" w:rsidP="008D0E83">
      <w:pPr>
        <w:pStyle w:val="02TEXTOPRINCIPALBULLET"/>
        <w:numPr>
          <w:ilvl w:val="0"/>
          <w:numId w:val="0"/>
        </w:numPr>
        <w:ind w:left="227"/>
      </w:pPr>
      <w:r w:rsidRPr="004E539E">
        <w:rPr>
          <w:b/>
        </w:rPr>
        <w:t>Objeto</w:t>
      </w:r>
      <w:r>
        <w:t xml:space="preserve"> </w:t>
      </w:r>
      <w:r w:rsidRPr="004E539E">
        <w:rPr>
          <w:b/>
        </w:rPr>
        <w:t>de conhecimento</w:t>
      </w:r>
      <w:r w:rsidRPr="007D040B">
        <w:t>:</w:t>
      </w:r>
      <w:r>
        <w:t xml:space="preserve"> A noção do “Eu” e do “Outro”: comunidade, convivências e interações entre pessoas.</w:t>
      </w:r>
    </w:p>
    <w:p w:rsidR="008D0E83" w:rsidRDefault="008D0E83" w:rsidP="008D0E83">
      <w:pPr>
        <w:pStyle w:val="02TEXTOPRINCIPALBULLET"/>
        <w:numPr>
          <w:ilvl w:val="0"/>
          <w:numId w:val="0"/>
        </w:numPr>
        <w:ind w:left="227"/>
      </w:pPr>
      <w:r>
        <w:rPr>
          <w:b/>
        </w:rPr>
        <w:t>Habilidade trabalhada</w:t>
      </w:r>
      <w:r w:rsidRPr="00E34FCE">
        <w:rPr>
          <w:b/>
        </w:rPr>
        <w:t>: (EF02HI02)</w:t>
      </w:r>
      <w:r w:rsidRPr="004F6796">
        <w:t xml:space="preserve"> Identificar e descrever práticas e papéis sociais que as pessoas exercem em diferentes comunidades</w:t>
      </w:r>
      <w:r>
        <w:t>.</w:t>
      </w:r>
    </w:p>
    <w:p w:rsidR="008D0E83" w:rsidRPr="00E75A70" w:rsidRDefault="008D0E83" w:rsidP="008D0E83">
      <w:pPr>
        <w:pStyle w:val="02TEXTOPRINCIPALBULLET"/>
        <w:numPr>
          <w:ilvl w:val="0"/>
          <w:numId w:val="0"/>
        </w:numPr>
        <w:ind w:left="227"/>
      </w:pPr>
    </w:p>
    <w:p w:rsidR="008D0E83" w:rsidRPr="00101FDE" w:rsidRDefault="008D0E83" w:rsidP="008D0E83">
      <w:pPr>
        <w:pStyle w:val="01TITULO2"/>
        <w:rPr>
          <w:b w:val="0"/>
        </w:rPr>
      </w:pPr>
      <w:r w:rsidRPr="00E75A70">
        <w:t xml:space="preserve">Tempo previsto: </w:t>
      </w:r>
      <w:r w:rsidRPr="00101FDE">
        <w:rPr>
          <w:b w:val="0"/>
        </w:rPr>
        <w:t>100 minutos (2 aulas de aproximadamente 50 minutos cada)</w:t>
      </w:r>
    </w:p>
    <w:p w:rsidR="008D0E83" w:rsidRPr="00E75A70" w:rsidRDefault="008D0E83" w:rsidP="008D0E83">
      <w:pPr>
        <w:pStyle w:val="02TEXTOPRINCIPAL"/>
      </w:pPr>
    </w:p>
    <w:p w:rsidR="008D0E83" w:rsidRDefault="008D0E83" w:rsidP="008D0E83">
      <w:pPr>
        <w:pStyle w:val="01TITULO2"/>
      </w:pPr>
      <w:r w:rsidRPr="00E75A70">
        <w:t>Materiais necessários</w:t>
      </w:r>
    </w:p>
    <w:p w:rsidR="008D0E83" w:rsidRPr="00892E1F" w:rsidRDefault="008D0E83" w:rsidP="008D0E83">
      <w:pPr>
        <w:pStyle w:val="01TITULO2"/>
      </w:pPr>
    </w:p>
    <w:p w:rsidR="008D0E83" w:rsidRDefault="008D0E83" w:rsidP="008D0E83">
      <w:pPr>
        <w:pStyle w:val="02TEXTOPRINCIPALBULLET"/>
      </w:pPr>
      <w:r>
        <w:t>Lousa, giz, folhas de papel sulfite A4, lápis grafite.</w:t>
      </w:r>
    </w:p>
    <w:p w:rsidR="008D0E83" w:rsidRPr="00076444" w:rsidRDefault="008D0E83" w:rsidP="008D0E83">
      <w:pPr>
        <w:rPr>
          <w:rFonts w:ascii="Arial" w:hAnsi="Arial" w:cs="Arial"/>
        </w:rPr>
      </w:pPr>
    </w:p>
    <w:p w:rsidR="008D0E83" w:rsidRDefault="008D0E83" w:rsidP="008D0E83">
      <w:pPr>
        <w:pStyle w:val="01TITULO2"/>
      </w:pPr>
      <w:r w:rsidRPr="00E75A70">
        <w:t>Desenvolvimento da sequência didática</w:t>
      </w:r>
    </w:p>
    <w:p w:rsidR="008D0E83" w:rsidRPr="003E2B4A" w:rsidRDefault="008D0E83" w:rsidP="008D0E83">
      <w:pPr>
        <w:rPr>
          <w:b/>
          <w:color w:val="FF0000"/>
        </w:rPr>
      </w:pPr>
    </w:p>
    <w:p w:rsidR="008D0E83" w:rsidRPr="00E75A70" w:rsidRDefault="008D0E83" w:rsidP="008D0E83">
      <w:pPr>
        <w:pStyle w:val="01TITULO3"/>
      </w:pPr>
      <w:r w:rsidRPr="00E75A70">
        <w:t>Etapa 1 (</w:t>
      </w:r>
      <w:r>
        <w:t>Aproximadamente 50</w:t>
      </w:r>
      <w:r w:rsidRPr="00E75A70">
        <w:t xml:space="preserve"> minutos</w:t>
      </w:r>
      <w:r>
        <w:t>/ 1 aula</w:t>
      </w:r>
      <w:r w:rsidRPr="00E75A70">
        <w:t>)</w:t>
      </w:r>
    </w:p>
    <w:p w:rsidR="002D3511" w:rsidRDefault="008D0E83" w:rsidP="008D0E83">
      <w:pPr>
        <w:pStyle w:val="02TEXTOPRINCIPAL"/>
      </w:pPr>
      <w:r w:rsidRPr="00E34FCE">
        <w:t xml:space="preserve">Em sala de aula, introduza o assunto falando sobre suas próprias características e gostos. Exemplos: Eu prefiro churrasco a macarronada; </w:t>
      </w:r>
      <w:proofErr w:type="gramStart"/>
      <w:r w:rsidRPr="00E34FCE">
        <w:t>Gosto</w:t>
      </w:r>
      <w:proofErr w:type="gramEnd"/>
      <w:r w:rsidRPr="00E34FCE">
        <w:t xml:space="preserve"> de dormir cedo; Fico bravo quando estou com fome; Prefiro assistir a futebol do que jogar; Prefiro ir ao cinema do que jogar videogame. </w:t>
      </w:r>
    </w:p>
    <w:p w:rsidR="002D3511" w:rsidRDefault="002D3511">
      <w:pPr>
        <w:autoSpaceDN/>
        <w:spacing w:after="160" w:line="259" w:lineRule="auto"/>
        <w:textAlignment w:val="auto"/>
        <w:rPr>
          <w:rFonts w:ascii="Tahoma" w:eastAsia="Tahoma" w:hAnsi="Tahoma" w:cs="Tahoma"/>
          <w:sz w:val="21"/>
        </w:rPr>
      </w:pPr>
      <w:r>
        <w:br w:type="page"/>
      </w:r>
    </w:p>
    <w:p w:rsidR="008D0E83" w:rsidRPr="00E34FCE" w:rsidRDefault="008D0E83" w:rsidP="008D0E83">
      <w:pPr>
        <w:pStyle w:val="02TEXTOPRINCIPAL"/>
      </w:pPr>
      <w:r w:rsidRPr="00E34FCE">
        <w:lastRenderedPageBreak/>
        <w:t>Então, pergunte a cada aluno uma característica do jeito de ser dele. Anote na lousa o que eles falarem, um elemento ao lado do outro. Após preencher a lousa, proponha a seguinte atividade: você irá ler cada elemento listado e os alunos que agirem de acordo com aquele “jeito” devem ir até a lousa naquele lugar – para organizar, os alunos devem formar uma fila indiana. Se algum aluno que já está em uma das filas quiser trocar quando você ler outro dos elementos, deixe que troque. Quando não tiver sobrado mais nenhum aluno sentado, observe o resultado com os alunos. Relembre algumas mudanças, cite alunos que agem de acordo com mais de um elemento. Promova uma reflexão com perguntas do tipo:</w:t>
      </w:r>
    </w:p>
    <w:p w:rsidR="008D0E83" w:rsidRDefault="008D0E83" w:rsidP="008D0E83">
      <w:pPr>
        <w:pStyle w:val="02TEXTOPRINCIPALBULLET"/>
      </w:pPr>
      <w:r>
        <w:t xml:space="preserve">você sabia que o seu colega age assim também? </w:t>
      </w:r>
    </w:p>
    <w:p w:rsidR="008D0E83" w:rsidRDefault="008D0E83" w:rsidP="008D0E83">
      <w:pPr>
        <w:pStyle w:val="02TEXTOPRINCIPALBULLET"/>
      </w:pPr>
      <w:r>
        <w:t xml:space="preserve">você sabia que aquele outro colega era diferente? </w:t>
      </w:r>
    </w:p>
    <w:p w:rsidR="008D0E83" w:rsidRDefault="008D0E83" w:rsidP="008D0E83">
      <w:pPr>
        <w:pStyle w:val="02TEXTOPRINCIPALBULLET"/>
      </w:pPr>
      <w:r>
        <w:t xml:space="preserve">quais desses “jeitos de ser” também fazem parte do seu jeito? </w:t>
      </w:r>
    </w:p>
    <w:p w:rsidR="008D0E83" w:rsidRDefault="008D0E83" w:rsidP="008D0E83">
      <w:pPr>
        <w:pStyle w:val="02TEXTOPRINCIPALBULLET"/>
      </w:pPr>
      <w:r>
        <w:t xml:space="preserve">quantos deles não fazem parte do seu jeito? </w:t>
      </w:r>
    </w:p>
    <w:p w:rsidR="008D0E83" w:rsidRPr="00E34FCE" w:rsidRDefault="008D0E83" w:rsidP="008D0E83">
      <w:pPr>
        <w:pStyle w:val="02TEXTOPRINCIPAL"/>
      </w:pPr>
      <w:r w:rsidRPr="00E34FCE">
        <w:t xml:space="preserve">Encerre com essa reflexão e diga aos alunos que cada pessoa tem seus gostos e preferências. Comparando um com o outro, sempre haverá semelhanças, mas também diferenças. </w:t>
      </w:r>
    </w:p>
    <w:p w:rsidR="008D0E83" w:rsidRDefault="008D0E83" w:rsidP="008D0E83">
      <w:pPr>
        <w:pStyle w:val="02TEXTOPRINCIPAL"/>
      </w:pPr>
    </w:p>
    <w:p w:rsidR="008D0E83" w:rsidRDefault="008D0E83" w:rsidP="008D0E83">
      <w:pPr>
        <w:pStyle w:val="01TITULO3"/>
      </w:pPr>
      <w:r w:rsidRPr="006D3EA5">
        <w:t>Etapa 2</w:t>
      </w:r>
      <w:r>
        <w:t xml:space="preserve"> </w:t>
      </w:r>
      <w:r w:rsidRPr="00E75A70">
        <w:t>(</w:t>
      </w:r>
      <w:r>
        <w:t>Aproximadamente 50</w:t>
      </w:r>
      <w:r w:rsidRPr="00E75A70">
        <w:t xml:space="preserve"> minutos</w:t>
      </w:r>
      <w:r>
        <w:t>/ 1 aula</w:t>
      </w:r>
      <w:r w:rsidRPr="00E75A70">
        <w:t>)</w:t>
      </w:r>
    </w:p>
    <w:p w:rsidR="008D0E83" w:rsidRPr="00E34FCE" w:rsidRDefault="008D0E83" w:rsidP="008D0E83">
      <w:pPr>
        <w:pStyle w:val="02TEXTOPRINCIPAL"/>
      </w:pPr>
      <w:r w:rsidRPr="00E34FCE">
        <w:t xml:space="preserve">Retome o que foi feito na aula anterior, relembre os alunos sobre o jeito de ser de cada um. Cite algumas das passagens da aula anterior, quem ficou em qual fila, quem participou de mais de uma fila, qual tinha mais alunos e qual tinha menos. Depois, </w:t>
      </w:r>
      <w:proofErr w:type="spellStart"/>
      <w:r w:rsidRPr="00E34FCE">
        <w:t>divida</w:t>
      </w:r>
      <w:proofErr w:type="spellEnd"/>
      <w:r w:rsidRPr="00E34FCE">
        <w:t xml:space="preserve"> os alunos em duplas e distribua folhas de papel sulfite e lápis para cada um dos alunos. Proponha a seguinte atividade: você fará perguntas sobre o jeito de ser dos colegas, e os alunos devem escrever na folha a sua opinião sobre o outro. Um colega não pode ver as respostas do outro. Exemplos: </w:t>
      </w:r>
    </w:p>
    <w:p w:rsidR="008D0E83" w:rsidRDefault="008D0E83" w:rsidP="008D0E83">
      <w:pPr>
        <w:pStyle w:val="02TEXTOPRINCIPALBULLET"/>
      </w:pPr>
      <w:r>
        <w:t xml:space="preserve">meu colega é alto ou baixo? </w:t>
      </w:r>
    </w:p>
    <w:p w:rsidR="008D0E83" w:rsidRDefault="008D0E83" w:rsidP="008D0E83">
      <w:pPr>
        <w:pStyle w:val="02TEXTOPRINCIPALBULLET"/>
      </w:pPr>
      <w:r>
        <w:t xml:space="preserve">meu colega tem cabelo curto ou comprido? </w:t>
      </w:r>
    </w:p>
    <w:p w:rsidR="008D0E83" w:rsidRDefault="008D0E83" w:rsidP="008D0E83">
      <w:pPr>
        <w:pStyle w:val="02TEXTOPRINCIPALBULLET"/>
      </w:pPr>
      <w:r>
        <w:t xml:space="preserve">meu colega é engraçado ou mais sério? </w:t>
      </w:r>
    </w:p>
    <w:p w:rsidR="008D0E83" w:rsidRDefault="008D0E83" w:rsidP="008D0E83">
      <w:pPr>
        <w:pStyle w:val="02TEXTOPRINCIPALBULLET"/>
      </w:pPr>
      <w:r>
        <w:t>meu colega é nervoso ou tranquilo?</w:t>
      </w:r>
    </w:p>
    <w:p w:rsidR="008D0E83" w:rsidRDefault="008D0E83" w:rsidP="008D0E83">
      <w:pPr>
        <w:pStyle w:val="02TEXTOPRINCIPALBULLET"/>
      </w:pPr>
      <w:r>
        <w:t>meu colega gosta mais de sorvete ou chocolate?</w:t>
      </w:r>
    </w:p>
    <w:p w:rsidR="008D0E83" w:rsidRDefault="008D0E83" w:rsidP="008D0E83">
      <w:pPr>
        <w:pStyle w:val="02TEXTOPRINCIPALBULLET"/>
      </w:pPr>
      <w:r>
        <w:t xml:space="preserve">meu colega é preguiçoso ou ativo? </w:t>
      </w:r>
    </w:p>
    <w:p w:rsidR="008D0E83" w:rsidRDefault="008D0E83" w:rsidP="008D0E83">
      <w:pPr>
        <w:pStyle w:val="02TEXTOPRINCIPALBULLET"/>
      </w:pPr>
      <w:r>
        <w:t>meu colega gosta mais de dormir ou de brincar?</w:t>
      </w:r>
    </w:p>
    <w:p w:rsidR="008D0E83" w:rsidRPr="00E34FCE" w:rsidRDefault="008D0E83" w:rsidP="008D0E83">
      <w:pPr>
        <w:pStyle w:val="02TEXTOPRINCIPAL"/>
      </w:pPr>
      <w:r w:rsidRPr="00E34FCE">
        <w:t xml:space="preserve">Enquanto faz as perguntas, caminhe pelas carteiras para se certificar que os alunos estão respondendo sobre os colegas, e não sobre eles mesmos, e se realmente não estão deixando o colega ver as respostas. Finalizando essa etapa, vá de dupla em dupla pedindo que falem para a sala as respostas da seguinte forma: você perguntará a um dos alunos o que ele acha que o colega respondeu, em seguida o colega confirmará ou dirá o contrário. As primeiras perguntas terão pouca ou nenhuma divergência, mas nas seguintes é possível que alguns dos alunos imagem uma resposta contrária à que foi dada. Para encerrar, reflita com os alunos: cada pessoa é de um jeito, e nem sempre os outros nos veem como a gente se vê. </w:t>
      </w:r>
    </w:p>
    <w:p w:rsidR="008D0E83" w:rsidRPr="00E75A70" w:rsidRDefault="008D0E83" w:rsidP="008D0E83">
      <w:pPr>
        <w:rPr>
          <w:rFonts w:ascii="Arial" w:hAnsi="Arial" w:cs="Arial"/>
        </w:rPr>
      </w:pPr>
    </w:p>
    <w:p w:rsidR="008D0E83" w:rsidRPr="0058495A" w:rsidRDefault="008D0E83" w:rsidP="008D0E83">
      <w:pPr>
        <w:pStyle w:val="01TITULO3"/>
      </w:pPr>
      <w:r w:rsidRPr="00E75A70">
        <w:t>Avaliação</w:t>
      </w:r>
    </w:p>
    <w:p w:rsidR="008D0E83" w:rsidRPr="00E34FCE" w:rsidRDefault="008D0E83" w:rsidP="008D0E83">
      <w:pPr>
        <w:pStyle w:val="02TEXTOPRINCIPAL"/>
      </w:pPr>
      <w:r w:rsidRPr="00E34FCE">
        <w:t xml:space="preserve">A avaliação será contínua. Você poderá avaliar a participação e o engajamento de cada aluno nas atividades, a compreensão da atividade proposta, se o aluno tirou suas dúvidas quando não entendeu algo, se prestou atenção em cada uma das etapas. </w:t>
      </w:r>
    </w:p>
    <w:p w:rsidR="002D3511" w:rsidRDefault="002D3511">
      <w:pPr>
        <w:autoSpaceDN/>
        <w:spacing w:after="160" w:line="259" w:lineRule="auto"/>
        <w:textAlignment w:val="auto"/>
        <w:rPr>
          <w:rFonts w:ascii="Tahoma" w:eastAsia="Tahoma" w:hAnsi="Tahoma" w:cs="Tahoma"/>
          <w:sz w:val="21"/>
        </w:rPr>
      </w:pPr>
      <w:r>
        <w:br w:type="page"/>
      </w:r>
    </w:p>
    <w:p w:rsidR="008D0E83" w:rsidRPr="00E34FCE" w:rsidRDefault="008D0E83" w:rsidP="008D0E83">
      <w:pPr>
        <w:pStyle w:val="02TEXTOPRINCIPAL"/>
      </w:pPr>
      <w:bookmarkStart w:id="0" w:name="_GoBack"/>
      <w:bookmarkEnd w:id="0"/>
      <w:r w:rsidRPr="00E34FCE">
        <w:lastRenderedPageBreak/>
        <w:t>Durante o desenvolvimento, observe:</w:t>
      </w:r>
    </w:p>
    <w:p w:rsidR="008D0E83" w:rsidRDefault="008D0E83" w:rsidP="008D0E83">
      <w:pPr>
        <w:pStyle w:val="02TEXTOPRINCIPALBULLET"/>
      </w:pPr>
      <w:r>
        <w:t>o aluno compreendeu a dinâmica da primeira aula?</w:t>
      </w:r>
    </w:p>
    <w:p w:rsidR="008D0E83" w:rsidRDefault="008D0E83" w:rsidP="008D0E83">
      <w:pPr>
        <w:pStyle w:val="02TEXTOPRINCIPALBULLET"/>
      </w:pPr>
      <w:r>
        <w:t xml:space="preserve">o aluno sugeriu “jeitos de ser” na primeira aula? </w:t>
      </w:r>
    </w:p>
    <w:p w:rsidR="008D0E83" w:rsidRDefault="008D0E83" w:rsidP="008D0E83">
      <w:pPr>
        <w:pStyle w:val="02TEXTOPRINCIPALBULLET"/>
      </w:pPr>
      <w:r>
        <w:t xml:space="preserve">o aluno, ao trocar de fila na dinâmica da primeira aula, o fez sem entrar em contradição? ou seja, não participou de duas filas que se organizaram sob características opostas? </w:t>
      </w:r>
    </w:p>
    <w:p w:rsidR="008D0E83" w:rsidRDefault="008D0E83" w:rsidP="008D0E83">
      <w:pPr>
        <w:pStyle w:val="02TEXTOPRINCIPALBULLET"/>
      </w:pPr>
      <w:r>
        <w:t xml:space="preserve">o aluno respondeu em sua folha às questões da segunda aula? </w:t>
      </w:r>
    </w:p>
    <w:p w:rsidR="008D0E83" w:rsidRDefault="008D0E83" w:rsidP="008D0E83">
      <w:pPr>
        <w:pStyle w:val="02TEXTOPRINCIPALBULLET"/>
      </w:pPr>
      <w:r>
        <w:t xml:space="preserve">o aluno participou da parte expositiva deste trabalho? </w:t>
      </w:r>
    </w:p>
    <w:p w:rsidR="008D0E83" w:rsidRDefault="008D0E83" w:rsidP="008D0E83">
      <w:pPr>
        <w:pStyle w:val="02TEXTOPRINCIPALBULLET"/>
      </w:pPr>
      <w:r>
        <w:t>o aluno entendeu as diferenças entre o que ele achava que seria respondido e a resposta em si?</w:t>
      </w:r>
    </w:p>
    <w:p w:rsidR="008D0E83" w:rsidRPr="00E34FCE" w:rsidRDefault="008D0E83" w:rsidP="008D0E83">
      <w:pPr>
        <w:pStyle w:val="02TEXTOPRINCIPAL"/>
      </w:pPr>
      <w:r w:rsidRPr="00E34FCE">
        <w:t>Além das observações, seguem algumas questões relativas às habilidades desenvolvidas nesta sequência didática.</w:t>
      </w:r>
    </w:p>
    <w:p w:rsidR="008D0E83" w:rsidRPr="00E34FCE" w:rsidRDefault="008D0E83" w:rsidP="008D0E83">
      <w:pPr>
        <w:pStyle w:val="02TEXTOPRINCIPAL"/>
      </w:pPr>
      <w:r w:rsidRPr="00E34FCE">
        <w:t>1</w:t>
      </w:r>
      <w:r>
        <w:t xml:space="preserve"> – </w:t>
      </w:r>
      <w:r w:rsidRPr="00E34FCE">
        <w:t>Qual é a coisa que você mais gosta de fazer?</w:t>
      </w:r>
    </w:p>
    <w:p w:rsidR="008D0E83" w:rsidRPr="00E34FCE" w:rsidRDefault="008D0E83" w:rsidP="008D0E83">
      <w:pPr>
        <w:pStyle w:val="02TEXTOPRINCIPAL"/>
        <w:rPr>
          <w:color w:val="FF0000"/>
        </w:rPr>
      </w:pPr>
      <w:r w:rsidRPr="00E34FCE">
        <w:rPr>
          <w:color w:val="FF0000"/>
        </w:rPr>
        <w:t xml:space="preserve">Resposta pessoal. Instrua de acordo com o andamento das duas aulas, sugerindo algo que já tenha sido citado nas aulas. </w:t>
      </w:r>
    </w:p>
    <w:p w:rsidR="008D0E83" w:rsidRPr="00E34FCE" w:rsidRDefault="008D0E83" w:rsidP="008D0E83">
      <w:pPr>
        <w:pStyle w:val="02TEXTOPRINCIPAL"/>
      </w:pPr>
      <w:r w:rsidRPr="00E34FCE">
        <w:t>2</w:t>
      </w:r>
      <w:r>
        <w:t xml:space="preserve"> – </w:t>
      </w:r>
      <w:r w:rsidRPr="00E34FCE">
        <w:t>Algum colega de sala também gosta disso?</w:t>
      </w:r>
    </w:p>
    <w:p w:rsidR="008D0E83" w:rsidRPr="00E34FCE" w:rsidRDefault="008D0E83" w:rsidP="008D0E83">
      <w:pPr>
        <w:pStyle w:val="02TEXTOPRINCIPAL"/>
        <w:rPr>
          <w:color w:val="FF0000"/>
        </w:rPr>
      </w:pPr>
      <w:r w:rsidRPr="00E34FCE">
        <w:rPr>
          <w:color w:val="FF0000"/>
        </w:rPr>
        <w:t>Resposta pessoal. Verifique de acordo com o que foi citado nas aulas.</w:t>
      </w:r>
    </w:p>
    <w:p w:rsidR="008D0E83" w:rsidRPr="00E34FCE" w:rsidRDefault="008D0E83" w:rsidP="008D0E83">
      <w:pPr>
        <w:pStyle w:val="02TEXTOPRINCIPAL"/>
      </w:pPr>
      <w:r w:rsidRPr="00E34FCE">
        <w:t>3</w:t>
      </w:r>
      <w:r>
        <w:t xml:space="preserve"> –</w:t>
      </w:r>
      <w:r w:rsidRPr="00E34FCE">
        <w:t xml:space="preserve"> Algum</w:t>
      </w:r>
      <w:r>
        <w:t xml:space="preserve"> </w:t>
      </w:r>
      <w:r w:rsidRPr="00E34FCE">
        <w:t xml:space="preserve">colega de sala não gosta disso? </w:t>
      </w:r>
    </w:p>
    <w:p w:rsidR="008D0E83" w:rsidRPr="00E34FCE" w:rsidRDefault="008D0E83" w:rsidP="008D0E83">
      <w:pPr>
        <w:pStyle w:val="02TEXTOPRINCIPAL"/>
        <w:rPr>
          <w:color w:val="FF0000"/>
        </w:rPr>
      </w:pPr>
      <w:r w:rsidRPr="00E34FCE">
        <w:rPr>
          <w:color w:val="FF0000"/>
        </w:rPr>
        <w:t>Resposta pessoal. Verifique de acordo com o que foi citado nas aulas.</w:t>
      </w:r>
    </w:p>
    <w:p w:rsidR="008D0E83" w:rsidRPr="00E34FCE" w:rsidRDefault="008D0E83" w:rsidP="008D0E83">
      <w:pPr>
        <w:pStyle w:val="02TEXTOPRINCIPAL"/>
      </w:pPr>
      <w:r>
        <w:t xml:space="preserve">4 – </w:t>
      </w:r>
      <w:r w:rsidRPr="00E34FCE">
        <w:t>Qua</w:t>
      </w:r>
      <w:r>
        <w:t xml:space="preserve">l </w:t>
      </w:r>
      <w:r w:rsidRPr="00E34FCE">
        <w:t>é a coisa que você menos gosta de fazer?</w:t>
      </w:r>
    </w:p>
    <w:p w:rsidR="008D0E83" w:rsidRPr="00E34FCE" w:rsidRDefault="008D0E83" w:rsidP="008D0E83">
      <w:pPr>
        <w:pStyle w:val="02TEXTOPRINCIPAL"/>
        <w:rPr>
          <w:color w:val="FF0000"/>
        </w:rPr>
      </w:pPr>
      <w:r w:rsidRPr="00E34FCE">
        <w:rPr>
          <w:color w:val="FF0000"/>
        </w:rPr>
        <w:t>Resposta pessoal. Instrua de acordo com o andamento das duas aulas, sugerindo algo que já tenha sido citado nas aulas.</w:t>
      </w:r>
    </w:p>
    <w:p w:rsidR="008D0E83" w:rsidRPr="00E34FCE" w:rsidRDefault="008D0E83" w:rsidP="008D0E83">
      <w:pPr>
        <w:pStyle w:val="02TEXTOPRINCIPAL"/>
      </w:pPr>
      <w:r>
        <w:t>5 –</w:t>
      </w:r>
      <w:r w:rsidRPr="00E34FCE">
        <w:t xml:space="preserve"> Algum</w:t>
      </w:r>
      <w:r>
        <w:t xml:space="preserve"> </w:t>
      </w:r>
      <w:r w:rsidRPr="00E34FCE">
        <w:t>colega de sala também não gosta disso?</w:t>
      </w:r>
    </w:p>
    <w:p w:rsidR="008D0E83" w:rsidRPr="00E34FCE" w:rsidRDefault="008D0E83" w:rsidP="008D0E83">
      <w:pPr>
        <w:pStyle w:val="02TEXTOPRINCIPAL"/>
        <w:rPr>
          <w:color w:val="FF0000"/>
        </w:rPr>
      </w:pPr>
      <w:r w:rsidRPr="00E34FCE">
        <w:rPr>
          <w:color w:val="FF0000"/>
        </w:rPr>
        <w:t>Resposta pessoal. Verifique de acordo com o que foi citado nas aulas.</w:t>
      </w:r>
    </w:p>
    <w:p w:rsidR="008D0E83" w:rsidRPr="00E34FCE" w:rsidRDefault="008D0E83" w:rsidP="008D0E83">
      <w:pPr>
        <w:pStyle w:val="02TEXTOPRINCIPAL"/>
      </w:pPr>
      <w:r>
        <w:t xml:space="preserve">6 – </w:t>
      </w:r>
      <w:r w:rsidRPr="00E34FCE">
        <w:t xml:space="preserve">Algum colega de sala gosta muito disso? </w:t>
      </w:r>
    </w:p>
    <w:p w:rsidR="008D0E83" w:rsidRPr="00E34FCE" w:rsidRDefault="008D0E83" w:rsidP="008D0E83">
      <w:pPr>
        <w:pStyle w:val="02TEXTOPRINCIPAL"/>
        <w:rPr>
          <w:color w:val="FF0000"/>
        </w:rPr>
      </w:pPr>
      <w:r w:rsidRPr="00E34FCE">
        <w:rPr>
          <w:color w:val="FF0000"/>
        </w:rPr>
        <w:t>Resposta pessoal. Verifique de acordo com o que foi citado nas aulas.</w:t>
      </w:r>
    </w:p>
    <w:p w:rsidR="008D0E83" w:rsidRPr="00E34FCE" w:rsidRDefault="008D0E83" w:rsidP="008D0E83">
      <w:pPr>
        <w:pStyle w:val="02TEXTOPRINCIPAL"/>
      </w:pPr>
      <w:r w:rsidRPr="00E34FCE">
        <w:t xml:space="preserve">Após a realização da sequência didática, trabalhe com os alunos a </w:t>
      </w:r>
      <w:proofErr w:type="spellStart"/>
      <w:r w:rsidRPr="00E34FCE">
        <w:t>autoavaliação</w:t>
      </w:r>
      <w:proofErr w:type="spellEnd"/>
      <w:r w:rsidRPr="00E34FCE">
        <w:t xml:space="preserve"> a seguir. Se preferir, reproduza as questões </w:t>
      </w:r>
      <w:proofErr w:type="gramStart"/>
      <w:r w:rsidRPr="00E34FCE">
        <w:t>na</w:t>
      </w:r>
      <w:proofErr w:type="gramEnd"/>
      <w:r w:rsidRPr="00E34FCE">
        <w:t xml:space="preserve"> lousa para os alunos copiarem e responderem-nas.</w:t>
      </w:r>
    </w:p>
    <w:p w:rsidR="008D0E83" w:rsidRPr="00343B43" w:rsidRDefault="008D0E83" w:rsidP="008D0E83">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8D0E83" w:rsidRPr="00343B43" w:rsidTr="00ED195A">
        <w:trPr>
          <w:jc w:val="center"/>
        </w:trPr>
        <w:tc>
          <w:tcPr>
            <w:tcW w:w="5670" w:type="dxa"/>
          </w:tcPr>
          <w:p w:rsidR="008D0E83" w:rsidRPr="00343B43" w:rsidRDefault="008D0E83" w:rsidP="00ED195A">
            <w:pPr>
              <w:pStyle w:val="03TITULOTABELAS1"/>
            </w:pPr>
            <w:r w:rsidRPr="00754585">
              <w:t>AUTOAVALIAÇÃO</w:t>
            </w:r>
          </w:p>
        </w:tc>
        <w:tc>
          <w:tcPr>
            <w:tcW w:w="709" w:type="dxa"/>
          </w:tcPr>
          <w:p w:rsidR="008D0E83" w:rsidRPr="00343B43" w:rsidRDefault="008D0E83" w:rsidP="00ED195A">
            <w:pPr>
              <w:pStyle w:val="03TITULOTABELAS1"/>
            </w:pPr>
            <w:r w:rsidRPr="00343B43">
              <w:t>SIM</w:t>
            </w:r>
          </w:p>
        </w:tc>
        <w:tc>
          <w:tcPr>
            <w:tcW w:w="709" w:type="dxa"/>
          </w:tcPr>
          <w:p w:rsidR="008D0E83" w:rsidRPr="00343B43" w:rsidRDefault="008D0E83" w:rsidP="00ED195A">
            <w:pPr>
              <w:pStyle w:val="03TITULOTABELAS1"/>
            </w:pPr>
            <w:r w:rsidRPr="00343B43">
              <w:t>NÃO</w:t>
            </w:r>
          </w:p>
        </w:tc>
      </w:tr>
      <w:tr w:rsidR="008D0E83" w:rsidRPr="00343B43" w:rsidTr="00ED195A">
        <w:trPr>
          <w:jc w:val="center"/>
        </w:trPr>
        <w:tc>
          <w:tcPr>
            <w:tcW w:w="5670" w:type="dxa"/>
          </w:tcPr>
          <w:p w:rsidR="008D0E83" w:rsidRPr="00343B43" w:rsidRDefault="008D0E83" w:rsidP="00ED195A">
            <w:pPr>
              <w:pStyle w:val="04TEXTOTABELAS"/>
            </w:pPr>
            <w:r w:rsidRPr="00343B43">
              <w:t>Participei da atividade na sala de aula com empenho?</w:t>
            </w:r>
          </w:p>
        </w:tc>
        <w:tc>
          <w:tcPr>
            <w:tcW w:w="709" w:type="dxa"/>
          </w:tcPr>
          <w:p w:rsidR="008D0E83" w:rsidRPr="00343B43" w:rsidRDefault="008D0E83" w:rsidP="00ED195A">
            <w:pPr>
              <w:pStyle w:val="04TEXTOTABELAS"/>
              <w:rPr>
                <w:rFonts w:ascii="Arial" w:hAnsi="Arial" w:cs="Arial"/>
              </w:rPr>
            </w:pPr>
          </w:p>
        </w:tc>
        <w:tc>
          <w:tcPr>
            <w:tcW w:w="709" w:type="dxa"/>
          </w:tcPr>
          <w:p w:rsidR="008D0E83" w:rsidRPr="00343B43" w:rsidRDefault="008D0E83" w:rsidP="00ED195A">
            <w:pPr>
              <w:pStyle w:val="04TEXTOTABELAS"/>
              <w:rPr>
                <w:rFonts w:ascii="Arial" w:hAnsi="Arial" w:cs="Arial"/>
              </w:rPr>
            </w:pPr>
          </w:p>
        </w:tc>
      </w:tr>
      <w:tr w:rsidR="008D0E83" w:rsidRPr="00343B43" w:rsidTr="00ED195A">
        <w:trPr>
          <w:jc w:val="center"/>
        </w:trPr>
        <w:tc>
          <w:tcPr>
            <w:tcW w:w="5670" w:type="dxa"/>
          </w:tcPr>
          <w:p w:rsidR="008D0E83" w:rsidRPr="00343B43" w:rsidRDefault="008D0E83" w:rsidP="00ED195A">
            <w:pPr>
              <w:pStyle w:val="04TEXTOTABELAS"/>
            </w:pPr>
            <w:r w:rsidRPr="00343B43">
              <w:t>Respeitei a opinião dos meus colegas?</w:t>
            </w:r>
          </w:p>
        </w:tc>
        <w:tc>
          <w:tcPr>
            <w:tcW w:w="709" w:type="dxa"/>
          </w:tcPr>
          <w:p w:rsidR="008D0E83" w:rsidRPr="00343B43" w:rsidRDefault="008D0E83" w:rsidP="00ED195A">
            <w:pPr>
              <w:pStyle w:val="04TEXTOTABELAS"/>
              <w:rPr>
                <w:rFonts w:ascii="Arial" w:hAnsi="Arial" w:cs="Arial"/>
              </w:rPr>
            </w:pPr>
          </w:p>
        </w:tc>
        <w:tc>
          <w:tcPr>
            <w:tcW w:w="709" w:type="dxa"/>
          </w:tcPr>
          <w:p w:rsidR="008D0E83" w:rsidRPr="00343B43" w:rsidRDefault="008D0E83" w:rsidP="00ED195A">
            <w:pPr>
              <w:pStyle w:val="04TEXTOTABELAS"/>
              <w:rPr>
                <w:rFonts w:ascii="Arial" w:hAnsi="Arial" w:cs="Arial"/>
              </w:rPr>
            </w:pPr>
          </w:p>
        </w:tc>
      </w:tr>
      <w:tr w:rsidR="008D0E83" w:rsidRPr="00343B43" w:rsidTr="00ED195A">
        <w:trPr>
          <w:jc w:val="center"/>
        </w:trPr>
        <w:tc>
          <w:tcPr>
            <w:tcW w:w="5670" w:type="dxa"/>
          </w:tcPr>
          <w:p w:rsidR="008D0E83" w:rsidRPr="00343B43" w:rsidRDefault="008D0E83" w:rsidP="00ED195A">
            <w:pPr>
              <w:pStyle w:val="04TEXTOTABELAS"/>
            </w:pPr>
            <w:r>
              <w:t>Percebi que cada pessoa tem seu jeito?</w:t>
            </w:r>
          </w:p>
        </w:tc>
        <w:tc>
          <w:tcPr>
            <w:tcW w:w="709" w:type="dxa"/>
          </w:tcPr>
          <w:p w:rsidR="008D0E83" w:rsidRPr="00343B43" w:rsidRDefault="008D0E83" w:rsidP="00ED195A">
            <w:pPr>
              <w:pStyle w:val="04TEXTOTABELAS"/>
              <w:rPr>
                <w:rFonts w:ascii="Arial" w:hAnsi="Arial" w:cs="Arial"/>
              </w:rPr>
            </w:pPr>
          </w:p>
        </w:tc>
        <w:tc>
          <w:tcPr>
            <w:tcW w:w="709" w:type="dxa"/>
          </w:tcPr>
          <w:p w:rsidR="008D0E83" w:rsidRPr="00343B43" w:rsidRDefault="008D0E83" w:rsidP="00ED195A">
            <w:pPr>
              <w:pStyle w:val="04TEXTOTABELAS"/>
              <w:rPr>
                <w:rFonts w:ascii="Arial" w:hAnsi="Arial" w:cs="Arial"/>
              </w:rPr>
            </w:pPr>
          </w:p>
        </w:tc>
      </w:tr>
      <w:tr w:rsidR="008D0E83" w:rsidRPr="00343B43" w:rsidTr="00ED195A">
        <w:trPr>
          <w:jc w:val="center"/>
        </w:trPr>
        <w:tc>
          <w:tcPr>
            <w:tcW w:w="5670" w:type="dxa"/>
          </w:tcPr>
          <w:p w:rsidR="008D0E83" w:rsidRPr="00343B43" w:rsidRDefault="008D0E83" w:rsidP="00ED195A">
            <w:pPr>
              <w:pStyle w:val="04TEXTOTABELAS"/>
            </w:pPr>
            <w:r>
              <w:t>Compreendi que as pessoas têm semelhanças e diferenças?</w:t>
            </w:r>
          </w:p>
        </w:tc>
        <w:tc>
          <w:tcPr>
            <w:tcW w:w="709" w:type="dxa"/>
          </w:tcPr>
          <w:p w:rsidR="008D0E83" w:rsidRPr="00343B43" w:rsidRDefault="008D0E83" w:rsidP="00ED195A">
            <w:pPr>
              <w:pStyle w:val="04TEXTOTABELAS"/>
              <w:rPr>
                <w:rFonts w:ascii="Arial" w:hAnsi="Arial" w:cs="Arial"/>
              </w:rPr>
            </w:pPr>
          </w:p>
        </w:tc>
        <w:tc>
          <w:tcPr>
            <w:tcW w:w="709" w:type="dxa"/>
          </w:tcPr>
          <w:p w:rsidR="008D0E83" w:rsidRPr="00343B43" w:rsidRDefault="008D0E83" w:rsidP="00ED195A">
            <w:pPr>
              <w:pStyle w:val="04TEXTOTABELAS"/>
              <w:rPr>
                <w:rFonts w:ascii="Arial" w:hAnsi="Arial" w:cs="Arial"/>
              </w:rPr>
            </w:pPr>
          </w:p>
        </w:tc>
      </w:tr>
    </w:tbl>
    <w:p w:rsidR="008D0E83" w:rsidRPr="00343B43" w:rsidRDefault="008D0E83" w:rsidP="008D0E83">
      <w:pPr>
        <w:rPr>
          <w:rFonts w:ascii="Arial" w:hAnsi="Arial" w:cs="Arial"/>
        </w:rPr>
      </w:pPr>
    </w:p>
    <w:p w:rsidR="008D0E83" w:rsidRPr="00AA09A3" w:rsidRDefault="008D0E83" w:rsidP="008D0E83">
      <w:r>
        <w:t xml:space="preserve"> </w:t>
      </w:r>
    </w:p>
    <w:p w:rsidR="003D565D" w:rsidRPr="00963510" w:rsidRDefault="003D565D" w:rsidP="003D565D"/>
    <w:p w:rsidR="003D565D" w:rsidRDefault="003D565D"/>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29C1" w:rsidRDefault="008D0E83">
      <w:r>
        <w:separator/>
      </w:r>
    </w:p>
  </w:endnote>
  <w:endnote w:type="continuationSeparator" w:id="0">
    <w:p w:rsidR="00C729C1" w:rsidRDefault="008D0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890C3730-844E-4846-BEB4-6D035B62BD62}"/>
  </w:font>
  <w:font w:name="Liberation Serif">
    <w:altName w:val="Times New Roman"/>
    <w:panose1 w:val="02020603050405020304"/>
    <w:charset w:val="00"/>
    <w:family w:val="roman"/>
    <w:pitch w:val="variable"/>
    <w:sig w:usb0="E0000AFF" w:usb1="500078FF" w:usb2="00000021" w:usb3="00000000" w:csb0="000001BF" w:csb1="00000000"/>
    <w:embedRegular r:id="rId2" w:fontKey="{61BED0BC-9E82-4B9E-83A5-7C8DA453121C}"/>
    <w:embedBold r:id="rId3" w:fontKey="{12132B36-C9A2-409B-B4DA-A78E0542AC18}"/>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B923933D-8C72-4EF1-9501-576D7EF4DA70}"/>
  </w:font>
  <w:font w:name="Calibri Light">
    <w:panose1 w:val="020F0302020204030204"/>
    <w:charset w:val="00"/>
    <w:family w:val="swiss"/>
    <w:pitch w:val="variable"/>
    <w:sig w:usb0="A00002EF" w:usb1="4000207B" w:usb2="00000000" w:usb3="00000000" w:csb0="0000019F" w:csb1="00000000"/>
    <w:embedRegular r:id="rId5" w:fontKey="{8916E1E2-AD78-4734-A2F6-3A2402A8A149}"/>
  </w:font>
  <w:font w:name="Tahoma">
    <w:panose1 w:val="020B0604030504040204"/>
    <w:charset w:val="00"/>
    <w:family w:val="swiss"/>
    <w:pitch w:val="variable"/>
    <w:sig w:usb0="E1002EFF" w:usb1="C000605B" w:usb2="00000029" w:usb3="00000000" w:csb0="000101FF" w:csb1="00000000"/>
    <w:embedRegular r:id="rId6" w:fontKey="{CA99ECC1-7A13-46FC-BB38-9AC76803E75A}"/>
    <w:embedBold r:id="rId7" w:fontKey="{049F0C65-E3C4-4DA6-A468-7D53DBFA9763}"/>
  </w:font>
  <w:font w:name="Cambria">
    <w:panose1 w:val="02040503050406030204"/>
    <w:charset w:val="00"/>
    <w:family w:val="roman"/>
    <w:pitch w:val="variable"/>
    <w:sig w:usb0="E00002FF" w:usb1="400004FF" w:usb2="00000000" w:usb3="00000000" w:csb0="0000019F" w:csb1="00000000"/>
    <w:embedRegular r:id="rId8" w:fontKey="{40AC898C-7E17-41CB-9F51-671C8CB3B1E3}"/>
    <w:embedBold r:id="rId9" w:fontKey="{9E49246B-CB85-4C8F-BD2A-714F4CF346BE}"/>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2D3511" w:rsidRPr="002D3511">
            <w:rPr>
              <w:rStyle w:val="RodapChar"/>
              <w:noProof/>
            </w:rPr>
            <w:t>2</w:t>
          </w:r>
          <w:r>
            <w:rPr>
              <w:rStyle w:val="RodapChar"/>
              <w:rFonts w:ascii="Tahoma" w:hAnsi="Tahoma" w:cs="Tahoma"/>
            </w:rPr>
            <w:fldChar w:fldCharType="end"/>
          </w:r>
        </w:p>
      </w:tc>
    </w:tr>
  </w:tbl>
  <w:p w:rsidR="00970C3A" w:rsidRDefault="002D351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29C1" w:rsidRDefault="008D0E83">
      <w:r>
        <w:separator/>
      </w:r>
    </w:p>
  </w:footnote>
  <w:footnote w:type="continuationSeparator" w:id="0">
    <w:p w:rsidR="00C729C1" w:rsidRDefault="008D0E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726033E8"/>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2D3511"/>
    <w:rsid w:val="003D565D"/>
    <w:rsid w:val="008D0E83"/>
    <w:rsid w:val="00C729C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4CF05"/>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8D0E83"/>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8D0E83"/>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8D0E83"/>
    <w:pPr>
      <w:spacing w:before="0" w:after="0"/>
      <w:jc w:val="center"/>
    </w:pPr>
    <w:rPr>
      <w:b/>
      <w:sz w:val="23"/>
    </w:rPr>
  </w:style>
  <w:style w:type="paragraph" w:customStyle="1" w:styleId="01TITULO1">
    <w:name w:val="01_TITULO_1"/>
    <w:basedOn w:val="02TEXTOPRINCIPAL"/>
    <w:autoRedefine/>
    <w:rsid w:val="008D0E83"/>
    <w:pPr>
      <w:spacing w:before="160" w:after="0"/>
    </w:pPr>
    <w:rPr>
      <w:rFonts w:ascii="Cambria" w:eastAsia="Cambria" w:hAnsi="Cambria" w:cs="Cambria"/>
      <w:b/>
      <w:sz w:val="40"/>
    </w:rPr>
  </w:style>
  <w:style w:type="paragraph" w:customStyle="1" w:styleId="01TITULO2">
    <w:name w:val="01_TITULO_2"/>
    <w:basedOn w:val="Ttulo2"/>
    <w:autoRedefine/>
    <w:rsid w:val="008D0E83"/>
    <w:pPr>
      <w:keepLines w:val="0"/>
      <w:suppressAutoHyphens/>
      <w:spacing w:before="57"/>
    </w:pPr>
    <w:rPr>
      <w:rFonts w:ascii="Cambria" w:eastAsia="Cambria" w:hAnsi="Cambria" w:cs="Cambria"/>
      <w:b/>
      <w:bCs/>
      <w:color w:val="auto"/>
      <w:sz w:val="36"/>
      <w:szCs w:val="28"/>
    </w:rPr>
  </w:style>
  <w:style w:type="paragraph" w:customStyle="1" w:styleId="01TITULO3">
    <w:name w:val="01_TITULO_3"/>
    <w:basedOn w:val="01TITULO2"/>
    <w:autoRedefine/>
    <w:rsid w:val="008D0E83"/>
    <w:rPr>
      <w:sz w:val="32"/>
    </w:rPr>
  </w:style>
  <w:style w:type="paragraph" w:customStyle="1" w:styleId="04TEXTOTABELAS">
    <w:name w:val="04_TEXTO_TABELAS"/>
    <w:basedOn w:val="02TEXTOPRINCIPAL"/>
    <w:rsid w:val="008D0E83"/>
    <w:pPr>
      <w:spacing w:before="0" w:after="0"/>
    </w:pPr>
  </w:style>
  <w:style w:type="paragraph" w:customStyle="1" w:styleId="02TEXTOPRINCIPALBULLET">
    <w:name w:val="02_TEXTO_PRINCIPAL_BULLET"/>
    <w:basedOn w:val="Normal"/>
    <w:autoRedefine/>
    <w:rsid w:val="008D0E83"/>
    <w:pPr>
      <w:numPr>
        <w:numId w:val="1"/>
      </w:numPr>
      <w:suppressLineNumbers/>
      <w:suppressAutoHyphens/>
      <w:spacing w:after="20" w:line="280" w:lineRule="exact"/>
      <w:ind w:left="227" w:hanging="227"/>
    </w:pPr>
    <w:rPr>
      <w:rFonts w:ascii="Tahoma" w:eastAsia="Tahoma" w:hAnsi="Tahoma" w:cs="Tahoma"/>
      <w:sz w:val="21"/>
    </w:rPr>
  </w:style>
  <w:style w:type="numbering" w:customStyle="1" w:styleId="LFO3">
    <w:name w:val="LFO3"/>
    <w:basedOn w:val="Semlista"/>
    <w:rsid w:val="008D0E83"/>
    <w:pPr>
      <w:numPr>
        <w:numId w:val="1"/>
      </w:numPr>
    </w:pPr>
  </w:style>
  <w:style w:type="character" w:customStyle="1" w:styleId="Ttulo2Char">
    <w:name w:val="Título 2 Char"/>
    <w:basedOn w:val="Fontepargpadro"/>
    <w:link w:val="Ttulo2"/>
    <w:uiPriority w:val="9"/>
    <w:semiHidden/>
    <w:rsid w:val="008D0E83"/>
    <w:rPr>
      <w:rFonts w:asciiTheme="majorHAnsi" w:eastAsiaTheme="majorEastAsia" w:hAnsiTheme="majorHAnsi" w:cs="Mangal"/>
      <w:color w:val="2F5496" w:themeColor="accent1" w:themeShade="BF"/>
      <w:kern w:val="3"/>
      <w:sz w:val="26"/>
      <w:szCs w:val="23"/>
      <w:lang w:eastAsia="zh-CN" w:bidi="hi-IN"/>
    </w:rPr>
  </w:style>
  <w:style w:type="paragraph" w:styleId="Cabealho">
    <w:name w:val="header"/>
    <w:basedOn w:val="Normal"/>
    <w:link w:val="CabealhoChar"/>
    <w:uiPriority w:val="99"/>
    <w:unhideWhenUsed/>
    <w:rsid w:val="002D3511"/>
    <w:pPr>
      <w:tabs>
        <w:tab w:val="center" w:pos="4252"/>
        <w:tab w:val="right" w:pos="8504"/>
      </w:tabs>
    </w:pPr>
    <w:rPr>
      <w:szCs w:val="21"/>
    </w:rPr>
  </w:style>
  <w:style w:type="character" w:customStyle="1" w:styleId="CabealhoChar">
    <w:name w:val="Cabeçalho Char"/>
    <w:basedOn w:val="Fontepargpadro"/>
    <w:link w:val="Cabealho"/>
    <w:uiPriority w:val="99"/>
    <w:rsid w:val="002D3511"/>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1009</Words>
  <Characters>5452</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3</cp:revision>
  <dcterms:created xsi:type="dcterms:W3CDTF">2017-12-21T18:25:00Z</dcterms:created>
  <dcterms:modified xsi:type="dcterms:W3CDTF">2017-12-26T10:37:00Z</dcterms:modified>
</cp:coreProperties>
</file>