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7CF2" w:rsidRDefault="00887CF2" w:rsidP="00887CF2">
      <w:pPr>
        <w:pStyle w:val="01TITULO1"/>
      </w:pPr>
      <w:r w:rsidRPr="004E5435">
        <w:t>Sequência</w:t>
      </w:r>
      <w:r>
        <w:t xml:space="preserve"> didática 9</w:t>
      </w:r>
    </w:p>
    <w:p w:rsidR="00887CF2" w:rsidRPr="004E5435" w:rsidRDefault="00887CF2" w:rsidP="00887CF2">
      <w:pPr>
        <w:rPr>
          <w:rFonts w:ascii="Cambria" w:eastAsia="Cambria" w:hAnsi="Cambria" w:cs="Cambria"/>
          <w:b/>
          <w:sz w:val="36"/>
          <w:szCs w:val="36"/>
        </w:rPr>
      </w:pPr>
      <w:r w:rsidRPr="00206DE4">
        <w:rPr>
          <w:rFonts w:ascii="Cambria" w:eastAsia="Cambria" w:hAnsi="Cambria" w:cs="Cambria"/>
          <w:b/>
          <w:sz w:val="40"/>
        </w:rPr>
        <w:t xml:space="preserve">  </w:t>
      </w:r>
    </w:p>
    <w:p w:rsidR="00887CF2" w:rsidRDefault="00887CF2" w:rsidP="00887CF2">
      <w:pPr>
        <w:pStyle w:val="01TITULO2"/>
      </w:pPr>
      <w:r w:rsidRPr="004E5435">
        <w:t>Disciplina</w:t>
      </w:r>
      <w:r w:rsidRPr="00206DE4">
        <w:t xml:space="preserve">: </w:t>
      </w:r>
      <w:r w:rsidRPr="007C18E1">
        <w:rPr>
          <w:b w:val="0"/>
        </w:rPr>
        <w:t>História</w:t>
      </w:r>
      <w:r w:rsidRPr="00206DE4">
        <w:t xml:space="preserve">                Ano: </w:t>
      </w:r>
      <w:r w:rsidRPr="007C18E1">
        <w:rPr>
          <w:b w:val="0"/>
        </w:rPr>
        <w:t>1º</w:t>
      </w:r>
      <w:r w:rsidRPr="00206DE4">
        <w:t xml:space="preserve">  </w:t>
      </w:r>
      <w:r>
        <w:t xml:space="preserve">                     Bimestre: </w:t>
      </w:r>
      <w:r w:rsidRPr="007C18E1">
        <w:rPr>
          <w:b w:val="0"/>
        </w:rPr>
        <w:t>3º</w:t>
      </w:r>
    </w:p>
    <w:p w:rsidR="00887CF2" w:rsidRPr="004E5435" w:rsidRDefault="00887CF2" w:rsidP="00887CF2">
      <w:pPr>
        <w:pStyle w:val="01TITULO2"/>
        <w:rPr>
          <w:sz w:val="21"/>
          <w:szCs w:val="21"/>
        </w:rPr>
      </w:pPr>
    </w:p>
    <w:p w:rsidR="00887CF2" w:rsidRDefault="00887CF2" w:rsidP="00887CF2">
      <w:pPr>
        <w:pStyle w:val="01TITULO2"/>
      </w:pPr>
      <w:r>
        <w:t xml:space="preserve">Título: Comemorando a Festa Junina </w:t>
      </w:r>
    </w:p>
    <w:p w:rsidR="00887CF2" w:rsidRPr="004E5435" w:rsidRDefault="00887CF2" w:rsidP="00887CF2">
      <w:pPr>
        <w:pStyle w:val="01TITULO2"/>
        <w:rPr>
          <w:sz w:val="21"/>
          <w:szCs w:val="21"/>
        </w:rPr>
      </w:pPr>
    </w:p>
    <w:p w:rsidR="00887CF2" w:rsidRDefault="00887CF2" w:rsidP="00887CF2">
      <w:pPr>
        <w:pStyle w:val="01TITULO2"/>
      </w:pPr>
      <w:r w:rsidRPr="00206DE4">
        <w:t>Objetivos de aprendizagem</w:t>
      </w:r>
    </w:p>
    <w:p w:rsidR="00887CF2" w:rsidRPr="007C18E1" w:rsidRDefault="00887CF2" w:rsidP="00887CF2">
      <w:pPr>
        <w:pStyle w:val="01TITULO2"/>
        <w:rPr>
          <w:sz w:val="21"/>
          <w:szCs w:val="21"/>
        </w:rPr>
      </w:pPr>
    </w:p>
    <w:p w:rsidR="00887CF2" w:rsidRPr="007C18E1" w:rsidRDefault="00887CF2" w:rsidP="00887CF2">
      <w:pPr>
        <w:pStyle w:val="02TEXTOPRINCIPALBULLET"/>
        <w:numPr>
          <w:ilvl w:val="0"/>
          <w:numId w:val="10"/>
        </w:numPr>
        <w:ind w:left="284" w:hanging="284"/>
      </w:pPr>
      <w:r w:rsidRPr="007C18E1">
        <w:t>Refletir sobre as datas comemorativas na escola e no espaço doméstico.</w:t>
      </w:r>
    </w:p>
    <w:p w:rsidR="00887CF2" w:rsidRPr="007C18E1" w:rsidRDefault="00887CF2" w:rsidP="00887CF2">
      <w:pPr>
        <w:pStyle w:val="02TEXTOPRINCIPALBULLET"/>
        <w:numPr>
          <w:ilvl w:val="0"/>
          <w:numId w:val="0"/>
        </w:numPr>
        <w:ind w:left="227"/>
      </w:pPr>
      <w:r w:rsidRPr="007C18E1">
        <w:rPr>
          <w:b/>
        </w:rPr>
        <w:t>Objetos de conhecimento</w:t>
      </w:r>
      <w:r w:rsidRPr="007C18E1">
        <w:t>: A escola, sua representação espacial e sua história individual.</w:t>
      </w:r>
    </w:p>
    <w:p w:rsidR="00887CF2" w:rsidRPr="007C18E1" w:rsidRDefault="00887CF2" w:rsidP="00887CF2">
      <w:pPr>
        <w:pStyle w:val="02TEXTOPRINCIPALBULLET"/>
        <w:numPr>
          <w:ilvl w:val="0"/>
          <w:numId w:val="0"/>
        </w:numPr>
        <w:ind w:left="227"/>
      </w:pPr>
      <w:r w:rsidRPr="007C18E1">
        <w:rPr>
          <w:b/>
        </w:rPr>
        <w:t>Habilidade</w:t>
      </w:r>
      <w:r>
        <w:rPr>
          <w:b/>
        </w:rPr>
        <w:t xml:space="preserve"> trabalhada</w:t>
      </w:r>
      <w:r w:rsidRPr="00130A3E">
        <w:rPr>
          <w:b/>
        </w:rPr>
        <w:t>: (EF01HI08)</w:t>
      </w:r>
      <w:r w:rsidRPr="007C18E1">
        <w:t xml:space="preserve"> Reconhecer o significado das comemorações e festas escolares, diferenciando-as das datas festivas comemoradas no âmbito familiar.</w:t>
      </w:r>
    </w:p>
    <w:p w:rsidR="00887CF2" w:rsidRPr="004E5435" w:rsidRDefault="00887CF2" w:rsidP="00887CF2">
      <w:pPr>
        <w:rPr>
          <w:rFonts w:ascii="Cambria" w:eastAsia="Cambria" w:hAnsi="Cambria" w:cs="Cambria"/>
          <w:b/>
          <w:sz w:val="21"/>
          <w:szCs w:val="21"/>
        </w:rPr>
      </w:pPr>
    </w:p>
    <w:p w:rsidR="00887CF2" w:rsidRDefault="00887CF2" w:rsidP="00887CF2">
      <w:pPr>
        <w:pStyle w:val="01TITULO2"/>
        <w:rPr>
          <w:b w:val="0"/>
        </w:rPr>
      </w:pPr>
      <w:r w:rsidRPr="006345B2">
        <w:t xml:space="preserve">Tempo previsto: </w:t>
      </w:r>
      <w:r>
        <w:rPr>
          <w:b w:val="0"/>
        </w:rPr>
        <w:t>450</w:t>
      </w:r>
      <w:r w:rsidRPr="006345B2">
        <w:rPr>
          <w:b w:val="0"/>
        </w:rPr>
        <w:t xml:space="preserve"> minutos (</w:t>
      </w:r>
      <w:r>
        <w:rPr>
          <w:b w:val="0"/>
        </w:rPr>
        <w:t>9 aulas de aproximadamente 50 minutos cada)</w:t>
      </w:r>
    </w:p>
    <w:p w:rsidR="00887CF2" w:rsidRPr="004E5435" w:rsidRDefault="00887CF2" w:rsidP="00887CF2">
      <w:pPr>
        <w:pStyle w:val="01TITULO2"/>
        <w:rPr>
          <w:sz w:val="21"/>
          <w:szCs w:val="21"/>
        </w:rPr>
      </w:pPr>
    </w:p>
    <w:p w:rsidR="00887CF2" w:rsidRDefault="00887CF2" w:rsidP="00887CF2">
      <w:pPr>
        <w:pStyle w:val="01TITULO2"/>
      </w:pPr>
      <w:r w:rsidRPr="00206DE4">
        <w:t>Materiais necessários</w:t>
      </w:r>
    </w:p>
    <w:p w:rsidR="00887CF2" w:rsidRPr="004E5435" w:rsidRDefault="00887CF2" w:rsidP="00887CF2">
      <w:pPr>
        <w:pStyle w:val="01TITULO2"/>
        <w:rPr>
          <w:sz w:val="21"/>
          <w:szCs w:val="21"/>
        </w:rPr>
      </w:pPr>
    </w:p>
    <w:p w:rsidR="00887CF2" w:rsidRPr="006345B2" w:rsidRDefault="00887CF2" w:rsidP="00887CF2">
      <w:pPr>
        <w:pStyle w:val="02TEXTOPRINCIPALBULLET"/>
        <w:numPr>
          <w:ilvl w:val="0"/>
          <w:numId w:val="10"/>
        </w:numPr>
        <w:ind w:left="284" w:hanging="284"/>
      </w:pPr>
      <w:r>
        <w:t>Papéis recicláveis, folhas de jornal, tinta guache, pincel, tesoura com pontas arredondadas, cola, rolo de barbante, fotocópias da cantiga popular (ver etapa 3) e ingredientes para culinária (ver etapa 4).</w:t>
      </w:r>
    </w:p>
    <w:p w:rsidR="00887CF2" w:rsidRPr="00206DE4" w:rsidRDefault="00887CF2" w:rsidP="00887CF2">
      <w:pPr>
        <w:pStyle w:val="02TEXTOPRINCIPALBULLET"/>
        <w:numPr>
          <w:ilvl w:val="0"/>
          <w:numId w:val="0"/>
        </w:numPr>
      </w:pPr>
    </w:p>
    <w:p w:rsidR="00887CF2" w:rsidRDefault="00887CF2" w:rsidP="00887CF2">
      <w:pPr>
        <w:pStyle w:val="01TITULO2"/>
      </w:pPr>
      <w:r w:rsidRPr="00206DE4">
        <w:t>Desenvolvimento da sequência didática</w:t>
      </w:r>
    </w:p>
    <w:p w:rsidR="00887CF2" w:rsidRDefault="00887CF2" w:rsidP="00887CF2">
      <w:pPr>
        <w:pStyle w:val="01TITULO2"/>
      </w:pPr>
    </w:p>
    <w:p w:rsidR="00887CF2" w:rsidRPr="004E5435" w:rsidRDefault="00887CF2" w:rsidP="00887CF2">
      <w:pPr>
        <w:pStyle w:val="01TITULO3"/>
      </w:pPr>
      <w:r>
        <w:t>Etapa 1 (Aproximadamente 100</w:t>
      </w:r>
      <w:r w:rsidRPr="00206DE4">
        <w:t xml:space="preserve"> minutos</w:t>
      </w:r>
      <w:r>
        <w:t>/ 2 aulas</w:t>
      </w:r>
      <w:r w:rsidRPr="00206DE4">
        <w:t>)</w:t>
      </w:r>
    </w:p>
    <w:p w:rsidR="00887CF2" w:rsidRDefault="00887CF2" w:rsidP="00887CF2">
      <w:pPr>
        <w:pStyle w:val="02TEXTOPRINCIPAL"/>
        <w:tabs>
          <w:tab w:val="left" w:pos="3043"/>
        </w:tabs>
      </w:pPr>
      <w:r>
        <w:t xml:space="preserve">Inicie o assunto desta sequência conversando com os alunos sobre o tema </w:t>
      </w:r>
      <w:r w:rsidRPr="007C18E1">
        <w:t>Datas Comemorativas</w:t>
      </w:r>
      <w:r>
        <w:t>. Faça uma tabela na lousa, com duas colunas. Veja o exemplo abaixo.</w:t>
      </w:r>
    </w:p>
    <w:p w:rsidR="00887CF2" w:rsidRDefault="00887CF2" w:rsidP="00887CF2">
      <w:pPr>
        <w:pStyle w:val="02TEXTOPRINCIPAL"/>
        <w:tabs>
          <w:tab w:val="left" w:pos="3043"/>
        </w:tabs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097"/>
        <w:gridCol w:w="5097"/>
      </w:tblGrid>
      <w:tr w:rsidR="00887CF2" w:rsidTr="00C948B8">
        <w:tc>
          <w:tcPr>
            <w:tcW w:w="5172" w:type="dxa"/>
          </w:tcPr>
          <w:p w:rsidR="00887CF2" w:rsidRPr="00DF1C69" w:rsidRDefault="00887CF2" w:rsidP="00C948B8">
            <w:pPr>
              <w:pStyle w:val="03TITULOTABELAS1"/>
            </w:pPr>
            <w:r w:rsidRPr="00DF1C69">
              <w:t>Festas que comemoramos com familiares</w:t>
            </w:r>
          </w:p>
        </w:tc>
        <w:tc>
          <w:tcPr>
            <w:tcW w:w="5172" w:type="dxa"/>
          </w:tcPr>
          <w:p w:rsidR="00887CF2" w:rsidRPr="00DF1C69" w:rsidRDefault="00887CF2" w:rsidP="00C948B8">
            <w:pPr>
              <w:pStyle w:val="03TITULOTABELAS1"/>
            </w:pPr>
            <w:r w:rsidRPr="00DF1C69">
              <w:t>Festas que comemoramos na escola</w:t>
            </w:r>
          </w:p>
        </w:tc>
      </w:tr>
      <w:tr w:rsidR="00887CF2" w:rsidTr="00C948B8">
        <w:tc>
          <w:tcPr>
            <w:tcW w:w="5172" w:type="dxa"/>
          </w:tcPr>
          <w:p w:rsidR="00887CF2" w:rsidRPr="00DF1C69" w:rsidRDefault="00887CF2" w:rsidP="00C948B8">
            <w:pPr>
              <w:pStyle w:val="04TEXTOTABELAS"/>
            </w:pPr>
          </w:p>
        </w:tc>
        <w:tc>
          <w:tcPr>
            <w:tcW w:w="5172" w:type="dxa"/>
          </w:tcPr>
          <w:p w:rsidR="00887CF2" w:rsidRPr="00DF1C69" w:rsidRDefault="00887CF2" w:rsidP="00C948B8">
            <w:pPr>
              <w:pStyle w:val="04TEXTOTABELAS"/>
            </w:pPr>
          </w:p>
        </w:tc>
      </w:tr>
      <w:tr w:rsidR="00887CF2" w:rsidTr="00C948B8">
        <w:tc>
          <w:tcPr>
            <w:tcW w:w="5172" w:type="dxa"/>
          </w:tcPr>
          <w:p w:rsidR="00887CF2" w:rsidRPr="00DF1C69" w:rsidRDefault="00887CF2" w:rsidP="00C948B8">
            <w:pPr>
              <w:pStyle w:val="04TEXTOTABELAS"/>
            </w:pPr>
          </w:p>
        </w:tc>
        <w:tc>
          <w:tcPr>
            <w:tcW w:w="5172" w:type="dxa"/>
          </w:tcPr>
          <w:p w:rsidR="00887CF2" w:rsidRPr="00DF1C69" w:rsidRDefault="00887CF2" w:rsidP="00C948B8">
            <w:pPr>
              <w:pStyle w:val="04TEXTOTABELAS"/>
            </w:pPr>
          </w:p>
        </w:tc>
      </w:tr>
      <w:tr w:rsidR="00887CF2" w:rsidTr="00C948B8">
        <w:tc>
          <w:tcPr>
            <w:tcW w:w="5172" w:type="dxa"/>
            <w:tcBorders>
              <w:bottom w:val="single" w:sz="8" w:space="0" w:color="auto"/>
            </w:tcBorders>
          </w:tcPr>
          <w:p w:rsidR="00887CF2" w:rsidRPr="00DF1C69" w:rsidRDefault="00887CF2" w:rsidP="00C948B8">
            <w:pPr>
              <w:pStyle w:val="04TEXTOTABELAS"/>
            </w:pPr>
          </w:p>
        </w:tc>
        <w:tc>
          <w:tcPr>
            <w:tcW w:w="5172" w:type="dxa"/>
            <w:tcBorders>
              <w:bottom w:val="single" w:sz="8" w:space="0" w:color="auto"/>
            </w:tcBorders>
          </w:tcPr>
          <w:p w:rsidR="00887CF2" w:rsidRPr="00DF1C69" w:rsidRDefault="00887CF2" w:rsidP="00C948B8">
            <w:pPr>
              <w:pStyle w:val="04TEXTOTABELAS"/>
            </w:pPr>
          </w:p>
        </w:tc>
      </w:tr>
    </w:tbl>
    <w:p w:rsidR="00887CF2" w:rsidRDefault="00887CF2" w:rsidP="00887CF2">
      <w:pPr>
        <w:pStyle w:val="02TEXTOPRINCIPAL"/>
        <w:tabs>
          <w:tab w:val="left" w:pos="3043"/>
        </w:tabs>
      </w:pPr>
    </w:p>
    <w:p w:rsidR="00887CF2" w:rsidRDefault="00887CF2" w:rsidP="00887CF2">
      <w:pPr>
        <w:pStyle w:val="02TEXTOPRINCIPAL"/>
        <w:tabs>
          <w:tab w:val="left" w:pos="3043"/>
        </w:tabs>
      </w:pPr>
      <w:r>
        <w:t>Os alunos deverão, então, citar algumas datas que costumam comemorar com seus familiares e as datas que costumam comemorar na escola. Vá anotando nas colunas correspondentes, conforme eles citarem em voz alta. Incentive a participação de todos os alunos.</w:t>
      </w:r>
    </w:p>
    <w:p w:rsidR="00F1436D" w:rsidRDefault="00887CF2" w:rsidP="00887CF2">
      <w:pPr>
        <w:pStyle w:val="02TEXTOPRINCIPAL"/>
        <w:tabs>
          <w:tab w:val="left" w:pos="3043"/>
        </w:tabs>
      </w:pPr>
      <w:r>
        <w:t xml:space="preserve">Por fim, questione-os sobre a Festa Junina e cite que essa data geralmente é comemorada na escola com a participação das pessoas da comunidade. </w:t>
      </w:r>
    </w:p>
    <w:p w:rsidR="00F1436D" w:rsidRDefault="00F1436D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887CF2" w:rsidRDefault="00887CF2" w:rsidP="00887CF2">
      <w:pPr>
        <w:pStyle w:val="02TEXTOPRINCIPAL"/>
        <w:tabs>
          <w:tab w:val="left" w:pos="3043"/>
        </w:tabs>
      </w:pPr>
      <w:bookmarkStart w:id="0" w:name="_GoBack"/>
      <w:bookmarkEnd w:id="0"/>
      <w:r>
        <w:lastRenderedPageBreak/>
        <w:t>Explore os conhecimentos prévios dos alunos sobre a Festa Junina, pedindo que eles contem como costumam comemorar essa data, que tipos de comidas e músicas são características dessa festa, além das roupas típicas.</w:t>
      </w:r>
    </w:p>
    <w:p w:rsidR="00887CF2" w:rsidRDefault="00887CF2" w:rsidP="00887CF2">
      <w:pPr>
        <w:pStyle w:val="02TEXTOPRINCIPAL"/>
        <w:tabs>
          <w:tab w:val="left" w:pos="3043"/>
        </w:tabs>
      </w:pPr>
      <w:r>
        <w:t>Oriente os alunos a compartilharem com os colegas suas experiências sobre o tema e se gostam ou não dessa festa.</w:t>
      </w:r>
    </w:p>
    <w:p w:rsidR="00887CF2" w:rsidRDefault="00887CF2" w:rsidP="00887CF2">
      <w:pPr>
        <w:pStyle w:val="02TEXTOPRINCIPAL"/>
        <w:tabs>
          <w:tab w:val="left" w:pos="3043"/>
        </w:tabs>
      </w:pPr>
    </w:p>
    <w:p w:rsidR="00887CF2" w:rsidRDefault="00887CF2" w:rsidP="00887CF2">
      <w:pPr>
        <w:pStyle w:val="01TITULO3"/>
      </w:pPr>
      <w:r>
        <w:t>Etapa 2 (Aproximadamente 100</w:t>
      </w:r>
      <w:r w:rsidRPr="00206DE4">
        <w:t xml:space="preserve"> minutos</w:t>
      </w:r>
      <w:r>
        <w:t>/ 2 aulas</w:t>
      </w:r>
      <w:r w:rsidRPr="00206DE4">
        <w:t>)</w:t>
      </w:r>
    </w:p>
    <w:p w:rsidR="00887CF2" w:rsidRDefault="00887CF2" w:rsidP="00887CF2">
      <w:pPr>
        <w:pStyle w:val="02TEXTOPRINCIPAL"/>
      </w:pPr>
      <w:r>
        <w:t>Depois da conversa inicial, diga aos alunos que vocês vão se preparar para comemorar a Festa Junina na escola. Para isso, solicite que eles tragam de casa papéis que possam ser reutilizados.</w:t>
      </w:r>
    </w:p>
    <w:p w:rsidR="00887CF2" w:rsidRDefault="00887CF2" w:rsidP="00887CF2">
      <w:pPr>
        <w:pStyle w:val="02TEXTOPRINCIPAL"/>
      </w:pPr>
      <w:r>
        <w:t>Procurem também em outras salas de aula e no setor administrativo da escola se há papéis que não serão mais usados.</w:t>
      </w:r>
    </w:p>
    <w:p w:rsidR="00887CF2" w:rsidRDefault="00887CF2" w:rsidP="00887CF2">
      <w:pPr>
        <w:pStyle w:val="02TEXTOPRINCIPAL"/>
      </w:pPr>
      <w:r>
        <w:t>Reúna esse material e forre as mesas dos alunos com jornais. Forneça a tinta guache e oriente-os a pintar os papéis recicláveis com cores variadas.</w:t>
      </w:r>
    </w:p>
    <w:p w:rsidR="00887CF2" w:rsidRDefault="00887CF2" w:rsidP="00887CF2">
      <w:pPr>
        <w:pStyle w:val="02TEXTOPRINCIPAL"/>
      </w:pPr>
      <w:r>
        <w:t>Depois de seco o material, forneça um molde de bandeirinhas de Festa Junina aos alunos e oriente-os a cortar os papéis que eles pintaram.</w:t>
      </w:r>
    </w:p>
    <w:p w:rsidR="00887CF2" w:rsidRDefault="00887CF2" w:rsidP="00887CF2">
      <w:pPr>
        <w:pStyle w:val="02TEXTOPRINCIPAL"/>
      </w:pPr>
      <w:r>
        <w:t>Reúna as bandeirinhas e cole-as no barbante, para que sejam colocadas na escola.</w:t>
      </w:r>
    </w:p>
    <w:p w:rsidR="00887CF2" w:rsidRDefault="00887CF2" w:rsidP="00887CF2">
      <w:pPr>
        <w:pStyle w:val="02TEXTOPRINCIPAL"/>
      </w:pPr>
      <w:r>
        <w:t>Comente com os alunos sobre a importância da reutilização de materiais.</w:t>
      </w:r>
    </w:p>
    <w:p w:rsidR="00887CF2" w:rsidRDefault="00887CF2" w:rsidP="00887CF2">
      <w:pPr>
        <w:pStyle w:val="02TEXTOPRINCIPAL"/>
      </w:pPr>
    </w:p>
    <w:p w:rsidR="00887CF2" w:rsidRPr="004E5435" w:rsidRDefault="00887CF2" w:rsidP="00887CF2">
      <w:pPr>
        <w:pStyle w:val="01TITULO3"/>
      </w:pPr>
      <w:r>
        <w:t>Etapa 3 (Aproximadamente 100</w:t>
      </w:r>
      <w:r w:rsidRPr="00206DE4">
        <w:t xml:space="preserve"> minutos</w:t>
      </w:r>
      <w:r>
        <w:t>/ 2 aulas</w:t>
      </w:r>
      <w:r w:rsidRPr="00206DE4">
        <w:t>)</w:t>
      </w:r>
    </w:p>
    <w:p w:rsidR="00887CF2" w:rsidRDefault="00887CF2" w:rsidP="00887CF2">
      <w:pPr>
        <w:pStyle w:val="02TEXTOPRINCIPAL"/>
      </w:pPr>
      <w:r>
        <w:t>Depois de pronta a decoração da festa, comente com os alunos que nas Festas Juninas também é comum cantarmos músicas típicas e cantigas populares. Faça cópias da cantiga a seguir e forneça aos alunos para uma leitura em conjunto.</w:t>
      </w:r>
    </w:p>
    <w:p w:rsidR="00996A99" w:rsidRPr="00A34AF4" w:rsidRDefault="00996A99" w:rsidP="00887CF2">
      <w:pPr>
        <w:pStyle w:val="02TEXTOPRINCIPAL"/>
      </w:pPr>
    </w:p>
    <w:p w:rsidR="00887CF2" w:rsidRPr="00A34AF4" w:rsidRDefault="00887CF2" w:rsidP="00887CF2">
      <w:pPr>
        <w:pStyle w:val="02TEXTOPRINCIPAL"/>
        <w:rPr>
          <w:b/>
        </w:rPr>
      </w:pPr>
      <w:r w:rsidRPr="00A34AF4">
        <w:rPr>
          <w:b/>
        </w:rPr>
        <w:t xml:space="preserve">O BALÃO </w:t>
      </w:r>
      <w:proofErr w:type="gramStart"/>
      <w:r w:rsidRPr="00A34AF4">
        <w:rPr>
          <w:b/>
        </w:rPr>
        <w:t>TÁ</w:t>
      </w:r>
      <w:proofErr w:type="gramEnd"/>
      <w:r w:rsidRPr="00A34AF4">
        <w:rPr>
          <w:b/>
        </w:rPr>
        <w:t xml:space="preserve"> SUBINDO</w:t>
      </w:r>
    </w:p>
    <w:p w:rsidR="00887CF2" w:rsidRPr="007C18E1" w:rsidRDefault="00887CF2" w:rsidP="00887CF2">
      <w:pPr>
        <w:pStyle w:val="02TEXTOPRINCIPAL"/>
      </w:pPr>
      <w:r w:rsidRPr="007C18E1">
        <w:t xml:space="preserve">O balão </w:t>
      </w:r>
      <w:proofErr w:type="gramStart"/>
      <w:r w:rsidRPr="007C18E1">
        <w:t>tá</w:t>
      </w:r>
      <w:proofErr w:type="gramEnd"/>
      <w:r w:rsidRPr="007C18E1">
        <w:t xml:space="preserve"> subindo</w:t>
      </w:r>
    </w:p>
    <w:p w:rsidR="00887CF2" w:rsidRPr="007C18E1" w:rsidRDefault="00887CF2" w:rsidP="00887CF2">
      <w:pPr>
        <w:pStyle w:val="02TEXTOPRINCIPAL"/>
      </w:pPr>
      <w:proofErr w:type="gramStart"/>
      <w:r w:rsidRPr="007C18E1">
        <w:t>Tá</w:t>
      </w:r>
      <w:proofErr w:type="gramEnd"/>
      <w:r w:rsidRPr="007C18E1">
        <w:t xml:space="preserve"> caindo a garoa</w:t>
      </w:r>
    </w:p>
    <w:p w:rsidR="00887CF2" w:rsidRPr="007C18E1" w:rsidRDefault="00887CF2" w:rsidP="00887CF2">
      <w:pPr>
        <w:pStyle w:val="02TEXTOPRINCIPAL"/>
      </w:pPr>
      <w:r w:rsidRPr="007C18E1">
        <w:t>O céu é tão lindo</w:t>
      </w:r>
    </w:p>
    <w:p w:rsidR="00887CF2" w:rsidRPr="007C18E1" w:rsidRDefault="00887CF2" w:rsidP="00887CF2">
      <w:pPr>
        <w:pStyle w:val="02TEXTOPRINCIPAL"/>
      </w:pPr>
      <w:r w:rsidRPr="007C18E1">
        <w:t>E a noite é tão boa</w:t>
      </w:r>
    </w:p>
    <w:p w:rsidR="00887CF2" w:rsidRPr="007C18E1" w:rsidRDefault="00887CF2" w:rsidP="00887CF2">
      <w:pPr>
        <w:pStyle w:val="02TEXTOPRINCIPAL"/>
      </w:pPr>
    </w:p>
    <w:p w:rsidR="00887CF2" w:rsidRPr="007C18E1" w:rsidRDefault="00887CF2" w:rsidP="00887CF2">
      <w:pPr>
        <w:pStyle w:val="02TEXTOPRINCIPAL"/>
      </w:pPr>
      <w:r w:rsidRPr="007C18E1">
        <w:t>São João</w:t>
      </w:r>
    </w:p>
    <w:p w:rsidR="00887CF2" w:rsidRPr="007C18E1" w:rsidRDefault="00887CF2" w:rsidP="00887CF2">
      <w:pPr>
        <w:pStyle w:val="02TEXTOPRINCIPAL"/>
      </w:pPr>
      <w:r w:rsidRPr="007C18E1">
        <w:t>São João</w:t>
      </w:r>
    </w:p>
    <w:p w:rsidR="00887CF2" w:rsidRPr="007C18E1" w:rsidRDefault="00887CF2" w:rsidP="00887CF2">
      <w:pPr>
        <w:pStyle w:val="02TEXTOPRINCIPAL"/>
      </w:pPr>
      <w:r w:rsidRPr="007C18E1">
        <w:t>Acende a fogueira</w:t>
      </w:r>
    </w:p>
    <w:p w:rsidR="00887CF2" w:rsidRPr="007C18E1" w:rsidRDefault="00887CF2" w:rsidP="00887CF2">
      <w:pPr>
        <w:pStyle w:val="02TEXTOPRINCIPAL"/>
      </w:pPr>
      <w:r w:rsidRPr="007C18E1">
        <w:t>do meu coração</w:t>
      </w:r>
    </w:p>
    <w:p w:rsidR="00887CF2" w:rsidRPr="007C18E1" w:rsidRDefault="00887CF2" w:rsidP="00887CF2">
      <w:pPr>
        <w:pStyle w:val="06CREDITO"/>
      </w:pPr>
      <w:r w:rsidRPr="007C18E1">
        <w:t>Cantiga popular</w:t>
      </w:r>
    </w:p>
    <w:p w:rsidR="00887CF2" w:rsidRPr="00EA6F6A" w:rsidRDefault="00887CF2" w:rsidP="00887CF2">
      <w:pPr>
        <w:pStyle w:val="06CREDITO"/>
      </w:pPr>
    </w:p>
    <w:p w:rsidR="00996A99" w:rsidRDefault="00996A99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887CF2" w:rsidRDefault="00887CF2" w:rsidP="00887CF2">
      <w:pPr>
        <w:pStyle w:val="02TEXTOPRINCIPAL"/>
      </w:pPr>
      <w:r>
        <w:lastRenderedPageBreak/>
        <w:t>Analise com a turma as rimas dessa cantiga e sugira que os alunos componham uma cantiga parecida com essa, nos mesmos moldes de rimas, por exemplo.</w:t>
      </w:r>
    </w:p>
    <w:p w:rsidR="00887CF2" w:rsidRDefault="00887CF2" w:rsidP="00887CF2">
      <w:pPr>
        <w:pStyle w:val="02TEXTOPRINCIPAL"/>
      </w:pPr>
      <w:r>
        <w:t>Incentive a criatividade da turma na realização dessa atividade. Oriente-os a escrever suas cantigas de Festa Junina no caderno e a mostrarem-nas aos colegas.</w:t>
      </w:r>
    </w:p>
    <w:p w:rsidR="001956AF" w:rsidRDefault="001956AF" w:rsidP="00887CF2">
      <w:pPr>
        <w:pStyle w:val="01TITULO3"/>
      </w:pPr>
    </w:p>
    <w:p w:rsidR="00887CF2" w:rsidRPr="004E5435" w:rsidRDefault="00887CF2" w:rsidP="00887CF2">
      <w:pPr>
        <w:pStyle w:val="01TITULO3"/>
      </w:pPr>
      <w:r>
        <w:t>Etapa 4 (Aproximadamente 150</w:t>
      </w:r>
      <w:r w:rsidRPr="00206DE4">
        <w:t xml:space="preserve"> minutos</w:t>
      </w:r>
      <w:r>
        <w:t>/ 3 aulas</w:t>
      </w:r>
      <w:r w:rsidRPr="00206DE4">
        <w:t>)</w:t>
      </w:r>
    </w:p>
    <w:p w:rsidR="00887CF2" w:rsidRDefault="00887CF2" w:rsidP="00887CF2">
      <w:pPr>
        <w:pStyle w:val="02TEXTOPRINCIPAL"/>
      </w:pPr>
      <w:r>
        <w:t xml:space="preserve">Providencie os ingredientes a seguir para realizar a atividade de culinária típica de Festa Junina com os alunos. </w:t>
      </w:r>
    </w:p>
    <w:p w:rsidR="00887CF2" w:rsidRDefault="00887CF2" w:rsidP="00887CF2">
      <w:pPr>
        <w:pStyle w:val="02TEXTOPRINCIPAL"/>
      </w:pPr>
      <w:r w:rsidRPr="00247BA0">
        <w:rPr>
          <w:b/>
        </w:rPr>
        <w:t>Ingredientes</w:t>
      </w:r>
      <w:r>
        <w:t>: abóbora, açúcar, cravo e canela.</w:t>
      </w:r>
    </w:p>
    <w:p w:rsidR="00887CF2" w:rsidRDefault="00887CF2" w:rsidP="00887CF2">
      <w:pPr>
        <w:pStyle w:val="02TEXTOPRINCIPAL"/>
      </w:pPr>
      <w:r>
        <w:t xml:space="preserve">Corte a abóbora em cubos e coloque-a em uma panela funda. Depois, misture o açúcar, o cravo e a canela. Leve ao fogo médio e vá mexendo até a abóbora soltar água e facilitar a mistura dos ingredientes. Em seguida, coloque no fogo baixo por cerca de 40 minutos, mexendo de vez em quando. Depois de cozida a abóbora, coloque o doce em um recipiente, deixe esfriar e guarde na geladeira em um pote com tampa. </w:t>
      </w:r>
    </w:p>
    <w:p w:rsidR="00887CF2" w:rsidRDefault="00887CF2" w:rsidP="00887CF2">
      <w:pPr>
        <w:pStyle w:val="02TEXTOPRINCIPAL"/>
      </w:pPr>
      <w:r>
        <w:t>Os alunos não podem participar de todas as etapas de produção dessa receita. Você é quem deve cortar a abóbora e realizar todo o processo de cozimento. Porém, eles podem colaborar com algumas tarefas, como ajudar a lavar a abóbora, misturar o açúcar, o cravo, a canela (antes de ligar o fogo na panela) e marcar o tempo de cozimento.</w:t>
      </w:r>
    </w:p>
    <w:p w:rsidR="00887CF2" w:rsidRDefault="00887CF2" w:rsidP="00887CF2">
      <w:pPr>
        <w:pStyle w:val="02TEXTOPRINCIPAL"/>
      </w:pPr>
      <w:r>
        <w:t>Depois de resfriado, sirva o doce aos alunos e festeje com sua turma essa data comemorativa. Vocês podem convidar outras turmas para participar também!</w:t>
      </w:r>
    </w:p>
    <w:p w:rsidR="00887CF2" w:rsidRPr="000C49A5" w:rsidRDefault="00887CF2" w:rsidP="00887CF2">
      <w:pPr>
        <w:pStyle w:val="02TEXTOPRINCIPAL"/>
      </w:pPr>
    </w:p>
    <w:p w:rsidR="00887CF2" w:rsidRPr="00F935F5" w:rsidRDefault="00887CF2" w:rsidP="00887CF2">
      <w:pPr>
        <w:pStyle w:val="01TITULO3"/>
      </w:pPr>
      <w:r w:rsidRPr="00F935F5">
        <w:t>Avaliação</w:t>
      </w:r>
    </w:p>
    <w:p w:rsidR="00887CF2" w:rsidRPr="00F935F5" w:rsidRDefault="00887CF2" w:rsidP="00887CF2">
      <w:pPr>
        <w:pStyle w:val="02TEXTOPRINCIPAL"/>
      </w:pPr>
      <w:r w:rsidRPr="00F935F5">
        <w:t>A avaliação deverá ser contínua</w:t>
      </w:r>
      <w:r>
        <w:t>,</w:t>
      </w:r>
      <w:r w:rsidRPr="00F935F5">
        <w:t xml:space="preserve"> ocorrendo em todas as etapas do desenvolvimento da atividade. Poderão ser avaliados a participação e o envolvimento dos alunos, a organização e a criatividade.</w:t>
      </w:r>
    </w:p>
    <w:p w:rsidR="00887CF2" w:rsidRPr="00F935F5" w:rsidRDefault="00887CF2" w:rsidP="00887CF2">
      <w:pPr>
        <w:pStyle w:val="02TEXTOPRINCIPAL"/>
      </w:pPr>
      <w:r w:rsidRPr="00F935F5">
        <w:t>Durante o desenvolvimento, observe:</w:t>
      </w:r>
    </w:p>
    <w:p w:rsidR="00887CF2" w:rsidRPr="00F935F5" w:rsidRDefault="00887CF2" w:rsidP="00887CF2">
      <w:pPr>
        <w:pStyle w:val="02TEXTOPRINCIPALBULLET"/>
        <w:numPr>
          <w:ilvl w:val="0"/>
          <w:numId w:val="10"/>
        </w:numPr>
        <w:ind w:left="284" w:hanging="284"/>
      </w:pPr>
      <w:r w:rsidRPr="00F935F5">
        <w:t xml:space="preserve">o aluno conseguiu participar das </w:t>
      </w:r>
      <w:r>
        <w:t>atividades</w:t>
      </w:r>
      <w:r w:rsidRPr="00F935F5">
        <w:t xml:space="preserve"> e interagir com os colegas?</w:t>
      </w:r>
    </w:p>
    <w:p w:rsidR="00887CF2" w:rsidRDefault="00887CF2" w:rsidP="00887CF2">
      <w:pPr>
        <w:pStyle w:val="02TEXTOPRINCIPALBULLET"/>
        <w:numPr>
          <w:ilvl w:val="0"/>
          <w:numId w:val="10"/>
        </w:numPr>
        <w:ind w:left="284" w:hanging="284"/>
      </w:pPr>
      <w:r w:rsidRPr="00F935F5">
        <w:t xml:space="preserve">o aluno </w:t>
      </w:r>
      <w:r>
        <w:t>diferenciou as festas domésticas das festas na escola?</w:t>
      </w:r>
    </w:p>
    <w:p w:rsidR="00887CF2" w:rsidRPr="00F935F5" w:rsidRDefault="00887CF2" w:rsidP="00887CF2">
      <w:pPr>
        <w:pStyle w:val="02TEXTOPRINCIPALBULLET"/>
        <w:numPr>
          <w:ilvl w:val="0"/>
          <w:numId w:val="10"/>
        </w:numPr>
        <w:ind w:left="284" w:hanging="284"/>
      </w:pPr>
      <w:r>
        <w:t>o aluno conseguiu desenvolver sua criatividade</w:t>
      </w:r>
      <w:r w:rsidRPr="00F935F5">
        <w:t>?</w:t>
      </w:r>
    </w:p>
    <w:p w:rsidR="00887CF2" w:rsidRPr="00A73804" w:rsidRDefault="00887CF2" w:rsidP="00887CF2">
      <w:pPr>
        <w:pStyle w:val="02TEXTOPRINCIPAL"/>
      </w:pPr>
      <w:r w:rsidRPr="00A73804">
        <w:t>Além das observações, segu</w:t>
      </w:r>
      <w:r>
        <w:t xml:space="preserve">em algumas questões relativas à habilidade desenvolvida </w:t>
      </w:r>
      <w:r w:rsidRPr="00A73804">
        <w:t>nesta sequência didática. Elas podem ser feitas oralmente aos alunos para a verificação d</w:t>
      </w:r>
      <w:r>
        <w:t>a</w:t>
      </w:r>
      <w:r w:rsidRPr="00A73804">
        <w:t xml:space="preserve"> aprendizagem.</w:t>
      </w:r>
    </w:p>
    <w:p w:rsidR="00887CF2" w:rsidRPr="00143510" w:rsidRDefault="00887CF2" w:rsidP="00887CF2">
      <w:pPr>
        <w:pStyle w:val="02TEXTOPRINCIPAL"/>
      </w:pPr>
      <w:r w:rsidRPr="00143510">
        <w:t xml:space="preserve">1. </w:t>
      </w:r>
      <w:proofErr w:type="gramStart"/>
      <w:r w:rsidRPr="00143510">
        <w:t xml:space="preserve"> </w:t>
      </w:r>
      <w:r>
        <w:t>Cite</w:t>
      </w:r>
      <w:proofErr w:type="gramEnd"/>
      <w:r>
        <w:t xml:space="preserve"> dois exemplos de festas familiares e dois exemplos de festas escolares.</w:t>
      </w:r>
    </w:p>
    <w:p w:rsidR="00887CF2" w:rsidRPr="0047521D" w:rsidRDefault="00887CF2" w:rsidP="00887CF2">
      <w:pPr>
        <w:pStyle w:val="02TEXTOPRINCIPAL"/>
      </w:pPr>
      <w:r>
        <w:rPr>
          <w:color w:val="FF0000"/>
        </w:rPr>
        <w:t>Os alunos podem citar aniversário e casamento como festas familiares e Dia do Professor e Festa Junina como festas escolares.</w:t>
      </w:r>
    </w:p>
    <w:p w:rsidR="00887CF2" w:rsidRPr="00143510" w:rsidRDefault="00887CF2" w:rsidP="00887CF2">
      <w:pPr>
        <w:pStyle w:val="02TEXTOPRINCIPAL"/>
      </w:pPr>
      <w:r w:rsidRPr="00143510">
        <w:t xml:space="preserve">2. </w:t>
      </w:r>
      <w:r>
        <w:t>Cite alguns aspectos típicos da Festa Junina.</w:t>
      </w:r>
    </w:p>
    <w:p w:rsidR="00887CF2" w:rsidRPr="00E9101C" w:rsidRDefault="00887CF2" w:rsidP="00887CF2">
      <w:pPr>
        <w:pStyle w:val="02TEXTOPRINCIPAL"/>
        <w:rPr>
          <w:color w:val="FF0000"/>
          <w:highlight w:val="yellow"/>
        </w:rPr>
      </w:pPr>
      <w:r>
        <w:rPr>
          <w:color w:val="FF0000"/>
        </w:rPr>
        <w:t>As Festas Juninas costumam ser enfeitadas com bandeirinhas, há cantigas populares rimadas e também comidas típicas.</w:t>
      </w:r>
    </w:p>
    <w:p w:rsidR="00887CF2" w:rsidRDefault="00887CF2" w:rsidP="00887CF2">
      <w:pPr>
        <w:pStyle w:val="02TEXTOPRINCIPAL"/>
      </w:pPr>
      <w:r w:rsidRPr="00143510">
        <w:t xml:space="preserve">Após o </w:t>
      </w:r>
      <w:r>
        <w:t>desenvolvimento d</w:t>
      </w:r>
      <w:r w:rsidRPr="00143510">
        <w:t xml:space="preserve">a sequência didática, trabalhe com os alunos a </w:t>
      </w:r>
      <w:proofErr w:type="spellStart"/>
      <w:r w:rsidRPr="00143510">
        <w:t>autoavaliação</w:t>
      </w:r>
      <w:proofErr w:type="spellEnd"/>
      <w:r w:rsidRPr="00143510">
        <w:t xml:space="preserve"> a seguir. </w:t>
      </w:r>
      <w:r w:rsidRPr="00206DE4">
        <w:t>Se preferir, reproduza as quest</w:t>
      </w:r>
      <w:r w:rsidRPr="00206DE4">
        <w:rPr>
          <w:rFonts w:ascii="Helvetica" w:eastAsia="Helvetica" w:hAnsi="Helvetica" w:cs="Helvetica"/>
        </w:rPr>
        <w:t xml:space="preserve">ões na lousa </w:t>
      </w:r>
      <w:r>
        <w:t>e pe</w:t>
      </w:r>
      <w:r>
        <w:rPr>
          <w:rFonts w:ascii="Helvetica" w:eastAsia="Helvetica" w:hAnsi="Helvetica" w:cs="Helvetica"/>
        </w:rPr>
        <w:t>ç</w:t>
      </w:r>
      <w:r>
        <w:t>a aos alunos que as copiem e respondam</w:t>
      </w:r>
      <w:r w:rsidRPr="00206DE4">
        <w:t>.</w:t>
      </w:r>
    </w:p>
    <w:p w:rsidR="00996A99" w:rsidRDefault="00996A99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  <w:highlight w:val="yellow"/>
        </w:rPr>
      </w:pPr>
      <w:r>
        <w:rPr>
          <w:rFonts w:ascii="Tahoma" w:eastAsia="Tahoma" w:hAnsi="Tahoma" w:cs="Tahoma"/>
          <w:sz w:val="21"/>
          <w:highlight w:val="yellow"/>
        </w:rPr>
        <w:br w:type="page"/>
      </w:r>
    </w:p>
    <w:p w:rsidR="00887CF2" w:rsidRDefault="00887CF2" w:rsidP="00887CF2">
      <w:pPr>
        <w:rPr>
          <w:rFonts w:ascii="Tahoma" w:eastAsia="Tahoma" w:hAnsi="Tahoma" w:cs="Tahoma"/>
          <w:sz w:val="21"/>
          <w:highlight w:val="yellow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887CF2" w:rsidRPr="00A73804" w:rsidTr="00C948B8">
        <w:trPr>
          <w:jc w:val="center"/>
        </w:trPr>
        <w:tc>
          <w:tcPr>
            <w:tcW w:w="5670" w:type="dxa"/>
          </w:tcPr>
          <w:p w:rsidR="00887CF2" w:rsidRPr="00A73804" w:rsidRDefault="00887CF2" w:rsidP="00C948B8">
            <w:pPr>
              <w:pStyle w:val="03TITULOTABELAS1"/>
            </w:pPr>
            <w:r w:rsidRPr="00A73804">
              <w:t>AUTOAVALIAÇÃO</w:t>
            </w:r>
          </w:p>
        </w:tc>
        <w:tc>
          <w:tcPr>
            <w:tcW w:w="709" w:type="dxa"/>
          </w:tcPr>
          <w:p w:rsidR="00887CF2" w:rsidRPr="00A73804" w:rsidRDefault="00887CF2" w:rsidP="00C948B8">
            <w:pPr>
              <w:pStyle w:val="03TITULOTABELAS1"/>
            </w:pPr>
            <w:r w:rsidRPr="00A73804">
              <w:t>SIM</w:t>
            </w:r>
          </w:p>
        </w:tc>
        <w:tc>
          <w:tcPr>
            <w:tcW w:w="728" w:type="dxa"/>
          </w:tcPr>
          <w:p w:rsidR="00887CF2" w:rsidRPr="00A73804" w:rsidRDefault="00887CF2" w:rsidP="00C948B8">
            <w:pPr>
              <w:pStyle w:val="03TITULOTABELAS1"/>
            </w:pPr>
            <w:r w:rsidRPr="00A73804">
              <w:t>NÃO</w:t>
            </w:r>
          </w:p>
        </w:tc>
      </w:tr>
      <w:tr w:rsidR="00887CF2" w:rsidRPr="00A73804" w:rsidTr="00C948B8">
        <w:trPr>
          <w:jc w:val="center"/>
        </w:trPr>
        <w:tc>
          <w:tcPr>
            <w:tcW w:w="5670" w:type="dxa"/>
          </w:tcPr>
          <w:p w:rsidR="00887CF2" w:rsidRPr="00A73804" w:rsidRDefault="00887CF2" w:rsidP="00887CF2">
            <w:pPr>
              <w:pStyle w:val="04TEXTOTABELAS"/>
            </w:pPr>
            <w:r w:rsidRPr="00A73804">
              <w:t>Participei da atividade com empenho, interagindo com os colegas?</w:t>
            </w:r>
          </w:p>
        </w:tc>
        <w:tc>
          <w:tcPr>
            <w:tcW w:w="709" w:type="dxa"/>
          </w:tcPr>
          <w:p w:rsidR="00887CF2" w:rsidRPr="00A73804" w:rsidRDefault="00887CF2" w:rsidP="00887CF2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28" w:type="dxa"/>
          </w:tcPr>
          <w:p w:rsidR="00887CF2" w:rsidRPr="00A73804" w:rsidRDefault="00887CF2" w:rsidP="00887CF2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887CF2" w:rsidRPr="00A73804" w:rsidTr="00C948B8">
        <w:trPr>
          <w:jc w:val="center"/>
        </w:trPr>
        <w:tc>
          <w:tcPr>
            <w:tcW w:w="5670" w:type="dxa"/>
          </w:tcPr>
          <w:p w:rsidR="00887CF2" w:rsidRPr="00A73804" w:rsidRDefault="00887CF2" w:rsidP="00887CF2">
            <w:pPr>
              <w:pStyle w:val="04TEXTOTABELAS"/>
            </w:pPr>
            <w:r>
              <w:t>Consegui responder às questões corretamente?</w:t>
            </w:r>
          </w:p>
        </w:tc>
        <w:tc>
          <w:tcPr>
            <w:tcW w:w="709" w:type="dxa"/>
          </w:tcPr>
          <w:p w:rsidR="00887CF2" w:rsidRPr="00A73804" w:rsidRDefault="00887CF2" w:rsidP="00887CF2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28" w:type="dxa"/>
          </w:tcPr>
          <w:p w:rsidR="00887CF2" w:rsidRPr="00A73804" w:rsidRDefault="00887CF2" w:rsidP="00887CF2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887CF2" w:rsidRPr="00A73804" w:rsidTr="00C948B8">
        <w:trPr>
          <w:jc w:val="center"/>
        </w:trPr>
        <w:tc>
          <w:tcPr>
            <w:tcW w:w="5670" w:type="dxa"/>
          </w:tcPr>
          <w:p w:rsidR="00887CF2" w:rsidRPr="00A73804" w:rsidRDefault="00887CF2" w:rsidP="00887CF2">
            <w:pPr>
              <w:pStyle w:val="04TEXTOTABELAS"/>
            </w:pPr>
            <w:r>
              <w:t>Identifiquei o que são festas escolares?</w:t>
            </w:r>
          </w:p>
        </w:tc>
        <w:tc>
          <w:tcPr>
            <w:tcW w:w="709" w:type="dxa"/>
          </w:tcPr>
          <w:p w:rsidR="00887CF2" w:rsidRPr="00A73804" w:rsidRDefault="00887CF2" w:rsidP="00887CF2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28" w:type="dxa"/>
          </w:tcPr>
          <w:p w:rsidR="00887CF2" w:rsidRPr="00A73804" w:rsidRDefault="00887CF2" w:rsidP="00887CF2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887CF2" w:rsidRPr="00504F76" w:rsidTr="00C948B8">
        <w:trPr>
          <w:trHeight w:val="475"/>
          <w:jc w:val="center"/>
        </w:trPr>
        <w:tc>
          <w:tcPr>
            <w:tcW w:w="5670" w:type="dxa"/>
          </w:tcPr>
          <w:p w:rsidR="00887CF2" w:rsidRPr="00A73804" w:rsidRDefault="00887CF2" w:rsidP="00887CF2">
            <w:pPr>
              <w:pStyle w:val="04TEXTOTABELAS"/>
            </w:pPr>
            <w:r>
              <w:t>Tirei dúvidas com o professor quando necessário?</w:t>
            </w:r>
          </w:p>
        </w:tc>
        <w:tc>
          <w:tcPr>
            <w:tcW w:w="709" w:type="dxa"/>
          </w:tcPr>
          <w:p w:rsidR="00887CF2" w:rsidRPr="00A73804" w:rsidRDefault="00887CF2" w:rsidP="00887CF2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28" w:type="dxa"/>
          </w:tcPr>
          <w:p w:rsidR="00887CF2" w:rsidRPr="00A73804" w:rsidRDefault="00887CF2" w:rsidP="00887CF2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</w:tbl>
    <w:p w:rsidR="00887CF2" w:rsidRPr="00206DE4" w:rsidRDefault="00887CF2" w:rsidP="00887CF2"/>
    <w:p w:rsidR="00D51471" w:rsidRPr="00935CC3" w:rsidRDefault="00D51471" w:rsidP="00935CC3"/>
    <w:sectPr w:rsidR="00D51471" w:rsidRPr="00935CC3" w:rsidSect="00D51471">
      <w:headerReference w:type="default" r:id="rId7"/>
      <w:footerReference w:type="default" r:id="rId8"/>
      <w:pgSz w:w="11906" w:h="16838"/>
      <w:pgMar w:top="851" w:right="851" w:bottom="851" w:left="851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6DFC" w:rsidRDefault="002B7462">
      <w:r>
        <w:separator/>
      </w:r>
    </w:p>
  </w:endnote>
  <w:endnote w:type="continuationSeparator" w:id="0">
    <w:p w:rsidR="00346DFC" w:rsidRDefault="002B7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424861C-EEEE-4AAE-8D00-2660EB90FA92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5CBD4119-B0E9-4F2A-8F3D-F3E514A3C9B3}"/>
    <w:embedBold r:id="rId3" w:fontKey="{1439CB6F-8078-49DB-BBB3-B96ACA8F9994}"/>
    <w:embedItalic r:id="rId4" w:fontKey="{2869D2B6-DE57-43A0-A238-BCFD6DD2BC2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14C3CBF7-82D4-4237-B2D9-223E9A723E80}"/>
    <w:embedBold r:id="rId6" w:fontKey="{2386553E-89D6-44F9-8897-FFF55F7BB916}"/>
    <w:embedItalic r:id="rId7" w:fontKey="{92A61802-B60B-400A-8E84-61FBA6E99B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543D8F3-86A2-4934-9F13-FA3E01597E59}"/>
    <w:embedBold r:id="rId9" w:fontKey="{A188A130-A2D2-4A04-8D1E-32B61EA3590F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0" w:fontKey="{17650FD1-21D1-4924-B6F3-11A64228D495}"/>
    <w:embedBold r:id="rId11" w:fontKey="{6F25FCD1-BC87-4F75-B226-4B0978B6352B}"/>
    <w:embedBoldItalic r:id="rId12" w:fontKey="{94A45F23-6ECD-425F-A472-EEF7424BD5A4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695ED2F6-0976-4ABE-BD13-4BA5A76A551B}"/>
    <w:embedBold r:id="rId14" w:fontKey="{CF9D0105-98E1-43EF-ACEA-1F4CCB40916F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5" w:fontKey="{41B7986A-35AF-4C9C-A86B-C2AD0085086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D5D397B1-21EE-4C1E-A7ED-A04356B6C4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B13DAC" w:rsidRPr="005A1C11" w:rsidTr="00481217">
      <w:tc>
        <w:tcPr>
          <w:tcW w:w="9606" w:type="dxa"/>
        </w:tcPr>
        <w:p w:rsidR="00B13DAC" w:rsidRPr="005A1C11" w:rsidRDefault="00D51471" w:rsidP="00474E59">
          <w:pPr>
            <w:pStyle w:val="Rodap"/>
            <w:rPr>
              <w:rFonts w:ascii="Tahoma" w:hAnsi="Tahoma" w:cs="Tahoma"/>
              <w:sz w:val="14"/>
              <w:szCs w:val="14"/>
            </w:rPr>
          </w:pPr>
          <w:r w:rsidRPr="005A1C11"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B13DAC" w:rsidRPr="005A1C11" w:rsidRDefault="00D51471" w:rsidP="00474E59">
          <w:pPr>
            <w:pStyle w:val="Rodap"/>
            <w:rPr>
              <w:rStyle w:val="RodapChar"/>
              <w:rFonts w:ascii="Tahoma" w:hAnsi="Tahoma" w:cs="Tahoma"/>
            </w:rPr>
          </w:pPr>
          <w:r w:rsidRPr="005A1C11">
            <w:rPr>
              <w:rStyle w:val="RodapChar"/>
              <w:rFonts w:ascii="Tahoma" w:hAnsi="Tahoma" w:cs="Tahoma"/>
            </w:rPr>
            <w:fldChar w:fldCharType="begin"/>
          </w:r>
          <w:r w:rsidRPr="005A1C11"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 w:rsidRPr="005A1C11">
            <w:rPr>
              <w:rStyle w:val="RodapChar"/>
              <w:rFonts w:ascii="Tahoma" w:hAnsi="Tahoma" w:cs="Tahoma"/>
            </w:rPr>
            <w:fldChar w:fldCharType="separate"/>
          </w:r>
          <w:r w:rsidR="00F1436D">
            <w:rPr>
              <w:rStyle w:val="RodapChar"/>
              <w:rFonts w:ascii="Tahoma" w:hAnsi="Tahoma" w:cs="Tahoma"/>
              <w:noProof/>
            </w:rPr>
            <w:t>4</w:t>
          </w:r>
          <w:r w:rsidRPr="005A1C11"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B13DAC" w:rsidRPr="008833E5" w:rsidRDefault="00F1436D" w:rsidP="00B13DAC">
    <w:pPr>
      <w:pStyle w:val="Rodap"/>
    </w:pPr>
  </w:p>
  <w:p w:rsidR="00B13DAC" w:rsidRDefault="00F1436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6DFC" w:rsidRDefault="002B7462">
      <w:r>
        <w:separator/>
      </w:r>
    </w:p>
  </w:footnote>
  <w:footnote w:type="continuationSeparator" w:id="0">
    <w:p w:rsidR="00346DFC" w:rsidRDefault="002B74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16ED" w:rsidRDefault="00D51471">
    <w:r>
      <w:rPr>
        <w:noProof/>
        <w:lang w:eastAsia="pt-BR" w:bidi="ar-SA"/>
      </w:rPr>
      <w:drawing>
        <wp:inline distT="0" distB="0" distL="0" distR="0" wp14:anchorId="09AC3E52" wp14:editId="2FDF83F1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982F95"/>
    <w:multiLevelType w:val="hybridMultilevel"/>
    <w:tmpl w:val="2BEA19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96425"/>
    <w:multiLevelType w:val="hybridMultilevel"/>
    <w:tmpl w:val="94F0481C"/>
    <w:lvl w:ilvl="0" w:tplc="A9C805B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390B10"/>
    <w:multiLevelType w:val="hybridMultilevel"/>
    <w:tmpl w:val="586C8B5A"/>
    <w:lvl w:ilvl="0" w:tplc="67FEF6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E92381"/>
    <w:multiLevelType w:val="hybridMultilevel"/>
    <w:tmpl w:val="ABD0C15A"/>
    <w:lvl w:ilvl="0" w:tplc="20ACDC0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6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6CEF4F05"/>
    <w:multiLevelType w:val="hybridMultilevel"/>
    <w:tmpl w:val="7DB8852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785A5F78"/>
    <w:multiLevelType w:val="hybridMultilevel"/>
    <w:tmpl w:val="A244AA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0"/>
  </w:num>
  <w:num w:numId="5">
    <w:abstractNumId w:val="7"/>
  </w:num>
  <w:num w:numId="6">
    <w:abstractNumId w:val="8"/>
  </w:num>
  <w:num w:numId="7">
    <w:abstractNumId w:val="1"/>
  </w:num>
  <w:num w:numId="8">
    <w:abstractNumId w:val="4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471"/>
    <w:rsid w:val="001956AF"/>
    <w:rsid w:val="002B7462"/>
    <w:rsid w:val="00346DFC"/>
    <w:rsid w:val="00667731"/>
    <w:rsid w:val="007F5E8D"/>
    <w:rsid w:val="00887CF2"/>
    <w:rsid w:val="00935CC3"/>
    <w:rsid w:val="00996A99"/>
    <w:rsid w:val="00D51471"/>
    <w:rsid w:val="00E75724"/>
    <w:rsid w:val="00F14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9A729E-0D43-4AD2-A421-74CD2A27C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5147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66773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66773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66773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66773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66773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66773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66773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66773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66773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D51471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D51471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D5147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667731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rsid w:val="00667731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7Char">
    <w:name w:val="Título 7 Char"/>
    <w:basedOn w:val="Fontepargpadro"/>
    <w:link w:val="Ttulo7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66773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Heading">
    <w:name w:val="Heading"/>
    <w:next w:val="Textbody"/>
    <w:rsid w:val="00667731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667731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4"/>
      <w:lang w:eastAsia="zh-CN" w:bidi="hi-IN"/>
    </w:rPr>
  </w:style>
  <w:style w:type="paragraph" w:styleId="Lista">
    <w:name w:val="List"/>
    <w:basedOn w:val="Textbody"/>
    <w:rsid w:val="00667731"/>
    <w:rPr>
      <w:rFonts w:cs="Mangal"/>
      <w:sz w:val="24"/>
    </w:rPr>
  </w:style>
  <w:style w:type="paragraph" w:styleId="Legenda">
    <w:name w:val="caption"/>
    <w:rsid w:val="00667731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Liberation Serif" w:eastAsia="SimSun" w:hAnsi="Liberation Serif" w:cs="Mangal"/>
      <w:i/>
      <w:iCs/>
      <w:kern w:val="3"/>
      <w:sz w:val="24"/>
      <w:szCs w:val="24"/>
      <w:lang w:eastAsia="zh-CN" w:bidi="hi-IN"/>
    </w:rPr>
  </w:style>
  <w:style w:type="paragraph" w:customStyle="1" w:styleId="Index">
    <w:name w:val="Index"/>
    <w:rsid w:val="00667731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02TEXTOPRINCIPAL">
    <w:name w:val="02_TEXTO_PRINCIPAL"/>
    <w:basedOn w:val="Textbody"/>
    <w:rsid w:val="00667731"/>
    <w:pPr>
      <w:spacing w:before="57" w:after="57" w:line="340" w:lineRule="exact"/>
    </w:pPr>
  </w:style>
  <w:style w:type="paragraph" w:customStyle="1" w:styleId="03TITULOTABELAS1">
    <w:name w:val="03_TITULO_TABELAS_1"/>
    <w:basedOn w:val="02TEXTOPRINCIPAL"/>
    <w:autoRedefine/>
    <w:rsid w:val="0066773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E75724"/>
    <w:pPr>
      <w:spacing w:before="160" w:after="0"/>
      <w:jc w:val="both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E75724"/>
    <w:pPr>
      <w:spacing w:before="57"/>
    </w:pPr>
    <w:rPr>
      <w:sz w:val="36"/>
    </w:rPr>
  </w:style>
  <w:style w:type="paragraph" w:customStyle="1" w:styleId="01TITULO3">
    <w:name w:val="01_TITULO_3"/>
    <w:basedOn w:val="01TITULO2"/>
    <w:autoRedefine/>
    <w:rsid w:val="00667731"/>
    <w:rPr>
      <w:sz w:val="32"/>
    </w:rPr>
  </w:style>
  <w:style w:type="paragraph" w:customStyle="1" w:styleId="01TITULO4">
    <w:name w:val="01_TITULO_4"/>
    <w:basedOn w:val="01TITULO3"/>
    <w:rsid w:val="00667731"/>
    <w:rPr>
      <w:sz w:val="28"/>
    </w:rPr>
  </w:style>
  <w:style w:type="paragraph" w:customStyle="1" w:styleId="03TITULOTABELAS2">
    <w:name w:val="03_TITULO_TABELAS_2"/>
    <w:basedOn w:val="03TITULOTABELAS1"/>
    <w:rsid w:val="00667731"/>
    <w:rPr>
      <w:sz w:val="21"/>
    </w:rPr>
  </w:style>
  <w:style w:type="paragraph" w:customStyle="1" w:styleId="04TEXTOTABELAS">
    <w:name w:val="04_TEXTO_TABELAS"/>
    <w:basedOn w:val="02TEXTOPRINCIPAL"/>
    <w:rsid w:val="00667731"/>
    <w:pPr>
      <w:spacing w:before="0" w:after="0"/>
    </w:pPr>
  </w:style>
  <w:style w:type="paragraph" w:customStyle="1" w:styleId="02TEXTOITEM">
    <w:name w:val="02_TEXTO_ITEM"/>
    <w:basedOn w:val="02TEXTOPRINCIPAL"/>
    <w:rsid w:val="0066773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66773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667731"/>
    <w:pPr>
      <w:suppressLineNumbers/>
    </w:pPr>
  </w:style>
  <w:style w:type="paragraph" w:customStyle="1" w:styleId="Textbodyindent">
    <w:name w:val="Text body indent"/>
    <w:basedOn w:val="Textbody"/>
    <w:rsid w:val="00667731"/>
    <w:pPr>
      <w:ind w:left="283"/>
    </w:pPr>
  </w:style>
  <w:style w:type="paragraph" w:customStyle="1" w:styleId="ListIndent">
    <w:name w:val="List Indent"/>
    <w:basedOn w:val="Textbody"/>
    <w:rsid w:val="0066773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667731"/>
    <w:pPr>
      <w:ind w:left="2268"/>
    </w:pPr>
  </w:style>
  <w:style w:type="paragraph" w:customStyle="1" w:styleId="Firstlineindent">
    <w:name w:val="First line indent"/>
    <w:basedOn w:val="Textbody"/>
    <w:rsid w:val="00667731"/>
    <w:pPr>
      <w:ind w:firstLine="283"/>
    </w:pPr>
  </w:style>
  <w:style w:type="paragraph" w:styleId="Saudao">
    <w:name w:val="Salutation"/>
    <w:basedOn w:val="Standard"/>
    <w:link w:val="SaudaoChar"/>
    <w:rsid w:val="00667731"/>
    <w:pPr>
      <w:suppressLineNumbers/>
    </w:pPr>
  </w:style>
  <w:style w:type="character" w:customStyle="1" w:styleId="SaudaoChar">
    <w:name w:val="Saudação Char"/>
    <w:basedOn w:val="Fontepargpadro"/>
    <w:link w:val="Saudao"/>
    <w:rsid w:val="00667731"/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Hangingindent">
    <w:name w:val="Hanging indent"/>
    <w:basedOn w:val="Textbody"/>
    <w:rsid w:val="0066773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66773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66773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autoRedefine/>
    <w:rsid w:val="0066773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667731"/>
    <w:pPr>
      <w:spacing w:line="227" w:lineRule="exact"/>
    </w:pPr>
    <w:rPr>
      <w:sz w:val="16"/>
    </w:rPr>
  </w:style>
  <w:style w:type="paragraph" w:customStyle="1" w:styleId="01TITULOVINHETA2">
    <w:name w:val="01_TITULO_VINHETA_2"/>
    <w:basedOn w:val="03TITULOTABELAS1"/>
    <w:rsid w:val="0066773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66773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autoRedefine/>
    <w:rsid w:val="00667731"/>
    <w:pPr>
      <w:numPr>
        <w:numId w:val="2"/>
      </w:numPr>
      <w:suppressLineNumbers/>
      <w:spacing w:before="0" w:after="20" w:line="280" w:lineRule="exact"/>
      <w:ind w:left="227" w:hanging="227"/>
    </w:pPr>
  </w:style>
  <w:style w:type="character" w:customStyle="1" w:styleId="CabealhoChar">
    <w:name w:val="Cabeçalho Char"/>
    <w:basedOn w:val="Fontepargpadro"/>
    <w:rsid w:val="00667731"/>
    <w:rPr>
      <w:szCs w:val="21"/>
    </w:rPr>
  </w:style>
  <w:style w:type="numbering" w:customStyle="1" w:styleId="LFO1">
    <w:name w:val="LFO1"/>
    <w:basedOn w:val="Semlista"/>
    <w:rsid w:val="00667731"/>
    <w:pPr>
      <w:numPr>
        <w:numId w:val="1"/>
      </w:numPr>
    </w:pPr>
  </w:style>
  <w:style w:type="numbering" w:customStyle="1" w:styleId="LFO3">
    <w:name w:val="LFO3"/>
    <w:basedOn w:val="Semlista"/>
    <w:rsid w:val="00667731"/>
    <w:pPr>
      <w:numPr>
        <w:numId w:val="2"/>
      </w:numPr>
    </w:pPr>
  </w:style>
  <w:style w:type="paragraph" w:customStyle="1" w:styleId="06LEGENDA">
    <w:name w:val="06_LEGENDA"/>
    <w:basedOn w:val="06CREDITO"/>
    <w:rsid w:val="00667731"/>
    <w:pPr>
      <w:spacing w:before="60" w:after="60" w:line="240" w:lineRule="exact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667731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rsid w:val="00667731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7731"/>
    <w:rPr>
      <w:rFonts w:ascii="Tahoma" w:hAnsi="Tahoma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7731"/>
    <w:rPr>
      <w:rFonts w:ascii="Tahoma" w:eastAsia="SimSun" w:hAnsi="Tahoma" w:cs="Mangal"/>
      <w:kern w:val="3"/>
      <w:sz w:val="16"/>
      <w:szCs w:val="14"/>
      <w:lang w:eastAsia="zh-CN" w:bidi="hi-IN"/>
    </w:rPr>
  </w:style>
  <w:style w:type="paragraph" w:customStyle="1" w:styleId="04LYATIVIDADE">
    <w:name w:val="04_LY_ATIVIDADE"/>
    <w:basedOn w:val="Normal"/>
    <w:uiPriority w:val="99"/>
    <w:rsid w:val="00667731"/>
    <w:pPr>
      <w:widowControl w:val="0"/>
      <w:numPr>
        <w:numId w:val="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7INDICACAOART">
    <w:name w:val="07_INDICACAO_ART"/>
    <w:qFormat/>
    <w:rsid w:val="00667731"/>
    <w:pPr>
      <w:spacing w:after="0" w:line="220" w:lineRule="atLeast"/>
      <w:jc w:val="center"/>
    </w:pPr>
    <w:rPr>
      <w:rFonts w:ascii="Arial" w:eastAsia="Times New Roman" w:hAnsi="Arial" w:cs="Times New Roman"/>
      <w:color w:val="0000FF"/>
      <w:sz w:val="18"/>
      <w:szCs w:val="20"/>
      <w:lang w:eastAsia="pt-BR"/>
    </w:rPr>
  </w:style>
  <w:style w:type="paragraph" w:customStyle="1" w:styleId="04LYATIVIDADECONTINUA">
    <w:name w:val="04_LY_ATIVIDADE_CONTINUA"/>
    <w:basedOn w:val="Normal"/>
    <w:uiPriority w:val="99"/>
    <w:rsid w:val="00667731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667731"/>
    <w:rPr>
      <w:color w:val="0563C1" w:themeColor="hyperlink"/>
      <w:u w:val="single"/>
    </w:rPr>
  </w:style>
  <w:style w:type="paragraph" w:customStyle="1" w:styleId="02LYLIVRE">
    <w:name w:val="02_LY_LIVRE"/>
    <w:basedOn w:val="Normal"/>
    <w:uiPriority w:val="99"/>
    <w:rsid w:val="00667731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customStyle="1" w:styleId="02LYTEXTOPRINCIPAL">
    <w:name w:val="02_LY_TEXTO_PRINCIPAL"/>
    <w:basedOn w:val="Normal"/>
    <w:uiPriority w:val="99"/>
    <w:rsid w:val="00667731"/>
    <w:pPr>
      <w:widowControl w:val="0"/>
      <w:suppressAutoHyphens/>
      <w:autoSpaceDE w:val="0"/>
      <w:adjustRightInd w:val="0"/>
      <w:spacing w:before="142" w:line="430" w:lineRule="atLeast"/>
      <w:ind w:firstLine="454"/>
      <w:textAlignment w:val="center"/>
    </w:pPr>
    <w:rPr>
      <w:rFonts w:ascii="ArialMT" w:eastAsia="Times New Roman" w:hAnsi="ArialMT" w:cs="ArialMT"/>
      <w:caps/>
      <w:color w:val="000000"/>
      <w:kern w:val="0"/>
      <w:sz w:val="29"/>
      <w:szCs w:val="29"/>
      <w:lang w:eastAsia="en-US" w:bidi="ar-SA"/>
    </w:rPr>
  </w:style>
  <w:style w:type="character" w:styleId="Refdecomentrio">
    <w:name w:val="annotation reference"/>
    <w:basedOn w:val="Fontepargpadro"/>
    <w:uiPriority w:val="99"/>
    <w:semiHidden/>
    <w:unhideWhenUsed/>
    <w:rsid w:val="0066773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67731"/>
    <w:rPr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67731"/>
    <w:rPr>
      <w:rFonts w:ascii="Liberation Serif" w:eastAsia="SimSun" w:hAnsi="Liberation Serif" w:cs="Mangal"/>
      <w:kern w:val="3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6773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67731"/>
    <w:rPr>
      <w:rFonts w:ascii="Liberation Serif" w:eastAsia="SimSun" w:hAnsi="Liberation Serif" w:cs="Mangal"/>
      <w:b/>
      <w:bCs/>
      <w:kern w:val="3"/>
      <w:sz w:val="20"/>
      <w:szCs w:val="18"/>
      <w:lang w:eastAsia="zh-CN" w:bidi="hi-IN"/>
    </w:rPr>
  </w:style>
  <w:style w:type="paragraph" w:customStyle="1" w:styleId="00LYTITULOINFO">
    <w:name w:val="00_LY_TITULO_INFO"/>
    <w:basedOn w:val="Normal"/>
    <w:uiPriority w:val="99"/>
    <w:rsid w:val="00667731"/>
    <w:pPr>
      <w:widowControl w:val="0"/>
      <w:suppressAutoHyphens/>
      <w:autoSpaceDE w:val="0"/>
      <w:adjustRightInd w:val="0"/>
      <w:spacing w:before="227" w:line="400" w:lineRule="atLeast"/>
      <w:textAlignment w:val="center"/>
    </w:pPr>
    <w:rPr>
      <w:rFonts w:ascii="ArialMT" w:eastAsia="Times New Roman" w:hAnsi="ArialMT" w:cs="ArialMT"/>
      <w:b/>
      <w:caps/>
      <w:kern w:val="0"/>
      <w:sz w:val="32"/>
      <w:szCs w:val="32"/>
      <w:lang w:eastAsia="en-US" w:bidi="ar-SA"/>
    </w:rPr>
  </w:style>
  <w:style w:type="paragraph" w:styleId="PargrafodaLista">
    <w:name w:val="List Paragraph"/>
    <w:basedOn w:val="Normal"/>
    <w:uiPriority w:val="34"/>
    <w:qFormat/>
    <w:rsid w:val="00667731"/>
    <w:pPr>
      <w:ind w:left="720"/>
      <w:contextualSpacing/>
    </w:pPr>
    <w:rPr>
      <w:szCs w:val="21"/>
    </w:rPr>
  </w:style>
  <w:style w:type="paragraph" w:customStyle="1" w:styleId="00LYTITULO3">
    <w:name w:val="00_LY_TITULO3"/>
    <w:basedOn w:val="Normal"/>
    <w:uiPriority w:val="99"/>
    <w:rsid w:val="00667731"/>
    <w:pPr>
      <w:widowControl w:val="0"/>
      <w:suppressAutoHyphens/>
      <w:autoSpaceDE w:val="0"/>
      <w:adjustRightInd w:val="0"/>
      <w:spacing w:before="283" w:line="400" w:lineRule="atLeast"/>
      <w:textAlignment w:val="center"/>
    </w:pPr>
    <w:rPr>
      <w:rFonts w:ascii="ArialMT" w:eastAsia="Times New Roman" w:hAnsi="ArialMT" w:cs="ArialMT"/>
      <w:b/>
      <w:caps/>
      <w:color w:val="000000"/>
      <w:kern w:val="0"/>
      <w:sz w:val="32"/>
      <w:szCs w:val="32"/>
      <w:lang w:eastAsia="en-US" w:bidi="ar-SA"/>
    </w:rPr>
  </w:style>
  <w:style w:type="paragraph" w:styleId="Reviso">
    <w:name w:val="Revision"/>
    <w:hidden/>
    <w:uiPriority w:val="99"/>
    <w:semiHidden/>
    <w:rsid w:val="00667731"/>
    <w:pPr>
      <w:spacing w:after="0" w:line="240" w:lineRule="auto"/>
    </w:pPr>
    <w:rPr>
      <w:rFonts w:ascii="Liberation Serif" w:eastAsia="SimSun" w:hAnsi="Liberation Serif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5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923</Words>
  <Characters>4986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 Cesar Alexandre Junior</dc:creator>
  <cp:keywords/>
  <dc:description/>
  <cp:lastModifiedBy>Julio Cesar Alexandre Junior</cp:lastModifiedBy>
  <cp:revision>6</cp:revision>
  <dcterms:created xsi:type="dcterms:W3CDTF">2017-12-15T17:52:00Z</dcterms:created>
  <dcterms:modified xsi:type="dcterms:W3CDTF">2017-12-23T11:05:00Z</dcterms:modified>
</cp:coreProperties>
</file>