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9F1" w:rsidRDefault="001049F1" w:rsidP="001049F1">
      <w:pPr>
        <w:pStyle w:val="01TITULO1"/>
      </w:pPr>
      <w:r w:rsidRPr="004E5435">
        <w:t>Sequência</w:t>
      </w:r>
      <w:r>
        <w:t xml:space="preserve"> didática 2</w:t>
      </w:r>
    </w:p>
    <w:p w:rsidR="001049F1" w:rsidRPr="004E5435" w:rsidRDefault="001049F1" w:rsidP="001049F1">
      <w:pPr>
        <w:rPr>
          <w:rFonts w:ascii="Cambria" w:eastAsia="Cambria" w:hAnsi="Cambria" w:cs="Cambria"/>
          <w:b/>
          <w:sz w:val="36"/>
          <w:szCs w:val="36"/>
        </w:rPr>
      </w:pPr>
      <w:r w:rsidRPr="00206DE4">
        <w:rPr>
          <w:rFonts w:ascii="Cambria" w:eastAsia="Cambria" w:hAnsi="Cambria" w:cs="Cambria"/>
          <w:b/>
          <w:sz w:val="40"/>
        </w:rPr>
        <w:t xml:space="preserve">  </w:t>
      </w:r>
    </w:p>
    <w:p w:rsidR="001049F1" w:rsidRPr="00825C22" w:rsidRDefault="001049F1" w:rsidP="001049F1">
      <w:pPr>
        <w:pStyle w:val="01TITULO2"/>
      </w:pPr>
      <w:r w:rsidRPr="00825C22">
        <w:t xml:space="preserve">Disciplina: </w:t>
      </w:r>
      <w:r w:rsidRPr="00300332">
        <w:rPr>
          <w:b w:val="0"/>
        </w:rPr>
        <w:t>História</w:t>
      </w:r>
      <w:r w:rsidRPr="00825C22">
        <w:t xml:space="preserve">                Ano: </w:t>
      </w:r>
      <w:r w:rsidRPr="00300332">
        <w:rPr>
          <w:b w:val="0"/>
        </w:rPr>
        <w:t>1º</w:t>
      </w:r>
      <w:r w:rsidRPr="00825C22">
        <w:t xml:space="preserve">                       Bimestre: </w:t>
      </w:r>
      <w:r w:rsidRPr="00300332">
        <w:rPr>
          <w:b w:val="0"/>
        </w:rPr>
        <w:t>1º</w:t>
      </w:r>
    </w:p>
    <w:p w:rsidR="001049F1" w:rsidRPr="004E5435" w:rsidRDefault="001049F1" w:rsidP="001049F1">
      <w:pPr>
        <w:pStyle w:val="01TITULO2"/>
      </w:pPr>
    </w:p>
    <w:p w:rsidR="001049F1" w:rsidRPr="00825C22" w:rsidRDefault="001049F1" w:rsidP="001049F1">
      <w:pPr>
        <w:pStyle w:val="01TITULO2"/>
      </w:pPr>
      <w:r w:rsidRPr="00825C22">
        <w:t>T</w:t>
      </w:r>
      <w:r w:rsidRPr="00825C22">
        <w:rPr>
          <w:rFonts w:eastAsia="Helvetica" w:cs="Helvetica"/>
        </w:rPr>
        <w:t xml:space="preserve">ítulo: </w:t>
      </w:r>
      <w:r w:rsidRPr="00825C22">
        <w:t xml:space="preserve">No meu tempo era assim... </w:t>
      </w:r>
    </w:p>
    <w:p w:rsidR="001049F1" w:rsidRPr="004E5435" w:rsidRDefault="001049F1" w:rsidP="001049F1">
      <w:pPr>
        <w:pStyle w:val="01TITULO2"/>
      </w:pPr>
    </w:p>
    <w:p w:rsidR="001049F1" w:rsidRDefault="001049F1" w:rsidP="001049F1">
      <w:pPr>
        <w:pStyle w:val="01TITULO2"/>
      </w:pPr>
      <w:r w:rsidRPr="00206DE4">
        <w:t>Objetivos de aprendizagem</w:t>
      </w:r>
    </w:p>
    <w:p w:rsidR="001049F1" w:rsidRPr="00825C22" w:rsidRDefault="001049F1" w:rsidP="001049F1">
      <w:pPr>
        <w:pStyle w:val="01TITULO2"/>
      </w:pPr>
    </w:p>
    <w:p w:rsidR="001049F1" w:rsidRPr="00825C22" w:rsidRDefault="001049F1" w:rsidP="001049F1">
      <w:pPr>
        <w:pStyle w:val="02TEXTOPRINCIPALBULLET"/>
        <w:rPr>
          <w:szCs w:val="21"/>
        </w:rPr>
      </w:pPr>
      <w:r w:rsidRPr="00825C22">
        <w:rPr>
          <w:szCs w:val="21"/>
        </w:rPr>
        <w:t>Trabalhar o conceito de temporalidade, envolvendo noções de passado e transformações históricas.</w:t>
      </w:r>
    </w:p>
    <w:p w:rsidR="001049F1" w:rsidRPr="00825C22" w:rsidRDefault="001049F1" w:rsidP="001049F1">
      <w:pPr>
        <w:pStyle w:val="02TEXTOPRINCIPALBULLET"/>
        <w:numPr>
          <w:ilvl w:val="0"/>
          <w:numId w:val="0"/>
        </w:numPr>
        <w:ind w:left="227"/>
        <w:rPr>
          <w:szCs w:val="21"/>
        </w:rPr>
      </w:pPr>
      <w:r w:rsidRPr="00825C22">
        <w:rPr>
          <w:b/>
          <w:szCs w:val="21"/>
        </w:rPr>
        <w:t>Objeto de conhecimento</w:t>
      </w:r>
      <w:r w:rsidRPr="00825C22">
        <w:rPr>
          <w:szCs w:val="21"/>
        </w:rPr>
        <w:t>: As fases da vida e a ideia de temporalidade (passado, presente, futuro).</w:t>
      </w:r>
    </w:p>
    <w:p w:rsidR="001049F1" w:rsidRPr="00825C22" w:rsidRDefault="001049F1" w:rsidP="001049F1">
      <w:pPr>
        <w:pStyle w:val="02TEXTOPRINCIPALBULLET"/>
        <w:numPr>
          <w:ilvl w:val="0"/>
          <w:numId w:val="0"/>
        </w:numPr>
        <w:ind w:left="227"/>
        <w:rPr>
          <w:szCs w:val="21"/>
        </w:rPr>
      </w:pPr>
      <w:r w:rsidRPr="00825C22">
        <w:rPr>
          <w:b/>
          <w:szCs w:val="21"/>
        </w:rPr>
        <w:t>Habilidade trabalhada</w:t>
      </w:r>
      <w:r w:rsidRPr="00B0676F">
        <w:rPr>
          <w:b/>
          <w:szCs w:val="21"/>
        </w:rPr>
        <w:t>: (EF01HI01)</w:t>
      </w:r>
      <w:r w:rsidRPr="00825C22">
        <w:rPr>
          <w:szCs w:val="21"/>
        </w:rPr>
        <w:t xml:space="preserve"> Identificar aspectos do seu crescimento, por meio do registro das lembranças particulares ou de lembranças dos membros de sua família.</w:t>
      </w:r>
    </w:p>
    <w:p w:rsidR="001049F1" w:rsidRPr="00825C22" w:rsidRDefault="001049F1" w:rsidP="001049F1">
      <w:pPr>
        <w:pStyle w:val="02TEXTOPRINCIPALBULLET"/>
        <w:rPr>
          <w:szCs w:val="21"/>
        </w:rPr>
      </w:pPr>
      <w:r w:rsidRPr="00825C22">
        <w:rPr>
          <w:szCs w:val="21"/>
        </w:rPr>
        <w:t xml:space="preserve">Analisar relatos de um familiar como registro de memória, ouvindo algumas narrativas orais sobre a história da família. </w:t>
      </w:r>
    </w:p>
    <w:p w:rsidR="001049F1" w:rsidRPr="00825C22" w:rsidRDefault="001049F1" w:rsidP="001049F1">
      <w:pPr>
        <w:pStyle w:val="02TEXTOPRINCIPALBULLET"/>
        <w:numPr>
          <w:ilvl w:val="0"/>
          <w:numId w:val="0"/>
        </w:numPr>
        <w:ind w:left="227"/>
        <w:rPr>
          <w:szCs w:val="21"/>
        </w:rPr>
      </w:pPr>
      <w:r w:rsidRPr="00825C22">
        <w:rPr>
          <w:b/>
          <w:szCs w:val="21"/>
        </w:rPr>
        <w:t>Objeto de conhecimento</w:t>
      </w:r>
      <w:r w:rsidRPr="00825C22">
        <w:rPr>
          <w:szCs w:val="21"/>
        </w:rPr>
        <w:t>: Os vínculos pessoais: as diferentes formas de organização familiar e as relações de amizade.</w:t>
      </w:r>
    </w:p>
    <w:p w:rsidR="001049F1" w:rsidRPr="00825C22" w:rsidRDefault="001049F1" w:rsidP="001049F1">
      <w:pPr>
        <w:pStyle w:val="02TEXTOPRINCIPALBULLET"/>
        <w:numPr>
          <w:ilvl w:val="0"/>
          <w:numId w:val="0"/>
        </w:numPr>
        <w:ind w:left="227"/>
        <w:rPr>
          <w:szCs w:val="21"/>
        </w:rPr>
      </w:pPr>
      <w:r w:rsidRPr="00825C22">
        <w:rPr>
          <w:b/>
          <w:szCs w:val="21"/>
        </w:rPr>
        <w:t>Habilidade trabalhada</w:t>
      </w:r>
      <w:r w:rsidRPr="00B0676F">
        <w:rPr>
          <w:b/>
          <w:szCs w:val="21"/>
        </w:rPr>
        <w:t>: (EF01HI02)</w:t>
      </w:r>
      <w:r w:rsidRPr="00825C22">
        <w:rPr>
          <w:b/>
          <w:szCs w:val="21"/>
        </w:rPr>
        <w:t xml:space="preserve"> </w:t>
      </w:r>
      <w:r w:rsidRPr="00825C22">
        <w:rPr>
          <w:szCs w:val="21"/>
        </w:rPr>
        <w:t>Identificar a relação entre as suas histórias e as histórias das famílias.</w:t>
      </w:r>
    </w:p>
    <w:p w:rsidR="001049F1" w:rsidRPr="00825C22" w:rsidRDefault="001049F1" w:rsidP="001049F1">
      <w:pPr>
        <w:pStyle w:val="02TEXTOPRINCIPALBULLET"/>
        <w:rPr>
          <w:szCs w:val="21"/>
        </w:rPr>
      </w:pPr>
      <w:r w:rsidRPr="00825C22">
        <w:rPr>
          <w:szCs w:val="21"/>
        </w:rPr>
        <w:t xml:space="preserve">Produzir um painel sobre os costumes de outras épocas, com base em relatos familiares. </w:t>
      </w:r>
    </w:p>
    <w:p w:rsidR="001049F1" w:rsidRPr="00825C22" w:rsidRDefault="001049F1" w:rsidP="001049F1">
      <w:pPr>
        <w:pStyle w:val="02TEXTOPRINCIPALBULLET"/>
        <w:numPr>
          <w:ilvl w:val="0"/>
          <w:numId w:val="0"/>
        </w:numPr>
        <w:ind w:left="227"/>
        <w:rPr>
          <w:szCs w:val="21"/>
        </w:rPr>
      </w:pPr>
      <w:r w:rsidRPr="00825C22">
        <w:rPr>
          <w:b/>
          <w:szCs w:val="21"/>
        </w:rPr>
        <w:t>Objeto de conhecimento</w:t>
      </w:r>
      <w:r w:rsidRPr="00825C22">
        <w:rPr>
          <w:szCs w:val="21"/>
        </w:rPr>
        <w:t>: A vida em família e os diferentes vínculos e configurações.</w:t>
      </w:r>
    </w:p>
    <w:p w:rsidR="001049F1" w:rsidRPr="00825C22" w:rsidRDefault="001049F1" w:rsidP="001049F1">
      <w:pPr>
        <w:pStyle w:val="02TEXTOPRINCIPALBULLET"/>
        <w:numPr>
          <w:ilvl w:val="0"/>
          <w:numId w:val="0"/>
        </w:numPr>
        <w:ind w:left="227"/>
        <w:rPr>
          <w:szCs w:val="21"/>
        </w:rPr>
      </w:pPr>
      <w:r w:rsidRPr="00825C22">
        <w:rPr>
          <w:b/>
          <w:szCs w:val="21"/>
        </w:rPr>
        <w:t>Habilidade trabalhada</w:t>
      </w:r>
      <w:r w:rsidRPr="00B0676F">
        <w:rPr>
          <w:b/>
          <w:szCs w:val="21"/>
        </w:rPr>
        <w:t>: (EF01HI06)</w:t>
      </w:r>
      <w:r w:rsidRPr="00825C22">
        <w:rPr>
          <w:szCs w:val="21"/>
        </w:rPr>
        <w:t xml:space="preserve"> Conhecer as histórias da família e da escola e identificar o papel desempenhado por diferentes sujeitos em diferentes espaços.</w:t>
      </w:r>
    </w:p>
    <w:p w:rsidR="001049F1" w:rsidRPr="000469C5" w:rsidRDefault="001049F1" w:rsidP="001049F1">
      <w:pPr>
        <w:rPr>
          <w:rFonts w:ascii="Cambria" w:eastAsia="Cambria" w:hAnsi="Cambria" w:cs="Cambria"/>
          <w:b/>
          <w:sz w:val="21"/>
          <w:szCs w:val="21"/>
          <w:highlight w:val="yellow"/>
        </w:rPr>
      </w:pPr>
    </w:p>
    <w:p w:rsidR="001049F1" w:rsidRDefault="001049F1" w:rsidP="001049F1">
      <w:pPr>
        <w:pStyle w:val="01TITULO2"/>
      </w:pPr>
      <w:r w:rsidRPr="002C7227">
        <w:t xml:space="preserve">Tempo previsto: </w:t>
      </w:r>
      <w:r w:rsidRPr="00300332">
        <w:rPr>
          <w:b w:val="0"/>
        </w:rPr>
        <w:t>300 minutos (6 aulas de aproximadamente 50 minutos</w:t>
      </w:r>
      <w:r>
        <w:rPr>
          <w:b w:val="0"/>
        </w:rPr>
        <w:t xml:space="preserve"> cada</w:t>
      </w:r>
      <w:r w:rsidRPr="00300332">
        <w:rPr>
          <w:b w:val="0"/>
        </w:rPr>
        <w:t>)</w:t>
      </w:r>
    </w:p>
    <w:p w:rsidR="001049F1" w:rsidRPr="00825C22" w:rsidRDefault="001049F1" w:rsidP="001049F1">
      <w:pPr>
        <w:pStyle w:val="01TITULO2"/>
      </w:pPr>
    </w:p>
    <w:p w:rsidR="001049F1" w:rsidRDefault="001049F1" w:rsidP="001049F1">
      <w:pPr>
        <w:pStyle w:val="01TITULO2"/>
        <w:rPr>
          <w:rFonts w:eastAsia="Helvetica" w:cs="Helvetica"/>
        </w:rPr>
      </w:pPr>
      <w:r w:rsidRPr="00825C22">
        <w:t>Materiais necess</w:t>
      </w:r>
      <w:r w:rsidRPr="00825C22">
        <w:rPr>
          <w:rFonts w:eastAsia="Helvetica" w:cs="Helvetica"/>
        </w:rPr>
        <w:t>ários</w:t>
      </w:r>
    </w:p>
    <w:p w:rsidR="001049F1" w:rsidRPr="00300332" w:rsidRDefault="001049F1" w:rsidP="001049F1">
      <w:pPr>
        <w:pStyle w:val="01TITULO2"/>
        <w:rPr>
          <w:sz w:val="21"/>
          <w:szCs w:val="21"/>
        </w:rPr>
      </w:pPr>
    </w:p>
    <w:p w:rsidR="001049F1" w:rsidRPr="00825C22" w:rsidRDefault="001049F1" w:rsidP="001049F1">
      <w:pPr>
        <w:pStyle w:val="02TEXTOPRINCIPALBULLET"/>
        <w:ind w:left="0"/>
        <w:rPr>
          <w:szCs w:val="21"/>
        </w:rPr>
      </w:pPr>
      <w:r w:rsidRPr="00825C22">
        <w:rPr>
          <w:szCs w:val="21"/>
        </w:rPr>
        <w:t>Livro que aborde memórias e relatos de pessoas idosas, aparelho com gravador de áudio (</w:t>
      </w:r>
      <w:r w:rsidRPr="00825C22">
        <w:rPr>
          <w:i/>
          <w:szCs w:val="21"/>
        </w:rPr>
        <w:t>smartphone</w:t>
      </w:r>
      <w:r w:rsidRPr="00825C22">
        <w:rPr>
          <w:szCs w:val="21"/>
        </w:rPr>
        <w:t xml:space="preserve">, por exemplo), papel sulfite, lápis de cor, giz de cera, papel </w:t>
      </w:r>
      <w:proofErr w:type="spellStart"/>
      <w:r w:rsidRPr="00825C22">
        <w:rPr>
          <w:i/>
          <w:szCs w:val="21"/>
        </w:rPr>
        <w:t>kraft</w:t>
      </w:r>
      <w:proofErr w:type="spellEnd"/>
      <w:r w:rsidRPr="00825C22">
        <w:rPr>
          <w:szCs w:val="21"/>
        </w:rPr>
        <w:t>.</w:t>
      </w:r>
    </w:p>
    <w:p w:rsidR="001049F1" w:rsidRPr="00206DE4" w:rsidRDefault="001049F1" w:rsidP="00897C45">
      <w:pPr>
        <w:pStyle w:val="02TEXTOPRINCIPALBULLET"/>
        <w:numPr>
          <w:ilvl w:val="0"/>
          <w:numId w:val="0"/>
        </w:numPr>
      </w:pPr>
    </w:p>
    <w:p w:rsidR="001049F1" w:rsidRDefault="001049F1" w:rsidP="001049F1">
      <w:pPr>
        <w:pStyle w:val="01TITULO2"/>
        <w:rPr>
          <w:rFonts w:eastAsia="Helvetica" w:cs="Helvetica"/>
        </w:rPr>
      </w:pPr>
      <w:r w:rsidRPr="00825C22">
        <w:t>Desenvolvimento da sequ</w:t>
      </w:r>
      <w:r w:rsidRPr="00825C22">
        <w:rPr>
          <w:rFonts w:eastAsia="Helvetica" w:cs="Helvetica"/>
        </w:rPr>
        <w:t>ência didática</w:t>
      </w:r>
    </w:p>
    <w:p w:rsidR="001049F1" w:rsidRPr="00825C22" w:rsidRDefault="001049F1" w:rsidP="001049F1">
      <w:pPr>
        <w:pStyle w:val="01TITULO2"/>
        <w:rPr>
          <w:rFonts w:ascii="Tahoma" w:hAnsi="Tahoma" w:cs="Tahoma"/>
          <w:sz w:val="21"/>
          <w:szCs w:val="21"/>
        </w:rPr>
      </w:pPr>
    </w:p>
    <w:p w:rsidR="001049F1" w:rsidRPr="001C756B" w:rsidRDefault="001049F1" w:rsidP="001049F1">
      <w:pPr>
        <w:pStyle w:val="01TITULO3"/>
      </w:pPr>
      <w:r w:rsidRPr="001C756B">
        <w:t>Etapa 1 (Aproximadamente 100 minutos/ 2 aulas)</w:t>
      </w:r>
    </w:p>
    <w:p w:rsidR="00847EA2" w:rsidRDefault="001049F1" w:rsidP="001049F1">
      <w:pPr>
        <w:pStyle w:val="02TEXTOPRINCIPAL"/>
      </w:pPr>
      <w:r>
        <w:t xml:space="preserve">O conto </w:t>
      </w:r>
      <w:r w:rsidRPr="00825C22">
        <w:rPr>
          <w:i/>
        </w:rPr>
        <w:t>O baú secreto da vovó</w:t>
      </w:r>
      <w:r>
        <w:t xml:space="preserve"> é um dos textos da do livro </w:t>
      </w:r>
      <w:r w:rsidRPr="002934B8">
        <w:rPr>
          <w:i/>
        </w:rPr>
        <w:t>Esconderijo</w:t>
      </w:r>
      <w:r>
        <w:t xml:space="preserve">, de Heloisa Prieto. Tente providenciar um exemplar desse livro ou procurar o conto na internet e utilize-o como forma de introduzir com a turma uma reflexão sobre memórias das pessoas idosas e sobre os relatos de avós. </w:t>
      </w:r>
    </w:p>
    <w:p w:rsidR="00847EA2" w:rsidRDefault="00847EA2">
      <w:pPr>
        <w:autoSpaceDN/>
        <w:spacing w:after="160" w:line="259" w:lineRule="auto"/>
        <w:textAlignment w:val="auto"/>
        <w:rPr>
          <w:rFonts w:ascii="Tahoma" w:eastAsia="Tahoma" w:hAnsi="Tahoma" w:cs="Tahoma"/>
          <w:sz w:val="21"/>
        </w:rPr>
      </w:pPr>
      <w:r>
        <w:br w:type="page"/>
      </w:r>
    </w:p>
    <w:p w:rsidR="001049F1" w:rsidRDefault="001049F1" w:rsidP="001049F1">
      <w:pPr>
        <w:pStyle w:val="02TEXTOPRINCIPAL"/>
      </w:pPr>
      <w:r>
        <w:lastRenderedPageBreak/>
        <w:t xml:space="preserve">Para isso, realize um momento de leitura e </w:t>
      </w:r>
      <w:proofErr w:type="spellStart"/>
      <w:r>
        <w:t>contação</w:t>
      </w:r>
      <w:proofErr w:type="spellEnd"/>
      <w:r>
        <w:t xml:space="preserve"> de história com os alunos. Leia para eles a história de modo interativo, trazendo-os para uma discussão acerca da narrativa. Aproveite para estabelecer um ambiente propício à atividade de </w:t>
      </w:r>
      <w:proofErr w:type="spellStart"/>
      <w:r>
        <w:t>contação</w:t>
      </w:r>
      <w:proofErr w:type="spellEnd"/>
      <w:r>
        <w:t xml:space="preserve"> de história, deixando os alunos à vontade na sala de aula.</w:t>
      </w:r>
    </w:p>
    <w:p w:rsidR="001049F1" w:rsidRDefault="001049F1" w:rsidP="001049F1">
      <w:pPr>
        <w:pStyle w:val="02TEXTOPRINCIPAL"/>
      </w:pPr>
      <w:r>
        <w:t>Veja a seguir um breve resumo do conto proposto.</w:t>
      </w:r>
    </w:p>
    <w:p w:rsidR="001049F1" w:rsidRDefault="001049F1" w:rsidP="001049F1">
      <w:pPr>
        <w:pStyle w:val="02TEXTOPRINCIPAL"/>
      </w:pPr>
      <w:r>
        <w:t xml:space="preserve">Trata-se da história de uma avó que conversa com sua neta sobre seu baú de segredos. A avó retira do baú e mostra à neta alguns objetos da época em que era mais nova, como uma palmatória. Ao longo da narrativa, a garota apresenta algumas reações aos objetos mostrados pela avó. A palmatória, por exemplo, a deixa bastante espantada. Porém, sua avó diz que esse objeto era para lembrar que é preciso ser mais forte que as injustiças. No baú, havia também um dedal com a qual a avó costurou um maiô de quando era mais nova, que ela também guardava. A menina estranhou o maiô, pois era bastante diferente das roupas da atualidade, com as quais ela já estava acostumada. A avó esclareceu </w:t>
      </w:r>
      <w:r w:rsidRPr="0054670C">
        <w:t>que</w:t>
      </w:r>
      <w:r>
        <w:t xml:space="preserve"> era o maiô que se costumava usava na época de sua juventude. A avó revelou à neta que guardou o dedal para lembrar que é preciso tecer a felicidade, e o maiô para lembrar que um pouco de coragem não faz mal a ninguém. No geral, a história mostra como a neta e a avó interagiram sobre o passado e sobre o modo de vida naquela época.  </w:t>
      </w:r>
    </w:p>
    <w:p w:rsidR="001049F1" w:rsidRDefault="001049F1" w:rsidP="001049F1">
      <w:pPr>
        <w:pStyle w:val="02TEXTOPRINCIPAL"/>
      </w:pPr>
      <w:r>
        <w:t xml:space="preserve">Caso não seja possível providenciar o livro indicado, seguem abaixo outras opções de livros que podem ser trabalhados com os alunos em uma abordagem parecida com a que foi descrita. </w:t>
      </w:r>
    </w:p>
    <w:p w:rsidR="001049F1" w:rsidRDefault="001049F1" w:rsidP="001049F1">
      <w:pPr>
        <w:pStyle w:val="02TEXTOPRINCIPAL"/>
      </w:pPr>
    </w:p>
    <w:tbl>
      <w:tblPr>
        <w:tblStyle w:val="Tabelacomgrade"/>
        <w:tblW w:w="0" w:type="auto"/>
        <w:jc w:val="center"/>
        <w:tblLook w:val="04A0" w:firstRow="1" w:lastRow="0" w:firstColumn="1" w:lastColumn="0" w:noHBand="0" w:noVBand="1"/>
      </w:tblPr>
      <w:tblGrid>
        <w:gridCol w:w="8181"/>
      </w:tblGrid>
      <w:tr w:rsidR="001049F1" w:rsidTr="000D6FB5">
        <w:trPr>
          <w:trHeight w:val="1521"/>
          <w:jc w:val="center"/>
        </w:trPr>
        <w:tc>
          <w:tcPr>
            <w:tcW w:w="8181" w:type="dxa"/>
          </w:tcPr>
          <w:p w:rsidR="001049F1" w:rsidRPr="002934B8" w:rsidRDefault="001049F1" w:rsidP="000D6FB5">
            <w:pPr>
              <w:pStyle w:val="02TEXTOPRINCIPAL"/>
            </w:pPr>
            <w:r w:rsidRPr="002934B8">
              <w:t xml:space="preserve">ALBERGARIA, Lino de. </w:t>
            </w:r>
            <w:r w:rsidRPr="002934B8">
              <w:rPr>
                <w:i/>
              </w:rPr>
              <w:t>Álbum de família</w:t>
            </w:r>
            <w:r w:rsidRPr="002934B8">
              <w:t>. São Paulo: Edições SM, 2005.</w:t>
            </w:r>
          </w:p>
          <w:p w:rsidR="001049F1" w:rsidRPr="002934B8" w:rsidRDefault="001049F1" w:rsidP="000D6FB5">
            <w:pPr>
              <w:pStyle w:val="02TEXTOPRINCIPAL"/>
            </w:pPr>
            <w:r w:rsidRPr="002934B8">
              <w:t xml:space="preserve">MORLEY, Helena. </w:t>
            </w:r>
            <w:r w:rsidRPr="002934B8">
              <w:rPr>
                <w:i/>
              </w:rPr>
              <w:t>Minha vida de menina</w:t>
            </w:r>
            <w:r w:rsidRPr="002934B8">
              <w:t xml:space="preserve">. São Paulo: </w:t>
            </w:r>
            <w:r w:rsidRPr="0075127A">
              <w:t>Companhia das Letras</w:t>
            </w:r>
            <w:r w:rsidRPr="002934B8">
              <w:t>, 2017.</w:t>
            </w:r>
          </w:p>
          <w:p w:rsidR="001049F1" w:rsidRPr="002934B8" w:rsidRDefault="001049F1" w:rsidP="000D6FB5">
            <w:pPr>
              <w:pStyle w:val="02TEXTOPRINCIPAL"/>
            </w:pPr>
            <w:r w:rsidRPr="002934B8">
              <w:t xml:space="preserve">BOSI, </w:t>
            </w:r>
            <w:proofErr w:type="spellStart"/>
            <w:r w:rsidRPr="002934B8">
              <w:t>Ecléa</w:t>
            </w:r>
            <w:proofErr w:type="spellEnd"/>
            <w:r w:rsidRPr="002934B8">
              <w:t xml:space="preserve">. </w:t>
            </w:r>
            <w:r w:rsidRPr="002934B8">
              <w:rPr>
                <w:i/>
              </w:rPr>
              <w:t>Velhos amigos</w:t>
            </w:r>
            <w:r w:rsidRPr="002934B8">
              <w:t>. São Paulo: Companhia das Letrinhas, 2003.</w:t>
            </w:r>
          </w:p>
          <w:p w:rsidR="001049F1" w:rsidRPr="002934B8" w:rsidRDefault="001049F1" w:rsidP="000D6FB5">
            <w:pPr>
              <w:pStyle w:val="02TEXTOPRINCIPAL"/>
            </w:pPr>
            <w:r w:rsidRPr="002934B8">
              <w:t xml:space="preserve">CLÉMENT, Claude. </w:t>
            </w:r>
            <w:r w:rsidRPr="002934B8">
              <w:rPr>
                <w:i/>
              </w:rPr>
              <w:t>Vovó Luci</w:t>
            </w:r>
            <w:r w:rsidRPr="002934B8">
              <w:t>: no tempo dos nossos avós. São Paulo: Scipione, 2001.</w:t>
            </w:r>
          </w:p>
          <w:p w:rsidR="001049F1" w:rsidRDefault="001049F1" w:rsidP="000D6FB5">
            <w:pPr>
              <w:pStyle w:val="02TEXTOPRINCIPAL"/>
            </w:pPr>
            <w:r w:rsidRPr="002934B8">
              <w:t xml:space="preserve">SANDRONI, Paula. </w:t>
            </w:r>
            <w:r w:rsidRPr="002934B8">
              <w:rPr>
                <w:i/>
              </w:rPr>
              <w:t>Minha vó já foi bebê!</w:t>
            </w:r>
            <w:r w:rsidRPr="002934B8">
              <w:t xml:space="preserve"> São Paulo: Global, 2002.</w:t>
            </w:r>
          </w:p>
        </w:tc>
      </w:tr>
    </w:tbl>
    <w:p w:rsidR="001049F1" w:rsidRDefault="001049F1" w:rsidP="001049F1">
      <w:pPr>
        <w:pStyle w:val="02TEXTOPRINCIPAL"/>
      </w:pPr>
    </w:p>
    <w:p w:rsidR="001049F1" w:rsidRPr="004E5435" w:rsidRDefault="001049F1" w:rsidP="001049F1">
      <w:pPr>
        <w:pStyle w:val="01TITULO3"/>
      </w:pPr>
      <w:r>
        <w:t>Etapa 2 (Aproximadamente 50</w:t>
      </w:r>
      <w:r w:rsidRPr="00206DE4">
        <w:t xml:space="preserve"> minutos</w:t>
      </w:r>
      <w:r>
        <w:t>/ 1 aula</w:t>
      </w:r>
      <w:r w:rsidRPr="00206DE4">
        <w:t>)</w:t>
      </w:r>
    </w:p>
    <w:p w:rsidR="001049F1" w:rsidRDefault="001049F1" w:rsidP="001049F1">
      <w:pPr>
        <w:pStyle w:val="02TEXTOPRINCIPAL"/>
      </w:pPr>
      <w:r>
        <w:t>Após a leitura do livro com a turma, converse com os alunos sobre a história e sobre a opinião deles a respeito dela. Permita que os alunos exponham suas opiniões quanto aos personagens e quanto à narrativa em geral.</w:t>
      </w:r>
    </w:p>
    <w:p w:rsidR="001049F1" w:rsidRDefault="001049F1" w:rsidP="001049F1">
      <w:pPr>
        <w:pStyle w:val="02TEXTOPRINCIPAL"/>
      </w:pPr>
      <w:r>
        <w:t>Em seguida, solicite aos alunos que se reúnam com seus avós para uma conversa, assim como ocorreu na história apresentada a eles na Etapa 1.</w:t>
      </w:r>
    </w:p>
    <w:p w:rsidR="001049F1" w:rsidRDefault="001049F1" w:rsidP="001049F1">
      <w:pPr>
        <w:pStyle w:val="02TEXTOPRINCIPAL"/>
      </w:pPr>
      <w:r>
        <w:t>Se necessário, eles podem gravar essa conversa com um aparelho digital, para que depois compartilhem esse registro com os colegas.</w:t>
      </w:r>
    </w:p>
    <w:p w:rsidR="001049F1" w:rsidRDefault="001049F1" w:rsidP="001049F1">
      <w:pPr>
        <w:pStyle w:val="02TEXTOPRINCIPAL"/>
      </w:pPr>
      <w:r>
        <w:t>Na conversa, os alunos podem perguntar aos av</w:t>
      </w:r>
      <w:r>
        <w:rPr>
          <w:rFonts w:ascii="Helvetica" w:eastAsia="Helvetica" w:hAnsi="Helvetica" w:cs="Helvetica"/>
        </w:rPr>
        <w:t>ós sobre como era o dia a dia deles no passado, como iam à</w:t>
      </w:r>
      <w:r>
        <w:t xml:space="preserve"> escola, do que eles brincavam, como costumavam se vestir, como eram as rela</w:t>
      </w:r>
      <w:r>
        <w:rPr>
          <w:rFonts w:ascii="Helvetica" w:eastAsia="Helvetica" w:hAnsi="Helvetica" w:cs="Helvetica"/>
        </w:rPr>
        <w:t>ções com seus pais, que tipos de atividades faziam como forma de lazer, etc</w:t>
      </w:r>
      <w:r>
        <w:t>. Tamb</w:t>
      </w:r>
      <w:r>
        <w:rPr>
          <w:rFonts w:ascii="Helvetica" w:eastAsia="Helvetica" w:hAnsi="Helvetica" w:cs="Helvetica"/>
        </w:rPr>
        <w:t>ém podem ques</w:t>
      </w:r>
      <w:r>
        <w:t xml:space="preserve">tionar sobre acontecimentos marcantes ocorridos em suas vidas. </w:t>
      </w:r>
    </w:p>
    <w:p w:rsidR="00847EA2" w:rsidRDefault="001049F1" w:rsidP="001049F1">
      <w:pPr>
        <w:pStyle w:val="02TEXTOPRINCIPAL"/>
      </w:pPr>
      <w:r>
        <w:t>Oriente-os a ouvir com atenção e respeito o relato, valorizando as experiências de seus avós. Nesse momento, aproveite para comentar com a turma sobre essa fase da vida (velhice) e peça que eles apontem algumas características das pessoas idosas.</w:t>
      </w:r>
    </w:p>
    <w:p w:rsidR="00847EA2" w:rsidRDefault="00847EA2">
      <w:pPr>
        <w:autoSpaceDN/>
        <w:spacing w:after="160" w:line="259" w:lineRule="auto"/>
        <w:textAlignment w:val="auto"/>
        <w:rPr>
          <w:rFonts w:ascii="Tahoma" w:eastAsia="Tahoma" w:hAnsi="Tahoma" w:cs="Tahoma"/>
          <w:sz w:val="21"/>
        </w:rPr>
      </w:pPr>
      <w:r>
        <w:br w:type="page"/>
      </w:r>
    </w:p>
    <w:p w:rsidR="001049F1" w:rsidRPr="004E5435" w:rsidRDefault="001049F1" w:rsidP="001049F1">
      <w:pPr>
        <w:pStyle w:val="01TITULO3"/>
      </w:pPr>
      <w:bookmarkStart w:id="0" w:name="_GoBack"/>
      <w:bookmarkEnd w:id="0"/>
      <w:r>
        <w:lastRenderedPageBreak/>
        <w:t>Etapa 3 (Aproximadamente 100</w:t>
      </w:r>
      <w:r w:rsidRPr="00206DE4">
        <w:t xml:space="preserve"> minutos</w:t>
      </w:r>
      <w:r>
        <w:t>/ 2 aulas</w:t>
      </w:r>
      <w:r w:rsidRPr="00206DE4">
        <w:t>)</w:t>
      </w:r>
    </w:p>
    <w:p w:rsidR="001049F1" w:rsidRDefault="001049F1" w:rsidP="001049F1">
      <w:pPr>
        <w:pStyle w:val="02TEXTOPRINCIPAL"/>
      </w:pPr>
      <w:r>
        <w:t xml:space="preserve">Depois de todos os alunos terem conversado com seus avós ou parentes mais velhos, entregue uma folha sulfite para cada um deles e peça que representem por meio de desenhos o que mais acharam interessante no relato de seus avós. Eles podem representar, por exemplo, uma cena ou um acontecimento histórico vivenciado pelos avós na época em que eles eram mais novos. Explique que, depois, essas folhas serão reunidas em um painel de papel </w:t>
      </w:r>
      <w:proofErr w:type="spellStart"/>
      <w:r w:rsidRPr="00300332">
        <w:rPr>
          <w:i/>
        </w:rPr>
        <w:t>kraft</w:t>
      </w:r>
      <w:proofErr w:type="spellEnd"/>
      <w:r>
        <w:t xml:space="preserve"> com o título “No meu tempo era assim...”.</w:t>
      </w:r>
    </w:p>
    <w:p w:rsidR="001049F1" w:rsidRDefault="001049F1" w:rsidP="001049F1">
      <w:pPr>
        <w:pStyle w:val="02TEXTOPRINCIPAL"/>
      </w:pPr>
      <w:r>
        <w:t>Oriente-os na realização do desenho, sugerindo que eles se atentem às roupas das pessoas, ao cenário da época e aos costumes do momento histórico relatado pelos avós.</w:t>
      </w:r>
    </w:p>
    <w:p w:rsidR="001049F1" w:rsidRDefault="001049F1" w:rsidP="001049F1">
      <w:pPr>
        <w:pStyle w:val="02TEXTOPRINCIPAL"/>
      </w:pPr>
      <w:r>
        <w:t>Em seguida, os alunos podem mostrar seus desenhos aos colegas, contando o que eles representaram e relacionando com o relato de seus avós.</w:t>
      </w:r>
    </w:p>
    <w:p w:rsidR="001049F1" w:rsidRDefault="001049F1" w:rsidP="001049F1">
      <w:pPr>
        <w:pStyle w:val="02TEXTOPRINCIPAL"/>
      </w:pPr>
      <w:r>
        <w:t xml:space="preserve">Por fim, reúna os desenhos dos alunos em um painel de papel </w:t>
      </w:r>
      <w:proofErr w:type="spellStart"/>
      <w:r w:rsidRPr="00300332">
        <w:rPr>
          <w:i/>
        </w:rPr>
        <w:t>kraft</w:t>
      </w:r>
      <w:proofErr w:type="spellEnd"/>
      <w:r>
        <w:t xml:space="preserve">. Escreva com letras grandes o título “No meu tempo era assim...” e cole os trabalhos dos alunos. </w:t>
      </w:r>
    </w:p>
    <w:p w:rsidR="001049F1" w:rsidRDefault="001049F1" w:rsidP="001049F1">
      <w:pPr>
        <w:pStyle w:val="02TEXTOPRINCIPAL"/>
      </w:pPr>
      <w:r>
        <w:t>Para socializar a produção da turma, convide os avós e pais dos alunos para visitarem o painel.</w:t>
      </w:r>
    </w:p>
    <w:p w:rsidR="001049F1" w:rsidRDefault="001049F1" w:rsidP="001049F1">
      <w:pPr>
        <w:pStyle w:val="01TITULO3"/>
      </w:pPr>
    </w:p>
    <w:p w:rsidR="001049F1" w:rsidRPr="00300332" w:rsidRDefault="001049F1" w:rsidP="001049F1">
      <w:pPr>
        <w:pStyle w:val="01TITULO3"/>
      </w:pPr>
      <w:r w:rsidRPr="00300332">
        <w:t>Avalia</w:t>
      </w:r>
      <w:r w:rsidRPr="00300332">
        <w:rPr>
          <w:rFonts w:eastAsia="Helvetica" w:cs="Helvetica"/>
        </w:rPr>
        <w:t>ção</w:t>
      </w:r>
    </w:p>
    <w:p w:rsidR="001049F1" w:rsidRPr="00206DE4" w:rsidRDefault="001049F1" w:rsidP="001049F1">
      <w:pPr>
        <w:pStyle w:val="02TEXTOPRINCIPAL"/>
      </w:pPr>
      <w:r w:rsidRPr="00206DE4">
        <w:t>A avaliação deverá ser contínua</w:t>
      </w:r>
      <w:r>
        <w:t>,</w:t>
      </w:r>
      <w:r w:rsidRPr="00206DE4">
        <w:t xml:space="preserve"> ocorrendo em todas as etapas do desenvolvimento da atividade. Poderão ser avaliados a participaç</w:t>
      </w:r>
      <w:r>
        <w:t>ão e o envolvimento dos alunos</w:t>
      </w:r>
      <w:r w:rsidRPr="00206DE4">
        <w:t xml:space="preserve">, </w:t>
      </w:r>
      <w:r>
        <w:t>a organização e a criatividade</w:t>
      </w:r>
      <w:r w:rsidRPr="00206DE4">
        <w:t>.</w:t>
      </w:r>
    </w:p>
    <w:p w:rsidR="001049F1" w:rsidRPr="00206DE4" w:rsidRDefault="001049F1" w:rsidP="001049F1">
      <w:pPr>
        <w:pStyle w:val="02TEXTOPRINCIPAL"/>
      </w:pPr>
      <w:r w:rsidRPr="00206DE4">
        <w:t>Durante o desenvolvimento, observe:</w:t>
      </w:r>
    </w:p>
    <w:p w:rsidR="001049F1" w:rsidRPr="00300332" w:rsidRDefault="001049F1" w:rsidP="001049F1">
      <w:pPr>
        <w:pStyle w:val="02TEXTOPRINCIPALBULLET"/>
        <w:numPr>
          <w:ilvl w:val="0"/>
          <w:numId w:val="10"/>
        </w:numPr>
        <w:ind w:left="426"/>
        <w:rPr>
          <w:szCs w:val="21"/>
        </w:rPr>
      </w:pPr>
      <w:r w:rsidRPr="00300332">
        <w:rPr>
          <w:szCs w:val="21"/>
        </w:rPr>
        <w:t>o aluno ouviu com atenção a história e conseguiu interpretá-la?</w:t>
      </w:r>
    </w:p>
    <w:p w:rsidR="001049F1" w:rsidRPr="00300332" w:rsidRDefault="001049F1" w:rsidP="001049F1">
      <w:pPr>
        <w:pStyle w:val="02TEXTOPRINCIPALBULLET"/>
        <w:numPr>
          <w:ilvl w:val="0"/>
          <w:numId w:val="10"/>
        </w:numPr>
        <w:ind w:left="426"/>
        <w:rPr>
          <w:szCs w:val="21"/>
        </w:rPr>
      </w:pPr>
      <w:r w:rsidRPr="00300332">
        <w:rPr>
          <w:szCs w:val="21"/>
        </w:rPr>
        <w:t>o aluno conseguiu conversar com seus avós e reproduzir os principais elementos desse relato em um desenho?</w:t>
      </w:r>
    </w:p>
    <w:p w:rsidR="001049F1" w:rsidRPr="00D0540C" w:rsidRDefault="001049F1" w:rsidP="001049F1">
      <w:pPr>
        <w:pStyle w:val="02TEXTOPRINCIPALBULLET"/>
        <w:numPr>
          <w:ilvl w:val="0"/>
          <w:numId w:val="10"/>
        </w:numPr>
        <w:ind w:left="426"/>
        <w:rPr>
          <w:szCs w:val="21"/>
        </w:rPr>
      </w:pPr>
      <w:r w:rsidRPr="00300332">
        <w:rPr>
          <w:szCs w:val="21"/>
        </w:rPr>
        <w:t>o aluno desenvolveu suas noções de temporalidade e notou algumas transformações históricas no relato de seus avós?</w:t>
      </w:r>
    </w:p>
    <w:p w:rsidR="001049F1" w:rsidRDefault="001049F1" w:rsidP="001049F1">
      <w:pPr>
        <w:pStyle w:val="02TEXTOPRINCIPAL"/>
      </w:pPr>
      <w:r w:rsidRPr="00206DE4">
        <w:t>Além das observações, seguem algumas questões relativas às habilidades desenvolvidas nesta sequência didática.</w:t>
      </w:r>
      <w:r>
        <w:t xml:space="preserve"> Elas podem ser feitas aos alunos oralmente para a verificação da aprendizagem.</w:t>
      </w:r>
    </w:p>
    <w:p w:rsidR="001049F1" w:rsidRPr="00DB7A90" w:rsidRDefault="001049F1" w:rsidP="001049F1">
      <w:pPr>
        <w:pStyle w:val="02TEXTOPRINCIPAL"/>
      </w:pPr>
      <w:r w:rsidRPr="00DB7A90">
        <w:t>1.  O que podemos aprender com as pessoas mais velhas?</w:t>
      </w:r>
    </w:p>
    <w:p w:rsidR="001049F1" w:rsidRPr="000A4830" w:rsidRDefault="001049F1" w:rsidP="001049F1">
      <w:pPr>
        <w:pStyle w:val="02TEXTOPRINCIPAL"/>
      </w:pPr>
      <w:r w:rsidRPr="000A4830">
        <w:rPr>
          <w:color w:val="FF0000"/>
        </w:rPr>
        <w:t>Resposta pessoal. Espera-se que os alunos percebam que as pessoas mais velhas apresentam uma vivência maior e têm muitas histórias para contar sobre quando eram mais nov</w:t>
      </w:r>
      <w:r>
        <w:rPr>
          <w:color w:val="FF0000"/>
        </w:rPr>
        <w:t>a</w:t>
      </w:r>
      <w:r w:rsidRPr="000A4830">
        <w:rPr>
          <w:color w:val="FF0000"/>
        </w:rPr>
        <w:t>s. Podemos aprender com el</w:t>
      </w:r>
      <w:r>
        <w:rPr>
          <w:color w:val="FF0000"/>
        </w:rPr>
        <w:t>a</w:t>
      </w:r>
      <w:r w:rsidRPr="000A4830">
        <w:rPr>
          <w:color w:val="FF0000"/>
        </w:rPr>
        <w:t>s sobre os costumes do passado, o modo de vida de outras épocas e a história da nossa família, por exe</w:t>
      </w:r>
      <w:r>
        <w:rPr>
          <w:color w:val="FF0000"/>
        </w:rPr>
        <w:t>m</w:t>
      </w:r>
      <w:r w:rsidRPr="000A4830">
        <w:rPr>
          <w:color w:val="FF0000"/>
        </w:rPr>
        <w:t>plo.</w:t>
      </w:r>
    </w:p>
    <w:p w:rsidR="001049F1" w:rsidRPr="00DB7A90" w:rsidRDefault="001049F1" w:rsidP="001049F1">
      <w:pPr>
        <w:pStyle w:val="02TEXTOPRINCIPAL"/>
      </w:pPr>
      <w:r w:rsidRPr="00DB7A90">
        <w:t>2. Como podemos perceber a passagem do tempo por meio dos relatos dos nossos avós?</w:t>
      </w:r>
    </w:p>
    <w:p w:rsidR="001049F1" w:rsidRPr="009534D1" w:rsidRDefault="001049F1" w:rsidP="001049F1">
      <w:pPr>
        <w:pStyle w:val="02TEXTOPRINCIPAL"/>
        <w:rPr>
          <w:color w:val="FF0000"/>
        </w:rPr>
      </w:pPr>
      <w:r>
        <w:rPr>
          <w:color w:val="FF0000"/>
        </w:rPr>
        <w:t>É possível perceber a passagem do tempo ao compararmos modos de vida e costumes de uma época com a outra, destacando aquilo que permaneceu e aquilo que mudou.</w:t>
      </w:r>
    </w:p>
    <w:p w:rsidR="001049F1" w:rsidRPr="00DB7A90" w:rsidRDefault="001049F1" w:rsidP="001049F1">
      <w:pPr>
        <w:pStyle w:val="02TEXTOPRINCIPAL"/>
      </w:pPr>
      <w:r>
        <w:t>3</w:t>
      </w:r>
      <w:r w:rsidRPr="00DB7A90">
        <w:t xml:space="preserve">. </w:t>
      </w:r>
      <w:r>
        <w:t>Cite alguns costumes do passado que você achou interessantes.</w:t>
      </w:r>
    </w:p>
    <w:p w:rsidR="001049F1" w:rsidRPr="00D0540C" w:rsidRDefault="001049F1" w:rsidP="001049F1">
      <w:pPr>
        <w:pStyle w:val="02TEXTOPRINCIPAL"/>
        <w:rPr>
          <w:color w:val="FF0000"/>
        </w:rPr>
      </w:pPr>
      <w:r w:rsidRPr="005E57E0">
        <w:rPr>
          <w:color w:val="FF0000"/>
        </w:rPr>
        <w:t xml:space="preserve">Resposta pessoal. Oriente os alunos a citarem os costumes </w:t>
      </w:r>
      <w:r>
        <w:rPr>
          <w:color w:val="FF0000"/>
        </w:rPr>
        <w:t>do passado que eles descobriram durante a realização da atividade e acharam interessantes.</w:t>
      </w:r>
    </w:p>
    <w:p w:rsidR="001049F1" w:rsidRDefault="001049F1" w:rsidP="001049F1">
      <w:pPr>
        <w:pStyle w:val="02TEXTOPRINCIPAL"/>
      </w:pPr>
      <w:r w:rsidRPr="00206DE4">
        <w:t xml:space="preserve">Após </w:t>
      </w:r>
      <w:r>
        <w:t>a realização d</w:t>
      </w:r>
      <w:r w:rsidRPr="00206DE4">
        <w:t xml:space="preserve">a sequência didática, trabalhe com os alunos a </w:t>
      </w:r>
      <w:proofErr w:type="spellStart"/>
      <w:r>
        <w:t>auto</w:t>
      </w:r>
      <w:r w:rsidRPr="00206DE4">
        <w:t>avaliação</w:t>
      </w:r>
      <w:proofErr w:type="spellEnd"/>
      <w:r w:rsidRPr="00206DE4">
        <w:t xml:space="preserve"> a seguir. Se preferir,</w:t>
      </w:r>
      <w:r>
        <w:t xml:space="preserve"> reproduza na lousa para os alunos copiarem e responderem às questões.</w:t>
      </w:r>
      <w:r w:rsidRPr="00206DE4">
        <w:t xml:space="preserve"> </w:t>
      </w:r>
    </w:p>
    <w:p w:rsidR="001049F1" w:rsidRDefault="001049F1" w:rsidP="001049F1">
      <w:pPr>
        <w:pStyle w:val="02TEXTOPRINCIPAL"/>
      </w:pPr>
    </w:p>
    <w:p w:rsidR="001049F1" w:rsidRDefault="001049F1" w:rsidP="001049F1">
      <w:pPr>
        <w:rPr>
          <w:rFonts w:ascii="Tahoma" w:eastAsia="Tahoma" w:hAnsi="Tahoma" w:cs="Tahoma"/>
          <w:sz w:val="21"/>
        </w:rPr>
      </w:pPr>
      <w:r>
        <w:br w:type="page"/>
      </w:r>
    </w:p>
    <w:tbl>
      <w:tblPr>
        <w:tblStyle w:val="Tabelacomgrade"/>
        <w:tblW w:w="0" w:type="auto"/>
        <w:jc w:val="center"/>
        <w:tblLook w:val="04A0" w:firstRow="1" w:lastRow="0" w:firstColumn="1" w:lastColumn="0" w:noHBand="0" w:noVBand="1"/>
      </w:tblPr>
      <w:tblGrid>
        <w:gridCol w:w="5670"/>
        <w:gridCol w:w="709"/>
        <w:gridCol w:w="728"/>
      </w:tblGrid>
      <w:tr w:rsidR="001049F1" w:rsidRPr="009F4EF7" w:rsidTr="000D6FB5">
        <w:trPr>
          <w:jc w:val="center"/>
        </w:trPr>
        <w:tc>
          <w:tcPr>
            <w:tcW w:w="5670" w:type="dxa"/>
          </w:tcPr>
          <w:p w:rsidR="001049F1" w:rsidRPr="009F4EF7" w:rsidRDefault="001049F1" w:rsidP="000D6FB5">
            <w:pPr>
              <w:pStyle w:val="03TITULOTABELAS1"/>
            </w:pPr>
            <w:r w:rsidRPr="009F4EF7">
              <w:lastRenderedPageBreak/>
              <w:t>AUTOAVALIAÇÃO</w:t>
            </w:r>
          </w:p>
        </w:tc>
        <w:tc>
          <w:tcPr>
            <w:tcW w:w="709" w:type="dxa"/>
          </w:tcPr>
          <w:p w:rsidR="001049F1" w:rsidRPr="009F4EF7" w:rsidRDefault="001049F1" w:rsidP="000D6FB5">
            <w:pPr>
              <w:pStyle w:val="03TITULOTABELAS1"/>
            </w:pPr>
            <w:r w:rsidRPr="009F4EF7">
              <w:t>SIM</w:t>
            </w:r>
          </w:p>
        </w:tc>
        <w:tc>
          <w:tcPr>
            <w:tcW w:w="728" w:type="dxa"/>
          </w:tcPr>
          <w:p w:rsidR="001049F1" w:rsidRPr="009F4EF7" w:rsidRDefault="001049F1" w:rsidP="000D6FB5">
            <w:pPr>
              <w:pStyle w:val="03TITULOTABELAS1"/>
            </w:pPr>
            <w:r w:rsidRPr="009F4EF7">
              <w:t>NÃO</w:t>
            </w:r>
          </w:p>
        </w:tc>
      </w:tr>
      <w:tr w:rsidR="001049F1" w:rsidRPr="009F4EF7" w:rsidTr="000D6FB5">
        <w:trPr>
          <w:jc w:val="center"/>
        </w:trPr>
        <w:tc>
          <w:tcPr>
            <w:tcW w:w="5670" w:type="dxa"/>
          </w:tcPr>
          <w:p w:rsidR="001049F1" w:rsidRPr="009F4EF7" w:rsidRDefault="001049F1" w:rsidP="000D6FB5">
            <w:pPr>
              <w:pStyle w:val="04TEXTOTABELAS"/>
            </w:pPr>
            <w:r w:rsidRPr="009F4EF7">
              <w:t>Participei da atividade com empenho, interagindo com os colegas?</w:t>
            </w:r>
          </w:p>
        </w:tc>
        <w:tc>
          <w:tcPr>
            <w:tcW w:w="709" w:type="dxa"/>
          </w:tcPr>
          <w:p w:rsidR="001049F1" w:rsidRPr="009F4EF7" w:rsidRDefault="001049F1" w:rsidP="000D6FB5">
            <w:pPr>
              <w:rPr>
                <w:rFonts w:ascii="Cambria" w:eastAsia="Cambria" w:hAnsi="Cambria" w:cs="Cambria"/>
                <w:b/>
                <w:sz w:val="40"/>
              </w:rPr>
            </w:pPr>
          </w:p>
        </w:tc>
        <w:tc>
          <w:tcPr>
            <w:tcW w:w="728" w:type="dxa"/>
          </w:tcPr>
          <w:p w:rsidR="001049F1" w:rsidRPr="009F4EF7" w:rsidRDefault="001049F1" w:rsidP="000D6FB5">
            <w:pPr>
              <w:rPr>
                <w:rFonts w:ascii="Cambria" w:eastAsia="Cambria" w:hAnsi="Cambria" w:cs="Cambria"/>
                <w:b/>
                <w:sz w:val="40"/>
              </w:rPr>
            </w:pPr>
          </w:p>
        </w:tc>
      </w:tr>
      <w:tr w:rsidR="001049F1" w:rsidRPr="009F4EF7" w:rsidTr="000D6FB5">
        <w:trPr>
          <w:jc w:val="center"/>
        </w:trPr>
        <w:tc>
          <w:tcPr>
            <w:tcW w:w="5670" w:type="dxa"/>
          </w:tcPr>
          <w:p w:rsidR="001049F1" w:rsidRPr="009F4EF7" w:rsidRDefault="001049F1" w:rsidP="000D6FB5">
            <w:pPr>
              <w:pStyle w:val="04TEXTOTABELAS"/>
            </w:pPr>
            <w:r w:rsidRPr="009F4EF7">
              <w:t>Respeitei a opinião dos meus colegas e dos meus avós?</w:t>
            </w:r>
          </w:p>
        </w:tc>
        <w:tc>
          <w:tcPr>
            <w:tcW w:w="709" w:type="dxa"/>
          </w:tcPr>
          <w:p w:rsidR="001049F1" w:rsidRPr="009F4EF7" w:rsidRDefault="001049F1" w:rsidP="000D6FB5">
            <w:pPr>
              <w:rPr>
                <w:rFonts w:ascii="Cambria" w:eastAsia="Cambria" w:hAnsi="Cambria" w:cs="Cambria"/>
                <w:b/>
                <w:sz w:val="40"/>
              </w:rPr>
            </w:pPr>
          </w:p>
        </w:tc>
        <w:tc>
          <w:tcPr>
            <w:tcW w:w="728" w:type="dxa"/>
          </w:tcPr>
          <w:p w:rsidR="001049F1" w:rsidRPr="009F4EF7" w:rsidRDefault="001049F1" w:rsidP="000D6FB5">
            <w:pPr>
              <w:rPr>
                <w:rFonts w:ascii="Cambria" w:eastAsia="Cambria" w:hAnsi="Cambria" w:cs="Cambria"/>
                <w:b/>
                <w:sz w:val="40"/>
              </w:rPr>
            </w:pPr>
          </w:p>
        </w:tc>
      </w:tr>
      <w:tr w:rsidR="001049F1" w:rsidRPr="009F4EF7" w:rsidTr="000D6FB5">
        <w:trPr>
          <w:jc w:val="center"/>
        </w:trPr>
        <w:tc>
          <w:tcPr>
            <w:tcW w:w="5670" w:type="dxa"/>
          </w:tcPr>
          <w:p w:rsidR="001049F1" w:rsidRPr="009F4EF7" w:rsidRDefault="001049F1" w:rsidP="000D6FB5">
            <w:pPr>
              <w:pStyle w:val="04TEXTOTABELAS"/>
            </w:pPr>
            <w:r w:rsidRPr="009F4EF7">
              <w:t>Realizei todas as atividades que foram solicitadas?</w:t>
            </w:r>
          </w:p>
        </w:tc>
        <w:tc>
          <w:tcPr>
            <w:tcW w:w="709" w:type="dxa"/>
          </w:tcPr>
          <w:p w:rsidR="001049F1" w:rsidRPr="009F4EF7" w:rsidRDefault="001049F1" w:rsidP="000D6FB5">
            <w:pPr>
              <w:rPr>
                <w:rFonts w:ascii="Cambria" w:eastAsia="Cambria" w:hAnsi="Cambria" w:cs="Cambria"/>
                <w:b/>
                <w:sz w:val="40"/>
              </w:rPr>
            </w:pPr>
          </w:p>
        </w:tc>
        <w:tc>
          <w:tcPr>
            <w:tcW w:w="728" w:type="dxa"/>
          </w:tcPr>
          <w:p w:rsidR="001049F1" w:rsidRPr="009F4EF7" w:rsidRDefault="001049F1" w:rsidP="000D6FB5">
            <w:pPr>
              <w:rPr>
                <w:rFonts w:ascii="Cambria" w:eastAsia="Cambria" w:hAnsi="Cambria" w:cs="Cambria"/>
                <w:b/>
                <w:sz w:val="40"/>
              </w:rPr>
            </w:pPr>
          </w:p>
        </w:tc>
      </w:tr>
      <w:tr w:rsidR="001049F1" w:rsidRPr="00206DE4" w:rsidTr="000D6FB5">
        <w:trPr>
          <w:jc w:val="center"/>
        </w:trPr>
        <w:tc>
          <w:tcPr>
            <w:tcW w:w="5670" w:type="dxa"/>
          </w:tcPr>
          <w:p w:rsidR="001049F1" w:rsidRPr="00206DE4" w:rsidRDefault="001049F1" w:rsidP="000D6FB5">
            <w:pPr>
              <w:pStyle w:val="04TEXTOTABELAS"/>
            </w:pPr>
            <w:r w:rsidRPr="009F4EF7">
              <w:t>Compreendi corretamente as noções de passagem do tempo e transformações históricas?</w:t>
            </w:r>
          </w:p>
        </w:tc>
        <w:tc>
          <w:tcPr>
            <w:tcW w:w="709" w:type="dxa"/>
          </w:tcPr>
          <w:p w:rsidR="001049F1" w:rsidRPr="00206DE4" w:rsidRDefault="001049F1" w:rsidP="000D6FB5">
            <w:pPr>
              <w:rPr>
                <w:rFonts w:ascii="Cambria" w:eastAsia="Cambria" w:hAnsi="Cambria" w:cs="Cambria"/>
                <w:b/>
                <w:sz w:val="40"/>
              </w:rPr>
            </w:pPr>
          </w:p>
        </w:tc>
        <w:tc>
          <w:tcPr>
            <w:tcW w:w="728" w:type="dxa"/>
          </w:tcPr>
          <w:p w:rsidR="001049F1" w:rsidRPr="00206DE4" w:rsidRDefault="001049F1" w:rsidP="000D6FB5">
            <w:pPr>
              <w:rPr>
                <w:rFonts w:ascii="Cambria" w:eastAsia="Cambria" w:hAnsi="Cambria" w:cs="Cambria"/>
                <w:b/>
                <w:sz w:val="40"/>
              </w:rPr>
            </w:pPr>
          </w:p>
        </w:tc>
      </w:tr>
    </w:tbl>
    <w:p w:rsidR="001049F1" w:rsidRPr="00206DE4" w:rsidRDefault="001049F1" w:rsidP="001049F1">
      <w:pPr>
        <w:rPr>
          <w:rFonts w:ascii="Cambria" w:eastAsia="Cambria" w:hAnsi="Cambria" w:cs="Cambria"/>
          <w:b/>
          <w:sz w:val="21"/>
          <w:szCs w:val="21"/>
        </w:rPr>
      </w:pPr>
    </w:p>
    <w:p w:rsidR="001049F1" w:rsidRPr="001C756B" w:rsidRDefault="001049F1" w:rsidP="001049F1">
      <w:pPr>
        <w:pStyle w:val="02TEXTOPRINCIPAL"/>
        <w:rPr>
          <w:b/>
        </w:rPr>
      </w:pPr>
      <w:r w:rsidRPr="001C756B">
        <w:rPr>
          <w:b/>
        </w:rPr>
        <w:t>Sugest</w:t>
      </w:r>
      <w:r w:rsidRPr="001C756B">
        <w:rPr>
          <w:rFonts w:eastAsia="Helvetica"/>
          <w:b/>
        </w:rPr>
        <w:t>ão</w:t>
      </w:r>
    </w:p>
    <w:p w:rsidR="001049F1" w:rsidRPr="00206DE4" w:rsidRDefault="001049F1" w:rsidP="001049F1">
      <w:pPr>
        <w:pStyle w:val="02TEXTOPRINCIPAL"/>
      </w:pPr>
      <w:r w:rsidRPr="009F569C">
        <w:t xml:space="preserve">Essa atividade propicia uma articulação com a disciplina de Língua Portuguesa, ao propor aos alunos um momento de leitura e </w:t>
      </w:r>
      <w:proofErr w:type="spellStart"/>
      <w:r w:rsidRPr="009F569C">
        <w:t>contação</w:t>
      </w:r>
      <w:proofErr w:type="spellEnd"/>
      <w:r w:rsidRPr="009F569C">
        <w:t xml:space="preserve"> de histórias.</w:t>
      </w:r>
    </w:p>
    <w:p w:rsidR="001049F1" w:rsidRPr="00206DE4" w:rsidRDefault="001049F1" w:rsidP="001049F1"/>
    <w:p w:rsidR="00D51471" w:rsidRPr="00935CC3" w:rsidRDefault="00D51471" w:rsidP="00935CC3"/>
    <w:sectPr w:rsidR="00D51471" w:rsidRPr="00935CC3" w:rsidSect="00D51471">
      <w:headerReference w:type="default" r:id="rId7"/>
      <w:footerReference w:type="default" r:id="rId8"/>
      <w:pgSz w:w="11906" w:h="16838"/>
      <w:pgMar w:top="851" w:right="851" w:bottom="851" w:left="851"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6DFC" w:rsidRDefault="002B7462">
      <w:r>
        <w:separator/>
      </w:r>
    </w:p>
  </w:endnote>
  <w:endnote w:type="continuationSeparator" w:id="0">
    <w:p w:rsidR="00346DFC" w:rsidRDefault="002B7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charset w:val="00"/>
    <w:family w:val="auto"/>
    <w:pitch w:val="variable"/>
    <w:sig w:usb0="00000000"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7CC82940-70D2-4159-9894-42945AF05B8D}"/>
  </w:font>
  <w:font w:name="Liberation Serif">
    <w:altName w:val="Times New Roman"/>
    <w:panose1 w:val="02020603050405020304"/>
    <w:charset w:val="00"/>
    <w:family w:val="roman"/>
    <w:pitch w:val="variable"/>
    <w:sig w:usb0="E0000AFF" w:usb1="500078FF" w:usb2="00000021" w:usb3="00000000" w:csb0="000001BF" w:csb1="00000000"/>
    <w:embedRegular r:id="rId2" w:fontKey="{4EE7310B-1816-49E4-911F-F4C10180DF4A}"/>
    <w:embedBold r:id="rId3" w:fontKey="{E55C7207-0B26-41C8-9D1E-3990E4D6F716}"/>
    <w:embedItalic r:id="rId4" w:fontKey="{1C208DB7-D784-4A1A-9C5C-3B7111FF2BA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DD578F8A-38B2-437D-84A8-8EA33A804E79}"/>
    <w:embedBold r:id="rId6" w:fontKey="{A91A9717-2315-4CEE-8757-EBE3A6962EC3}"/>
    <w:embedItalic r:id="rId7" w:fontKey="{8F8B0EE7-021C-4811-9F2E-2623C8A695ED}"/>
  </w:font>
  <w:font w:name="Cambria">
    <w:panose1 w:val="02040503050406030204"/>
    <w:charset w:val="00"/>
    <w:family w:val="roman"/>
    <w:pitch w:val="variable"/>
    <w:sig w:usb0="E00002FF" w:usb1="400004FF" w:usb2="00000000" w:usb3="00000000" w:csb0="0000019F" w:csb1="00000000"/>
    <w:embedRegular r:id="rId8" w:fontKey="{F901107B-0B76-4CBE-BA1D-37831265FC9F}"/>
    <w:embedBold r:id="rId9" w:fontKey="{5E0D29ED-AA5E-48AE-A82C-579327BEDD78}"/>
  </w:font>
  <w:font w:name="Liberation Sans">
    <w:panose1 w:val="020B0604020202020204"/>
    <w:charset w:val="00"/>
    <w:family w:val="swiss"/>
    <w:pitch w:val="variable"/>
    <w:sig w:usb0="E0000AFF" w:usb1="500078FF" w:usb2="00000021" w:usb3="00000000" w:csb0="000001BF" w:csb1="00000000"/>
    <w:embedRegular r:id="rId10" w:fontKey="{9E2A4772-4DD6-4059-AEB0-AD2544F7906A}"/>
    <w:embedBold r:id="rId11" w:fontKey="{4E158157-50F2-4322-ADBF-5B3BC1670134}"/>
    <w:embedBoldItalic r:id="rId12" w:fontKey="{8080761E-7249-40E4-8056-6C2AE7012594}"/>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1FE6B75B-3D40-4A58-8189-C283EE08B9D0}"/>
    <w:embedBold r:id="rId14" w:fontKey="{4D17405D-6D12-4A56-867E-86E4DD726DA2}"/>
    <w:embedItalic r:id="rId15" w:fontKey="{03B1BC4D-1DA5-479F-9876-7915840B243B}"/>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6" w:fontKey="{B0FE608F-A838-4C77-8743-3E200A723E93}"/>
    <w:embedBold r:id="rId17" w:fontKey="{0A05836A-2787-4346-B578-16CAF17125E2}"/>
  </w:font>
  <w:font w:name="Calibri Light">
    <w:panose1 w:val="020F0302020204030204"/>
    <w:charset w:val="00"/>
    <w:family w:val="swiss"/>
    <w:pitch w:val="variable"/>
    <w:sig w:usb0="A00002EF" w:usb1="4000207B" w:usb2="00000000" w:usb3="00000000" w:csb0="0000019F" w:csb1="00000000"/>
    <w:embedRegular r:id="rId18" w:fontKey="{CADCDBAC-6DA0-4403-82E7-D94D05FAAC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13DAC" w:rsidRPr="005A1C11" w:rsidTr="00481217">
      <w:tc>
        <w:tcPr>
          <w:tcW w:w="9606" w:type="dxa"/>
        </w:tcPr>
        <w:p w:rsidR="00B13DAC" w:rsidRPr="005A1C11" w:rsidRDefault="00D51471" w:rsidP="00474E59">
          <w:pPr>
            <w:pStyle w:val="Rodap"/>
            <w:rPr>
              <w:rFonts w:ascii="Tahoma" w:hAnsi="Tahoma" w:cs="Tahoma"/>
              <w:sz w:val="14"/>
              <w:szCs w:val="14"/>
            </w:rPr>
          </w:pPr>
          <w:r w:rsidRPr="005A1C11">
            <w:rPr>
              <w:rFonts w:ascii="Tahoma" w:hAnsi="Tahoma" w:cs="Tahoma"/>
              <w:sz w:val="14"/>
              <w:szCs w:val="14"/>
            </w:rPr>
            <w:t xml:space="preserve">Este material está em Licença Aberta — CC BY NC (permite a edição ou a criação de obras derivadas sobre a obra com fins não </w:t>
          </w:r>
          <w:r w:rsidRPr="005A1C11">
            <w:rPr>
              <w:rFonts w:ascii="Tahoma" w:hAnsi="Tahoma" w:cs="Tahoma"/>
              <w:sz w:val="14"/>
              <w:szCs w:val="14"/>
            </w:rPr>
            <w:br/>
            <w:t>comerciais, contanto que atribuam crédito e que licenciem as criações sob os mesmos parâmetros da Licença Aberta).</w:t>
          </w:r>
        </w:p>
      </w:tc>
      <w:tc>
        <w:tcPr>
          <w:tcW w:w="738" w:type="dxa"/>
          <w:vAlign w:val="center"/>
        </w:tcPr>
        <w:p w:rsidR="00B13DAC" w:rsidRPr="005A1C11" w:rsidRDefault="00D51471" w:rsidP="00474E59">
          <w:pPr>
            <w:pStyle w:val="Rodap"/>
            <w:rPr>
              <w:rStyle w:val="RodapChar"/>
              <w:rFonts w:ascii="Tahoma" w:hAnsi="Tahoma" w:cs="Tahoma"/>
            </w:rPr>
          </w:pPr>
          <w:r w:rsidRPr="005A1C11">
            <w:rPr>
              <w:rStyle w:val="RodapChar"/>
              <w:rFonts w:ascii="Tahoma" w:hAnsi="Tahoma" w:cs="Tahoma"/>
            </w:rPr>
            <w:fldChar w:fldCharType="begin"/>
          </w:r>
          <w:r w:rsidRPr="005A1C11">
            <w:rPr>
              <w:rStyle w:val="RodapChar"/>
              <w:rFonts w:ascii="Tahoma" w:hAnsi="Tahoma" w:cs="Tahoma"/>
            </w:rPr>
            <w:instrText xml:space="preserve"> PAGE  \* Arabic  \* MERGEFORMAT </w:instrText>
          </w:r>
          <w:r w:rsidRPr="005A1C11">
            <w:rPr>
              <w:rStyle w:val="RodapChar"/>
              <w:rFonts w:ascii="Tahoma" w:hAnsi="Tahoma" w:cs="Tahoma"/>
            </w:rPr>
            <w:fldChar w:fldCharType="separate"/>
          </w:r>
          <w:r w:rsidR="00847EA2">
            <w:rPr>
              <w:rStyle w:val="RodapChar"/>
              <w:rFonts w:ascii="Tahoma" w:hAnsi="Tahoma" w:cs="Tahoma"/>
              <w:noProof/>
            </w:rPr>
            <w:t>4</w:t>
          </w:r>
          <w:r w:rsidRPr="005A1C11">
            <w:rPr>
              <w:rStyle w:val="RodapChar"/>
              <w:rFonts w:ascii="Tahoma" w:hAnsi="Tahoma" w:cs="Tahoma"/>
            </w:rPr>
            <w:fldChar w:fldCharType="end"/>
          </w:r>
        </w:p>
      </w:tc>
    </w:tr>
  </w:tbl>
  <w:p w:rsidR="00B13DAC" w:rsidRPr="008833E5" w:rsidRDefault="00847EA2" w:rsidP="00B13DAC">
    <w:pPr>
      <w:pStyle w:val="Rodap"/>
    </w:pPr>
  </w:p>
  <w:p w:rsidR="00B13DAC" w:rsidRDefault="00847EA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6DFC" w:rsidRDefault="002B7462">
      <w:r>
        <w:separator/>
      </w:r>
    </w:p>
  </w:footnote>
  <w:footnote w:type="continuationSeparator" w:id="0">
    <w:p w:rsidR="00346DFC" w:rsidRDefault="002B7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16ED" w:rsidRDefault="00D51471">
    <w:r>
      <w:rPr>
        <w:noProof/>
        <w:lang w:eastAsia="pt-BR" w:bidi="ar-SA"/>
      </w:rPr>
      <w:drawing>
        <wp:inline distT="0" distB="0" distL="0" distR="0" wp14:anchorId="09AC3E52" wp14:editId="2FDF83F1">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82F95"/>
    <w:multiLevelType w:val="hybridMultilevel"/>
    <w:tmpl w:val="2BEA19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F96425"/>
    <w:multiLevelType w:val="hybridMultilevel"/>
    <w:tmpl w:val="94F0481C"/>
    <w:lvl w:ilvl="0" w:tplc="A9C805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F3D6C7A"/>
    <w:multiLevelType w:val="hybridMultilevel"/>
    <w:tmpl w:val="84762B96"/>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3" w15:restartNumberingAfterBreak="0">
    <w:nsid w:val="437A6CFE"/>
    <w:multiLevelType w:val="hybridMultilevel"/>
    <w:tmpl w:val="444A5366"/>
    <w:lvl w:ilvl="0" w:tplc="22126800">
      <w:start w:val="1"/>
      <w:numFmt w:val="decimal"/>
      <w:pStyle w:val="04LYATIVIDADE"/>
      <w:lvlText w:val="%1."/>
      <w:lvlJc w:val="left"/>
      <w:pPr>
        <w:tabs>
          <w:tab w:val="num" w:pos="567"/>
        </w:tabs>
        <w:ind w:left="567" w:hanging="567"/>
      </w:pPr>
      <w:rPr>
        <w:rFonts w:ascii="Arial Bold" w:hAnsi="Arial Bold" w:hint="default"/>
        <w:b/>
        <w:bCs/>
        <w:i w:val="0"/>
        <w:iCs w:val="0"/>
        <w:sz w:val="34"/>
        <w:szCs w:val="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E92381"/>
    <w:multiLevelType w:val="hybridMultilevel"/>
    <w:tmpl w:val="ABD0C15A"/>
    <w:lvl w:ilvl="0" w:tplc="20ACDC0E">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6"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CEF4F05"/>
    <w:multiLevelType w:val="hybridMultilevel"/>
    <w:tmpl w:val="7DB8852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785A5F78"/>
    <w:multiLevelType w:val="hybridMultilevel"/>
    <w:tmpl w:val="A244AA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num>
  <w:num w:numId="5">
    <w:abstractNumId w:val="7"/>
  </w:num>
  <w:num w:numId="6">
    <w:abstractNumId w:val="8"/>
  </w:num>
  <w:num w:numId="7">
    <w:abstractNumId w:val="1"/>
  </w:num>
  <w:num w:numId="8">
    <w:abstractNumId w:val="4"/>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471"/>
    <w:rsid w:val="001049F1"/>
    <w:rsid w:val="002B7462"/>
    <w:rsid w:val="00346DFC"/>
    <w:rsid w:val="00667731"/>
    <w:rsid w:val="00847EA2"/>
    <w:rsid w:val="00897C45"/>
    <w:rsid w:val="00935CC3"/>
    <w:rsid w:val="00D51471"/>
    <w:rsid w:val="00E757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A729E-0D43-4AD2-A421-74CD2A27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5147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667731"/>
    <w:pPr>
      <w:outlineLvl w:val="0"/>
    </w:pPr>
    <w:rPr>
      <w:rFonts w:ascii="Cambria" w:eastAsia="Cambria" w:hAnsi="Cambria" w:cs="Cambria"/>
      <w:b/>
      <w:bCs/>
    </w:rPr>
  </w:style>
  <w:style w:type="paragraph" w:styleId="Ttulo2">
    <w:name w:val="heading 2"/>
    <w:basedOn w:val="Heading"/>
    <w:next w:val="Textbody"/>
    <w:link w:val="Ttulo2Char"/>
    <w:rsid w:val="00667731"/>
    <w:pPr>
      <w:spacing w:before="200" w:after="0"/>
      <w:outlineLvl w:val="1"/>
    </w:pPr>
    <w:rPr>
      <w:rFonts w:ascii="Cambria" w:eastAsia="Cambria" w:hAnsi="Cambria" w:cs="Cambria"/>
      <w:b/>
      <w:bCs/>
    </w:rPr>
  </w:style>
  <w:style w:type="paragraph" w:styleId="Ttulo3">
    <w:name w:val="heading 3"/>
    <w:basedOn w:val="Heading"/>
    <w:next w:val="Textbody"/>
    <w:link w:val="Ttulo3Char"/>
    <w:rsid w:val="00667731"/>
    <w:pPr>
      <w:spacing w:before="140" w:after="0"/>
      <w:outlineLvl w:val="2"/>
    </w:pPr>
    <w:rPr>
      <w:b/>
      <w:bCs/>
    </w:rPr>
  </w:style>
  <w:style w:type="paragraph" w:styleId="Ttulo4">
    <w:name w:val="heading 4"/>
    <w:basedOn w:val="Heading"/>
    <w:next w:val="Textbody"/>
    <w:link w:val="Ttulo4Char"/>
    <w:rsid w:val="00667731"/>
    <w:pPr>
      <w:spacing w:before="120" w:after="0"/>
      <w:outlineLvl w:val="3"/>
    </w:pPr>
    <w:rPr>
      <w:b/>
      <w:bCs/>
      <w:i/>
      <w:iCs/>
    </w:rPr>
  </w:style>
  <w:style w:type="paragraph" w:styleId="Ttulo5">
    <w:name w:val="heading 5"/>
    <w:basedOn w:val="Heading"/>
    <w:next w:val="Textbody"/>
    <w:link w:val="Ttulo5Char"/>
    <w:rsid w:val="00667731"/>
    <w:pPr>
      <w:spacing w:before="120" w:after="60"/>
      <w:outlineLvl w:val="4"/>
    </w:pPr>
    <w:rPr>
      <w:b/>
      <w:bCs/>
    </w:rPr>
  </w:style>
  <w:style w:type="paragraph" w:styleId="Ttulo6">
    <w:name w:val="heading 6"/>
    <w:basedOn w:val="Heading"/>
    <w:next w:val="Textbody"/>
    <w:link w:val="Ttulo6Char"/>
    <w:rsid w:val="00667731"/>
    <w:pPr>
      <w:spacing w:before="60" w:after="60"/>
      <w:outlineLvl w:val="5"/>
    </w:pPr>
    <w:rPr>
      <w:b/>
      <w:bCs/>
      <w:i/>
      <w:iCs/>
    </w:rPr>
  </w:style>
  <w:style w:type="paragraph" w:styleId="Ttulo7">
    <w:name w:val="heading 7"/>
    <w:basedOn w:val="Heading"/>
    <w:next w:val="Textbody"/>
    <w:link w:val="Ttulo7Char"/>
    <w:rsid w:val="00667731"/>
    <w:pPr>
      <w:spacing w:before="60" w:after="60"/>
      <w:outlineLvl w:val="6"/>
    </w:pPr>
    <w:rPr>
      <w:b/>
      <w:bCs/>
    </w:rPr>
  </w:style>
  <w:style w:type="paragraph" w:styleId="Ttulo8">
    <w:name w:val="heading 8"/>
    <w:basedOn w:val="Heading"/>
    <w:next w:val="Textbody"/>
    <w:link w:val="Ttulo8Char"/>
    <w:rsid w:val="00667731"/>
    <w:pPr>
      <w:spacing w:before="60" w:after="60"/>
      <w:outlineLvl w:val="7"/>
    </w:pPr>
    <w:rPr>
      <w:b/>
      <w:bCs/>
      <w:i/>
      <w:iCs/>
    </w:rPr>
  </w:style>
  <w:style w:type="paragraph" w:styleId="Ttulo9">
    <w:name w:val="heading 9"/>
    <w:basedOn w:val="Heading"/>
    <w:next w:val="Textbody"/>
    <w:link w:val="Ttulo9Char"/>
    <w:rsid w:val="0066773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D51471"/>
    <w:pPr>
      <w:tabs>
        <w:tab w:val="center" w:pos="4252"/>
        <w:tab w:val="right" w:pos="8504"/>
      </w:tabs>
    </w:pPr>
    <w:rPr>
      <w:szCs w:val="21"/>
    </w:rPr>
  </w:style>
  <w:style w:type="character" w:customStyle="1" w:styleId="RodapChar">
    <w:name w:val="Rodapé Char"/>
    <w:basedOn w:val="Fontepargpadro"/>
    <w:link w:val="Rodap"/>
    <w:rsid w:val="00D51471"/>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D51471"/>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667731"/>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667731"/>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667731"/>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667731"/>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667731"/>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667731"/>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667731"/>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667731"/>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667731"/>
    <w:rPr>
      <w:rFonts w:ascii="Liberation Sans" w:eastAsia="Microsoft YaHei" w:hAnsi="Liberation Sans" w:cs="Liberation Sans"/>
      <w:b/>
      <w:bCs/>
      <w:kern w:val="3"/>
      <w:sz w:val="28"/>
      <w:szCs w:val="28"/>
      <w:lang w:eastAsia="zh-CN" w:bidi="hi-IN"/>
    </w:rPr>
  </w:style>
  <w:style w:type="paragraph" w:customStyle="1" w:styleId="Standard">
    <w:name w:val="Standard"/>
    <w:rsid w:val="00667731"/>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66773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667731"/>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667731"/>
    <w:rPr>
      <w:rFonts w:cs="Mangal"/>
      <w:sz w:val="24"/>
    </w:rPr>
  </w:style>
  <w:style w:type="paragraph" w:styleId="Legenda">
    <w:name w:val="caption"/>
    <w:rsid w:val="00667731"/>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667731"/>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667731"/>
    <w:pPr>
      <w:spacing w:before="57" w:after="57" w:line="340" w:lineRule="exact"/>
    </w:pPr>
  </w:style>
  <w:style w:type="paragraph" w:customStyle="1" w:styleId="03TITULOTABELAS1">
    <w:name w:val="03_TITULO_TABELAS_1"/>
    <w:basedOn w:val="02TEXTOPRINCIPAL"/>
    <w:autoRedefine/>
    <w:rsid w:val="00667731"/>
    <w:pPr>
      <w:spacing w:before="0" w:after="0"/>
      <w:jc w:val="center"/>
    </w:pPr>
    <w:rPr>
      <w:b/>
      <w:sz w:val="23"/>
    </w:rPr>
  </w:style>
  <w:style w:type="paragraph" w:customStyle="1" w:styleId="01TITULO1">
    <w:name w:val="01_TITULO_1"/>
    <w:basedOn w:val="02TEXTOPRINCIPAL"/>
    <w:autoRedefine/>
    <w:rsid w:val="00E75724"/>
    <w:pPr>
      <w:spacing w:before="160" w:after="0"/>
      <w:jc w:val="both"/>
    </w:pPr>
    <w:rPr>
      <w:rFonts w:ascii="Cambria" w:eastAsia="Cambria" w:hAnsi="Cambria" w:cs="Cambria"/>
      <w:b/>
      <w:sz w:val="40"/>
    </w:rPr>
  </w:style>
  <w:style w:type="paragraph" w:customStyle="1" w:styleId="01TITULO2">
    <w:name w:val="01_TITULO_2"/>
    <w:basedOn w:val="Ttulo2"/>
    <w:autoRedefine/>
    <w:rsid w:val="00E75724"/>
    <w:pPr>
      <w:spacing w:before="57"/>
    </w:pPr>
    <w:rPr>
      <w:sz w:val="36"/>
    </w:rPr>
  </w:style>
  <w:style w:type="paragraph" w:customStyle="1" w:styleId="01TITULO3">
    <w:name w:val="01_TITULO_3"/>
    <w:basedOn w:val="01TITULO2"/>
    <w:autoRedefine/>
    <w:rsid w:val="00667731"/>
    <w:rPr>
      <w:sz w:val="32"/>
    </w:rPr>
  </w:style>
  <w:style w:type="paragraph" w:customStyle="1" w:styleId="01TITULO4">
    <w:name w:val="01_TITULO_4"/>
    <w:basedOn w:val="01TITULO3"/>
    <w:rsid w:val="00667731"/>
    <w:rPr>
      <w:sz w:val="28"/>
    </w:rPr>
  </w:style>
  <w:style w:type="paragraph" w:customStyle="1" w:styleId="03TITULOTABELAS2">
    <w:name w:val="03_TITULO_TABELAS_2"/>
    <w:basedOn w:val="03TITULOTABELAS1"/>
    <w:rsid w:val="00667731"/>
    <w:rPr>
      <w:sz w:val="21"/>
    </w:rPr>
  </w:style>
  <w:style w:type="paragraph" w:customStyle="1" w:styleId="04TEXTOTABELAS">
    <w:name w:val="04_TEXTO_TABELAS"/>
    <w:basedOn w:val="02TEXTOPRINCIPAL"/>
    <w:rsid w:val="00667731"/>
    <w:pPr>
      <w:spacing w:before="0" w:after="0"/>
    </w:pPr>
  </w:style>
  <w:style w:type="paragraph" w:customStyle="1" w:styleId="02TEXTOITEM">
    <w:name w:val="02_TEXTO_ITEM"/>
    <w:basedOn w:val="02TEXTOPRINCIPAL"/>
    <w:rsid w:val="00667731"/>
    <w:pPr>
      <w:spacing w:before="28" w:after="28"/>
      <w:ind w:left="284" w:hanging="284"/>
    </w:pPr>
  </w:style>
  <w:style w:type="paragraph" w:customStyle="1" w:styleId="05ATIVIDADES">
    <w:name w:val="05_ATIVIDADES"/>
    <w:basedOn w:val="02TEXTOITEM"/>
    <w:autoRedefine/>
    <w:rsid w:val="00667731"/>
    <w:pPr>
      <w:tabs>
        <w:tab w:val="right" w:pos="279"/>
      </w:tabs>
      <w:spacing w:before="57" w:after="57"/>
      <w:ind w:left="340" w:hanging="340"/>
    </w:pPr>
  </w:style>
  <w:style w:type="paragraph" w:customStyle="1" w:styleId="TableContents">
    <w:name w:val="Table Contents"/>
    <w:basedOn w:val="Standard"/>
    <w:rsid w:val="00667731"/>
    <w:pPr>
      <w:suppressLineNumbers/>
    </w:pPr>
  </w:style>
  <w:style w:type="paragraph" w:customStyle="1" w:styleId="Textbodyindent">
    <w:name w:val="Text body indent"/>
    <w:basedOn w:val="Textbody"/>
    <w:rsid w:val="00667731"/>
    <w:pPr>
      <w:ind w:left="283"/>
    </w:pPr>
  </w:style>
  <w:style w:type="paragraph" w:customStyle="1" w:styleId="ListIndent">
    <w:name w:val="List Indent"/>
    <w:basedOn w:val="Textbody"/>
    <w:rsid w:val="00667731"/>
    <w:pPr>
      <w:tabs>
        <w:tab w:val="left" w:pos="2835"/>
      </w:tabs>
      <w:ind w:left="2835" w:hanging="2551"/>
    </w:pPr>
  </w:style>
  <w:style w:type="paragraph" w:customStyle="1" w:styleId="Marginalia">
    <w:name w:val="Marginalia"/>
    <w:basedOn w:val="Textbody"/>
    <w:rsid w:val="00667731"/>
    <w:pPr>
      <w:ind w:left="2268"/>
    </w:pPr>
  </w:style>
  <w:style w:type="paragraph" w:customStyle="1" w:styleId="Firstlineindent">
    <w:name w:val="First line indent"/>
    <w:basedOn w:val="Textbody"/>
    <w:rsid w:val="00667731"/>
    <w:pPr>
      <w:ind w:firstLine="283"/>
    </w:pPr>
  </w:style>
  <w:style w:type="paragraph" w:styleId="Saudao">
    <w:name w:val="Salutation"/>
    <w:basedOn w:val="Standard"/>
    <w:link w:val="SaudaoChar"/>
    <w:rsid w:val="00667731"/>
    <w:pPr>
      <w:suppressLineNumbers/>
    </w:pPr>
  </w:style>
  <w:style w:type="character" w:customStyle="1" w:styleId="SaudaoChar">
    <w:name w:val="Saudação Char"/>
    <w:basedOn w:val="Fontepargpadro"/>
    <w:link w:val="Saudao"/>
    <w:rsid w:val="00667731"/>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667731"/>
    <w:pPr>
      <w:tabs>
        <w:tab w:val="left" w:pos="567"/>
      </w:tabs>
      <w:ind w:left="567" w:hanging="283"/>
    </w:pPr>
  </w:style>
  <w:style w:type="paragraph" w:customStyle="1" w:styleId="Heading10">
    <w:name w:val="Heading 10"/>
    <w:basedOn w:val="Heading"/>
    <w:next w:val="Textbody"/>
    <w:rsid w:val="00667731"/>
    <w:pPr>
      <w:spacing w:before="60" w:after="60"/>
    </w:pPr>
    <w:rPr>
      <w:b/>
      <w:bCs/>
    </w:rPr>
  </w:style>
  <w:style w:type="paragraph" w:customStyle="1" w:styleId="05ATIVIDADEMARQUE">
    <w:name w:val="05_ATIVIDADE_MARQUE"/>
    <w:basedOn w:val="05ATIVIDADES"/>
    <w:rsid w:val="00667731"/>
    <w:pPr>
      <w:tabs>
        <w:tab w:val="clear" w:pos="279"/>
      </w:tabs>
      <w:ind w:left="567" w:hanging="567"/>
    </w:pPr>
  </w:style>
  <w:style w:type="paragraph" w:customStyle="1" w:styleId="05LINHASRESPOSTA">
    <w:name w:val="05_LINHAS RESPOSTA"/>
    <w:basedOn w:val="05ATIVIDADES"/>
    <w:autoRedefine/>
    <w:rsid w:val="0066773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67731"/>
    <w:pPr>
      <w:spacing w:line="227" w:lineRule="exact"/>
    </w:pPr>
    <w:rPr>
      <w:sz w:val="16"/>
    </w:rPr>
  </w:style>
  <w:style w:type="paragraph" w:customStyle="1" w:styleId="01TITULOVINHETA2">
    <w:name w:val="01_TITULO_VINHETA_2"/>
    <w:basedOn w:val="03TITULOTABELAS1"/>
    <w:rsid w:val="00667731"/>
    <w:pPr>
      <w:spacing w:before="57" w:after="57"/>
      <w:jc w:val="left"/>
    </w:pPr>
    <w:rPr>
      <w:sz w:val="24"/>
    </w:rPr>
  </w:style>
  <w:style w:type="paragraph" w:customStyle="1" w:styleId="01TITULOVINHETA1">
    <w:name w:val="01_TITULO_VINHETA_1"/>
    <w:basedOn w:val="01TITULOVINHETA2"/>
    <w:rsid w:val="00667731"/>
    <w:pPr>
      <w:spacing w:before="170" w:after="80"/>
    </w:pPr>
    <w:rPr>
      <w:sz w:val="28"/>
    </w:rPr>
  </w:style>
  <w:style w:type="paragraph" w:customStyle="1" w:styleId="02TEXTOPRINCIPALBULLET">
    <w:name w:val="02_TEXTO_PRINCIPAL_BULLET"/>
    <w:basedOn w:val="02TEXTOITEM"/>
    <w:autoRedefine/>
    <w:rsid w:val="00667731"/>
    <w:pPr>
      <w:numPr>
        <w:numId w:val="2"/>
      </w:numPr>
      <w:suppressLineNumbers/>
      <w:spacing w:before="0" w:after="20" w:line="280" w:lineRule="exact"/>
      <w:ind w:left="227" w:hanging="227"/>
    </w:pPr>
  </w:style>
  <w:style w:type="character" w:customStyle="1" w:styleId="CabealhoChar">
    <w:name w:val="Cabeçalho Char"/>
    <w:basedOn w:val="Fontepargpadro"/>
    <w:rsid w:val="00667731"/>
    <w:rPr>
      <w:szCs w:val="21"/>
    </w:rPr>
  </w:style>
  <w:style w:type="numbering" w:customStyle="1" w:styleId="LFO1">
    <w:name w:val="LFO1"/>
    <w:basedOn w:val="Semlista"/>
    <w:rsid w:val="00667731"/>
    <w:pPr>
      <w:numPr>
        <w:numId w:val="1"/>
      </w:numPr>
    </w:pPr>
  </w:style>
  <w:style w:type="numbering" w:customStyle="1" w:styleId="LFO3">
    <w:name w:val="LFO3"/>
    <w:basedOn w:val="Semlista"/>
    <w:rsid w:val="00667731"/>
    <w:pPr>
      <w:numPr>
        <w:numId w:val="2"/>
      </w:numPr>
    </w:pPr>
  </w:style>
  <w:style w:type="paragraph" w:customStyle="1" w:styleId="06LEGENDA">
    <w:name w:val="06_LEGENDA"/>
    <w:basedOn w:val="06CREDITO"/>
    <w:rsid w:val="00667731"/>
    <w:pPr>
      <w:spacing w:before="60" w:after="60" w:line="240" w:lineRule="exact"/>
    </w:pPr>
    <w:rPr>
      <w:sz w:val="20"/>
    </w:rPr>
  </w:style>
  <w:style w:type="paragraph" w:styleId="Cabealho">
    <w:name w:val="header"/>
    <w:basedOn w:val="Normal"/>
    <w:link w:val="CabealhoChar1"/>
    <w:uiPriority w:val="99"/>
    <w:unhideWhenUsed/>
    <w:rsid w:val="00667731"/>
    <w:pPr>
      <w:tabs>
        <w:tab w:val="center" w:pos="4252"/>
        <w:tab w:val="right" w:pos="8504"/>
      </w:tabs>
    </w:pPr>
    <w:rPr>
      <w:szCs w:val="21"/>
    </w:rPr>
  </w:style>
  <w:style w:type="character" w:customStyle="1" w:styleId="CabealhoChar1">
    <w:name w:val="Cabeçalho Char1"/>
    <w:basedOn w:val="Fontepargpadro"/>
    <w:link w:val="Cabealho"/>
    <w:uiPriority w:val="99"/>
    <w:rsid w:val="00667731"/>
    <w:rPr>
      <w:rFonts w:ascii="Liberation Serif" w:eastAsia="SimSun" w:hAnsi="Liberation Serif" w:cs="Mangal"/>
      <w:kern w:val="3"/>
      <w:sz w:val="24"/>
      <w:szCs w:val="21"/>
      <w:lang w:eastAsia="zh-CN" w:bidi="hi-IN"/>
    </w:rPr>
  </w:style>
  <w:style w:type="paragraph" w:styleId="Textodebalo">
    <w:name w:val="Balloon Text"/>
    <w:basedOn w:val="Normal"/>
    <w:link w:val="TextodebaloChar"/>
    <w:uiPriority w:val="99"/>
    <w:semiHidden/>
    <w:unhideWhenUsed/>
    <w:rsid w:val="00667731"/>
    <w:rPr>
      <w:rFonts w:ascii="Tahoma" w:hAnsi="Tahoma"/>
      <w:sz w:val="16"/>
      <w:szCs w:val="14"/>
    </w:rPr>
  </w:style>
  <w:style w:type="character" w:customStyle="1" w:styleId="TextodebaloChar">
    <w:name w:val="Texto de balão Char"/>
    <w:basedOn w:val="Fontepargpadro"/>
    <w:link w:val="Textodebalo"/>
    <w:uiPriority w:val="99"/>
    <w:semiHidden/>
    <w:rsid w:val="00667731"/>
    <w:rPr>
      <w:rFonts w:ascii="Tahoma" w:eastAsia="SimSun" w:hAnsi="Tahoma" w:cs="Mangal"/>
      <w:kern w:val="3"/>
      <w:sz w:val="16"/>
      <w:szCs w:val="14"/>
      <w:lang w:eastAsia="zh-CN" w:bidi="hi-IN"/>
    </w:rPr>
  </w:style>
  <w:style w:type="paragraph" w:customStyle="1" w:styleId="04LYATIVIDADE">
    <w:name w:val="04_LY_ATIVIDADE"/>
    <w:basedOn w:val="Normal"/>
    <w:uiPriority w:val="99"/>
    <w:rsid w:val="00667731"/>
    <w:pPr>
      <w:widowControl w:val="0"/>
      <w:numPr>
        <w:numId w:val="3"/>
      </w:numPr>
      <w:tabs>
        <w:tab w:val="right" w:pos="482"/>
      </w:tabs>
      <w:suppressAutoHyphens/>
      <w:autoSpaceDE w:val="0"/>
      <w:adjustRightInd w:val="0"/>
      <w:spacing w:before="255" w:line="430" w:lineRule="atLeast"/>
      <w:textAlignment w:val="center"/>
    </w:pPr>
    <w:rPr>
      <w:rFonts w:ascii="ArialMT" w:eastAsia="Times New Roman" w:hAnsi="ArialMT" w:cs="ArialMT"/>
      <w:caps/>
      <w:color w:val="000000"/>
      <w:spacing w:val="1"/>
      <w:kern w:val="0"/>
      <w:sz w:val="29"/>
      <w:szCs w:val="29"/>
      <w:lang w:eastAsia="en-US" w:bidi="ar-SA"/>
    </w:rPr>
  </w:style>
  <w:style w:type="paragraph" w:customStyle="1" w:styleId="07INDICACAOART">
    <w:name w:val="07_INDICACAO_ART"/>
    <w:qFormat/>
    <w:rsid w:val="00667731"/>
    <w:pPr>
      <w:spacing w:after="0" w:line="220" w:lineRule="atLeast"/>
      <w:jc w:val="center"/>
    </w:pPr>
    <w:rPr>
      <w:rFonts w:ascii="Arial" w:eastAsia="Times New Roman" w:hAnsi="Arial" w:cs="Times New Roman"/>
      <w:color w:val="0000FF"/>
      <w:sz w:val="18"/>
      <w:szCs w:val="20"/>
      <w:lang w:eastAsia="pt-BR"/>
    </w:rPr>
  </w:style>
  <w:style w:type="paragraph" w:customStyle="1" w:styleId="04LYATIVIDADECONTINUA">
    <w:name w:val="04_LY_ATIVIDADE_CONTINUA"/>
    <w:basedOn w:val="Normal"/>
    <w:uiPriority w:val="99"/>
    <w:rsid w:val="00667731"/>
    <w:pPr>
      <w:widowControl w:val="0"/>
      <w:suppressAutoHyphens/>
      <w:autoSpaceDE w:val="0"/>
      <w:adjustRightInd w:val="0"/>
      <w:spacing w:before="85" w:line="430" w:lineRule="atLeast"/>
      <w:ind w:left="567"/>
      <w:textAlignment w:val="center"/>
    </w:pPr>
    <w:rPr>
      <w:rFonts w:ascii="ArialMT" w:eastAsia="Times New Roman" w:hAnsi="ArialMT" w:cs="ArialMT"/>
      <w:caps/>
      <w:color w:val="000000"/>
      <w:spacing w:val="1"/>
      <w:kern w:val="0"/>
      <w:sz w:val="29"/>
      <w:szCs w:val="29"/>
      <w:lang w:eastAsia="en-US" w:bidi="ar-SA"/>
    </w:rPr>
  </w:style>
  <w:style w:type="character" w:styleId="Hyperlink">
    <w:name w:val="Hyperlink"/>
    <w:basedOn w:val="Fontepargpadro"/>
    <w:uiPriority w:val="99"/>
    <w:unhideWhenUsed/>
    <w:rsid w:val="00667731"/>
    <w:rPr>
      <w:color w:val="0563C1" w:themeColor="hyperlink"/>
      <w:u w:val="single"/>
    </w:rPr>
  </w:style>
  <w:style w:type="paragraph" w:customStyle="1" w:styleId="02LYLIVRE">
    <w:name w:val="02_LY_LIVRE"/>
    <w:basedOn w:val="Normal"/>
    <w:uiPriority w:val="99"/>
    <w:rsid w:val="00667731"/>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customStyle="1" w:styleId="02LYTEXTOPRINCIPAL">
    <w:name w:val="02_LY_TEXTO_PRINCIPAL"/>
    <w:basedOn w:val="Normal"/>
    <w:uiPriority w:val="99"/>
    <w:rsid w:val="00667731"/>
    <w:pPr>
      <w:widowControl w:val="0"/>
      <w:suppressAutoHyphens/>
      <w:autoSpaceDE w:val="0"/>
      <w:adjustRightInd w:val="0"/>
      <w:spacing w:before="142" w:line="430" w:lineRule="atLeast"/>
      <w:ind w:firstLine="454"/>
      <w:textAlignment w:val="center"/>
    </w:pPr>
    <w:rPr>
      <w:rFonts w:ascii="ArialMT" w:eastAsia="Times New Roman" w:hAnsi="ArialMT" w:cs="ArialMT"/>
      <w:caps/>
      <w:color w:val="000000"/>
      <w:kern w:val="0"/>
      <w:sz w:val="29"/>
      <w:szCs w:val="29"/>
      <w:lang w:eastAsia="en-US" w:bidi="ar-SA"/>
    </w:rPr>
  </w:style>
  <w:style w:type="character" w:styleId="Refdecomentrio">
    <w:name w:val="annotation reference"/>
    <w:basedOn w:val="Fontepargpadro"/>
    <w:uiPriority w:val="99"/>
    <w:semiHidden/>
    <w:unhideWhenUsed/>
    <w:rsid w:val="00667731"/>
    <w:rPr>
      <w:sz w:val="16"/>
      <w:szCs w:val="16"/>
    </w:rPr>
  </w:style>
  <w:style w:type="paragraph" w:styleId="Textodecomentrio">
    <w:name w:val="annotation text"/>
    <w:basedOn w:val="Normal"/>
    <w:link w:val="TextodecomentrioChar"/>
    <w:uiPriority w:val="99"/>
    <w:unhideWhenUsed/>
    <w:rsid w:val="00667731"/>
    <w:rPr>
      <w:sz w:val="20"/>
      <w:szCs w:val="18"/>
    </w:rPr>
  </w:style>
  <w:style w:type="character" w:customStyle="1" w:styleId="TextodecomentrioChar">
    <w:name w:val="Texto de comentário Char"/>
    <w:basedOn w:val="Fontepargpadro"/>
    <w:link w:val="Textodecomentrio"/>
    <w:uiPriority w:val="99"/>
    <w:rsid w:val="00667731"/>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667731"/>
    <w:rPr>
      <w:b/>
      <w:bCs/>
    </w:rPr>
  </w:style>
  <w:style w:type="character" w:customStyle="1" w:styleId="AssuntodocomentrioChar">
    <w:name w:val="Assunto do comentário Char"/>
    <w:basedOn w:val="TextodecomentrioChar"/>
    <w:link w:val="Assuntodocomentrio"/>
    <w:uiPriority w:val="99"/>
    <w:semiHidden/>
    <w:rsid w:val="00667731"/>
    <w:rPr>
      <w:rFonts w:ascii="Liberation Serif" w:eastAsia="SimSun" w:hAnsi="Liberation Serif" w:cs="Mangal"/>
      <w:b/>
      <w:bCs/>
      <w:kern w:val="3"/>
      <w:sz w:val="20"/>
      <w:szCs w:val="18"/>
      <w:lang w:eastAsia="zh-CN" w:bidi="hi-IN"/>
    </w:rPr>
  </w:style>
  <w:style w:type="paragraph" w:customStyle="1" w:styleId="00LYTITULOINFO">
    <w:name w:val="00_LY_TITULO_INFO"/>
    <w:basedOn w:val="Normal"/>
    <w:uiPriority w:val="99"/>
    <w:rsid w:val="00667731"/>
    <w:pPr>
      <w:widowControl w:val="0"/>
      <w:suppressAutoHyphens/>
      <w:autoSpaceDE w:val="0"/>
      <w:adjustRightInd w:val="0"/>
      <w:spacing w:before="227" w:line="400" w:lineRule="atLeast"/>
      <w:textAlignment w:val="center"/>
    </w:pPr>
    <w:rPr>
      <w:rFonts w:ascii="ArialMT" w:eastAsia="Times New Roman" w:hAnsi="ArialMT" w:cs="ArialMT"/>
      <w:b/>
      <w:caps/>
      <w:kern w:val="0"/>
      <w:sz w:val="32"/>
      <w:szCs w:val="32"/>
      <w:lang w:eastAsia="en-US" w:bidi="ar-SA"/>
    </w:rPr>
  </w:style>
  <w:style w:type="paragraph" w:styleId="PargrafodaLista">
    <w:name w:val="List Paragraph"/>
    <w:basedOn w:val="Normal"/>
    <w:uiPriority w:val="34"/>
    <w:qFormat/>
    <w:rsid w:val="00667731"/>
    <w:pPr>
      <w:ind w:left="720"/>
      <w:contextualSpacing/>
    </w:pPr>
    <w:rPr>
      <w:szCs w:val="21"/>
    </w:rPr>
  </w:style>
  <w:style w:type="paragraph" w:customStyle="1" w:styleId="00LYTITULO3">
    <w:name w:val="00_LY_TITULO3"/>
    <w:basedOn w:val="Normal"/>
    <w:uiPriority w:val="99"/>
    <w:rsid w:val="00667731"/>
    <w:pPr>
      <w:widowControl w:val="0"/>
      <w:suppressAutoHyphens/>
      <w:autoSpaceDE w:val="0"/>
      <w:adjustRightInd w:val="0"/>
      <w:spacing w:before="283" w:line="400" w:lineRule="atLeast"/>
      <w:textAlignment w:val="center"/>
    </w:pPr>
    <w:rPr>
      <w:rFonts w:ascii="ArialMT" w:eastAsia="Times New Roman" w:hAnsi="ArialMT" w:cs="ArialMT"/>
      <w:b/>
      <w:caps/>
      <w:color w:val="000000"/>
      <w:kern w:val="0"/>
      <w:sz w:val="32"/>
      <w:szCs w:val="32"/>
      <w:lang w:eastAsia="en-US" w:bidi="ar-SA"/>
    </w:rPr>
  </w:style>
  <w:style w:type="paragraph" w:styleId="Reviso">
    <w:name w:val="Revision"/>
    <w:hidden/>
    <w:uiPriority w:val="99"/>
    <w:semiHidden/>
    <w:rsid w:val="00667731"/>
    <w:pPr>
      <w:spacing w:after="0" w:line="240" w:lineRule="auto"/>
    </w:pPr>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54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1274</Words>
  <Characters>6881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Alexandre Junior</dc:creator>
  <cp:keywords/>
  <dc:description/>
  <cp:lastModifiedBy>Julio Cesar Alexandre Junior</cp:lastModifiedBy>
  <cp:revision>4</cp:revision>
  <dcterms:created xsi:type="dcterms:W3CDTF">2017-12-15T17:30:00Z</dcterms:created>
  <dcterms:modified xsi:type="dcterms:W3CDTF">2017-12-23T10:59:00Z</dcterms:modified>
</cp:coreProperties>
</file>