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6122B3" w14:textId="77777777" w:rsidR="001E489A" w:rsidRDefault="001E489A" w:rsidP="00AA0567">
      <w:pPr>
        <w:pStyle w:val="01TITULO1"/>
      </w:pPr>
      <w:r>
        <w:t xml:space="preserve">Sequência </w:t>
      </w:r>
      <w:r w:rsidRPr="00AA0567">
        <w:t>didática</w:t>
      </w:r>
      <w:r>
        <w:t xml:space="preserve"> 1</w:t>
      </w:r>
    </w:p>
    <w:p w14:paraId="4E7D2D27" w14:textId="77777777" w:rsidR="001E489A" w:rsidRPr="000E39FE" w:rsidRDefault="001E489A" w:rsidP="000E39FE"/>
    <w:p w14:paraId="333A223C" w14:textId="77777777" w:rsidR="001E489A" w:rsidRDefault="001E489A" w:rsidP="007D040B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>
        <w:rPr>
          <w:b w:val="0"/>
        </w:rPr>
        <w:t xml:space="preserve"> Ciências</w:t>
      </w:r>
      <w:r w:rsidRPr="00E75A70">
        <w:t xml:space="preserve">                Ano</w:t>
      </w:r>
      <w:r w:rsidRPr="007D040B">
        <w:rPr>
          <w:b w:val="0"/>
        </w:rPr>
        <w:t xml:space="preserve">: </w:t>
      </w:r>
      <w:r>
        <w:rPr>
          <w:b w:val="0"/>
        </w:rPr>
        <w:t>5</w:t>
      </w:r>
      <w:r w:rsidRPr="007D040B">
        <w:rPr>
          <w:b w:val="0"/>
        </w:rPr>
        <w:t>º</w:t>
      </w:r>
      <w:r w:rsidRPr="00E75A70">
        <w:t xml:space="preserve">                       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p w14:paraId="5840354E" w14:textId="77777777" w:rsidR="001E489A" w:rsidRPr="000E39FE" w:rsidRDefault="001E489A" w:rsidP="000E39FE"/>
    <w:p w14:paraId="3249E58D" w14:textId="77777777" w:rsidR="001E489A" w:rsidRPr="000E39FE" w:rsidRDefault="001E489A" w:rsidP="000E39FE">
      <w:pPr>
        <w:pStyle w:val="01TITULO2"/>
      </w:pPr>
      <w:r w:rsidRPr="000E39FE">
        <w:t>Título: Comer para poder crescer</w:t>
      </w:r>
    </w:p>
    <w:p w14:paraId="57F8217F" w14:textId="77777777" w:rsidR="001E489A" w:rsidRPr="000E39FE" w:rsidRDefault="001E489A" w:rsidP="000E39FE"/>
    <w:p w14:paraId="6529E5B8" w14:textId="77777777" w:rsidR="001E489A" w:rsidRDefault="001E489A" w:rsidP="00AA09A3">
      <w:pPr>
        <w:pStyle w:val="01TITULO2"/>
      </w:pPr>
      <w:r w:rsidRPr="00E75A70">
        <w:t>Objetivos de aprendizagem</w:t>
      </w:r>
    </w:p>
    <w:p w14:paraId="135EA2DB" w14:textId="77777777" w:rsidR="001E489A" w:rsidRPr="000E39FE" w:rsidRDefault="001E489A" w:rsidP="001E489A">
      <w:pPr>
        <w:pStyle w:val="02TEXTOPRINCIPALBULLET"/>
        <w:numPr>
          <w:ilvl w:val="0"/>
          <w:numId w:val="2"/>
        </w:numPr>
      </w:pPr>
      <w:r>
        <w:t>Reconhece</w:t>
      </w:r>
      <w:r w:rsidRPr="000E39FE">
        <w:t>r o papel da digestão e o funcionamento do sistema digestório.</w:t>
      </w:r>
    </w:p>
    <w:p w14:paraId="309A6B53" w14:textId="77777777" w:rsidR="001E489A" w:rsidRDefault="001E489A" w:rsidP="000E39FE">
      <w:pPr>
        <w:pStyle w:val="02TEXTOPRINCIPALBULLET2"/>
      </w:pPr>
      <w:r w:rsidRPr="00863F39">
        <w:rPr>
          <w:b/>
        </w:rPr>
        <w:t>Objeto</w:t>
      </w:r>
      <w:r>
        <w:rPr>
          <w:b/>
        </w:rPr>
        <w:t xml:space="preserve"> </w:t>
      </w:r>
      <w:r w:rsidRPr="00863F39">
        <w:rPr>
          <w:b/>
        </w:rPr>
        <w:t>de conhecimento</w:t>
      </w:r>
      <w:r w:rsidRPr="007D040B">
        <w:t>:</w:t>
      </w:r>
      <w:r>
        <w:t xml:space="preserve"> Nutrição do organismo.</w:t>
      </w:r>
    </w:p>
    <w:p w14:paraId="2F1418BC" w14:textId="77777777" w:rsidR="001E489A" w:rsidRDefault="001E489A" w:rsidP="000E39FE">
      <w:pPr>
        <w:pStyle w:val="02TEXTOPRINCIPALBULLET2"/>
      </w:pPr>
      <w:r>
        <w:rPr>
          <w:b/>
        </w:rPr>
        <w:t xml:space="preserve">Habilidade trabalhada: </w:t>
      </w:r>
      <w:r w:rsidRPr="00971CBB">
        <w:rPr>
          <w:b/>
        </w:rPr>
        <w:t>(EF05CI06)</w:t>
      </w:r>
      <w:r>
        <w:rPr>
          <w:b/>
        </w:rPr>
        <w:t xml:space="preserve"> </w:t>
      </w:r>
      <w:r>
        <w:t>Selecionar argumentos que justifiquem por que os sistemas digestório e respiratório são considerados corresponsáveis pelo processo de nutrição do organismo, com base na identificação das funções desses sistemas.</w:t>
      </w:r>
    </w:p>
    <w:p w14:paraId="3105A603" w14:textId="77777777" w:rsidR="001E489A" w:rsidRDefault="001E489A" w:rsidP="001E489A">
      <w:pPr>
        <w:pStyle w:val="02TEXTOPRINCIPALBULLET"/>
        <w:numPr>
          <w:ilvl w:val="0"/>
          <w:numId w:val="2"/>
        </w:numPr>
      </w:pPr>
      <w:r w:rsidRPr="000E39FE">
        <w:t xml:space="preserve">Reconhecer a importância da alimentação </w:t>
      </w:r>
      <w:r>
        <w:t>equilibrada</w:t>
      </w:r>
      <w:r w:rsidRPr="000E39FE">
        <w:t>.</w:t>
      </w:r>
    </w:p>
    <w:p w14:paraId="40BE8008" w14:textId="77777777" w:rsidR="001E489A" w:rsidRDefault="001E489A" w:rsidP="00A30641">
      <w:pPr>
        <w:pStyle w:val="02TEXTOPRINCIPALBULLET2"/>
      </w:pPr>
      <w:r w:rsidRPr="00863F39">
        <w:rPr>
          <w:b/>
        </w:rPr>
        <w:t>Objeto</w:t>
      </w:r>
      <w:r>
        <w:rPr>
          <w:b/>
        </w:rPr>
        <w:t xml:space="preserve"> </w:t>
      </w:r>
      <w:r w:rsidRPr="00863F39">
        <w:rPr>
          <w:b/>
        </w:rPr>
        <w:t>de conhecimento</w:t>
      </w:r>
      <w:r w:rsidRPr="007D040B">
        <w:t>:</w:t>
      </w:r>
      <w:r>
        <w:t xml:space="preserve"> Hábitos alimentares.</w:t>
      </w:r>
    </w:p>
    <w:p w14:paraId="67427C8F" w14:textId="77777777" w:rsidR="001E489A" w:rsidRDefault="001E489A" w:rsidP="00A30641">
      <w:pPr>
        <w:pStyle w:val="02TEXTOPRINCIPALBULLET2"/>
      </w:pPr>
      <w:r w:rsidRPr="0007241C">
        <w:rPr>
          <w:b/>
        </w:rPr>
        <w:t>Habilidade</w:t>
      </w:r>
      <w:r>
        <w:rPr>
          <w:b/>
        </w:rPr>
        <w:t xml:space="preserve"> trabalhada:</w:t>
      </w:r>
      <w:r w:rsidRPr="0007241C">
        <w:rPr>
          <w:b/>
        </w:rPr>
        <w:t xml:space="preserve"> (EF05CI09)</w:t>
      </w:r>
      <w:r w:rsidRPr="0007241C">
        <w:t xml:space="preserve"> Discutir a ocorrência de distúrbios nutricionais (como a obesidade) entre crianças</w:t>
      </w:r>
      <w:r>
        <w:t xml:space="preserve"> </w:t>
      </w:r>
      <w:r w:rsidRPr="0007241C">
        <w:t>e jovens a partir da análise de seus hábitos (tipos de alimento ingerido, prática de atividade</w:t>
      </w:r>
      <w:r>
        <w:t xml:space="preserve"> </w:t>
      </w:r>
      <w:r w:rsidRPr="0007241C">
        <w:t>física etc.).</w:t>
      </w:r>
    </w:p>
    <w:p w14:paraId="7CB168FD" w14:textId="77777777" w:rsidR="001E489A" w:rsidRPr="000E39FE" w:rsidRDefault="001E489A" w:rsidP="001E489A">
      <w:pPr>
        <w:pStyle w:val="02TEXTOPRINCIPALBULLET"/>
        <w:numPr>
          <w:ilvl w:val="0"/>
          <w:numId w:val="2"/>
        </w:numPr>
      </w:pPr>
      <w:r>
        <w:t>Conhecer como a alimentação está relacionada à</w:t>
      </w:r>
      <w:r w:rsidRPr="000E39FE">
        <w:t xml:space="preserve"> desnutrição e</w:t>
      </w:r>
      <w:r>
        <w:t xml:space="preserve"> à</w:t>
      </w:r>
      <w:r w:rsidRPr="000E39FE">
        <w:t xml:space="preserve"> obesidade.</w:t>
      </w:r>
    </w:p>
    <w:p w14:paraId="3D15B975" w14:textId="77777777" w:rsidR="001E489A" w:rsidRDefault="001E489A" w:rsidP="00A30641">
      <w:pPr>
        <w:pStyle w:val="02TEXTOPRINCIPALBULLET2"/>
      </w:pPr>
      <w:r w:rsidRPr="00863F39">
        <w:rPr>
          <w:b/>
        </w:rPr>
        <w:t>Objeto</w:t>
      </w:r>
      <w:r>
        <w:rPr>
          <w:b/>
        </w:rPr>
        <w:t xml:space="preserve"> </w:t>
      </w:r>
      <w:r w:rsidRPr="00863F39">
        <w:rPr>
          <w:b/>
        </w:rPr>
        <w:t>de conhecimento</w:t>
      </w:r>
      <w:r w:rsidRPr="007D040B">
        <w:t>:</w:t>
      </w:r>
      <w:r>
        <w:t xml:space="preserve"> Hábitos alimentares.</w:t>
      </w:r>
    </w:p>
    <w:p w14:paraId="0578879D" w14:textId="77777777" w:rsidR="001E489A" w:rsidRDefault="001E489A" w:rsidP="00A30641">
      <w:pPr>
        <w:pStyle w:val="02TEXTOPRINCIPALBULLET2"/>
      </w:pPr>
      <w:r w:rsidRPr="0007241C">
        <w:rPr>
          <w:b/>
        </w:rPr>
        <w:t>Habilidade</w:t>
      </w:r>
      <w:r>
        <w:rPr>
          <w:b/>
        </w:rPr>
        <w:t xml:space="preserve"> trabalhada:</w:t>
      </w:r>
      <w:r w:rsidRPr="0007241C">
        <w:rPr>
          <w:b/>
        </w:rPr>
        <w:t xml:space="preserve"> (EF05CI09)</w:t>
      </w:r>
      <w:r w:rsidRPr="0007241C">
        <w:t xml:space="preserve"> Discutir a ocorrência de distúrbios nutricionais (como a obesidade) entre crianças</w:t>
      </w:r>
      <w:r>
        <w:t xml:space="preserve"> </w:t>
      </w:r>
      <w:r w:rsidRPr="0007241C">
        <w:t>e jovens a partir da análise de seus hábitos (tipos de alimento ingerido, prática de atividade</w:t>
      </w:r>
      <w:r>
        <w:t xml:space="preserve"> </w:t>
      </w:r>
      <w:r w:rsidRPr="0007241C">
        <w:t>física etc.).</w:t>
      </w:r>
    </w:p>
    <w:p w14:paraId="7BF737CC" w14:textId="77777777" w:rsidR="001E489A" w:rsidRPr="000E39FE" w:rsidRDefault="001E489A" w:rsidP="00AB57E8"/>
    <w:p w14:paraId="56247BED" w14:textId="77777777" w:rsidR="001E489A" w:rsidRDefault="001E489A" w:rsidP="00AA09A3">
      <w:pPr>
        <w:pStyle w:val="01TITULO2"/>
      </w:pPr>
      <w:r w:rsidRPr="00E75A70">
        <w:t xml:space="preserve">Tempo previsto: </w:t>
      </w:r>
      <w:r>
        <w:rPr>
          <w:b w:val="0"/>
        </w:rPr>
        <w:t>200</w:t>
      </w:r>
      <w:r w:rsidRPr="00444104">
        <w:rPr>
          <w:b w:val="0"/>
        </w:rPr>
        <w:t xml:space="preserve"> minutos</w:t>
      </w:r>
      <w:r>
        <w:rPr>
          <w:b w:val="0"/>
        </w:rPr>
        <w:t xml:space="preserve"> (4 aulas de aproximadamente 50 minutos cada)</w:t>
      </w:r>
    </w:p>
    <w:p w14:paraId="50B325D0" w14:textId="77777777" w:rsidR="001E489A" w:rsidRPr="000E39FE" w:rsidRDefault="001E489A" w:rsidP="000E39FE"/>
    <w:p w14:paraId="03BE79ED" w14:textId="77777777" w:rsidR="001E489A" w:rsidRDefault="001E489A" w:rsidP="00AA09A3">
      <w:pPr>
        <w:pStyle w:val="01TITULO2"/>
      </w:pPr>
      <w:r w:rsidRPr="00E75A70">
        <w:t>Materiais necessários</w:t>
      </w:r>
    </w:p>
    <w:p w14:paraId="3D583903" w14:textId="77777777" w:rsidR="001E489A" w:rsidRPr="000E39FE" w:rsidRDefault="001E489A" w:rsidP="001E489A">
      <w:pPr>
        <w:pStyle w:val="02TEXTOPRINCIPALBULLET"/>
        <w:numPr>
          <w:ilvl w:val="0"/>
          <w:numId w:val="2"/>
        </w:numPr>
      </w:pPr>
      <w:r w:rsidRPr="000E39FE">
        <w:t>Frut</w:t>
      </w:r>
      <w:r>
        <w:t>as diverso</w:t>
      </w:r>
      <w:r w:rsidRPr="000E39FE">
        <w:t>s (preferencialmente da época)</w:t>
      </w:r>
      <w:r>
        <w:t>, f</w:t>
      </w:r>
      <w:r w:rsidRPr="000E39FE">
        <w:t xml:space="preserve">aca </w:t>
      </w:r>
      <w:r>
        <w:t>com</w:t>
      </w:r>
      <w:r w:rsidRPr="000E39FE">
        <w:t xml:space="preserve"> ponta</w:t>
      </w:r>
      <w:r>
        <w:t xml:space="preserve"> arredondada, recipiente plástico, p</w:t>
      </w:r>
      <w:r w:rsidRPr="000E39FE">
        <w:t xml:space="preserve">apel </w:t>
      </w:r>
      <w:proofErr w:type="spellStart"/>
      <w:r>
        <w:rPr>
          <w:i/>
        </w:rPr>
        <w:t>kraft</w:t>
      </w:r>
      <w:proofErr w:type="spellEnd"/>
      <w:r>
        <w:t>, c</w:t>
      </w:r>
      <w:r w:rsidRPr="000E39FE">
        <w:t>artolina</w:t>
      </w:r>
      <w:r>
        <w:t>, f</w:t>
      </w:r>
      <w:r w:rsidRPr="000E39FE">
        <w:t>ita adesiva dupla face</w:t>
      </w:r>
      <w:r>
        <w:t>, revistas com matérias sobre obesidade e desnutrição, tesoura com pontas arredondadas, revista para recorte</w:t>
      </w:r>
      <w:r w:rsidRPr="000E39FE">
        <w:t>.</w:t>
      </w:r>
    </w:p>
    <w:p w14:paraId="7C8FFF9A" w14:textId="77777777" w:rsidR="001E489A" w:rsidRPr="000E39FE" w:rsidRDefault="001E489A" w:rsidP="000E39FE"/>
    <w:p w14:paraId="3B4DBD24" w14:textId="77777777" w:rsidR="001E489A" w:rsidRDefault="001E489A" w:rsidP="003E2B4A">
      <w:pPr>
        <w:pStyle w:val="01TITULO2"/>
      </w:pPr>
      <w:r w:rsidRPr="00E75A70">
        <w:t>Desenvolvimento da sequência didática</w:t>
      </w:r>
    </w:p>
    <w:p w14:paraId="305DF435" w14:textId="77777777" w:rsidR="001E489A" w:rsidRPr="000E39FE" w:rsidRDefault="001E489A" w:rsidP="000E39FE"/>
    <w:p w14:paraId="1F6E5ED6" w14:textId="77777777" w:rsidR="001E489A" w:rsidRPr="00E75A70" w:rsidRDefault="001E489A" w:rsidP="003E2B4A">
      <w:pPr>
        <w:pStyle w:val="01TITULO3"/>
      </w:pPr>
      <w:r w:rsidRPr="00E75A70">
        <w:t>Etapa 1 (</w:t>
      </w:r>
      <w:r>
        <w:t>Aproximadamente 50</w:t>
      </w:r>
      <w:r w:rsidRPr="00E75A70">
        <w:t xml:space="preserve"> minutos</w:t>
      </w:r>
      <w:r>
        <w:t>/1 aula</w:t>
      </w:r>
      <w:r w:rsidRPr="00E75A70">
        <w:t>)</w:t>
      </w:r>
    </w:p>
    <w:p w14:paraId="6838F974" w14:textId="77777777" w:rsidR="001E489A" w:rsidRPr="00F9067D" w:rsidRDefault="001E489A" w:rsidP="00306B6A">
      <w:pPr>
        <w:pStyle w:val="02TEXTOPRINCIPAL"/>
      </w:pPr>
      <w:r>
        <w:t>Inicie uma conversa com os alunos sobre nutrição humana, e deixa que exponham suas opiniões livremente sobre os questionamentos a seguir.</w:t>
      </w:r>
    </w:p>
    <w:p w14:paraId="6CC6BC71" w14:textId="77777777" w:rsidR="001E489A" w:rsidRDefault="001E489A" w:rsidP="001E489A">
      <w:pPr>
        <w:pStyle w:val="02TEXTOPRINCIPALBULLET"/>
        <w:numPr>
          <w:ilvl w:val="0"/>
          <w:numId w:val="2"/>
        </w:numPr>
      </w:pPr>
      <w:r>
        <w:t>Por que nos alimentamos?</w:t>
      </w:r>
    </w:p>
    <w:p w14:paraId="1F382B12" w14:textId="77777777" w:rsidR="001E489A" w:rsidRDefault="001E489A" w:rsidP="001E489A">
      <w:pPr>
        <w:pStyle w:val="02TEXTOPRINCIPALBULLET"/>
        <w:numPr>
          <w:ilvl w:val="0"/>
          <w:numId w:val="2"/>
        </w:numPr>
      </w:pPr>
      <w:r>
        <w:t>Com que frequência você se alimenta?</w:t>
      </w:r>
    </w:p>
    <w:p w14:paraId="48D91A4B" w14:textId="77777777" w:rsidR="001E489A" w:rsidRDefault="001E489A" w:rsidP="001E489A">
      <w:pPr>
        <w:pStyle w:val="02TEXTOPRINCIPALBULLET"/>
        <w:numPr>
          <w:ilvl w:val="0"/>
          <w:numId w:val="2"/>
        </w:numPr>
      </w:pPr>
      <w:r>
        <w:t>O que acontece em nosso corpo quando nos alimentamos?</w:t>
      </w:r>
    </w:p>
    <w:p w14:paraId="4BD29765" w14:textId="77777777" w:rsidR="001E489A" w:rsidRDefault="001E489A" w:rsidP="001E489A">
      <w:pPr>
        <w:pStyle w:val="02TEXTOPRINCIPALBULLET"/>
        <w:numPr>
          <w:ilvl w:val="0"/>
          <w:numId w:val="2"/>
        </w:numPr>
      </w:pPr>
      <w:r>
        <w:t>Quais hábitos devemos ter com os alimentos antes de ingeri-los?</w:t>
      </w:r>
    </w:p>
    <w:p w14:paraId="6906E9F6" w14:textId="77777777" w:rsidR="001E489A" w:rsidRPr="00F9067D" w:rsidRDefault="001E489A" w:rsidP="00F9067D">
      <w:pPr>
        <w:pStyle w:val="02TEXTOPRINCIPAL"/>
      </w:pPr>
      <w:r>
        <w:t>Leve os alunos à</w:t>
      </w:r>
      <w:r w:rsidRPr="00F9067D">
        <w:t xml:space="preserve"> cozinha da escola</w:t>
      </w:r>
      <w:r>
        <w:t xml:space="preserve">. Providencie </w:t>
      </w:r>
      <w:r w:rsidRPr="00F9067D">
        <w:t>frut</w:t>
      </w:r>
      <w:r>
        <w:t>os diverso</w:t>
      </w:r>
      <w:r w:rsidRPr="00F9067D">
        <w:t>s</w:t>
      </w:r>
      <w:r>
        <w:t xml:space="preserve">, facas com </w:t>
      </w:r>
      <w:r w:rsidRPr="00F9067D">
        <w:t>ponta</w:t>
      </w:r>
      <w:r>
        <w:t>s arredondadas</w:t>
      </w:r>
      <w:r w:rsidRPr="00F9067D">
        <w:t xml:space="preserve">, recipiente. </w:t>
      </w:r>
      <w:r>
        <w:t>Se considerar conveniente, peça aos alunos que cada um traga um fruto para a aula.</w:t>
      </w:r>
    </w:p>
    <w:p w14:paraId="494A6E44" w14:textId="77777777" w:rsidR="001E489A" w:rsidRDefault="001E489A">
      <w:pPr>
        <w:rPr>
          <w:rFonts w:eastAsia="Tahoma"/>
        </w:rPr>
      </w:pPr>
      <w:r>
        <w:br w:type="page"/>
      </w:r>
    </w:p>
    <w:p w14:paraId="4774EFC2" w14:textId="77777777" w:rsidR="001E489A" w:rsidRPr="000E39FE" w:rsidRDefault="001E489A" w:rsidP="000E39FE">
      <w:pPr>
        <w:pStyle w:val="02TEXTOPRINCIPAL"/>
      </w:pPr>
      <w:r w:rsidRPr="000E39FE">
        <w:lastRenderedPageBreak/>
        <w:t xml:space="preserve">Espera-se que os alunos reconheçam a importância dos alimentos </w:t>
      </w:r>
      <w:r>
        <w:t>para obtermos a</w:t>
      </w:r>
      <w:r w:rsidRPr="000E39FE">
        <w:t xml:space="preserve"> energia para as atividades do dia a dia</w:t>
      </w:r>
      <w:r>
        <w:t xml:space="preserve">. Verifique se os alunos constatam </w:t>
      </w:r>
      <w:r w:rsidRPr="000E39FE">
        <w:t>a</w:t>
      </w:r>
      <w:r>
        <w:t xml:space="preserve"> importância da</w:t>
      </w:r>
      <w:r w:rsidRPr="000E39FE">
        <w:t xml:space="preserve"> higiene </w:t>
      </w:r>
      <w:r>
        <w:t>no</w:t>
      </w:r>
      <w:r w:rsidRPr="000E39FE">
        <w:t xml:space="preserve"> preparo dos alimentos</w:t>
      </w:r>
      <w:r>
        <w:t>.</w:t>
      </w:r>
    </w:p>
    <w:p w14:paraId="6C1EC322" w14:textId="77777777" w:rsidR="001E489A" w:rsidRPr="000E39FE" w:rsidRDefault="001E489A" w:rsidP="000E39FE">
      <w:pPr>
        <w:pStyle w:val="02TEXTOPRINCIPAL"/>
      </w:pPr>
      <w:r w:rsidRPr="000E39FE">
        <w:t>Na cozinha</w:t>
      </w:r>
      <w:r>
        <w:t>,</w:t>
      </w:r>
      <w:r w:rsidRPr="000E39FE">
        <w:t xml:space="preserve"> explique aos alunos que eles </w:t>
      </w:r>
      <w:r>
        <w:t>prepararão</w:t>
      </w:r>
      <w:r w:rsidRPr="000E39FE">
        <w:t xml:space="preserve"> uma sal</w:t>
      </w:r>
      <w:r>
        <w:t>a</w:t>
      </w:r>
      <w:r w:rsidRPr="000E39FE">
        <w:t>da de frutas.</w:t>
      </w:r>
      <w:r>
        <w:t xml:space="preserve"> Oriente-os a lavar os frutos adequadamente. Pergunte-lhes quais podem ser ingeridos com as cascas.</w:t>
      </w:r>
    </w:p>
    <w:p w14:paraId="7330F180" w14:textId="77777777" w:rsidR="001E489A" w:rsidRPr="000E39FE" w:rsidRDefault="001E489A" w:rsidP="000E39FE">
      <w:pPr>
        <w:pStyle w:val="02TEXTOPRINCIPAL"/>
      </w:pPr>
      <w:r>
        <w:t>Peça auxílio aos alunos para lavar os frutos. Em seguida, descasque os frutos que não podem ser ingeridos com casca. Corte-os em pequenos pedaços e os acondicione em um recipiente plástico. Não permita que os alunos manipulem a faca para evitar acidentes. Incentive os alunos a comerem os frutos sem adicionar outras substâncias, para que possam apreciar os sabores de cada um desses alimentos.</w:t>
      </w:r>
    </w:p>
    <w:p w14:paraId="37ADA8F9" w14:textId="77777777" w:rsidR="001E489A" w:rsidRPr="000E39FE" w:rsidRDefault="001E489A" w:rsidP="000E39FE">
      <w:pPr>
        <w:pStyle w:val="02TEXTOPRINCIPAL"/>
      </w:pPr>
      <w:r w:rsidRPr="000E39FE">
        <w:t xml:space="preserve">Espera-se que os alunos reconheçam que os alimentos </w:t>
      </w:r>
      <w:r>
        <w:t>seguem para o sistema digestório, onde são</w:t>
      </w:r>
      <w:r w:rsidRPr="000E39FE">
        <w:t xml:space="preserve"> quebrados em partes menores.</w:t>
      </w:r>
    </w:p>
    <w:p w14:paraId="1C381A79" w14:textId="77777777" w:rsidR="001E489A" w:rsidRPr="000E39FE" w:rsidRDefault="001E489A" w:rsidP="000E39FE"/>
    <w:p w14:paraId="2F5C4868" w14:textId="77777777" w:rsidR="001E489A" w:rsidRPr="00E75A70" w:rsidRDefault="001E489A" w:rsidP="00AA0567">
      <w:pPr>
        <w:pStyle w:val="01TITULO3"/>
      </w:pPr>
      <w:r>
        <w:t>Etapa 2 (Aproximadamente 50 minutos/1 aula)</w:t>
      </w:r>
    </w:p>
    <w:p w14:paraId="02529D52" w14:textId="77777777" w:rsidR="001E489A" w:rsidRDefault="001E489A" w:rsidP="000E39FE">
      <w:pPr>
        <w:pStyle w:val="02TEXTOPRINCIPAL"/>
      </w:pPr>
      <w:r>
        <w:t xml:space="preserve">Providencie, antecipadamente, papel </w:t>
      </w:r>
      <w:proofErr w:type="spellStart"/>
      <w:r>
        <w:rPr>
          <w:i/>
        </w:rPr>
        <w:t>kraft</w:t>
      </w:r>
      <w:proofErr w:type="spellEnd"/>
      <w:r>
        <w:rPr>
          <w:i/>
        </w:rPr>
        <w:t xml:space="preserve">, </w:t>
      </w:r>
      <w:r>
        <w:t xml:space="preserve">impressos de imagens dos órgãos do sistema digestório humano e fita dupla-face. Monte a silhueta do sistema digestório humano em papel </w:t>
      </w:r>
      <w:proofErr w:type="spellStart"/>
      <w:r w:rsidRPr="00564D47">
        <w:rPr>
          <w:i/>
        </w:rPr>
        <w:t>kraft</w:t>
      </w:r>
      <w:proofErr w:type="spellEnd"/>
      <w:r>
        <w:t xml:space="preserve"> e recorte as imagens. Fixe-as com  fita dupla face no verso do recorte. Em seguida, explique aos alunos que o alimento entra pela boca, onde é reduzido a partes menores, segue pela faringe, esôfago e chega ao estômago, onde entra em contato com o suco gástrico, que o digere parcialmente. Após passar pelo estômago, o alimento segue para o intestino delgado, onde ocorre parte da digestão e vai para o intestino grosso, formando as fezes, que seguem para o reto e saem pelo ânus.</w:t>
      </w:r>
    </w:p>
    <w:p w14:paraId="3669F69B" w14:textId="77777777" w:rsidR="001E489A" w:rsidRDefault="001E489A" w:rsidP="00E65E40">
      <w:pPr>
        <w:pStyle w:val="02TEXTOPRINCIPAL"/>
      </w:pPr>
      <w:r>
        <w:t xml:space="preserve">Comente com os alunos que eles participarão de um jogo em que eles devem seguir algumas pistas e identificar os órgãos do sistema digestório e sua importância no corpo humano. </w:t>
      </w:r>
    </w:p>
    <w:p w14:paraId="1A266B69" w14:textId="77777777" w:rsidR="001E489A" w:rsidRPr="00216688" w:rsidRDefault="001E489A" w:rsidP="00E65E40">
      <w:pPr>
        <w:pStyle w:val="02TEXTOPRINCIPAL"/>
      </w:pPr>
      <w:r>
        <w:t>Imprima em papel sulfite as pistas a seguir.</w:t>
      </w:r>
    </w:p>
    <w:p w14:paraId="4EF3501E" w14:textId="77777777" w:rsidR="001E489A" w:rsidRDefault="001E489A" w:rsidP="001E489A">
      <w:pPr>
        <w:pStyle w:val="02TEXTOPRINCIPALBULLET"/>
        <w:numPr>
          <w:ilvl w:val="0"/>
          <w:numId w:val="2"/>
        </w:numPr>
      </w:pPr>
      <w:r w:rsidRPr="00224128">
        <w:t xml:space="preserve">Tenho dentes e minha função é triturar os alimentos. </w:t>
      </w:r>
    </w:p>
    <w:p w14:paraId="675578D8" w14:textId="77777777" w:rsidR="001E489A" w:rsidRPr="0072061D" w:rsidRDefault="001E489A" w:rsidP="0072061D">
      <w:pPr>
        <w:pStyle w:val="02TEXTOPRINCIPALBULLET2"/>
        <w:rPr>
          <w:color w:val="FF0000"/>
        </w:rPr>
      </w:pPr>
      <w:r w:rsidRPr="0072061D">
        <w:rPr>
          <w:color w:val="FF0000"/>
        </w:rPr>
        <w:t>Resposta: boca.</w:t>
      </w:r>
    </w:p>
    <w:p w14:paraId="5509F087" w14:textId="77777777" w:rsidR="001E489A" w:rsidRDefault="001E489A" w:rsidP="001E489A">
      <w:pPr>
        <w:pStyle w:val="02TEXTOPRINCIPALBULLET"/>
        <w:numPr>
          <w:ilvl w:val="0"/>
          <w:numId w:val="2"/>
        </w:numPr>
      </w:pPr>
      <w:r>
        <w:t>I</w:t>
      </w:r>
      <w:r w:rsidRPr="00224128">
        <w:t>mpulsiono os alimentos ao engolir.</w:t>
      </w:r>
    </w:p>
    <w:p w14:paraId="795D40C2" w14:textId="77777777" w:rsidR="001E489A" w:rsidRPr="0072061D" w:rsidRDefault="001E489A" w:rsidP="0072061D">
      <w:pPr>
        <w:pStyle w:val="02TEXTOPRINCIPALBULLET2"/>
        <w:rPr>
          <w:color w:val="FF0000"/>
        </w:rPr>
      </w:pPr>
      <w:r w:rsidRPr="0072061D">
        <w:rPr>
          <w:color w:val="FF0000"/>
        </w:rPr>
        <w:t>Resposta: faringe.</w:t>
      </w:r>
    </w:p>
    <w:p w14:paraId="098A4AE4" w14:textId="77777777" w:rsidR="001E489A" w:rsidRDefault="001E489A" w:rsidP="001E489A">
      <w:pPr>
        <w:pStyle w:val="02TEXTOPRINCIPALBULLET"/>
        <w:numPr>
          <w:ilvl w:val="0"/>
          <w:numId w:val="2"/>
        </w:numPr>
      </w:pPr>
      <w:r w:rsidRPr="00224128">
        <w:t>Sou um tudo e levo os alimentos até o estômago</w:t>
      </w:r>
      <w:r>
        <w:t xml:space="preserve"> por meio de movimentos.</w:t>
      </w:r>
    </w:p>
    <w:p w14:paraId="1967BC69" w14:textId="77777777" w:rsidR="001E489A" w:rsidRPr="0072061D" w:rsidRDefault="001E489A" w:rsidP="0072061D">
      <w:pPr>
        <w:pStyle w:val="02TEXTOPRINCIPALBULLET2"/>
        <w:rPr>
          <w:color w:val="FF0000"/>
        </w:rPr>
      </w:pPr>
      <w:r w:rsidRPr="0072061D">
        <w:rPr>
          <w:color w:val="FF0000"/>
        </w:rPr>
        <w:t>Resposta: esôfago.</w:t>
      </w:r>
    </w:p>
    <w:p w14:paraId="3BB3C8BC" w14:textId="77777777" w:rsidR="001E489A" w:rsidRDefault="001E489A" w:rsidP="001E489A">
      <w:pPr>
        <w:pStyle w:val="02TEXTOPRINCIPALBULLET"/>
        <w:numPr>
          <w:ilvl w:val="0"/>
          <w:numId w:val="2"/>
        </w:numPr>
      </w:pPr>
      <w:r w:rsidRPr="00224128">
        <w:t xml:space="preserve">Produzo suco gástrico, líquido importante </w:t>
      </w:r>
      <w:r>
        <w:t>na</w:t>
      </w:r>
      <w:r w:rsidRPr="00224128">
        <w:t xml:space="preserve"> digestão</w:t>
      </w:r>
      <w:r>
        <w:t xml:space="preserve"> dos alimentos</w:t>
      </w:r>
      <w:r w:rsidRPr="00224128">
        <w:t>.</w:t>
      </w:r>
    </w:p>
    <w:p w14:paraId="7B289DCC" w14:textId="77777777" w:rsidR="001E489A" w:rsidRPr="0072061D" w:rsidRDefault="001E489A" w:rsidP="0072061D">
      <w:pPr>
        <w:pStyle w:val="02TEXTOPRINCIPALBULLET2"/>
        <w:rPr>
          <w:color w:val="FF0000"/>
        </w:rPr>
      </w:pPr>
      <w:r w:rsidRPr="0072061D">
        <w:rPr>
          <w:color w:val="FF0000"/>
        </w:rPr>
        <w:t>Resposta: estômago.</w:t>
      </w:r>
    </w:p>
    <w:p w14:paraId="603AA294" w14:textId="77777777" w:rsidR="001E489A" w:rsidRDefault="001E489A" w:rsidP="001E489A">
      <w:pPr>
        <w:pStyle w:val="02TEXTOPRINCIPALBULLET"/>
        <w:numPr>
          <w:ilvl w:val="0"/>
          <w:numId w:val="2"/>
        </w:numPr>
      </w:pPr>
      <w:r w:rsidRPr="00224128">
        <w:t xml:space="preserve">Recebo </w:t>
      </w:r>
      <w:r>
        <w:t>o</w:t>
      </w:r>
      <w:r w:rsidRPr="00224128">
        <w:t xml:space="preserve"> quimo </w:t>
      </w:r>
      <w:r>
        <w:t>do estômago e</w:t>
      </w:r>
      <w:r w:rsidRPr="00224128">
        <w:t xml:space="preserve"> sou responsável por absorver </w:t>
      </w:r>
      <w:r>
        <w:t xml:space="preserve">alguns </w:t>
      </w:r>
      <w:r w:rsidRPr="00224128">
        <w:t>nutrientes.</w:t>
      </w:r>
    </w:p>
    <w:p w14:paraId="447BF131" w14:textId="77777777" w:rsidR="001E489A" w:rsidRPr="0072061D" w:rsidRDefault="001E489A" w:rsidP="0072061D">
      <w:pPr>
        <w:pStyle w:val="02TEXTOPRINCIPALBULLET2"/>
        <w:rPr>
          <w:color w:val="FF0000"/>
        </w:rPr>
      </w:pPr>
      <w:r w:rsidRPr="0072061D">
        <w:rPr>
          <w:color w:val="FF0000"/>
        </w:rPr>
        <w:t>Resposta: intestino delgado.</w:t>
      </w:r>
    </w:p>
    <w:p w14:paraId="61E0AE14" w14:textId="77777777" w:rsidR="001E489A" w:rsidRDefault="001E489A" w:rsidP="001E489A">
      <w:pPr>
        <w:pStyle w:val="02TEXTOPRINCIPALBULLET"/>
        <w:numPr>
          <w:ilvl w:val="0"/>
          <w:numId w:val="2"/>
        </w:numPr>
      </w:pPr>
      <w:r w:rsidRPr="00224128">
        <w:t>Sou responsável por absorver principalmente água e sais minerais.</w:t>
      </w:r>
    </w:p>
    <w:p w14:paraId="038327D6" w14:textId="77777777" w:rsidR="001E489A" w:rsidRPr="0072061D" w:rsidRDefault="001E489A" w:rsidP="0072061D">
      <w:pPr>
        <w:pStyle w:val="02TEXTOPRINCIPALBULLET2"/>
        <w:rPr>
          <w:color w:val="FF0000"/>
        </w:rPr>
      </w:pPr>
      <w:r w:rsidRPr="0072061D">
        <w:rPr>
          <w:color w:val="FF0000"/>
        </w:rPr>
        <w:t>Resposta: intestino grosso.</w:t>
      </w:r>
    </w:p>
    <w:p w14:paraId="599BE5CD" w14:textId="77777777" w:rsidR="001E489A" w:rsidRDefault="001E489A" w:rsidP="00224128">
      <w:pPr>
        <w:pStyle w:val="02TEXTOPRINCIPAL"/>
      </w:pPr>
      <w:r>
        <w:t>Na sala de aula e com o jogo preparado, organize a turma em quatro grupos. Dobre os papeis e coloque-os em um saquinho para serem sorteados. Peça a um dos alunos para sortear uma pista e a partir dela, o grupo deve identificar o órgão e colá-lo na silhueta. Caso o grupo não saiba a resposta, a equipe seguinte pode tentar responder. Faça rodadas até que o jogo esteja completo. Quando o aluno identificar o órgão corretamente, sua equipe ganha um ponto. Quando o aluno acertar qual órgão deve ser encaixado na silhueta, a equipe ganhará mais um ponto. Marque as pontuações na lousa e determine o grupo vencedor.</w:t>
      </w:r>
    </w:p>
    <w:p w14:paraId="4CCBD7FE" w14:textId="77777777" w:rsidR="001E489A" w:rsidRDefault="001E489A" w:rsidP="00AB57E8"/>
    <w:p w14:paraId="432A020A" w14:textId="77777777" w:rsidR="001E489A" w:rsidRDefault="001E489A" w:rsidP="000E39FE">
      <w:pPr>
        <w:pStyle w:val="01TITULO3"/>
      </w:pPr>
      <w:r w:rsidRPr="000E39FE">
        <w:t>Etapa 3 (</w:t>
      </w:r>
      <w:r>
        <w:t>Aproximadamente 10</w:t>
      </w:r>
      <w:r w:rsidRPr="000E39FE">
        <w:t>0 minutos</w:t>
      </w:r>
      <w:r>
        <w:t>/ 2 aulas</w:t>
      </w:r>
      <w:r w:rsidRPr="000E39FE">
        <w:t>)</w:t>
      </w:r>
    </w:p>
    <w:p w14:paraId="3D9D2083" w14:textId="77777777" w:rsidR="001E489A" w:rsidRDefault="001E489A" w:rsidP="000E39FE">
      <w:pPr>
        <w:pStyle w:val="02TEXTOPRINCIPAL"/>
      </w:pPr>
      <w:r>
        <w:t xml:space="preserve">Inicie a aula sondando a opinião dos alunos sobre o que eles consideram ser uma alimentação equilibrada, pergunte-os se está relacionado a comer pouco ou bastante. Questione-os se a qualidade dos alimentos é importante para nossa saúde. </w:t>
      </w:r>
    </w:p>
    <w:p w14:paraId="4FF50420" w14:textId="77777777" w:rsidR="001E489A" w:rsidRDefault="001E489A">
      <w:pPr>
        <w:rPr>
          <w:rFonts w:eastAsia="Tahoma"/>
        </w:rPr>
      </w:pPr>
      <w:r>
        <w:br w:type="page"/>
      </w:r>
    </w:p>
    <w:p w14:paraId="05AC24DB" w14:textId="77777777" w:rsidR="001E489A" w:rsidRDefault="001E489A" w:rsidP="000E39FE">
      <w:pPr>
        <w:pStyle w:val="02TEXTOPRINCIPAL"/>
      </w:pPr>
      <w:r>
        <w:lastRenderedPageBreak/>
        <w:t>Espera-se que os alunos reconheçam que uma alimentação equilibrada é composta de diferentes alimentos, como frutos, cereais, carnes e verduras. Questione o que eles consideram uma alimentação que pode afetar a saúde. Auxilie os alunos para que eles reconheçam que uma alimentação rica em doces, lanches e alimentos industrializados pode ser prejudicial à saúde.</w:t>
      </w:r>
    </w:p>
    <w:p w14:paraId="380EA83F" w14:textId="77777777" w:rsidR="001E489A" w:rsidRDefault="001E489A" w:rsidP="000E39FE">
      <w:pPr>
        <w:pStyle w:val="02TEXTOPRINCIPAL"/>
      </w:pPr>
      <w:r>
        <w:t>Após essa conversa inicial, organize a turma em grupos de quatro alunos. Distribua revistas com reportagens sobre obesidade e desnutrição e folhas sulfite. Oriente os alunos a lerem os textos e conversarem entre si a respeito do tema. Questione o que eles entenderam como obesidade e desnutrição. Corrija eventuais equívocos.</w:t>
      </w:r>
    </w:p>
    <w:p w14:paraId="255945B1" w14:textId="77777777" w:rsidR="001E489A" w:rsidRDefault="001E489A" w:rsidP="000E39FE">
      <w:pPr>
        <w:pStyle w:val="02TEXTOPRINCIPAL"/>
      </w:pPr>
      <w:r>
        <w:t>Distribua uma cartolina, lápis de cor e revistas para recorte a cada grupo. Peça que elaborem um cartaz alertando para os cuidados com a obesidade e a desnutrição. Explique que podem utilizar as informações encontradas nas reportagens. Os textos podem vir acompanhados de imagens. Para isso, peça que recortem nas revistas as imagens que considerarem ter relação com o assunto.</w:t>
      </w:r>
    </w:p>
    <w:p w14:paraId="6CD351BE" w14:textId="77777777" w:rsidR="001E489A" w:rsidRDefault="001E489A" w:rsidP="000E39FE">
      <w:pPr>
        <w:pStyle w:val="02TEXTOPRINCIPAL"/>
      </w:pPr>
      <w:r>
        <w:t>Peça aos alunos que apresentem seus cartazes aos colegas.</w:t>
      </w:r>
    </w:p>
    <w:p w14:paraId="01F3D9F1" w14:textId="77777777" w:rsidR="001E489A" w:rsidRDefault="001E489A">
      <w:pPr>
        <w:rPr>
          <w:rFonts w:eastAsia="Tahoma"/>
        </w:rPr>
      </w:pPr>
    </w:p>
    <w:p w14:paraId="02FCA608" w14:textId="77777777" w:rsidR="001E489A" w:rsidRPr="000E39FE" w:rsidRDefault="001E489A" w:rsidP="000E39FE">
      <w:pPr>
        <w:pStyle w:val="01TITULO3"/>
      </w:pPr>
      <w:r w:rsidRPr="000E39FE">
        <w:t>Avaliação</w:t>
      </w:r>
    </w:p>
    <w:p w14:paraId="317A2C38" w14:textId="77777777" w:rsidR="001E489A" w:rsidRPr="00962A69" w:rsidRDefault="001E489A" w:rsidP="002A2308">
      <w:pPr>
        <w:pStyle w:val="02TEXTOPRINCIPAL"/>
      </w:pPr>
      <w:r w:rsidRPr="00962A69">
        <w:t xml:space="preserve">A avaliação deve ser contínua, ocorrendo em todas as etapas de desenvolvimento das atividades. </w:t>
      </w:r>
      <w:r>
        <w:t xml:space="preserve">Peça aos alunos que comparem os conhecimentos </w:t>
      </w:r>
      <w:r w:rsidRPr="00962A69">
        <w:t xml:space="preserve">antes </w:t>
      </w:r>
      <w:r>
        <w:t>do início das aulas e os conhecimentos atuais.</w:t>
      </w:r>
    </w:p>
    <w:p w14:paraId="36FF2A5E" w14:textId="77777777" w:rsidR="001E489A" w:rsidRPr="00962A69" w:rsidRDefault="001E489A" w:rsidP="002A2308">
      <w:pPr>
        <w:pStyle w:val="02TEXTOPRINCIPAL"/>
      </w:pPr>
      <w:r>
        <w:t xml:space="preserve">Avalie </w:t>
      </w:r>
      <w:r w:rsidRPr="00962A69">
        <w:t>a participação e o envolvimento dos alunos durante a realização de todas as atividades.</w:t>
      </w:r>
    </w:p>
    <w:p w14:paraId="76093C06" w14:textId="77777777" w:rsidR="001E489A" w:rsidRPr="00962A69" w:rsidRDefault="001E489A" w:rsidP="002A2308">
      <w:pPr>
        <w:pStyle w:val="02TEXTOPRINCIPAL"/>
      </w:pPr>
      <w:r w:rsidRPr="00962A69">
        <w:t>Durante o desenvolvimento, observe:</w:t>
      </w:r>
    </w:p>
    <w:p w14:paraId="5B50B740" w14:textId="77777777" w:rsidR="001E489A" w:rsidRPr="002228EC" w:rsidRDefault="001E489A" w:rsidP="001E489A">
      <w:pPr>
        <w:pStyle w:val="02TEXTOPRINCIPALBULLET"/>
        <w:numPr>
          <w:ilvl w:val="0"/>
          <w:numId w:val="2"/>
        </w:numPr>
      </w:pPr>
      <w:r>
        <w:t>o aluno localizou corretamente os órgãos do sistema digestório</w:t>
      </w:r>
      <w:r w:rsidRPr="002228EC">
        <w:t>?</w:t>
      </w:r>
    </w:p>
    <w:p w14:paraId="429302DE" w14:textId="77777777" w:rsidR="001E489A" w:rsidRPr="002228EC" w:rsidRDefault="001E489A" w:rsidP="001E489A">
      <w:pPr>
        <w:pStyle w:val="02TEXTOPRINCIPALBULLET"/>
        <w:numPr>
          <w:ilvl w:val="0"/>
          <w:numId w:val="2"/>
        </w:numPr>
      </w:pPr>
      <w:r>
        <w:t>o aluno constatou a relação entre  alimentação e saúde</w:t>
      </w:r>
      <w:r w:rsidRPr="002228EC">
        <w:t>?</w:t>
      </w:r>
    </w:p>
    <w:p w14:paraId="1CE1D8B7" w14:textId="77777777" w:rsidR="001E489A" w:rsidRPr="002228EC" w:rsidRDefault="001E489A" w:rsidP="001E489A">
      <w:pPr>
        <w:pStyle w:val="02TEXTOPRINCIPALBULLET"/>
        <w:numPr>
          <w:ilvl w:val="0"/>
          <w:numId w:val="2"/>
        </w:numPr>
      </w:pPr>
      <w:r>
        <w:t>o aluno percebeu os problemas relacionados à desnutrição e à obesidade</w:t>
      </w:r>
      <w:r w:rsidRPr="002228EC">
        <w:t>?</w:t>
      </w:r>
    </w:p>
    <w:p w14:paraId="1F43A4B2" w14:textId="77777777" w:rsidR="001E489A" w:rsidRPr="000E39FE" w:rsidRDefault="001E489A" w:rsidP="000E39FE">
      <w:pPr>
        <w:pStyle w:val="02TEXTOPRINCIPAL"/>
      </w:pPr>
      <w:r w:rsidRPr="000E39FE">
        <w:t>Além das observações, seguem algumas atividades relativas às habilidades desenvolvidas nesta sequência didática que podem ser reproduzidas na lousa para os alunos.</w:t>
      </w:r>
    </w:p>
    <w:p w14:paraId="01120DB2" w14:textId="77777777" w:rsidR="001E489A" w:rsidRDefault="001E489A" w:rsidP="003E2B4A">
      <w:pPr>
        <w:pStyle w:val="02TEXTOPRINCIPAL"/>
      </w:pPr>
      <w:r>
        <w:t>1. O que acontece com os alimentos depois da ingestão?</w:t>
      </w:r>
    </w:p>
    <w:p w14:paraId="2CA40EA7" w14:textId="77777777" w:rsidR="001E489A" w:rsidRPr="0070698A" w:rsidRDefault="001E489A" w:rsidP="003E2B4A">
      <w:pPr>
        <w:pStyle w:val="02TEXTOPRINCIPAL"/>
        <w:rPr>
          <w:color w:val="FF0000"/>
        </w:rPr>
      </w:pPr>
      <w:r w:rsidRPr="0070698A">
        <w:rPr>
          <w:color w:val="FF0000"/>
        </w:rPr>
        <w:t>Eles são digeridos para que possamos aproveitar seus nutrientes.</w:t>
      </w:r>
    </w:p>
    <w:p w14:paraId="2CD2DDDC" w14:textId="77777777" w:rsidR="001E489A" w:rsidRDefault="001E489A" w:rsidP="003E2B4A">
      <w:pPr>
        <w:pStyle w:val="02TEXTOPRINCIPAL"/>
      </w:pPr>
      <w:r>
        <w:t xml:space="preserve">2. Qual é o caminho que o alimento percorre no sistema digestório? </w:t>
      </w:r>
    </w:p>
    <w:p w14:paraId="309600F3" w14:textId="77777777" w:rsidR="001E489A" w:rsidRPr="00DC659B" w:rsidRDefault="001E489A" w:rsidP="003E2B4A">
      <w:pPr>
        <w:pStyle w:val="02TEXTOPRINCIPAL"/>
        <w:rPr>
          <w:color w:val="FF0000"/>
        </w:rPr>
      </w:pPr>
      <w:r w:rsidRPr="00DC659B">
        <w:rPr>
          <w:color w:val="FF0000"/>
        </w:rPr>
        <w:t>Boca, faringe, esôfago, es</w:t>
      </w:r>
      <w:r>
        <w:rPr>
          <w:color w:val="FF0000"/>
        </w:rPr>
        <w:t>tômago, intestino delgado, intesti</w:t>
      </w:r>
      <w:r w:rsidRPr="00DC659B">
        <w:rPr>
          <w:color w:val="FF0000"/>
        </w:rPr>
        <w:t>no grosso, reto</w:t>
      </w:r>
      <w:r>
        <w:rPr>
          <w:color w:val="FF0000"/>
        </w:rPr>
        <w:t xml:space="preserve"> e</w:t>
      </w:r>
      <w:r w:rsidRPr="00DC659B">
        <w:rPr>
          <w:color w:val="FF0000"/>
        </w:rPr>
        <w:t xml:space="preserve"> ânus.</w:t>
      </w:r>
    </w:p>
    <w:p w14:paraId="05AF3911" w14:textId="77777777" w:rsidR="001E489A" w:rsidRPr="00962A69" w:rsidRDefault="001E489A" w:rsidP="005308A3">
      <w:pPr>
        <w:pStyle w:val="02TEXTOPRINCIPAL"/>
        <w:rPr>
          <w:color w:val="000000"/>
          <w:sz w:val="27"/>
          <w:szCs w:val="27"/>
        </w:rPr>
      </w:pPr>
      <w:r w:rsidRPr="00962A69">
        <w:rPr>
          <w:color w:val="000000"/>
        </w:rPr>
        <w:t xml:space="preserve">Após o trabalho com a sequência didática, </w:t>
      </w:r>
      <w:r>
        <w:rPr>
          <w:color w:val="000000"/>
        </w:rPr>
        <w:t>apresente aos</w:t>
      </w:r>
      <w:r w:rsidRPr="00962A69">
        <w:rPr>
          <w:color w:val="000000"/>
        </w:rPr>
        <w:t xml:space="preserve"> os alunos a </w:t>
      </w:r>
      <w:proofErr w:type="spellStart"/>
      <w:r w:rsidRPr="00962A69">
        <w:rPr>
          <w:color w:val="000000"/>
        </w:rPr>
        <w:t>autoavaliação</w:t>
      </w:r>
      <w:proofErr w:type="spellEnd"/>
      <w:r w:rsidRPr="00962A69">
        <w:rPr>
          <w:color w:val="000000"/>
        </w:rPr>
        <w:t xml:space="preserve"> a seguir. Se preferir, reproduza as questões na lousa</w:t>
      </w:r>
      <w:r>
        <w:rPr>
          <w:color w:val="000000"/>
        </w:rPr>
        <w:t xml:space="preserve"> e peça aos alunos que as copiem</w:t>
      </w:r>
      <w:r w:rsidRPr="00962A69">
        <w:rPr>
          <w:color w:val="000000"/>
        </w:rPr>
        <w:t xml:space="preserve"> e respond</w:t>
      </w:r>
      <w:r>
        <w:rPr>
          <w:color w:val="000000"/>
        </w:rPr>
        <w:t>am</w:t>
      </w:r>
      <w:r w:rsidRPr="00962A69">
        <w:rPr>
          <w:color w:val="000000"/>
        </w:rPr>
        <w:t>.</w:t>
      </w:r>
    </w:p>
    <w:p w14:paraId="2E2D07A6" w14:textId="77777777" w:rsidR="001E489A" w:rsidRPr="00343B43" w:rsidRDefault="001E489A" w:rsidP="00754585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1E489A" w:rsidRPr="00343B43" w14:paraId="0A1C800B" w14:textId="77777777" w:rsidTr="00804BDC">
        <w:trPr>
          <w:jc w:val="center"/>
        </w:trPr>
        <w:tc>
          <w:tcPr>
            <w:tcW w:w="5670" w:type="dxa"/>
          </w:tcPr>
          <w:p w14:paraId="108B2B8F" w14:textId="77777777" w:rsidR="001E489A" w:rsidRPr="00343B43" w:rsidRDefault="001E489A" w:rsidP="00754585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14:paraId="4612CA47" w14:textId="77777777" w:rsidR="001E489A" w:rsidRPr="00343B43" w:rsidRDefault="001E489A" w:rsidP="00754585">
            <w:pPr>
              <w:pStyle w:val="03TITULOTABELAS1"/>
            </w:pPr>
            <w:r w:rsidRPr="00343B43">
              <w:t>SIM</w:t>
            </w:r>
          </w:p>
        </w:tc>
        <w:tc>
          <w:tcPr>
            <w:tcW w:w="709" w:type="dxa"/>
          </w:tcPr>
          <w:p w14:paraId="59E6E643" w14:textId="77777777" w:rsidR="001E489A" w:rsidRPr="00343B43" w:rsidRDefault="001E489A" w:rsidP="00754585">
            <w:pPr>
              <w:pStyle w:val="03TITULOTABELAS1"/>
            </w:pPr>
            <w:r w:rsidRPr="00343B43">
              <w:t>NÃO</w:t>
            </w:r>
          </w:p>
        </w:tc>
      </w:tr>
      <w:tr w:rsidR="001E489A" w:rsidRPr="00343B43" w14:paraId="4A79C285" w14:textId="77777777" w:rsidTr="00804BDC">
        <w:trPr>
          <w:jc w:val="center"/>
        </w:trPr>
        <w:tc>
          <w:tcPr>
            <w:tcW w:w="5670" w:type="dxa"/>
          </w:tcPr>
          <w:p w14:paraId="0268E876" w14:textId="77777777" w:rsidR="001E489A" w:rsidRPr="00343B43" w:rsidRDefault="001E489A" w:rsidP="000E39FE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709" w:type="dxa"/>
          </w:tcPr>
          <w:p w14:paraId="0DAAAEC4" w14:textId="77777777" w:rsidR="001E489A" w:rsidRPr="00343B43" w:rsidRDefault="001E489A" w:rsidP="000E39F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67FF5C03" w14:textId="77777777" w:rsidR="001E489A" w:rsidRPr="00343B43" w:rsidRDefault="001E489A" w:rsidP="000E39F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E489A" w:rsidRPr="00343B43" w14:paraId="1C47BA3D" w14:textId="77777777" w:rsidTr="00804BDC">
        <w:trPr>
          <w:jc w:val="center"/>
        </w:trPr>
        <w:tc>
          <w:tcPr>
            <w:tcW w:w="5670" w:type="dxa"/>
          </w:tcPr>
          <w:p w14:paraId="3C284394" w14:textId="77777777" w:rsidR="001E489A" w:rsidRPr="00343B43" w:rsidRDefault="001E489A" w:rsidP="000E39FE">
            <w:pPr>
              <w:pStyle w:val="04TEXTOTABELAS"/>
            </w:pPr>
            <w:r w:rsidRPr="00343B43">
              <w:t>Respeitei a opinião dos meus colegas?</w:t>
            </w:r>
          </w:p>
        </w:tc>
        <w:tc>
          <w:tcPr>
            <w:tcW w:w="709" w:type="dxa"/>
          </w:tcPr>
          <w:p w14:paraId="6FB567BE" w14:textId="77777777" w:rsidR="001E489A" w:rsidRPr="00343B43" w:rsidRDefault="001E489A" w:rsidP="000E39F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1D59E235" w14:textId="77777777" w:rsidR="001E489A" w:rsidRPr="00343B43" w:rsidRDefault="001E489A" w:rsidP="000E39F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E489A" w:rsidRPr="00343B43" w14:paraId="43D1C83A" w14:textId="77777777" w:rsidTr="00804BDC">
        <w:trPr>
          <w:jc w:val="center"/>
        </w:trPr>
        <w:tc>
          <w:tcPr>
            <w:tcW w:w="5670" w:type="dxa"/>
          </w:tcPr>
          <w:p w14:paraId="06C0655E" w14:textId="77777777" w:rsidR="001E489A" w:rsidRPr="00343B43" w:rsidRDefault="001E489A" w:rsidP="00D13A14">
            <w:pPr>
              <w:pStyle w:val="04TEXTOTABELAS"/>
            </w:pPr>
            <w:r>
              <w:t>Identifiquei corretamente os órgãos do sistema digestório</w:t>
            </w:r>
            <w:r w:rsidRPr="00343B43">
              <w:t>?</w:t>
            </w:r>
          </w:p>
        </w:tc>
        <w:tc>
          <w:tcPr>
            <w:tcW w:w="709" w:type="dxa"/>
          </w:tcPr>
          <w:p w14:paraId="1DFD8B43" w14:textId="77777777" w:rsidR="001E489A" w:rsidRPr="00343B43" w:rsidRDefault="001E489A" w:rsidP="000E39F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22D44117" w14:textId="77777777" w:rsidR="001E489A" w:rsidRPr="00343B43" w:rsidRDefault="001E489A" w:rsidP="000E39F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E489A" w:rsidRPr="00343B43" w14:paraId="7E54A428" w14:textId="77777777" w:rsidTr="00804BDC">
        <w:trPr>
          <w:jc w:val="center"/>
        </w:trPr>
        <w:tc>
          <w:tcPr>
            <w:tcW w:w="5670" w:type="dxa"/>
          </w:tcPr>
          <w:p w14:paraId="61FB2DBD" w14:textId="77777777" w:rsidR="001E489A" w:rsidRPr="00343B43" w:rsidRDefault="001E489A" w:rsidP="00CF6E53">
            <w:pPr>
              <w:pStyle w:val="04TEXTOTABELAS"/>
            </w:pPr>
            <w:r>
              <w:t>Relacionei os problemas relacionados à alimentação com a saúde do corpo humano</w:t>
            </w:r>
            <w:r w:rsidRPr="00343B43">
              <w:t>?</w:t>
            </w:r>
          </w:p>
        </w:tc>
        <w:tc>
          <w:tcPr>
            <w:tcW w:w="709" w:type="dxa"/>
          </w:tcPr>
          <w:p w14:paraId="7C168F3D" w14:textId="77777777" w:rsidR="001E489A" w:rsidRPr="00343B43" w:rsidRDefault="001E489A" w:rsidP="000E39F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0882005D" w14:textId="77777777" w:rsidR="001E489A" w:rsidRPr="00343B43" w:rsidRDefault="001E489A" w:rsidP="000E39FE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102A9177" w14:textId="77777777" w:rsidR="001E489A" w:rsidRPr="00AA09A3" w:rsidRDefault="001E489A" w:rsidP="002A2308">
      <w:pPr>
        <w:tabs>
          <w:tab w:val="left" w:pos="5610"/>
        </w:tabs>
      </w:pPr>
    </w:p>
    <w:p w14:paraId="7BAEB4D5" w14:textId="77777777" w:rsidR="00E24C6F" w:rsidRPr="00106A52" w:rsidRDefault="00E24C6F" w:rsidP="00106A52">
      <w:bookmarkStart w:id="0" w:name="_GoBack"/>
      <w:bookmarkEnd w:id="0"/>
    </w:p>
    <w:sectPr w:rsidR="00E24C6F" w:rsidRPr="00106A5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466AFF" w14:textId="77777777" w:rsidR="009B2E0C" w:rsidRDefault="009B2E0C">
      <w:r>
        <w:separator/>
      </w:r>
    </w:p>
  </w:endnote>
  <w:endnote w:type="continuationSeparator" w:id="0">
    <w:p w14:paraId="74514D8B" w14:textId="77777777" w:rsidR="009B2E0C" w:rsidRDefault="009B2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18E98B4-04A0-4A82-BEC4-40A299C2400A}"/>
    <w:embedBold r:id="rId2" w:fontKey="{DE9DC3CC-F4E7-4FD2-81F7-91A056E4C970}"/>
    <w:embedItalic r:id="rId3" w:fontKey="{E1AB7DF8-1D98-410E-92E0-4464448D033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48AD76E-D914-425D-8716-FC5CBFC9C1D8}"/>
    <w:embedBold r:id="rId5" w:fontKey="{F790EAD1-2F18-4A61-9548-8D6D2C91A236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25E5D8B-0CE5-4CE8-8231-7625A4E58358}"/>
    <w:embedBold r:id="rId7" w:fontKey="{199FBB3E-F4B5-4246-BF7F-11312F48840D}"/>
    <w:embedBoldItalic r:id="rId8" w:fontKey="{E6259B55-BE66-41D1-B76C-B111B56F3FBC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BD8EC766-28B1-4F5B-AC98-05BDD88FA087}"/>
    <w:embedBold r:id="rId10" w:fontKey="{F4D379B7-50C8-4C1D-A187-97DE050770F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5BFB58B9-CC34-4511-A05A-D0E79E1661E6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1BC8E4F5-66A9-4B31-A52F-C52A9DEB2CB7}"/>
    <w:embedBold r:id="rId13" w:fontKey="{CA3896A2-BECF-4579-95EB-A5CFCF93A3E9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241EF18C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E489A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7442C2" w14:textId="77777777" w:rsidR="009B2E0C" w:rsidRDefault="009B2E0C">
      <w:r>
        <w:rPr>
          <w:color w:val="000000"/>
        </w:rPr>
        <w:separator/>
      </w:r>
    </w:p>
  </w:footnote>
  <w:footnote w:type="continuationSeparator" w:id="0">
    <w:p w14:paraId="7290E9BF" w14:textId="77777777" w:rsidR="009B2E0C" w:rsidRDefault="009B2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A434A"/>
    <w:rsid w:val="000A7F47"/>
    <w:rsid w:val="000C6EC8"/>
    <w:rsid w:val="000D1E72"/>
    <w:rsid w:val="00100500"/>
    <w:rsid w:val="00106A52"/>
    <w:rsid w:val="001237AE"/>
    <w:rsid w:val="00126F41"/>
    <w:rsid w:val="00182B00"/>
    <w:rsid w:val="001B4098"/>
    <w:rsid w:val="001E489A"/>
    <w:rsid w:val="0020549D"/>
    <w:rsid w:val="00210B7C"/>
    <w:rsid w:val="00220C34"/>
    <w:rsid w:val="00250FF2"/>
    <w:rsid w:val="002B4837"/>
    <w:rsid w:val="002C2992"/>
    <w:rsid w:val="002C49D0"/>
    <w:rsid w:val="002F294E"/>
    <w:rsid w:val="00352C2B"/>
    <w:rsid w:val="00352D0A"/>
    <w:rsid w:val="003D75AC"/>
    <w:rsid w:val="00415172"/>
    <w:rsid w:val="00426FFF"/>
    <w:rsid w:val="00512EF1"/>
    <w:rsid w:val="005209C1"/>
    <w:rsid w:val="00525A49"/>
    <w:rsid w:val="0055204F"/>
    <w:rsid w:val="00575253"/>
    <w:rsid w:val="005D03F2"/>
    <w:rsid w:val="00604F7F"/>
    <w:rsid w:val="00676297"/>
    <w:rsid w:val="006D5809"/>
    <w:rsid w:val="006E489A"/>
    <w:rsid w:val="0078056E"/>
    <w:rsid w:val="00802F95"/>
    <w:rsid w:val="00852916"/>
    <w:rsid w:val="008E09F8"/>
    <w:rsid w:val="008F7795"/>
    <w:rsid w:val="00916998"/>
    <w:rsid w:val="00935D6C"/>
    <w:rsid w:val="00945EE1"/>
    <w:rsid w:val="00991C57"/>
    <w:rsid w:val="009B2E0C"/>
    <w:rsid w:val="00A74FAE"/>
    <w:rsid w:val="00AE54AB"/>
    <w:rsid w:val="00AF1588"/>
    <w:rsid w:val="00B2459B"/>
    <w:rsid w:val="00B36FBF"/>
    <w:rsid w:val="00B63041"/>
    <w:rsid w:val="00BE346A"/>
    <w:rsid w:val="00C4098B"/>
    <w:rsid w:val="00C65D98"/>
    <w:rsid w:val="00C67490"/>
    <w:rsid w:val="00C867EE"/>
    <w:rsid w:val="00CA2655"/>
    <w:rsid w:val="00CF42D1"/>
    <w:rsid w:val="00DC2F93"/>
    <w:rsid w:val="00E05E1E"/>
    <w:rsid w:val="00E24C6F"/>
    <w:rsid w:val="00E425B0"/>
    <w:rsid w:val="00E449E3"/>
    <w:rsid w:val="00E9046D"/>
    <w:rsid w:val="00E90F29"/>
    <w:rsid w:val="00E92788"/>
    <w:rsid w:val="00EC5741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1235</Words>
  <Characters>6674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Julio Cesar Alexandre Junior</cp:lastModifiedBy>
  <cp:revision>2</cp:revision>
  <dcterms:created xsi:type="dcterms:W3CDTF">2018-01-24T11:37:00Z</dcterms:created>
  <dcterms:modified xsi:type="dcterms:W3CDTF">2018-01-24T11:37:00Z</dcterms:modified>
</cp:coreProperties>
</file>