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5D50" w:rsidRPr="00C80FD6" w:rsidRDefault="00F85D50" w:rsidP="00C80FD6">
      <w:pPr>
        <w:pStyle w:val="01TITULO1"/>
      </w:pPr>
      <w:r w:rsidRPr="00C80FD6">
        <w:t xml:space="preserve">Sequência didática 9  </w:t>
      </w:r>
    </w:p>
    <w:p w:rsidR="00F85D50" w:rsidRPr="00892E1F" w:rsidRDefault="00F85D50" w:rsidP="00D43EAD"/>
    <w:p w:rsidR="00F85D50" w:rsidRDefault="00F85D50" w:rsidP="007D040B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Ciências</w:t>
      </w:r>
      <w:r w:rsidRPr="00E75A70">
        <w:t xml:space="preserve">                Ano</w:t>
      </w:r>
      <w:r w:rsidRPr="007D040B">
        <w:rPr>
          <w:b w:val="0"/>
        </w:rPr>
        <w:t xml:space="preserve">: </w:t>
      </w:r>
      <w:r>
        <w:rPr>
          <w:b w:val="0"/>
        </w:rPr>
        <w:t>4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3</w:t>
      </w:r>
      <w:r w:rsidRPr="007D040B">
        <w:rPr>
          <w:b w:val="0"/>
        </w:rPr>
        <w:t>º</w:t>
      </w:r>
    </w:p>
    <w:p w:rsidR="00F85D50" w:rsidRPr="00892E1F" w:rsidRDefault="00F85D50" w:rsidP="007D040B">
      <w:pPr>
        <w:pStyle w:val="01TITULO2"/>
        <w:rPr>
          <w:sz w:val="21"/>
          <w:szCs w:val="21"/>
        </w:rPr>
      </w:pPr>
    </w:p>
    <w:p w:rsidR="00F85D50" w:rsidRDefault="00F85D50" w:rsidP="007D040B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>
        <w:rPr>
          <w:b w:val="0"/>
        </w:rPr>
        <w:t>Mudanças de estados físicos</w:t>
      </w:r>
    </w:p>
    <w:p w:rsidR="00F85D50" w:rsidRPr="00892E1F" w:rsidRDefault="00F85D50" w:rsidP="00D43EAD"/>
    <w:p w:rsidR="00F85D50" w:rsidRDefault="00F85D50" w:rsidP="00AA09A3">
      <w:pPr>
        <w:pStyle w:val="01TITULO2"/>
      </w:pPr>
      <w:r w:rsidRPr="00E75A70">
        <w:t>Objetivos de aprendizagem</w:t>
      </w:r>
    </w:p>
    <w:p w:rsidR="00F85D50" w:rsidRPr="00892E1F" w:rsidRDefault="00F85D50" w:rsidP="00D43EAD"/>
    <w:p w:rsidR="00F85D50" w:rsidRPr="00DF06F1" w:rsidRDefault="00F85D50" w:rsidP="00F85D50">
      <w:pPr>
        <w:pStyle w:val="02TEXTOPRINCIPALBULLET"/>
        <w:numPr>
          <w:ilvl w:val="0"/>
          <w:numId w:val="2"/>
        </w:numPr>
      </w:pPr>
      <w:r w:rsidRPr="00DF06F1">
        <w:t>Reconhecer os estados físicos da água.</w:t>
      </w:r>
    </w:p>
    <w:p w:rsidR="00F85D50" w:rsidRPr="00DF06F1" w:rsidRDefault="00F85D50" w:rsidP="006C371A">
      <w:pPr>
        <w:pStyle w:val="02TEXTOPRINCIPALBULLET"/>
        <w:numPr>
          <w:ilvl w:val="0"/>
          <w:numId w:val="0"/>
        </w:numPr>
        <w:ind w:left="227"/>
      </w:pPr>
      <w:r w:rsidRPr="00DF06F1">
        <w:rPr>
          <w:b/>
        </w:rPr>
        <w:t>Objeto de conhecimento:</w:t>
      </w:r>
      <w:r>
        <w:t xml:space="preserve"> T</w:t>
      </w:r>
      <w:r w:rsidRPr="00DF06F1">
        <w:t>ransformações reversíveis e não reversíveis</w:t>
      </w:r>
      <w:r>
        <w:t>.</w:t>
      </w:r>
    </w:p>
    <w:p w:rsidR="00F85D50" w:rsidRDefault="00F85D50" w:rsidP="006C371A">
      <w:pPr>
        <w:pStyle w:val="02TEXTOPRINCIPALBULLET"/>
        <w:numPr>
          <w:ilvl w:val="0"/>
          <w:numId w:val="0"/>
        </w:numPr>
        <w:ind w:left="227"/>
      </w:pPr>
      <w:r w:rsidRPr="00DF06F1">
        <w:rPr>
          <w:b/>
        </w:rPr>
        <w:t xml:space="preserve">Habilidade </w:t>
      </w:r>
      <w:r>
        <w:rPr>
          <w:b/>
        </w:rPr>
        <w:t xml:space="preserve">trabalhada: </w:t>
      </w:r>
      <w:r w:rsidRPr="00DF06F1">
        <w:rPr>
          <w:b/>
        </w:rPr>
        <w:t>(EF04CI02)</w:t>
      </w:r>
      <w:r w:rsidRPr="00DF06F1">
        <w:t xml:space="preserve"> Testar e relatar transformações nos materiais do dia a dia quando expostos a diferentes condições (aquecimento, resfriamento, luz e umidade).</w:t>
      </w:r>
    </w:p>
    <w:p w:rsidR="00F85D50" w:rsidRPr="00DF06F1" w:rsidRDefault="00F85D50" w:rsidP="00F85D50">
      <w:pPr>
        <w:pStyle w:val="02TEXTOPRINCIPALBULLET"/>
        <w:numPr>
          <w:ilvl w:val="0"/>
          <w:numId w:val="2"/>
        </w:numPr>
      </w:pPr>
      <w:r w:rsidRPr="00DF06F1">
        <w:t>Relacionar os estados físicos da água ao ciclo hidrológico.</w:t>
      </w:r>
    </w:p>
    <w:p w:rsidR="00F85D50" w:rsidRPr="00DF06F1" w:rsidRDefault="00F85D50" w:rsidP="006C371A">
      <w:pPr>
        <w:pStyle w:val="02TEXTOPRINCIPALBULLET"/>
        <w:numPr>
          <w:ilvl w:val="0"/>
          <w:numId w:val="0"/>
        </w:numPr>
        <w:ind w:left="227"/>
      </w:pPr>
      <w:r w:rsidRPr="00DF06F1">
        <w:rPr>
          <w:b/>
        </w:rPr>
        <w:t>Objeto de conhecimento:</w:t>
      </w:r>
      <w:r>
        <w:t xml:space="preserve"> T</w:t>
      </w:r>
      <w:r w:rsidRPr="00DF06F1">
        <w:t>ransformações reversíveis e não reversíveis</w:t>
      </w:r>
      <w:r>
        <w:t>.</w:t>
      </w:r>
    </w:p>
    <w:p w:rsidR="00F85D50" w:rsidRPr="00E544F1" w:rsidRDefault="00F85D50" w:rsidP="006C371A">
      <w:pPr>
        <w:pStyle w:val="02TEXTOPRINCIPALBULLET"/>
        <w:numPr>
          <w:ilvl w:val="0"/>
          <w:numId w:val="0"/>
        </w:numPr>
        <w:ind w:left="227"/>
      </w:pPr>
      <w:r w:rsidRPr="00DF06F1">
        <w:rPr>
          <w:b/>
        </w:rPr>
        <w:t>Habilidade</w:t>
      </w:r>
      <w:r>
        <w:rPr>
          <w:b/>
        </w:rPr>
        <w:t xml:space="preserve"> trabalhada:</w:t>
      </w:r>
      <w:r w:rsidRPr="00DF06F1">
        <w:rPr>
          <w:b/>
        </w:rPr>
        <w:t xml:space="preserve"> (EF04CI03)</w:t>
      </w:r>
      <w:r w:rsidRPr="00DF06F1">
        <w:t xml:space="preserve"> Concluir que algumas mudanças causadas por aquecimento ou resfriamento são reversíveis (como as mudanças de estado físico da água) e outras não (como o cozimento do ovo, a queima do papel etc.).</w:t>
      </w:r>
    </w:p>
    <w:p w:rsidR="00F85D50" w:rsidRPr="00DF06F1" w:rsidRDefault="00F85D50" w:rsidP="00F85D50">
      <w:pPr>
        <w:pStyle w:val="02TEXTOPRINCIPALBULLET"/>
        <w:numPr>
          <w:ilvl w:val="0"/>
          <w:numId w:val="2"/>
        </w:numPr>
      </w:pPr>
      <w:r>
        <w:t>Verificar as mudanças nas características da água durante as transformações físicas</w:t>
      </w:r>
      <w:r w:rsidRPr="00DF06F1">
        <w:t>.</w:t>
      </w:r>
    </w:p>
    <w:p w:rsidR="00F85D50" w:rsidRPr="00DF06F1" w:rsidRDefault="00F85D50" w:rsidP="006C371A">
      <w:pPr>
        <w:pStyle w:val="02TEXTOPRINCIPALBULLET"/>
        <w:numPr>
          <w:ilvl w:val="0"/>
          <w:numId w:val="0"/>
        </w:numPr>
        <w:ind w:left="227"/>
      </w:pPr>
      <w:r w:rsidRPr="00DF06F1">
        <w:rPr>
          <w:b/>
        </w:rPr>
        <w:t>Objeto de conhecimento:</w:t>
      </w:r>
      <w:r>
        <w:t xml:space="preserve"> T</w:t>
      </w:r>
      <w:r w:rsidRPr="00DF06F1">
        <w:t>ransformações reversíveis e não reversíveis</w:t>
      </w:r>
      <w:r>
        <w:t>.</w:t>
      </w:r>
    </w:p>
    <w:p w:rsidR="00F85D50" w:rsidRDefault="00F85D50" w:rsidP="006C371A">
      <w:pPr>
        <w:pStyle w:val="02TEXTOPRINCIPALBULLET"/>
        <w:numPr>
          <w:ilvl w:val="0"/>
          <w:numId w:val="0"/>
        </w:numPr>
        <w:ind w:left="227"/>
      </w:pPr>
      <w:r w:rsidRPr="00DF06F1">
        <w:rPr>
          <w:b/>
        </w:rPr>
        <w:t>Habilidade</w:t>
      </w:r>
      <w:r>
        <w:rPr>
          <w:b/>
        </w:rPr>
        <w:t xml:space="preserve"> trabalhada:</w:t>
      </w:r>
      <w:r w:rsidRPr="00DF06F1">
        <w:rPr>
          <w:b/>
        </w:rPr>
        <w:t xml:space="preserve"> (EF04CI02)</w:t>
      </w:r>
      <w:r w:rsidRPr="00DF06F1">
        <w:t xml:space="preserve"> Testar e relatar transformações nos materiais do dia a dia quando expostos a diferentes condições (aquecimento, resfriamento, luz e umidade).</w:t>
      </w:r>
    </w:p>
    <w:p w:rsidR="00F85D50" w:rsidRPr="00E75A70" w:rsidRDefault="00F85D50" w:rsidP="00D43EAD"/>
    <w:p w:rsidR="00F85D50" w:rsidRDefault="00F85D50" w:rsidP="00AA09A3">
      <w:pPr>
        <w:pStyle w:val="01TITULO2"/>
      </w:pPr>
      <w:r w:rsidRPr="00E75A70">
        <w:t xml:space="preserve">Tempo previsto: </w:t>
      </w:r>
      <w:r>
        <w:rPr>
          <w:b w:val="0"/>
        </w:rPr>
        <w:t>150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(3 aulas de aproximadamente 50 minutos cada)</w:t>
      </w:r>
    </w:p>
    <w:p w:rsidR="00F85D50" w:rsidRPr="00E75A70" w:rsidRDefault="00F85D50" w:rsidP="00D43EAD"/>
    <w:p w:rsidR="00F85D50" w:rsidRDefault="00F85D50" w:rsidP="00AA09A3">
      <w:pPr>
        <w:pStyle w:val="01TITULO2"/>
      </w:pPr>
      <w:r w:rsidRPr="00E75A70">
        <w:t>Materiais necessários</w:t>
      </w:r>
    </w:p>
    <w:p w:rsidR="00F85D50" w:rsidRDefault="00F85D50" w:rsidP="00D43EAD"/>
    <w:p w:rsidR="00F85D50" w:rsidRDefault="00F85D50" w:rsidP="002B5199">
      <w:pPr>
        <w:pStyle w:val="02TEXTOPRINCIPALBULLET"/>
        <w:numPr>
          <w:ilvl w:val="0"/>
          <w:numId w:val="2"/>
        </w:numPr>
      </w:pPr>
      <w:r>
        <w:t>Computador com acesso à internet, lousa, giz, formas de gelo, água, geladeira com congelador, copo, panela com tampa, fogão, cartolina, lápis preto, caderno, lápis de cor, recipientes de diferentes tamanhos e formatos, cubos de gelo, termômetro laboratorial.</w:t>
      </w:r>
    </w:p>
    <w:p w:rsidR="00F85D50" w:rsidRPr="00076444" w:rsidRDefault="00F85D50" w:rsidP="00D43EAD"/>
    <w:p w:rsidR="00F85D50" w:rsidRDefault="00F85D50" w:rsidP="003E2B4A">
      <w:pPr>
        <w:pStyle w:val="01TITULO2"/>
      </w:pPr>
      <w:r w:rsidRPr="00E75A70">
        <w:t>Desenvolvimento da sequência didática</w:t>
      </w:r>
    </w:p>
    <w:p w:rsidR="00F85D50" w:rsidRPr="003E2B4A" w:rsidRDefault="00F85D50" w:rsidP="00D43EAD"/>
    <w:p w:rsidR="00F85D50" w:rsidRPr="00C80FD6" w:rsidRDefault="00F85D50" w:rsidP="00C80FD6">
      <w:pPr>
        <w:pStyle w:val="01TITULO3"/>
      </w:pPr>
      <w:r w:rsidRPr="00C80FD6">
        <w:t>Etapa 1 (Aproximadamente 50 minutos/ 1 aula)</w:t>
      </w:r>
    </w:p>
    <w:p w:rsidR="00F85D50" w:rsidRDefault="00F85D50" w:rsidP="00D43EAD">
      <w:pPr>
        <w:pStyle w:val="02TEXTOPRINCIPAL"/>
      </w:pPr>
      <w:r>
        <w:t>Para o desenvolvimento da etapa, será interessante demonstrar a passagem de um estado físico para outro, utilizando para isto a água em três estados físicos. Para isto, será necessário que você tenha acesso a uma geladeira com congelador, bem como panela e fogão, e que os alunos acompanhem com você as demonstrações.</w:t>
      </w:r>
    </w:p>
    <w:p w:rsidR="00F85D50" w:rsidRDefault="00F85D50" w:rsidP="006C371A">
      <w:pPr>
        <w:pStyle w:val="02TEXTOPRINCIPAL"/>
      </w:pPr>
      <w:r>
        <w:t>No dia anterior à aula, coloque água no estado líquido em formas de gelo e peça aos alunos para deixa-las no congelador.</w:t>
      </w:r>
    </w:p>
    <w:p w:rsidR="00F85D50" w:rsidRDefault="00F85D50">
      <w:pPr>
        <w:rPr>
          <w:rFonts w:eastAsia="Tahoma"/>
        </w:rPr>
      </w:pPr>
      <w:r>
        <w:br w:type="page"/>
      </w:r>
    </w:p>
    <w:p w:rsidR="00F85D50" w:rsidRDefault="00F85D50" w:rsidP="00E21BB1">
      <w:pPr>
        <w:pStyle w:val="02TEXTOPRINCIPAL"/>
      </w:pPr>
      <w:r>
        <w:lastRenderedPageBreak/>
        <w:t>Inicie a aula perguntando a eles as diferenças entre o gelo, a água que sai da torneira e o vapor de água que sai de uma chaleira. Verifique se os alunos percebem que se trata da água em todos os casos. Explique que os exemplos mostram a água em diferentes estados físicos. Na lousa, desenhe um cubo de gelo, um copo com água e uma nuvem. Diga aos alunos que a matéria pode ser encontrada em três estados físicos: sólido, líquido e gasoso. Nomeie os estados físicos da água desenhados na lousa. Explique que a água pode mudar de estado físico e que essas passagens de um estado para o outro tem nomes específicos. Faça uma seta entre a ilustração do gelo e da água líquida, escrevendo “fusão”, e entre a água e o cubo de gelo, indicando “solidificação”. Entre os desenhos da água no estado líquido e a nuvem, faça uma seta e escreva “vaporização”, e entre os desenhos da nuvem e da água líquida, indique “condensação”. Peça que desenhem o esquema no caderno.</w:t>
      </w:r>
    </w:p>
    <w:p w:rsidR="00F85D50" w:rsidRDefault="00F85D50" w:rsidP="006C371A">
      <w:pPr>
        <w:pStyle w:val="02TEXTOPRINCIPAL"/>
      </w:pPr>
      <w:r>
        <w:t xml:space="preserve">Diga aos alunos que eles vão conhecer na prática as mudanças de estados físicos. </w:t>
      </w:r>
    </w:p>
    <w:p w:rsidR="00F85D50" w:rsidRDefault="00F85D50" w:rsidP="00D43EAD">
      <w:pPr>
        <w:pStyle w:val="02TEXTOPRINCIPAL"/>
      </w:pPr>
      <w:r>
        <w:t xml:space="preserve">Peça que busquem as formas de gelo e comente que a água passou do estado líquido para o estado sólido, dizendo-lhes, conforme o esquema na lousa, que esse processo recebe o nome de solidificação. </w:t>
      </w:r>
    </w:p>
    <w:p w:rsidR="00F85D50" w:rsidRDefault="00F85D50" w:rsidP="00D43EAD">
      <w:pPr>
        <w:pStyle w:val="02TEXTOPRINCIPAL"/>
      </w:pPr>
      <w:r>
        <w:t xml:space="preserve">Coloque alguns cubos de gelo no interior de um copo e espere alguns minutos. Pergunte aos alunos o que está acontecendo com a água. Explique que a água está passando do estado sólido para o estado líquido e que esse processo recebe o nome de fusão. </w:t>
      </w:r>
    </w:p>
    <w:p w:rsidR="00F85D50" w:rsidRDefault="00F85D50" w:rsidP="00D43EAD">
      <w:pPr>
        <w:pStyle w:val="02TEXTOPRINCIPAL"/>
      </w:pPr>
      <w:r>
        <w:t xml:space="preserve">Conduza os alunos à cozinha, leve uma panela ao fogão e coloque água no estado líquido, mas não permita que os alunos manipulem o fogão ou a panela. Verifique se eles percebem que, enquanto a água está sendo aquecida, ela não muda de estado físico, mas, após um tempo, a água começa a ferver. Questione os alunos sobre o que há na fumaça e pergunte para onde vai a água da panela, que está diminuindo. Explique aos alunos que a água está mudando do estado líquido para o gasoso e que esse processo recebe o nome de vaporização. </w:t>
      </w:r>
    </w:p>
    <w:p w:rsidR="00F85D50" w:rsidRDefault="00F85D50" w:rsidP="00D43EAD">
      <w:pPr>
        <w:pStyle w:val="02TEXTOPRINCIPAL"/>
      </w:pPr>
      <w:r>
        <w:t>Tampe a panela e abra-a após dois minutos. Pergunte aos alunos de onde vem a água que aparece no interior da tampa. Mostre que, quando ferve, ela se transforma em água no estado de vapor; ao alcançar a tampa que está com uma temperatura baixa, a água resfria, retornando para o estado líquido, processo denominado condensação.</w:t>
      </w:r>
    </w:p>
    <w:p w:rsidR="00F85D50" w:rsidRDefault="00F85D50" w:rsidP="00D43EAD">
      <w:pPr>
        <w:pStyle w:val="02TEXTOPRINCIPAL"/>
      </w:pPr>
      <w:r>
        <w:t>Verifique se os alunos perceberam a interferência da temperatura em cada um desses exemplos, reforçando sua importância na determinação do estado físico da água.</w:t>
      </w:r>
      <w:r w:rsidRPr="00125DCB">
        <w:t xml:space="preserve"> </w:t>
      </w:r>
      <w:r>
        <w:t>Questione os alunos se é possível reverter as transformações, isto é, transformar água líquida em gelo novamente e vice-versa. Verifique se os alunos constatam que isso depende da variação de temperatura. Diga que a mudança de estado físico é considerada uma transformação reversível, pois a substância pode voltar ao estado original.</w:t>
      </w:r>
    </w:p>
    <w:p w:rsidR="00F85D50" w:rsidRDefault="00F85D50" w:rsidP="003E2B4A">
      <w:pPr>
        <w:pStyle w:val="02TEXTOPRINCIPAL"/>
      </w:pPr>
    </w:p>
    <w:p w:rsidR="00F85D50" w:rsidRPr="00C80FD6" w:rsidRDefault="00F85D50" w:rsidP="00C80FD6">
      <w:pPr>
        <w:pStyle w:val="01TITULO3"/>
      </w:pPr>
      <w:r w:rsidRPr="00C80FD6">
        <w:t>Etapa 2 (Aproximadamente 50 minutos/ 1 aula)</w:t>
      </w:r>
    </w:p>
    <w:p w:rsidR="00F85D50" w:rsidRDefault="00F85D50" w:rsidP="00C80FD6">
      <w:pPr>
        <w:pStyle w:val="02TEXTOPRINCIPAL"/>
      </w:pPr>
      <w:r>
        <w:t>Pergunte aos alunos como as chuvas são formadas. Explique que isso tem relação com as mudanças de estado físico que ocorrem durante o ciclo hidrológico. Divida os alunos em grupos de cinco, leve-os ao laboratório de informática e mostre-lhes o vídeo disponível em: &lt;</w:t>
      </w:r>
      <w:hyperlink r:id="rId7" w:history="1">
        <w:r w:rsidRPr="00C80FD6">
          <w:rPr>
            <w:rStyle w:val="Hyperlink"/>
          </w:rPr>
          <w:t>http://www.universi</w:t>
        </w:r>
        <w:r w:rsidRPr="00C80FD6">
          <w:rPr>
            <w:rStyle w:val="Hyperlink"/>
          </w:rPr>
          <w:t>dadedascriancas.org/perguntas/de-onde-vem-a-agua-do-rio</w:t>
        </w:r>
      </w:hyperlink>
      <w:r>
        <w:t xml:space="preserve">&gt;. Acesso em: 17 jan. 2018. </w:t>
      </w:r>
    </w:p>
    <w:p w:rsidR="00F85D50" w:rsidRDefault="00F85D50" w:rsidP="00C80FD6">
      <w:pPr>
        <w:pStyle w:val="02TEXTOPRINCIPAL"/>
      </w:pPr>
      <w:r>
        <w:t>Após o vídeo, pergunte novamente como as chuvas são formadas. Questione que mudança de estado físico ocorre quando a água sai dos rios e dos seres vivos e alcança o céu, formando as nuvens, e qual ocorre quando ela precipita.</w:t>
      </w:r>
    </w:p>
    <w:p w:rsidR="00F85D50" w:rsidRDefault="00F85D50" w:rsidP="00C80FD6">
      <w:pPr>
        <w:pStyle w:val="02TEXTOPRINCIPAL"/>
      </w:pPr>
      <w:r>
        <w:t>Distribua cartolina e lápis de cor a cada grupo. Oriente que esquematizem o ciclo da água nas cartolinas. Peça aos alunos que mostrem seus esquemas aos colegas.</w:t>
      </w:r>
    </w:p>
    <w:p w:rsidR="00F85D50" w:rsidRDefault="00F85D50" w:rsidP="00C80FD6">
      <w:pPr>
        <w:pStyle w:val="01TITULO3"/>
      </w:pPr>
    </w:p>
    <w:p w:rsidR="00F85D50" w:rsidRPr="00C80FD6" w:rsidRDefault="00F85D50" w:rsidP="00C80FD6">
      <w:pPr>
        <w:pStyle w:val="01TITULO3"/>
      </w:pPr>
      <w:r w:rsidRPr="00C80FD6">
        <w:t>Etapa 3 (Aproximadamente 50 minutos/ 1 aula)</w:t>
      </w:r>
    </w:p>
    <w:p w:rsidR="00F85D50" w:rsidRDefault="00F85D50" w:rsidP="00C80FD6">
      <w:pPr>
        <w:pStyle w:val="02TEXTOPRINCIPAL"/>
        <w:rPr>
          <w:lang w:bidi="ar-SA"/>
        </w:rPr>
      </w:pPr>
      <w:r>
        <w:rPr>
          <w:lang w:bidi="ar-SA"/>
        </w:rPr>
        <w:t>Divida a turma em grupos de quatro alunos</w:t>
      </w:r>
      <w:r w:rsidRPr="00AA7DA2">
        <w:rPr>
          <w:lang w:bidi="ar-SA"/>
        </w:rPr>
        <w:t xml:space="preserve"> </w:t>
      </w:r>
      <w:r>
        <w:rPr>
          <w:lang w:bidi="ar-SA"/>
        </w:rPr>
        <w:t xml:space="preserve">e leve-os ao laboratório de ciências. Diga-lhes que, dependendo do estado físico da água, ela apresenta diferentes características. Demonstre o funcionamento do termômetro em um copo com água antes do início das atividades. Explique aos alunos que a água assume formas e volumes diferentes dependendo do estado físico. </w:t>
      </w:r>
    </w:p>
    <w:p w:rsidR="00F85D50" w:rsidRDefault="00F85D50">
      <w:pPr>
        <w:rPr>
          <w:rFonts w:eastAsia="Tahoma"/>
          <w:lang w:bidi="ar-SA"/>
        </w:rPr>
      </w:pPr>
      <w:r>
        <w:rPr>
          <w:lang w:bidi="ar-SA"/>
        </w:rPr>
        <w:br w:type="page"/>
      </w:r>
    </w:p>
    <w:p w:rsidR="00F85D50" w:rsidRDefault="00F85D50" w:rsidP="00C80FD6">
      <w:pPr>
        <w:pStyle w:val="02TEXTOPRINCIPAL"/>
        <w:rPr>
          <w:lang w:bidi="ar-SA"/>
        </w:rPr>
      </w:pPr>
      <w:r>
        <w:rPr>
          <w:lang w:bidi="ar-SA"/>
        </w:rPr>
        <w:lastRenderedPageBreak/>
        <w:t>Monte três estações: um recipiente com cubos de gelo, recipientes de diferentes formatos e tamanhos com água líquida, e uma panela com água fervente. Oriente cada grupo a passar pelas estações dos cubos de gelo e dos recipientes, registrando a temperatura com o termômetro e observando a forma e o volume. Não permita que os alunos manipulem a panela e o fogão, a fim de evitar acidentes, apenas meça a temperatura da água e mostre o termômetro a eles.</w:t>
      </w:r>
      <w:r w:rsidRPr="00AA7DA2">
        <w:rPr>
          <w:lang w:bidi="ar-SA"/>
        </w:rPr>
        <w:t xml:space="preserve"> </w:t>
      </w:r>
      <w:r>
        <w:rPr>
          <w:lang w:bidi="ar-SA"/>
        </w:rPr>
        <w:t>Peça que anotem suas observações no caderno.</w:t>
      </w:r>
    </w:p>
    <w:p w:rsidR="00F85D50" w:rsidRPr="00E75A70" w:rsidRDefault="00F85D50" w:rsidP="00C80FD6">
      <w:pPr>
        <w:pStyle w:val="02TEXTOPRINCIPAL"/>
      </w:pPr>
      <w:r>
        <w:rPr>
          <w:lang w:bidi="ar-SA"/>
        </w:rPr>
        <w:t xml:space="preserve">Discuta os resultados encontrados, reforçando que a água em estado sólido apresenta baixa temperatura e tem forma e volume definidos. A água em estado líquido pode variar entre aproximadamente zero e 99 °C, apresenta volume definido, mas não apresenta forma definida. A água no estado gasoso está a 100 °C e não apresenta forma e nem volumes definidos. </w:t>
      </w:r>
    </w:p>
    <w:p w:rsidR="00F85D50" w:rsidRPr="00C80FD6" w:rsidRDefault="00F85D50" w:rsidP="00C80FD6"/>
    <w:p w:rsidR="00F85D50" w:rsidRPr="00C80FD6" w:rsidRDefault="00F85D50" w:rsidP="00C80FD6">
      <w:pPr>
        <w:pStyle w:val="01TITULO3"/>
      </w:pPr>
      <w:r w:rsidRPr="00C80FD6">
        <w:t>Avaliação</w:t>
      </w:r>
    </w:p>
    <w:p w:rsidR="00F85D50" w:rsidRPr="00962A69" w:rsidRDefault="00F85D50" w:rsidP="00C80FD6">
      <w:pPr>
        <w:pStyle w:val="02TEXTOPRINCIPAL"/>
      </w:pPr>
      <w:r w:rsidRPr="00962A69">
        <w:t xml:space="preserve">A avaliação deve ser contínua, ocorrendo em todas as etapas de desenvolvimento das atividades. </w:t>
      </w:r>
      <w:r>
        <w:t xml:space="preserve">Peça aos alunos que comparem os conhecimentos </w:t>
      </w:r>
      <w:r w:rsidRPr="00962A69">
        <w:t xml:space="preserve">antes </w:t>
      </w:r>
      <w:r>
        <w:t>do início das aulas e os conhecimentos atuais.</w:t>
      </w:r>
    </w:p>
    <w:p w:rsidR="00F85D50" w:rsidRPr="00962A69" w:rsidRDefault="00F85D50" w:rsidP="00C80FD6">
      <w:pPr>
        <w:pStyle w:val="02TEXTOPRINCIPAL"/>
      </w:pPr>
      <w:r>
        <w:t xml:space="preserve">Avalie </w:t>
      </w:r>
      <w:r w:rsidRPr="00962A69">
        <w:t>a participação e o envolvimento dos alunos durante a realização de todas as atividades.</w:t>
      </w:r>
    </w:p>
    <w:p w:rsidR="00F85D50" w:rsidRPr="00962A69" w:rsidRDefault="00F85D50" w:rsidP="00C80FD6">
      <w:pPr>
        <w:pStyle w:val="02TEXTOPRINCIPAL"/>
      </w:pPr>
      <w:r w:rsidRPr="00962A69">
        <w:t>Durante o desenvolvimento, observe:</w:t>
      </w:r>
    </w:p>
    <w:p w:rsidR="00F85D50" w:rsidRPr="00962A69" w:rsidRDefault="00F85D50" w:rsidP="00F85D50">
      <w:pPr>
        <w:pStyle w:val="02TEXTOPRINCIPALBULLET"/>
        <w:numPr>
          <w:ilvl w:val="0"/>
          <w:numId w:val="2"/>
        </w:numPr>
      </w:pPr>
      <w:r>
        <w:t>o aluno participou das atividades, contribuindo para o trabalho em grupo?</w:t>
      </w:r>
    </w:p>
    <w:p w:rsidR="00F85D50" w:rsidRPr="00962A69" w:rsidRDefault="00F85D50" w:rsidP="00F85D50">
      <w:pPr>
        <w:pStyle w:val="02TEXTOPRINCIPALBULLET"/>
        <w:numPr>
          <w:ilvl w:val="0"/>
          <w:numId w:val="2"/>
        </w:numPr>
      </w:pPr>
      <w:r>
        <w:t>o aluno relacionou corretamente os estados físicos da água ao ciclo hidrológico</w:t>
      </w:r>
      <w:r w:rsidRPr="00962A69">
        <w:t>?</w:t>
      </w:r>
    </w:p>
    <w:p w:rsidR="00F85D50" w:rsidRPr="00962A69" w:rsidRDefault="00F85D50" w:rsidP="00F85D50">
      <w:pPr>
        <w:pStyle w:val="02TEXTOPRINCIPALBULLET"/>
        <w:numPr>
          <w:ilvl w:val="0"/>
          <w:numId w:val="2"/>
        </w:numPr>
      </w:pPr>
      <w:r>
        <w:t>o aluno manipulou corretamente os materiais envolvendo os estados físicos da água</w:t>
      </w:r>
      <w:r w:rsidRPr="00962A69">
        <w:t>?</w:t>
      </w:r>
    </w:p>
    <w:p w:rsidR="00F85D50" w:rsidRDefault="00F85D50" w:rsidP="00C80FD6">
      <w:pPr>
        <w:pStyle w:val="02TEXTOPRINCIPAL"/>
      </w:pPr>
    </w:p>
    <w:p w:rsidR="00F85D50" w:rsidRPr="00962A69" w:rsidRDefault="00F85D50" w:rsidP="00C80FD6">
      <w:pPr>
        <w:pStyle w:val="02TEXTOPRINCIPAL"/>
      </w:pPr>
      <w:r w:rsidRPr="00962A69">
        <w:t>Além das observações, seguem algumas questões relativas às habilidades desenvolvidas nesta sequência didática.</w:t>
      </w:r>
    </w:p>
    <w:p w:rsidR="00F85D50" w:rsidRDefault="00F85D50" w:rsidP="00C80FD6">
      <w:pPr>
        <w:pStyle w:val="02TEXTOPRINCIPAL"/>
      </w:pPr>
    </w:p>
    <w:p w:rsidR="00F85D50" w:rsidRPr="00962A69" w:rsidRDefault="00F85D50" w:rsidP="00C80FD6">
      <w:pPr>
        <w:pStyle w:val="02TEXTOPRINCIPAL"/>
      </w:pPr>
      <w:r w:rsidRPr="00962A69">
        <w:t xml:space="preserve">1. </w:t>
      </w:r>
      <w:r>
        <w:t>Quais são os três estados físicos da água? Cite um exemplo de cada.</w:t>
      </w:r>
    </w:p>
    <w:p w:rsidR="00F85D50" w:rsidRPr="00C80FD6" w:rsidRDefault="00F85D50" w:rsidP="00C80FD6">
      <w:pPr>
        <w:pStyle w:val="02TEXTOPRINCIPAL"/>
        <w:rPr>
          <w:color w:val="FF0000"/>
        </w:rPr>
      </w:pPr>
      <w:r w:rsidRPr="00C80FD6">
        <w:rPr>
          <w:color w:val="FF0000"/>
        </w:rPr>
        <w:t>A água pode ser encontrada no estado sólido, como o gelo; l</w:t>
      </w:r>
      <w:r>
        <w:rPr>
          <w:color w:val="FF0000"/>
        </w:rPr>
        <w:t>í</w:t>
      </w:r>
      <w:r w:rsidRPr="00C80FD6">
        <w:rPr>
          <w:color w:val="FF0000"/>
        </w:rPr>
        <w:t>quido, como a água que bebemos; e gasoso, quando a água ferve.</w:t>
      </w:r>
    </w:p>
    <w:p w:rsidR="00F85D50" w:rsidRPr="00962A69" w:rsidRDefault="00F85D50" w:rsidP="00C80FD6">
      <w:pPr>
        <w:pStyle w:val="02TEXTOPRINCIPAL"/>
        <w:rPr>
          <w:color w:val="000000"/>
        </w:rPr>
      </w:pPr>
      <w:r w:rsidRPr="00962A69">
        <w:rPr>
          <w:color w:val="000000"/>
        </w:rPr>
        <w:t xml:space="preserve">2. </w:t>
      </w:r>
      <w:r>
        <w:rPr>
          <w:color w:val="000000"/>
        </w:rPr>
        <w:t>Marque X nos espaços referentes às características da água nos três estados físicos.</w:t>
      </w: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30"/>
        <w:gridCol w:w="1530"/>
        <w:gridCol w:w="1588"/>
        <w:gridCol w:w="1560"/>
      </w:tblGrid>
      <w:tr w:rsidR="00F85D50" w:rsidRPr="008001CC" w:rsidTr="00C80FD6">
        <w:trPr>
          <w:jc w:val="center"/>
        </w:trPr>
        <w:tc>
          <w:tcPr>
            <w:tcW w:w="1730" w:type="dxa"/>
          </w:tcPr>
          <w:p w:rsidR="00F85D50" w:rsidRPr="008001CC" w:rsidRDefault="00F85D50" w:rsidP="00C80FD6">
            <w:pPr>
              <w:pStyle w:val="04TEXTOTABELAS"/>
            </w:pPr>
          </w:p>
        </w:tc>
        <w:tc>
          <w:tcPr>
            <w:tcW w:w="1530" w:type="dxa"/>
          </w:tcPr>
          <w:p w:rsidR="00F85D50" w:rsidRPr="008001CC" w:rsidRDefault="00F85D50" w:rsidP="00C80FD6">
            <w:pPr>
              <w:pStyle w:val="04TEXTOTABELAS"/>
            </w:pPr>
            <w:r>
              <w:t>Estado sólido</w:t>
            </w:r>
          </w:p>
        </w:tc>
        <w:tc>
          <w:tcPr>
            <w:tcW w:w="1588" w:type="dxa"/>
          </w:tcPr>
          <w:p w:rsidR="00F85D50" w:rsidRPr="008001CC" w:rsidRDefault="00F85D50" w:rsidP="00C80FD6">
            <w:pPr>
              <w:pStyle w:val="04TEXTOTABELAS"/>
            </w:pPr>
            <w:r>
              <w:t>Estado líquido</w:t>
            </w:r>
          </w:p>
        </w:tc>
        <w:tc>
          <w:tcPr>
            <w:tcW w:w="1560" w:type="dxa"/>
          </w:tcPr>
          <w:p w:rsidR="00F85D50" w:rsidRPr="008001CC" w:rsidRDefault="00F85D50" w:rsidP="00C80FD6">
            <w:pPr>
              <w:pStyle w:val="04TEXTOTABELAS"/>
            </w:pPr>
            <w:r>
              <w:t>Estado gasoso</w:t>
            </w:r>
          </w:p>
        </w:tc>
      </w:tr>
      <w:tr w:rsidR="00F85D50" w:rsidTr="00C80FD6">
        <w:trPr>
          <w:jc w:val="center"/>
        </w:trPr>
        <w:tc>
          <w:tcPr>
            <w:tcW w:w="1730" w:type="dxa"/>
          </w:tcPr>
          <w:p w:rsidR="00F85D50" w:rsidRPr="008001CC" w:rsidRDefault="00F85D50" w:rsidP="00C80FD6">
            <w:pPr>
              <w:pStyle w:val="04TEXTOTABELAS"/>
            </w:pPr>
            <w:r>
              <w:t>Forma definida</w:t>
            </w:r>
          </w:p>
        </w:tc>
        <w:tc>
          <w:tcPr>
            <w:tcW w:w="1530" w:type="dxa"/>
          </w:tcPr>
          <w:p w:rsidR="00F85D50" w:rsidRDefault="00F85D50" w:rsidP="00C80FD6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1588" w:type="dxa"/>
          </w:tcPr>
          <w:p w:rsidR="00F85D50" w:rsidRDefault="00F85D50" w:rsidP="00C80FD6">
            <w:pPr>
              <w:pStyle w:val="04TEXTOTABELAS"/>
              <w:rPr>
                <w:color w:val="FF0000"/>
              </w:rPr>
            </w:pPr>
          </w:p>
        </w:tc>
        <w:tc>
          <w:tcPr>
            <w:tcW w:w="1560" w:type="dxa"/>
          </w:tcPr>
          <w:p w:rsidR="00F85D50" w:rsidRDefault="00F85D50" w:rsidP="00C80FD6">
            <w:pPr>
              <w:pStyle w:val="04TEXTOTABELAS"/>
              <w:rPr>
                <w:color w:val="FF0000"/>
              </w:rPr>
            </w:pPr>
          </w:p>
        </w:tc>
      </w:tr>
      <w:tr w:rsidR="00F85D50" w:rsidTr="00C80FD6">
        <w:trPr>
          <w:jc w:val="center"/>
        </w:trPr>
        <w:tc>
          <w:tcPr>
            <w:tcW w:w="1730" w:type="dxa"/>
          </w:tcPr>
          <w:p w:rsidR="00F85D50" w:rsidRPr="008001CC" w:rsidRDefault="00F85D50" w:rsidP="00C80FD6">
            <w:pPr>
              <w:pStyle w:val="04TEXTOTABELAS"/>
            </w:pPr>
            <w:r>
              <w:t>Volume definido</w:t>
            </w:r>
          </w:p>
        </w:tc>
        <w:tc>
          <w:tcPr>
            <w:tcW w:w="1530" w:type="dxa"/>
          </w:tcPr>
          <w:p w:rsidR="00F85D50" w:rsidRDefault="00F85D50" w:rsidP="00C80FD6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1588" w:type="dxa"/>
          </w:tcPr>
          <w:p w:rsidR="00F85D50" w:rsidRDefault="00F85D50" w:rsidP="00C80FD6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1560" w:type="dxa"/>
          </w:tcPr>
          <w:p w:rsidR="00F85D50" w:rsidRDefault="00F85D50" w:rsidP="00C80FD6">
            <w:pPr>
              <w:pStyle w:val="04TEXTOTABELAS"/>
              <w:rPr>
                <w:color w:val="FF0000"/>
              </w:rPr>
            </w:pPr>
          </w:p>
        </w:tc>
      </w:tr>
    </w:tbl>
    <w:p w:rsidR="00F85D50" w:rsidRDefault="00F85D50" w:rsidP="00C80FD6">
      <w:pPr>
        <w:pStyle w:val="02TEXTOPRINCIPAL"/>
      </w:pPr>
      <w:bookmarkStart w:id="0" w:name="_GoBack"/>
      <w:bookmarkEnd w:id="0"/>
    </w:p>
    <w:p w:rsidR="00F85D50" w:rsidRPr="00962A69" w:rsidRDefault="00F85D50" w:rsidP="00C80FD6">
      <w:pPr>
        <w:pStyle w:val="02TEXTOPRINCIPAL"/>
        <w:rPr>
          <w:sz w:val="27"/>
          <w:szCs w:val="27"/>
        </w:rPr>
      </w:pPr>
      <w:r w:rsidRPr="00962A69">
        <w:t>Após o trabalho com a sequência didática</w:t>
      </w:r>
      <w:r>
        <w:t xml:space="preserve">, apresente aos alunos a </w:t>
      </w:r>
      <w:proofErr w:type="spellStart"/>
      <w:r>
        <w:t>auto</w:t>
      </w:r>
      <w:r w:rsidRPr="00962A69">
        <w:t>avaliação</w:t>
      </w:r>
      <w:proofErr w:type="spellEnd"/>
      <w:r w:rsidRPr="00962A69">
        <w:t xml:space="preserve"> a seguir. Se preferir, reproduza as questões na lousa</w:t>
      </w:r>
      <w:r>
        <w:t xml:space="preserve"> e peça que as copiem e respondam</w:t>
      </w:r>
      <w:r w:rsidRPr="00962A69">
        <w:t>.</w:t>
      </w:r>
    </w:p>
    <w:p w:rsidR="00F85D50" w:rsidRPr="00343B43" w:rsidRDefault="00F85D50" w:rsidP="00C80FD6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48"/>
        <w:gridCol w:w="848"/>
      </w:tblGrid>
      <w:tr w:rsidR="00F85D50" w:rsidRPr="00343B43" w:rsidTr="00C80FD6">
        <w:trPr>
          <w:jc w:val="center"/>
        </w:trPr>
        <w:tc>
          <w:tcPr>
            <w:tcW w:w="5670" w:type="dxa"/>
          </w:tcPr>
          <w:p w:rsidR="00F85D50" w:rsidRPr="00C80FD6" w:rsidRDefault="00F85D50" w:rsidP="00C80FD6">
            <w:pPr>
              <w:pStyle w:val="03TITULOTABELAS1"/>
            </w:pPr>
            <w:r w:rsidRPr="00C80FD6">
              <w:t>AUTOAVALIAÇÃO</w:t>
            </w:r>
          </w:p>
        </w:tc>
        <w:tc>
          <w:tcPr>
            <w:tcW w:w="848" w:type="dxa"/>
          </w:tcPr>
          <w:p w:rsidR="00F85D50" w:rsidRPr="00C80FD6" w:rsidRDefault="00F85D50" w:rsidP="00C80FD6">
            <w:pPr>
              <w:pStyle w:val="03TITULOTABELAS1"/>
            </w:pPr>
            <w:r w:rsidRPr="00C80FD6">
              <w:t>SIM</w:t>
            </w:r>
          </w:p>
        </w:tc>
        <w:tc>
          <w:tcPr>
            <w:tcW w:w="848" w:type="dxa"/>
          </w:tcPr>
          <w:p w:rsidR="00F85D50" w:rsidRPr="00C80FD6" w:rsidRDefault="00F85D50" w:rsidP="00C80FD6">
            <w:pPr>
              <w:pStyle w:val="03TITULOTABELAS1"/>
            </w:pPr>
            <w:r w:rsidRPr="00C80FD6">
              <w:t>NÃO</w:t>
            </w:r>
          </w:p>
        </w:tc>
      </w:tr>
      <w:tr w:rsidR="00F85D50" w:rsidRPr="00343B43" w:rsidTr="00C80FD6">
        <w:trPr>
          <w:jc w:val="center"/>
        </w:trPr>
        <w:tc>
          <w:tcPr>
            <w:tcW w:w="5670" w:type="dxa"/>
          </w:tcPr>
          <w:p w:rsidR="00F85D50" w:rsidRPr="00343B43" w:rsidRDefault="00F85D50" w:rsidP="00C80FD6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848" w:type="dxa"/>
          </w:tcPr>
          <w:p w:rsidR="00F85D50" w:rsidRPr="00343B43" w:rsidRDefault="00F85D50" w:rsidP="00C80FD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48" w:type="dxa"/>
          </w:tcPr>
          <w:p w:rsidR="00F85D50" w:rsidRPr="00343B43" w:rsidRDefault="00F85D50" w:rsidP="00C80FD6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F85D50" w:rsidRPr="00343B43" w:rsidTr="00C80FD6">
        <w:trPr>
          <w:jc w:val="center"/>
        </w:trPr>
        <w:tc>
          <w:tcPr>
            <w:tcW w:w="5670" w:type="dxa"/>
          </w:tcPr>
          <w:p w:rsidR="00F85D50" w:rsidRPr="00343B43" w:rsidRDefault="00F85D50" w:rsidP="00C80FD6">
            <w:pPr>
              <w:pStyle w:val="04TEXTOTABELAS"/>
            </w:pPr>
            <w:r w:rsidRPr="00343B43">
              <w:t>Respeitei a opinião dos meus colegas?</w:t>
            </w:r>
          </w:p>
        </w:tc>
        <w:tc>
          <w:tcPr>
            <w:tcW w:w="848" w:type="dxa"/>
          </w:tcPr>
          <w:p w:rsidR="00F85D50" w:rsidRPr="00343B43" w:rsidRDefault="00F85D50" w:rsidP="00C80FD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48" w:type="dxa"/>
          </w:tcPr>
          <w:p w:rsidR="00F85D50" w:rsidRPr="00343B43" w:rsidRDefault="00F85D50" w:rsidP="00C80FD6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F85D50" w:rsidRPr="00343B43" w:rsidTr="00C80FD6">
        <w:trPr>
          <w:jc w:val="center"/>
        </w:trPr>
        <w:tc>
          <w:tcPr>
            <w:tcW w:w="5670" w:type="dxa"/>
          </w:tcPr>
          <w:p w:rsidR="00F85D50" w:rsidRPr="00343B43" w:rsidRDefault="00F85D50" w:rsidP="00C80FD6">
            <w:pPr>
              <w:pStyle w:val="04TEXTOTABELAS"/>
            </w:pPr>
            <w:r>
              <w:t>Identifiquei corretamente os estados físicos da água?</w:t>
            </w:r>
          </w:p>
        </w:tc>
        <w:tc>
          <w:tcPr>
            <w:tcW w:w="848" w:type="dxa"/>
          </w:tcPr>
          <w:p w:rsidR="00F85D50" w:rsidRPr="00343B43" w:rsidRDefault="00F85D50" w:rsidP="00C80FD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48" w:type="dxa"/>
          </w:tcPr>
          <w:p w:rsidR="00F85D50" w:rsidRPr="00343B43" w:rsidRDefault="00F85D50" w:rsidP="00C80FD6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F85D50" w:rsidRPr="00343B43" w:rsidTr="00C80FD6">
        <w:trPr>
          <w:jc w:val="center"/>
        </w:trPr>
        <w:tc>
          <w:tcPr>
            <w:tcW w:w="5670" w:type="dxa"/>
          </w:tcPr>
          <w:p w:rsidR="00F85D50" w:rsidRPr="00343B43" w:rsidRDefault="00F85D50" w:rsidP="00C80FD6">
            <w:pPr>
              <w:pStyle w:val="04TEXTOTABELAS"/>
            </w:pPr>
            <w:r>
              <w:t>Relacionei corretamente os estados físicos da água ao ciclo hidrológico?</w:t>
            </w:r>
          </w:p>
        </w:tc>
        <w:tc>
          <w:tcPr>
            <w:tcW w:w="848" w:type="dxa"/>
          </w:tcPr>
          <w:p w:rsidR="00F85D50" w:rsidRPr="00343B43" w:rsidRDefault="00F85D50" w:rsidP="00C80FD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48" w:type="dxa"/>
          </w:tcPr>
          <w:p w:rsidR="00F85D50" w:rsidRPr="00343B43" w:rsidRDefault="00F85D50" w:rsidP="00C80FD6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F85D50" w:rsidRPr="00343B43" w:rsidRDefault="00F85D50" w:rsidP="00C80FD6"/>
    <w:p w:rsidR="002C49D0" w:rsidRPr="00E97485" w:rsidRDefault="002C49D0" w:rsidP="00E97485"/>
    <w:sectPr w:rsidR="002C49D0" w:rsidRPr="00E97485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1A2" w:rsidRDefault="00D951A2">
      <w:r>
        <w:separator/>
      </w:r>
    </w:p>
  </w:endnote>
  <w:endnote w:type="continuationSeparator" w:id="0">
    <w:p w:rsidR="00D951A2" w:rsidRDefault="00D95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3283DE8-BD37-4393-A512-36ED4D8CB512}"/>
    <w:embedBold r:id="rId2" w:fontKey="{37781798-35B9-4E32-9322-C4FEEB69DD8F}"/>
    <w:embedItalic r:id="rId3" w:fontKey="{3C32CD5C-5D44-497E-A301-1D7210BF3F7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A5972C6-8140-47B9-8A15-AAAE89203C0A}"/>
    <w:embedBold r:id="rId5" w:fontKey="{035DD7C4-93BE-4536-933F-EC8E6DB8D49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40635B7-D09B-4BEC-80D8-835227380712}"/>
    <w:embedBold r:id="rId7" w:fontKey="{3EF886A2-53C2-4FED-884D-70ABC8939EFE}"/>
    <w:embedBoldItalic r:id="rId8" w:fontKey="{62E05D46-C507-4D0D-8B3C-FAD834932793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4A2B84D9-AE86-4ADE-8554-904CEE3FCCF2}"/>
    <w:embedBold r:id="rId10" w:fontKey="{799216A3-2009-41A0-AE08-80BEAA521AA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89825C62-7724-452D-9852-963C67A105E4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016BFED3-474A-4FE3-91B3-628D858BA4D3}"/>
    <w:embedBold r:id="rId13" w:fontKey="{4B935F67-4BD8-49D1-81C1-9A366C1A262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877FC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1A2" w:rsidRDefault="00D951A2">
      <w:r>
        <w:rPr>
          <w:color w:val="000000"/>
        </w:rPr>
        <w:separator/>
      </w:r>
    </w:p>
  </w:footnote>
  <w:footnote w:type="continuationSeparator" w:id="0">
    <w:p w:rsidR="00D951A2" w:rsidRDefault="00D95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  <w:num w:numId="12">
    <w:abstractNumId w:val="1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126F41"/>
    <w:rsid w:val="00133AA8"/>
    <w:rsid w:val="00182B00"/>
    <w:rsid w:val="001B4098"/>
    <w:rsid w:val="001C384B"/>
    <w:rsid w:val="0020549D"/>
    <w:rsid w:val="00210B7C"/>
    <w:rsid w:val="0026445C"/>
    <w:rsid w:val="002B4837"/>
    <w:rsid w:val="002C49D0"/>
    <w:rsid w:val="002C6E52"/>
    <w:rsid w:val="002F294E"/>
    <w:rsid w:val="003C3801"/>
    <w:rsid w:val="00426FFF"/>
    <w:rsid w:val="004626B4"/>
    <w:rsid w:val="004C2C31"/>
    <w:rsid w:val="00512EF1"/>
    <w:rsid w:val="005877FC"/>
    <w:rsid w:val="005D03F2"/>
    <w:rsid w:val="00644D36"/>
    <w:rsid w:val="00676297"/>
    <w:rsid w:val="006D5809"/>
    <w:rsid w:val="00802F95"/>
    <w:rsid w:val="00852916"/>
    <w:rsid w:val="008C2A24"/>
    <w:rsid w:val="008E09F8"/>
    <w:rsid w:val="008F7795"/>
    <w:rsid w:val="00935D6C"/>
    <w:rsid w:val="00A74FAE"/>
    <w:rsid w:val="00B22083"/>
    <w:rsid w:val="00B36FBF"/>
    <w:rsid w:val="00BE0E52"/>
    <w:rsid w:val="00BE346A"/>
    <w:rsid w:val="00C65D98"/>
    <w:rsid w:val="00C67490"/>
    <w:rsid w:val="00C867EE"/>
    <w:rsid w:val="00CC5CBB"/>
    <w:rsid w:val="00CF42D1"/>
    <w:rsid w:val="00D418A3"/>
    <w:rsid w:val="00D537E4"/>
    <w:rsid w:val="00D951A2"/>
    <w:rsid w:val="00DB196E"/>
    <w:rsid w:val="00E05E1E"/>
    <w:rsid w:val="00E14CEA"/>
    <w:rsid w:val="00E27094"/>
    <w:rsid w:val="00E449E3"/>
    <w:rsid w:val="00E90F29"/>
    <w:rsid w:val="00E97485"/>
    <w:rsid w:val="00F85D50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5F8B5B2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F85D50"/>
  </w:style>
  <w:style w:type="paragraph" w:styleId="Ttulo1">
    <w:name w:val="heading 1"/>
    <w:basedOn w:val="Heading"/>
    <w:next w:val="Textbody"/>
    <w:rsid w:val="00F85D50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F85D50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F85D50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F85D50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F85D50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F85D50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F85D50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F85D50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F85D50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  <w:rsid w:val="00F85D50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  <w:rsid w:val="00F85D50"/>
  </w:style>
  <w:style w:type="paragraph" w:customStyle="1" w:styleId="Standard">
    <w:name w:val="Standard"/>
    <w:rsid w:val="00F85D50"/>
  </w:style>
  <w:style w:type="paragraph" w:customStyle="1" w:styleId="Heading">
    <w:name w:val="Heading"/>
    <w:next w:val="Textbody"/>
    <w:rsid w:val="00F85D50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F85D50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F85D50"/>
    <w:rPr>
      <w:rFonts w:cs="Mangal"/>
      <w:sz w:val="24"/>
    </w:rPr>
  </w:style>
  <w:style w:type="paragraph" w:styleId="Legenda">
    <w:name w:val="caption"/>
    <w:rsid w:val="00F85D50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F85D50"/>
    <w:pPr>
      <w:suppressLineNumbers/>
      <w:suppressAutoHyphens/>
    </w:pPr>
  </w:style>
  <w:style w:type="paragraph" w:customStyle="1" w:styleId="02TEXTOPRINCIPAL">
    <w:name w:val="02_TEXTO_PRINCIPAL"/>
    <w:basedOn w:val="Textbody"/>
    <w:rsid w:val="00F85D50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F85D50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F85D50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F85D50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F85D50"/>
    <w:rPr>
      <w:sz w:val="32"/>
    </w:rPr>
  </w:style>
  <w:style w:type="paragraph" w:customStyle="1" w:styleId="01TITULO4">
    <w:name w:val="01_TITULO_4"/>
    <w:basedOn w:val="01TITULO3"/>
    <w:rsid w:val="00F85D50"/>
    <w:rPr>
      <w:sz w:val="28"/>
    </w:rPr>
  </w:style>
  <w:style w:type="paragraph" w:customStyle="1" w:styleId="03TITULOTABELAS2">
    <w:name w:val="03_TITULO_TABELAS_2"/>
    <w:basedOn w:val="03TITULOTABELAS1"/>
    <w:rsid w:val="00F85D50"/>
    <w:rPr>
      <w:sz w:val="21"/>
    </w:rPr>
  </w:style>
  <w:style w:type="paragraph" w:customStyle="1" w:styleId="04TEXTOTABELAS">
    <w:name w:val="04_TEXTO_TABELAS"/>
    <w:basedOn w:val="02TEXTOPRINCIPAL"/>
    <w:rsid w:val="00F85D50"/>
    <w:pPr>
      <w:spacing w:before="0" w:after="0"/>
    </w:pPr>
  </w:style>
  <w:style w:type="paragraph" w:customStyle="1" w:styleId="02TEXTOITEM">
    <w:name w:val="02_TEXTO_ITEM"/>
    <w:basedOn w:val="02TEXTOPRINCIPAL"/>
    <w:rsid w:val="00F85D50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F85D50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F85D50"/>
    <w:pPr>
      <w:suppressLineNumbers/>
    </w:pPr>
  </w:style>
  <w:style w:type="paragraph" w:customStyle="1" w:styleId="Textbodyindent">
    <w:name w:val="Text body indent"/>
    <w:basedOn w:val="Textbody"/>
    <w:rsid w:val="00F85D50"/>
    <w:pPr>
      <w:ind w:left="283"/>
    </w:pPr>
  </w:style>
  <w:style w:type="paragraph" w:customStyle="1" w:styleId="ListIndent">
    <w:name w:val="List Indent"/>
    <w:basedOn w:val="Textbody"/>
    <w:rsid w:val="00F85D50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F85D50"/>
    <w:pPr>
      <w:ind w:left="2268"/>
    </w:pPr>
  </w:style>
  <w:style w:type="paragraph" w:customStyle="1" w:styleId="Firstlineindent">
    <w:name w:val="First line indent"/>
    <w:basedOn w:val="Textbody"/>
    <w:rsid w:val="00F85D50"/>
    <w:pPr>
      <w:ind w:firstLine="283"/>
    </w:pPr>
  </w:style>
  <w:style w:type="paragraph" w:styleId="Saudao">
    <w:name w:val="Salutation"/>
    <w:basedOn w:val="Standard"/>
    <w:rsid w:val="00F85D50"/>
    <w:pPr>
      <w:suppressLineNumbers/>
    </w:pPr>
  </w:style>
  <w:style w:type="paragraph" w:customStyle="1" w:styleId="Hangingindent">
    <w:name w:val="Hanging indent"/>
    <w:basedOn w:val="Textbody"/>
    <w:rsid w:val="00F85D50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F85D50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F85D50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F85D50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F85D50"/>
    <w:rPr>
      <w:sz w:val="16"/>
    </w:rPr>
  </w:style>
  <w:style w:type="paragraph" w:customStyle="1" w:styleId="01TITULOVINHETA2">
    <w:name w:val="01_TITULO_VINHETA_2"/>
    <w:basedOn w:val="03TITULOTABELAS1"/>
    <w:rsid w:val="00F85D50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F85D50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F85D50"/>
    <w:pPr>
      <w:numPr>
        <w:numId w:val="1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F85D5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F85D50"/>
    <w:rPr>
      <w:szCs w:val="21"/>
    </w:rPr>
  </w:style>
  <w:style w:type="character" w:customStyle="1" w:styleId="RodapChar">
    <w:name w:val="Rodapé Char"/>
    <w:basedOn w:val="Fontepargpadro"/>
    <w:rsid w:val="00F85D50"/>
    <w:rPr>
      <w:szCs w:val="21"/>
    </w:rPr>
  </w:style>
  <w:style w:type="numbering" w:customStyle="1" w:styleId="LFO1">
    <w:name w:val="LFO1"/>
    <w:basedOn w:val="Semlista"/>
    <w:rsid w:val="00F85D50"/>
    <w:pPr>
      <w:numPr>
        <w:numId w:val="13"/>
      </w:numPr>
    </w:pPr>
  </w:style>
  <w:style w:type="numbering" w:customStyle="1" w:styleId="LFO3">
    <w:name w:val="LFO3"/>
    <w:basedOn w:val="Semlista"/>
    <w:rsid w:val="00F85D50"/>
    <w:pPr>
      <w:numPr>
        <w:numId w:val="14"/>
      </w:numPr>
    </w:pPr>
  </w:style>
  <w:style w:type="paragraph" w:customStyle="1" w:styleId="06LEGENDA">
    <w:name w:val="06_LEGENDA"/>
    <w:basedOn w:val="06CREDITO"/>
    <w:rsid w:val="00F85D50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F85D50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F85D50"/>
  </w:style>
  <w:style w:type="paragraph" w:styleId="Textodebalo">
    <w:name w:val="Balloon Text"/>
    <w:basedOn w:val="Normal"/>
    <w:link w:val="TextodebaloChar"/>
    <w:uiPriority w:val="99"/>
    <w:semiHidden/>
    <w:unhideWhenUsed/>
    <w:rsid w:val="00F85D50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5D50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F85D50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F85D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85D50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F85D50"/>
    <w:rPr>
      <w:color w:val="0563C1" w:themeColor="hyperlink"/>
      <w:u w:val="single"/>
    </w:rPr>
  </w:style>
  <w:style w:type="character" w:customStyle="1" w:styleId="A1">
    <w:name w:val="A1"/>
    <w:uiPriority w:val="99"/>
    <w:rsid w:val="00F85D50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F85D50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F85D50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F85D5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5D50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85D50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F85D50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5D50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5D50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F85D50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F85D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universidadedascriancas.org/perguntas/de-onde-vem-a-agua-do-ri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1328</Words>
  <Characters>7174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Julia Rodrigues Oliveira</cp:lastModifiedBy>
  <cp:revision>2</cp:revision>
  <dcterms:created xsi:type="dcterms:W3CDTF">2018-01-18T10:53:00Z</dcterms:created>
  <dcterms:modified xsi:type="dcterms:W3CDTF">2018-01-18T10:53:00Z</dcterms:modified>
</cp:coreProperties>
</file>