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C0F" w:rsidRDefault="008E5C0F" w:rsidP="004E5435">
      <w:pPr>
        <w:pStyle w:val="01TITULO1"/>
      </w:pPr>
      <w:r w:rsidRPr="004E5435">
        <w:t>Sequência</w:t>
      </w:r>
      <w:r w:rsidRPr="00206DE4">
        <w:t xml:space="preserve"> didática </w:t>
      </w:r>
      <w:r>
        <w:t>2</w:t>
      </w:r>
    </w:p>
    <w:p w:rsidR="008E5C0F" w:rsidRPr="004E5435" w:rsidRDefault="008E5C0F" w:rsidP="00CA771C"/>
    <w:p w:rsidR="008E5C0F" w:rsidRDefault="008E5C0F" w:rsidP="004E5435">
      <w:pPr>
        <w:pStyle w:val="01TITULO2"/>
      </w:pPr>
      <w:r w:rsidRPr="004E5435">
        <w:t>Disciplina</w:t>
      </w:r>
      <w:r w:rsidRPr="00206DE4">
        <w:t xml:space="preserve">: </w:t>
      </w:r>
      <w:r w:rsidRPr="008212A1">
        <w:rPr>
          <w:b w:val="0"/>
        </w:rPr>
        <w:t xml:space="preserve">Arte  </w:t>
      </w:r>
      <w:r w:rsidRPr="00206DE4">
        <w:t xml:space="preserve">              Ano: </w:t>
      </w:r>
      <w:r w:rsidRPr="008212A1">
        <w:rPr>
          <w:b w:val="0"/>
        </w:rPr>
        <w:t xml:space="preserve">5º  </w:t>
      </w:r>
      <w:r w:rsidRPr="00206DE4">
        <w:t xml:space="preserve">                     Bimestre: </w:t>
      </w:r>
      <w:r w:rsidRPr="008212A1">
        <w:rPr>
          <w:b w:val="0"/>
        </w:rPr>
        <w:t>1º</w:t>
      </w:r>
    </w:p>
    <w:p w:rsidR="008E5C0F" w:rsidRPr="004E5435" w:rsidRDefault="008E5C0F" w:rsidP="00AC6326"/>
    <w:p w:rsidR="008E5C0F" w:rsidRDefault="008E5C0F" w:rsidP="00206DE4">
      <w:pPr>
        <w:pStyle w:val="01TITULO2"/>
      </w:pPr>
      <w:r w:rsidRPr="00206DE4">
        <w:t xml:space="preserve">Título: </w:t>
      </w:r>
      <w:r>
        <w:t>Clique! Congelando a obra!</w:t>
      </w:r>
    </w:p>
    <w:p w:rsidR="008E5C0F" w:rsidRPr="004E5435" w:rsidRDefault="008E5C0F" w:rsidP="00AC6326"/>
    <w:p w:rsidR="008E5C0F" w:rsidRDefault="008E5C0F" w:rsidP="00206DE4">
      <w:pPr>
        <w:pStyle w:val="01TITULO2"/>
      </w:pPr>
      <w:r w:rsidRPr="00206DE4">
        <w:t>Objetivos de aprendizagem</w:t>
      </w:r>
    </w:p>
    <w:p w:rsidR="008E5C0F" w:rsidRPr="004E5435" w:rsidRDefault="008E5C0F" w:rsidP="00AC6326"/>
    <w:p w:rsidR="008E5C0F" w:rsidRPr="00206DE4" w:rsidRDefault="008E5C0F" w:rsidP="008E5C0F">
      <w:pPr>
        <w:pStyle w:val="02TEXTOPRINCIPALBULLET"/>
        <w:numPr>
          <w:ilvl w:val="0"/>
          <w:numId w:val="2"/>
        </w:numPr>
      </w:pPr>
      <w:r>
        <w:t xml:space="preserve">Conhecer a fotografia </w:t>
      </w:r>
      <w:proofErr w:type="spellStart"/>
      <w:r>
        <w:t>pictorialista</w:t>
      </w:r>
      <w:proofErr w:type="spellEnd"/>
      <w:r w:rsidRPr="00983BF4">
        <w:t>.</w:t>
      </w:r>
      <w:r>
        <w:t xml:space="preserve"> </w:t>
      </w:r>
    </w:p>
    <w:p w:rsidR="008E5C0F" w:rsidRPr="00206DE4" w:rsidRDefault="008E5C0F" w:rsidP="00AC6326">
      <w:pPr>
        <w:pStyle w:val="02TEXTOPRINCIPALBULLET2"/>
      </w:pPr>
      <w:r w:rsidRPr="00206DE4">
        <w:rPr>
          <w:b/>
        </w:rPr>
        <w:t>Objeto de conhecimento</w:t>
      </w:r>
      <w:r>
        <w:t>: Contextos e Práticas (Artes visuais)</w:t>
      </w:r>
      <w:r w:rsidRPr="00206DE4">
        <w:t>.</w:t>
      </w:r>
    </w:p>
    <w:p w:rsidR="008E5C0F" w:rsidRDefault="008E5C0F" w:rsidP="00AC6326">
      <w:pPr>
        <w:pStyle w:val="02TEXTOPRINCIPALBULLET2"/>
      </w:pPr>
      <w:r w:rsidRPr="001D40E4">
        <w:rPr>
          <w:b/>
        </w:rPr>
        <w:t>Habilidade trabalhada</w:t>
      </w:r>
      <w:r w:rsidRPr="00206DE4">
        <w:t xml:space="preserve">: </w:t>
      </w:r>
      <w:r w:rsidRPr="0097189B">
        <w:rPr>
          <w:b/>
        </w:rPr>
        <w:t>(EF15AR01)</w:t>
      </w:r>
      <w:r>
        <w:t xml:space="preserve"> Identificar e apreciar formas distintas das artes visuais tradicionais e contemporâneas, cultivando a percepção, o imaginário, a capacidade de simbolizar e o repertório imagético. </w:t>
      </w:r>
    </w:p>
    <w:p w:rsidR="008E5C0F" w:rsidRPr="00206DE4" w:rsidRDefault="008E5C0F" w:rsidP="008E5C0F">
      <w:pPr>
        <w:pStyle w:val="02TEXTOPRINCIPALBULLET"/>
        <w:numPr>
          <w:ilvl w:val="0"/>
          <w:numId w:val="2"/>
        </w:numPr>
      </w:pPr>
      <w:r>
        <w:t xml:space="preserve">Produzir coletivamente uma fotografia inspirada no </w:t>
      </w:r>
      <w:proofErr w:type="spellStart"/>
      <w:r>
        <w:t>pictorialismo</w:t>
      </w:r>
      <w:proofErr w:type="spellEnd"/>
      <w:r w:rsidRPr="00983BF4">
        <w:t>.</w:t>
      </w:r>
      <w:r>
        <w:t xml:space="preserve"> </w:t>
      </w:r>
    </w:p>
    <w:p w:rsidR="008E5C0F" w:rsidRPr="00206DE4" w:rsidRDefault="008E5C0F" w:rsidP="00AC6326">
      <w:pPr>
        <w:pStyle w:val="02TEXTOPRINCIPALBULLET2"/>
      </w:pPr>
      <w:r w:rsidRPr="00206DE4">
        <w:rPr>
          <w:b/>
        </w:rPr>
        <w:t>Objeto de conhecimento</w:t>
      </w:r>
      <w:r>
        <w:t>: Materialidades (Artes visuais)</w:t>
      </w:r>
      <w:r w:rsidRPr="00206DE4">
        <w:t>.</w:t>
      </w:r>
    </w:p>
    <w:p w:rsidR="008E5C0F" w:rsidRPr="00206DE4" w:rsidRDefault="008E5C0F" w:rsidP="00AC6326">
      <w:pPr>
        <w:pStyle w:val="02TEXTOPRINCIPALBULLET2"/>
      </w:pPr>
      <w:r w:rsidRPr="00206DE4">
        <w:rPr>
          <w:b/>
        </w:rPr>
        <w:t>Habilidade trabalhada</w:t>
      </w:r>
      <w:r w:rsidRPr="00206DE4">
        <w:t xml:space="preserve">: </w:t>
      </w:r>
      <w:r w:rsidRPr="0097189B">
        <w:rPr>
          <w:b/>
        </w:rPr>
        <w:t>(EF15AR04)</w:t>
      </w:r>
      <w:r w:rsidRPr="001D40E4">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8E5C0F" w:rsidRPr="004E5435" w:rsidRDefault="008E5C0F" w:rsidP="00AC6326"/>
    <w:p w:rsidR="008E5C0F" w:rsidRDefault="008E5C0F" w:rsidP="00206DE4">
      <w:pPr>
        <w:pStyle w:val="01TITULO2"/>
        <w:rPr>
          <w:b w:val="0"/>
        </w:rPr>
      </w:pPr>
      <w:r w:rsidRPr="00206DE4">
        <w:t xml:space="preserve">Tempo previsto: </w:t>
      </w:r>
      <w:r>
        <w:rPr>
          <w:b w:val="0"/>
        </w:rPr>
        <w:t>150</w:t>
      </w:r>
      <w:r w:rsidRPr="00206DE4">
        <w:rPr>
          <w:b w:val="0"/>
        </w:rPr>
        <w:t xml:space="preserve"> minutos (</w:t>
      </w:r>
      <w:r>
        <w:rPr>
          <w:b w:val="0"/>
        </w:rPr>
        <w:t>3</w:t>
      </w:r>
      <w:r w:rsidRPr="00206DE4">
        <w:rPr>
          <w:b w:val="0"/>
        </w:rPr>
        <w:t xml:space="preserve"> </w:t>
      </w:r>
      <w:r>
        <w:rPr>
          <w:b w:val="0"/>
        </w:rPr>
        <w:t>aulas</w:t>
      </w:r>
      <w:r w:rsidRPr="00206DE4">
        <w:rPr>
          <w:b w:val="0"/>
        </w:rPr>
        <w:t xml:space="preserve"> de aproximadamente 50 minutos cada)</w:t>
      </w:r>
    </w:p>
    <w:p w:rsidR="008E5C0F" w:rsidRPr="004E5435" w:rsidRDefault="008E5C0F" w:rsidP="00AC6326"/>
    <w:p w:rsidR="008E5C0F" w:rsidRDefault="008E5C0F" w:rsidP="00206DE4">
      <w:pPr>
        <w:pStyle w:val="01TITULO2"/>
      </w:pPr>
      <w:r w:rsidRPr="00206DE4">
        <w:t>Materiais necessários</w:t>
      </w:r>
    </w:p>
    <w:p w:rsidR="008E5C0F" w:rsidRPr="004E5435" w:rsidRDefault="008E5C0F" w:rsidP="00AC6326"/>
    <w:p w:rsidR="008E5C0F" w:rsidRDefault="008E5C0F" w:rsidP="008E5C0F">
      <w:pPr>
        <w:pStyle w:val="02TEXTOPRINCIPALBULLET"/>
        <w:numPr>
          <w:ilvl w:val="0"/>
          <w:numId w:val="2"/>
        </w:numPr>
      </w:pPr>
      <w:r>
        <w:t xml:space="preserve">Mídia com as imagens de fotografias </w:t>
      </w:r>
      <w:proofErr w:type="spellStart"/>
      <w:r>
        <w:t>pictorialistas</w:t>
      </w:r>
      <w:proofErr w:type="spellEnd"/>
      <w:r>
        <w:t xml:space="preserve"> indicadas, pranchas de imagens (ou impressão em papel A4) de obras de artistas de diferentes movimentos artísticos (a critério do professor), equipamento multimídia ou aparelho de televisão para exibição das imagens, câmera fotográfica ou dispositivo móvel com câmera, tripé, lanternas e/ou luminárias, panos e adereços de figurino e de cenário (perucas, colares, lenços, fantasias, cadeiras, objetos diversos, etc</w:t>
      </w:r>
      <w:r w:rsidR="00E0050D">
        <w:t>.</w:t>
      </w:r>
      <w:r>
        <w:t>).</w:t>
      </w:r>
    </w:p>
    <w:p w:rsidR="008E5C0F" w:rsidRPr="00206DE4" w:rsidRDefault="008E5C0F" w:rsidP="00AC6326"/>
    <w:p w:rsidR="008E5C0F" w:rsidRDefault="008E5C0F" w:rsidP="00206DE4">
      <w:pPr>
        <w:pStyle w:val="01TITULO2"/>
      </w:pPr>
      <w:r w:rsidRPr="00206DE4">
        <w:t>Desenvolvimento da sequência didática</w:t>
      </w:r>
    </w:p>
    <w:p w:rsidR="008E5C0F" w:rsidRPr="00206DE4" w:rsidRDefault="008E5C0F" w:rsidP="00AC6326"/>
    <w:p w:rsidR="008E5C0F" w:rsidRPr="004E5435" w:rsidRDefault="008E5C0F" w:rsidP="00206DE4">
      <w:pPr>
        <w:pStyle w:val="01TITULO3"/>
      </w:pPr>
      <w:r w:rsidRPr="00206DE4">
        <w:t>Etapa 1 (</w:t>
      </w:r>
      <w:r>
        <w:t xml:space="preserve">Aproximadamente </w:t>
      </w:r>
      <w:r w:rsidRPr="00206DE4">
        <w:t>50 minutos</w:t>
      </w:r>
      <w:r>
        <w:t>/ 1 aula</w:t>
      </w:r>
      <w:r w:rsidRPr="00206DE4">
        <w:t>)</w:t>
      </w:r>
    </w:p>
    <w:p w:rsidR="008E5C0F" w:rsidRPr="00CF4B86" w:rsidRDefault="008E5C0F" w:rsidP="00CF4B86">
      <w:pPr>
        <w:pStyle w:val="02TEXTOPRINCIPAL"/>
      </w:pPr>
      <w:r w:rsidRPr="00206DE4">
        <w:t>Providencie</w:t>
      </w:r>
      <w:r>
        <w:t>,</w:t>
      </w:r>
      <w:r w:rsidRPr="00206DE4">
        <w:t xml:space="preserve"> antecipadamente</w:t>
      </w:r>
      <w:r>
        <w:t>,</w:t>
      </w:r>
      <w:r w:rsidRPr="00206DE4">
        <w:t xml:space="preserve"> a mídia </w:t>
      </w:r>
      <w:r>
        <w:t xml:space="preserve">com imagens de fotografias </w:t>
      </w:r>
      <w:proofErr w:type="spellStart"/>
      <w:r>
        <w:t>pictorialistas</w:t>
      </w:r>
      <w:proofErr w:type="spellEnd"/>
      <w:r>
        <w:t xml:space="preserve"> e o equipamento necessário para sua exibição. Durante a pesquisa, separe algumas imagens das fotografias feitas por </w:t>
      </w:r>
      <w:r w:rsidRPr="00330701">
        <w:t>Julia Margareth Cameron</w:t>
      </w:r>
      <w:r>
        <w:t xml:space="preserve">, </w:t>
      </w:r>
      <w:r w:rsidRPr="00330701">
        <w:t xml:space="preserve">Henry </w:t>
      </w:r>
      <w:proofErr w:type="spellStart"/>
      <w:r w:rsidRPr="00330701">
        <w:t>Peach</w:t>
      </w:r>
      <w:proofErr w:type="spellEnd"/>
      <w:r w:rsidRPr="00330701">
        <w:t xml:space="preserve"> Robinson</w:t>
      </w:r>
      <w:r>
        <w:t xml:space="preserve">, </w:t>
      </w:r>
      <w:r w:rsidRPr="00330701">
        <w:t xml:space="preserve">Robert </w:t>
      </w:r>
      <w:proofErr w:type="spellStart"/>
      <w:r w:rsidRPr="00330701">
        <w:t>Demachy</w:t>
      </w:r>
      <w:proofErr w:type="spellEnd"/>
      <w:r>
        <w:t xml:space="preserve">, </w:t>
      </w:r>
      <w:r w:rsidRPr="00330701">
        <w:t xml:space="preserve">Alfred </w:t>
      </w:r>
      <w:proofErr w:type="spellStart"/>
      <w:r w:rsidRPr="00330701">
        <w:t>Stiegltz</w:t>
      </w:r>
      <w:proofErr w:type="spellEnd"/>
      <w:r>
        <w:t xml:space="preserve">, Oscar Gustav </w:t>
      </w:r>
      <w:proofErr w:type="spellStart"/>
      <w:r>
        <w:t>Rejlander</w:t>
      </w:r>
      <w:proofErr w:type="spellEnd"/>
      <w:r>
        <w:t xml:space="preserve"> e Peter Henry Emerson.</w:t>
      </w:r>
      <w:r>
        <w:br w:type="page"/>
      </w:r>
    </w:p>
    <w:p w:rsidR="008E5C0F" w:rsidRDefault="008E5C0F" w:rsidP="002E2176">
      <w:pPr>
        <w:pStyle w:val="02TEXTOPRINCIPAL"/>
      </w:pPr>
      <w:r>
        <w:lastRenderedPageBreak/>
        <w:t xml:space="preserve">O </w:t>
      </w:r>
      <w:proofErr w:type="spellStart"/>
      <w:r>
        <w:t>pictorialismo</w:t>
      </w:r>
      <w:proofErr w:type="spellEnd"/>
      <w:r>
        <w:t xml:space="preserve">, também conhecido como fotografia alegórica, foi um movimento artístico do início do século XX, que discutia as questões artísticas e subjetivas da fotografia. Influenciados pelo Impressionismo, que enfatizava a impressão do artista sob a cena/natureza/objeto, os fotógrafos </w:t>
      </w:r>
      <w:proofErr w:type="spellStart"/>
      <w:r>
        <w:t>pictorialistas</w:t>
      </w:r>
      <w:proofErr w:type="spellEnd"/>
      <w:r>
        <w:t xml:space="preserve"> buscavam certa </w:t>
      </w:r>
      <w:proofErr w:type="spellStart"/>
      <w:r>
        <w:t>artisticidade</w:t>
      </w:r>
      <w:proofErr w:type="spellEnd"/>
      <w:r>
        <w:t xml:space="preserve"> nas imagens fotográficas, utilizando alegorias e fantasias, manipulando a iluminação e inspirando-se em poemas, obras literárias e pinturas, como as obras de Diego </w:t>
      </w:r>
      <w:proofErr w:type="spellStart"/>
      <w:r>
        <w:t>Velázquez</w:t>
      </w:r>
      <w:proofErr w:type="spellEnd"/>
      <w:r>
        <w:t xml:space="preserve">, </w:t>
      </w:r>
      <w:proofErr w:type="spellStart"/>
      <w:r>
        <w:t>Delacroix</w:t>
      </w:r>
      <w:proofErr w:type="spellEnd"/>
      <w:r>
        <w:t xml:space="preserve">, John </w:t>
      </w:r>
      <w:proofErr w:type="spellStart"/>
      <w:r>
        <w:t>Constable</w:t>
      </w:r>
      <w:proofErr w:type="spellEnd"/>
      <w:r>
        <w:t xml:space="preserve">, Henri Rousseau, Jean-Baptiste </w:t>
      </w:r>
      <w:proofErr w:type="spellStart"/>
      <w:r>
        <w:t>Corot</w:t>
      </w:r>
      <w:proofErr w:type="spellEnd"/>
      <w:r>
        <w:t xml:space="preserve">, Jean-François </w:t>
      </w:r>
      <w:proofErr w:type="spellStart"/>
      <w:r>
        <w:t>Millet</w:t>
      </w:r>
      <w:proofErr w:type="spellEnd"/>
      <w:r>
        <w:t>, entre outros. Seus temas preferidos eram as paisagens, alegorias, retratos, naturezas-mortas e figuras femininas idealizadas. Também aprenderam a manipular o negativo das imagens, aproximando-se ainda mais dos aspectos pictóricos.</w:t>
      </w:r>
    </w:p>
    <w:p w:rsidR="008E5C0F" w:rsidRDefault="008E5C0F" w:rsidP="001A3CDC">
      <w:pPr>
        <w:pStyle w:val="02TEXTOPRINCIPAL"/>
      </w:pPr>
      <w:r>
        <w:t xml:space="preserve">O fotógrafo </w:t>
      </w:r>
      <w:proofErr w:type="spellStart"/>
      <w:r>
        <w:t>pictorialista</w:t>
      </w:r>
      <w:proofErr w:type="spellEnd"/>
      <w:r>
        <w:t xml:space="preserve"> coloca em seu trabalho sua poética pessoal, sua marca própria, transformando a fotografia em um meio de expressão, uma obra de arte, e não apenas um dispositivo de reprodução da realidade.</w:t>
      </w:r>
    </w:p>
    <w:p w:rsidR="008E5C0F" w:rsidRPr="001E4282" w:rsidRDefault="008E5C0F" w:rsidP="001E4282">
      <w:pPr>
        <w:pStyle w:val="02TEXTOPRINCIPAL"/>
      </w:pPr>
      <w:r w:rsidRPr="001E4282">
        <w:t xml:space="preserve">Converse com os alunos sobre as fotografias </w:t>
      </w:r>
      <w:proofErr w:type="spellStart"/>
      <w:r w:rsidRPr="001E4282">
        <w:t>pictorialistas</w:t>
      </w:r>
      <w:proofErr w:type="spellEnd"/>
      <w:r w:rsidRPr="001E4282">
        <w:t xml:space="preserve"> enquanto apresenta as imagens, comentando que, nesse movimento artístico, o fotógrafo concebia o cenário, compunha as personagens, buscava dramatizar a cena com recursos de iluminação e então fotografava, buscando dar um aspecto artístico às suas composições. Questione os alunos sobre a forma como eles imaginam que poderiam criar uma fotografia </w:t>
      </w:r>
      <w:proofErr w:type="spellStart"/>
      <w:r w:rsidRPr="001E4282">
        <w:t>pictorialista</w:t>
      </w:r>
      <w:proofErr w:type="spellEnd"/>
      <w:r w:rsidRPr="001E4282">
        <w:t xml:space="preserve"> e solicite que tragam o material a ser utilizado no próximo encontro: perucas, fantasias, tecidos coloridos, lenços, adereços, etc.</w:t>
      </w:r>
    </w:p>
    <w:p w:rsidR="008E5C0F" w:rsidRDefault="008E5C0F" w:rsidP="00AC6326"/>
    <w:p w:rsidR="008E5C0F" w:rsidRPr="004E5435" w:rsidRDefault="008E5C0F" w:rsidP="00206DE4">
      <w:pPr>
        <w:pStyle w:val="01TITULO3"/>
      </w:pPr>
      <w:r w:rsidRPr="00206DE4">
        <w:t>Etapa 2 (</w:t>
      </w:r>
      <w:r>
        <w:t>Aproximadamente 10</w:t>
      </w:r>
      <w:r w:rsidRPr="00206DE4">
        <w:t>0 minutos</w:t>
      </w:r>
      <w:r>
        <w:t>/ 2 aulas</w:t>
      </w:r>
      <w:r w:rsidRPr="00206DE4">
        <w:t>)</w:t>
      </w:r>
    </w:p>
    <w:p w:rsidR="008E5C0F" w:rsidRDefault="008E5C0F" w:rsidP="00206DE4">
      <w:pPr>
        <w:pStyle w:val="02TEXTOPRINCIPAL"/>
      </w:pPr>
      <w:r>
        <w:t>Em</w:t>
      </w:r>
      <w:r w:rsidRPr="00206DE4">
        <w:t xml:space="preserve"> sala de aula, reúna os alunos em grupos de </w:t>
      </w:r>
      <w:r>
        <w:t>cinco</w:t>
      </w:r>
      <w:r w:rsidRPr="00206DE4">
        <w:t xml:space="preserve"> integrantes e distribua a cada grupo </w:t>
      </w:r>
      <w:r>
        <w:t xml:space="preserve">um conjunto de três pranchas com obras de artistas selecionadas previamente. Explique que a proposta é que os alunos criem uma fotografia </w:t>
      </w:r>
      <w:proofErr w:type="spellStart"/>
      <w:r>
        <w:t>pictorialista</w:t>
      </w:r>
      <w:proofErr w:type="spellEnd"/>
      <w:r>
        <w:t xml:space="preserve"> inspirada em uma das obras de arte que têm em mãos.</w:t>
      </w:r>
    </w:p>
    <w:p w:rsidR="008E5C0F" w:rsidRDefault="008E5C0F" w:rsidP="00995E61">
      <w:pPr>
        <w:pStyle w:val="02TEXTOPRINCIPAL"/>
      </w:pPr>
      <w:r>
        <w:t>Os alunos deverão criar o cenário, experimentar a iluminação, observando as luzes e sombras de forma a dar uma maior dramaticidade à imagem, compor a personagem e fotografar. É importante que os alunos que representarem personagens mantenham a mesma expressão e atitude retratadas na obra que os inspirou. Peça que ousem e inventem fantasias, estampas e formas.</w:t>
      </w:r>
      <w:r w:rsidRPr="00995E61">
        <w:t xml:space="preserve"> </w:t>
      </w:r>
      <w:r>
        <w:t>Os integrantes do grupo devem se revezar nas funções de personagens e fotógrafo.</w:t>
      </w:r>
    </w:p>
    <w:p w:rsidR="008E5C0F" w:rsidRDefault="008E5C0F" w:rsidP="00206DE4">
      <w:pPr>
        <w:pStyle w:val="02TEXTOPRINCIPAL"/>
      </w:pPr>
      <w:r>
        <w:t xml:space="preserve">Para fotografar, coloque a câmera fotográfica ou o dispositivo móvel no tripé e peça aos alunos que observem o enquadramento da cena. Todos os detalhes devem ser contemplados. Caso não seja possível utilizar um tripé, improvise outros suportes com livros, por exemplo, para que a câmera fique na posição desejada. </w:t>
      </w:r>
    </w:p>
    <w:p w:rsidR="008E5C0F" w:rsidRDefault="008E5C0F" w:rsidP="00206DE4">
      <w:pPr>
        <w:pStyle w:val="02TEXTOPRINCIPAL"/>
      </w:pPr>
      <w:r>
        <w:t>Com o quadro/cena finalizada e todos com os movimentos congelados, é hora de dar o clique!</w:t>
      </w:r>
    </w:p>
    <w:p w:rsidR="008E5C0F" w:rsidRDefault="008E5C0F" w:rsidP="00995E61">
      <w:pPr>
        <w:pStyle w:val="02TEXTOPRINCIPAL"/>
      </w:pPr>
      <w:r>
        <w:t>Depois que todos os grupos produzirem suas imagens, exiba-as utilizando o equipamento multimídia, de modo que todos os alunos possam observar as composições dos outros grupos.</w:t>
      </w:r>
      <w:r w:rsidRPr="00995E61">
        <w:t xml:space="preserve"> </w:t>
      </w:r>
      <w:r w:rsidRPr="00206DE4">
        <w:t xml:space="preserve">Em seguida, peça a cada </w:t>
      </w:r>
      <w:r>
        <w:t>grupo</w:t>
      </w:r>
      <w:r w:rsidRPr="00206DE4">
        <w:t xml:space="preserve"> que explique como </w:t>
      </w:r>
      <w:r>
        <w:t>compôs a</w:t>
      </w:r>
      <w:r w:rsidRPr="00206DE4">
        <w:t xml:space="preserve"> representação, </w:t>
      </w:r>
      <w:r>
        <w:t xml:space="preserve">que obra escolheu representar, </w:t>
      </w:r>
      <w:r w:rsidRPr="00206DE4">
        <w:t>quais materiais utilizo</w:t>
      </w:r>
      <w:r>
        <w:t>u e como definiu a iluminação</w:t>
      </w:r>
      <w:r w:rsidRPr="00206DE4">
        <w:t>.</w:t>
      </w:r>
      <w:r>
        <w:t xml:space="preserve"> Por fim, a</w:t>
      </w:r>
      <w:r w:rsidRPr="00206DE4">
        <w:t>pós terem realizado a apresentação, peça aos alunos que observem as</w:t>
      </w:r>
      <w:r>
        <w:t xml:space="preserve"> fotografias </w:t>
      </w:r>
      <w:proofErr w:type="spellStart"/>
      <w:r>
        <w:t>pictorialistas</w:t>
      </w:r>
      <w:proofErr w:type="spellEnd"/>
      <w:r>
        <w:t xml:space="preserve"> feitas por eles </w:t>
      </w:r>
      <w:r w:rsidRPr="00206DE4">
        <w:t xml:space="preserve">e destaquem semelhanças e diferenças entre </w:t>
      </w:r>
      <w:r>
        <w:t>as composições dos diversos grupos.</w:t>
      </w:r>
    </w:p>
    <w:p w:rsidR="008E5C0F" w:rsidRPr="00206DE4" w:rsidRDefault="008E5C0F" w:rsidP="00AC6326"/>
    <w:p w:rsidR="008E5C0F" w:rsidRPr="004E5435" w:rsidRDefault="008E5C0F" w:rsidP="004E5435">
      <w:pPr>
        <w:pStyle w:val="01TITULO3"/>
      </w:pPr>
      <w:r w:rsidRPr="00206DE4">
        <w:t>Avaliação</w:t>
      </w:r>
    </w:p>
    <w:p w:rsidR="008E5C0F" w:rsidRPr="00206DE4" w:rsidRDefault="008E5C0F" w:rsidP="00206DE4">
      <w:pPr>
        <w:pStyle w:val="02TEXTOPRINCIPAL"/>
      </w:pPr>
      <w:r w:rsidRPr="00206DE4">
        <w:t>A avaliação deverá ser contínua</w:t>
      </w:r>
      <w:r>
        <w:t>,</w:t>
      </w:r>
      <w:r w:rsidRPr="00206DE4">
        <w:t xml:space="preserve"> ocorrendo em todas as etapas do desenvolvimento da atividade. Poderão ser avaliados a participação e o envolvimento dos alunos, o trabalho em grupo, a organização, a criatividade e a </w:t>
      </w:r>
      <w:r>
        <w:t>composição para a fotografia</w:t>
      </w:r>
      <w:r w:rsidRPr="00206DE4">
        <w:t>.</w:t>
      </w:r>
    </w:p>
    <w:p w:rsidR="008E5C0F" w:rsidRPr="00206DE4" w:rsidRDefault="008E5C0F" w:rsidP="00206DE4">
      <w:pPr>
        <w:pStyle w:val="02TEXTOPRINCIPAL"/>
      </w:pPr>
      <w:r w:rsidRPr="00206DE4">
        <w:t>Durante o desenvolvimento, observe:</w:t>
      </w:r>
    </w:p>
    <w:p w:rsidR="008E5C0F" w:rsidRPr="001E4282" w:rsidRDefault="008E5C0F" w:rsidP="008E5C0F">
      <w:pPr>
        <w:pStyle w:val="02TEXTOPRINCIPALBULLET"/>
        <w:numPr>
          <w:ilvl w:val="0"/>
          <w:numId w:val="2"/>
        </w:numPr>
      </w:pPr>
      <w:r w:rsidRPr="001E4282">
        <w:t>o aluno compreende</w:t>
      </w:r>
      <w:r w:rsidR="003A2C87">
        <w:t>u</w:t>
      </w:r>
      <w:r w:rsidRPr="001E4282">
        <w:t xml:space="preserve"> a fotografia </w:t>
      </w:r>
      <w:proofErr w:type="spellStart"/>
      <w:r w:rsidRPr="001E4282">
        <w:t>pictorialista</w:t>
      </w:r>
      <w:proofErr w:type="spellEnd"/>
      <w:r w:rsidRPr="001E4282">
        <w:t xml:space="preserve"> como manifestação artística? </w:t>
      </w:r>
    </w:p>
    <w:p w:rsidR="008E5C0F" w:rsidRPr="001E4282" w:rsidRDefault="008E5C0F" w:rsidP="008E5C0F">
      <w:pPr>
        <w:pStyle w:val="02TEXTOPRINCIPALBULLET"/>
        <w:numPr>
          <w:ilvl w:val="0"/>
          <w:numId w:val="2"/>
        </w:numPr>
      </w:pPr>
      <w:r w:rsidRPr="001E4282">
        <w:t>o aluno comp</w:t>
      </w:r>
      <w:r w:rsidR="003A2C87">
        <w:t>ôs</w:t>
      </w:r>
      <w:r w:rsidRPr="001E4282">
        <w:t xml:space="preserve"> a imagem, operando com iluminação, cenário e criação de </w:t>
      </w:r>
      <w:proofErr w:type="spellStart"/>
      <w:r w:rsidRPr="001E4282">
        <w:t>personagem</w:t>
      </w:r>
      <w:proofErr w:type="spellEnd"/>
      <w:r w:rsidRPr="001E4282">
        <w:t xml:space="preserve">? </w:t>
      </w:r>
    </w:p>
    <w:p w:rsidR="008E5C0F" w:rsidRPr="001E4282" w:rsidRDefault="008E5C0F" w:rsidP="008E5C0F">
      <w:pPr>
        <w:pStyle w:val="02TEXTOPRINCIPALBULLET"/>
        <w:numPr>
          <w:ilvl w:val="0"/>
          <w:numId w:val="2"/>
        </w:numPr>
      </w:pPr>
      <w:r w:rsidRPr="001E4282">
        <w:t>o aluno oper</w:t>
      </w:r>
      <w:r w:rsidR="003A2C87">
        <w:t>ou</w:t>
      </w:r>
      <w:r w:rsidRPr="001E4282">
        <w:t xml:space="preserve"> com a tecnologia na criação de uma fotografia </w:t>
      </w:r>
      <w:proofErr w:type="spellStart"/>
      <w:r w:rsidRPr="001E4282">
        <w:t>pictorialista</w:t>
      </w:r>
      <w:proofErr w:type="spellEnd"/>
      <w:r w:rsidRPr="001E4282">
        <w:t>?</w:t>
      </w:r>
      <w:bookmarkStart w:id="0" w:name="_GoBack"/>
      <w:bookmarkEnd w:id="0"/>
    </w:p>
    <w:p w:rsidR="008E5C0F" w:rsidRDefault="008E5C0F">
      <w:pPr>
        <w:rPr>
          <w:rFonts w:eastAsia="Tahoma"/>
        </w:rPr>
      </w:pPr>
      <w:r>
        <w:br w:type="page"/>
      </w:r>
    </w:p>
    <w:p w:rsidR="008E5C0F" w:rsidRPr="00AC6326" w:rsidRDefault="008E5C0F" w:rsidP="00AC6326">
      <w:pPr>
        <w:pStyle w:val="02TEXTOPRINCIPAL"/>
      </w:pPr>
      <w:r w:rsidRPr="00206DE4">
        <w:lastRenderedPageBreak/>
        <w:t xml:space="preserve">Após o trabalho com a sequência didática, trabalhe com os alunos a </w:t>
      </w:r>
      <w:proofErr w:type="spellStart"/>
      <w:r w:rsidRPr="00206DE4">
        <w:t>autoavaliação</w:t>
      </w:r>
      <w:proofErr w:type="spellEnd"/>
      <w:r w:rsidRPr="00206DE4">
        <w:t xml:space="preserve"> a seguir. Se preferir, reproduza as questões na lousa para </w:t>
      </w:r>
      <w:r>
        <w:t xml:space="preserve">que </w:t>
      </w:r>
      <w:r w:rsidRPr="00206DE4">
        <w:t xml:space="preserve">os alunos </w:t>
      </w:r>
      <w:r>
        <w:t xml:space="preserve">as </w:t>
      </w:r>
      <w:r w:rsidRPr="00206DE4">
        <w:t>copiem e respond</w:t>
      </w:r>
      <w:r>
        <w:t>a</w:t>
      </w:r>
      <w:r w:rsidRPr="00206DE4">
        <w:t>m.</w:t>
      </w:r>
    </w:p>
    <w:p w:rsidR="008E5C0F" w:rsidRPr="00206DE4" w:rsidRDefault="008E5C0F" w:rsidP="00206DE4">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8E5C0F" w:rsidRPr="00206DE4" w:rsidTr="001E4282">
        <w:trPr>
          <w:jc w:val="center"/>
        </w:trPr>
        <w:tc>
          <w:tcPr>
            <w:tcW w:w="5670" w:type="dxa"/>
          </w:tcPr>
          <w:p w:rsidR="008E5C0F" w:rsidRPr="00206DE4" w:rsidRDefault="008E5C0F" w:rsidP="00206DE4">
            <w:pPr>
              <w:pStyle w:val="03TITULOTABELAS1"/>
            </w:pPr>
            <w:r w:rsidRPr="00206DE4">
              <w:t>AUTOAVALIAÇÃO</w:t>
            </w:r>
          </w:p>
        </w:tc>
        <w:tc>
          <w:tcPr>
            <w:tcW w:w="858" w:type="dxa"/>
          </w:tcPr>
          <w:p w:rsidR="008E5C0F" w:rsidRPr="00206DE4" w:rsidRDefault="008E5C0F" w:rsidP="00206DE4">
            <w:pPr>
              <w:pStyle w:val="03TITULOTABELAS1"/>
            </w:pPr>
            <w:r w:rsidRPr="00206DE4">
              <w:t>SIM</w:t>
            </w:r>
          </w:p>
        </w:tc>
        <w:tc>
          <w:tcPr>
            <w:tcW w:w="855" w:type="dxa"/>
          </w:tcPr>
          <w:p w:rsidR="008E5C0F" w:rsidRPr="00206DE4" w:rsidRDefault="008E5C0F" w:rsidP="00206DE4">
            <w:pPr>
              <w:pStyle w:val="03TITULOTABELAS1"/>
            </w:pPr>
            <w:r w:rsidRPr="00206DE4">
              <w:t>NÃO</w:t>
            </w:r>
          </w:p>
        </w:tc>
      </w:tr>
      <w:tr w:rsidR="008E5C0F" w:rsidRPr="00206DE4" w:rsidTr="001E4282">
        <w:trPr>
          <w:jc w:val="center"/>
        </w:trPr>
        <w:tc>
          <w:tcPr>
            <w:tcW w:w="5670" w:type="dxa"/>
          </w:tcPr>
          <w:p w:rsidR="008E5C0F" w:rsidRPr="00206DE4" w:rsidRDefault="008E5C0F" w:rsidP="00272A2F">
            <w:pPr>
              <w:pStyle w:val="04TEXTOTABELAS"/>
            </w:pPr>
            <w:r w:rsidRPr="00206DE4">
              <w:t>Participei da atividade na sala de aula com empenho?</w:t>
            </w:r>
          </w:p>
        </w:tc>
        <w:tc>
          <w:tcPr>
            <w:tcW w:w="858" w:type="dxa"/>
          </w:tcPr>
          <w:p w:rsidR="008E5C0F" w:rsidRPr="00206DE4" w:rsidRDefault="008E5C0F" w:rsidP="00206DE4">
            <w:pPr>
              <w:rPr>
                <w:rFonts w:ascii="Cambria" w:eastAsia="Cambria" w:hAnsi="Cambria" w:cs="Cambria"/>
                <w:b/>
                <w:sz w:val="40"/>
              </w:rPr>
            </w:pPr>
          </w:p>
        </w:tc>
        <w:tc>
          <w:tcPr>
            <w:tcW w:w="855" w:type="dxa"/>
          </w:tcPr>
          <w:p w:rsidR="008E5C0F" w:rsidRPr="00206DE4" w:rsidRDefault="008E5C0F" w:rsidP="00206DE4">
            <w:pPr>
              <w:rPr>
                <w:rFonts w:ascii="Cambria" w:eastAsia="Cambria" w:hAnsi="Cambria" w:cs="Cambria"/>
                <w:b/>
                <w:sz w:val="40"/>
              </w:rPr>
            </w:pPr>
          </w:p>
        </w:tc>
      </w:tr>
      <w:tr w:rsidR="008E5C0F" w:rsidRPr="00206DE4" w:rsidTr="001E4282">
        <w:trPr>
          <w:jc w:val="center"/>
        </w:trPr>
        <w:tc>
          <w:tcPr>
            <w:tcW w:w="5670" w:type="dxa"/>
          </w:tcPr>
          <w:p w:rsidR="008E5C0F" w:rsidRPr="00206DE4" w:rsidRDefault="008E5C0F" w:rsidP="00206DE4">
            <w:pPr>
              <w:pStyle w:val="04TEXTOTABELAS"/>
            </w:pPr>
            <w:r w:rsidRPr="00206DE4">
              <w:t>Respeitei a opinião dos meus colegas?</w:t>
            </w:r>
          </w:p>
        </w:tc>
        <w:tc>
          <w:tcPr>
            <w:tcW w:w="858" w:type="dxa"/>
          </w:tcPr>
          <w:p w:rsidR="008E5C0F" w:rsidRPr="00206DE4" w:rsidRDefault="008E5C0F" w:rsidP="00206DE4">
            <w:pPr>
              <w:rPr>
                <w:rFonts w:ascii="Cambria" w:eastAsia="Cambria" w:hAnsi="Cambria" w:cs="Cambria"/>
                <w:b/>
                <w:sz w:val="40"/>
              </w:rPr>
            </w:pPr>
          </w:p>
        </w:tc>
        <w:tc>
          <w:tcPr>
            <w:tcW w:w="855" w:type="dxa"/>
          </w:tcPr>
          <w:p w:rsidR="008E5C0F" w:rsidRPr="00206DE4" w:rsidRDefault="008E5C0F" w:rsidP="00206DE4">
            <w:pPr>
              <w:rPr>
                <w:rFonts w:ascii="Cambria" w:eastAsia="Cambria" w:hAnsi="Cambria" w:cs="Cambria"/>
                <w:b/>
                <w:sz w:val="40"/>
              </w:rPr>
            </w:pPr>
          </w:p>
        </w:tc>
      </w:tr>
      <w:tr w:rsidR="008E5C0F" w:rsidRPr="00206DE4" w:rsidTr="001E4282">
        <w:trPr>
          <w:jc w:val="center"/>
        </w:trPr>
        <w:tc>
          <w:tcPr>
            <w:tcW w:w="5670" w:type="dxa"/>
          </w:tcPr>
          <w:p w:rsidR="008E5C0F" w:rsidRPr="00206DE4" w:rsidRDefault="008E5C0F" w:rsidP="00206DE4">
            <w:pPr>
              <w:pStyle w:val="04TEXTOTABELAS"/>
            </w:pPr>
            <w:r>
              <w:t xml:space="preserve">Conheci sobre fotografia </w:t>
            </w:r>
            <w:proofErr w:type="spellStart"/>
            <w:r>
              <w:t>pictorialista</w:t>
            </w:r>
            <w:proofErr w:type="spellEnd"/>
            <w:r>
              <w:t>?</w:t>
            </w:r>
          </w:p>
        </w:tc>
        <w:tc>
          <w:tcPr>
            <w:tcW w:w="858" w:type="dxa"/>
          </w:tcPr>
          <w:p w:rsidR="008E5C0F" w:rsidRPr="00206DE4" w:rsidRDefault="008E5C0F" w:rsidP="00206DE4">
            <w:pPr>
              <w:rPr>
                <w:rFonts w:ascii="Cambria" w:eastAsia="Cambria" w:hAnsi="Cambria" w:cs="Cambria"/>
                <w:b/>
                <w:sz w:val="40"/>
              </w:rPr>
            </w:pPr>
          </w:p>
        </w:tc>
        <w:tc>
          <w:tcPr>
            <w:tcW w:w="855" w:type="dxa"/>
          </w:tcPr>
          <w:p w:rsidR="008E5C0F" w:rsidRPr="00206DE4" w:rsidRDefault="008E5C0F" w:rsidP="00206DE4">
            <w:pPr>
              <w:rPr>
                <w:rFonts w:ascii="Cambria" w:eastAsia="Cambria" w:hAnsi="Cambria" w:cs="Cambria"/>
                <w:b/>
                <w:sz w:val="40"/>
              </w:rPr>
            </w:pPr>
          </w:p>
        </w:tc>
      </w:tr>
      <w:tr w:rsidR="008E5C0F" w:rsidRPr="00206DE4" w:rsidTr="001E4282">
        <w:trPr>
          <w:jc w:val="center"/>
        </w:trPr>
        <w:tc>
          <w:tcPr>
            <w:tcW w:w="5670" w:type="dxa"/>
          </w:tcPr>
          <w:p w:rsidR="008E5C0F" w:rsidRPr="00206DE4" w:rsidRDefault="008E5C0F" w:rsidP="00206DE4">
            <w:pPr>
              <w:pStyle w:val="04TEXTOTABELAS"/>
            </w:pPr>
            <w:r>
              <w:t xml:space="preserve">Auxiliei meu grupo na composição de uma fotografia </w:t>
            </w:r>
            <w:proofErr w:type="spellStart"/>
            <w:r>
              <w:t>pictorialista</w:t>
            </w:r>
            <w:proofErr w:type="spellEnd"/>
            <w:r>
              <w:t>?</w:t>
            </w:r>
          </w:p>
        </w:tc>
        <w:tc>
          <w:tcPr>
            <w:tcW w:w="858" w:type="dxa"/>
          </w:tcPr>
          <w:p w:rsidR="008E5C0F" w:rsidRPr="00206DE4" w:rsidRDefault="008E5C0F" w:rsidP="00206DE4">
            <w:pPr>
              <w:rPr>
                <w:rFonts w:ascii="Cambria" w:eastAsia="Cambria" w:hAnsi="Cambria" w:cs="Cambria"/>
                <w:b/>
                <w:sz w:val="40"/>
              </w:rPr>
            </w:pPr>
          </w:p>
        </w:tc>
        <w:tc>
          <w:tcPr>
            <w:tcW w:w="855" w:type="dxa"/>
          </w:tcPr>
          <w:p w:rsidR="008E5C0F" w:rsidRPr="00206DE4" w:rsidRDefault="008E5C0F" w:rsidP="00206DE4">
            <w:pPr>
              <w:rPr>
                <w:rFonts w:ascii="Cambria" w:eastAsia="Cambria" w:hAnsi="Cambria" w:cs="Cambria"/>
                <w:b/>
                <w:sz w:val="40"/>
              </w:rPr>
            </w:pPr>
          </w:p>
        </w:tc>
      </w:tr>
    </w:tbl>
    <w:p w:rsidR="008E5C0F" w:rsidRPr="00206DE4" w:rsidRDefault="008E5C0F" w:rsidP="00206DE4">
      <w:pPr>
        <w:rPr>
          <w:rFonts w:ascii="Cambria" w:eastAsia="Cambria" w:hAnsi="Cambria" w:cs="Cambria"/>
          <w:b/>
        </w:rPr>
      </w:pPr>
    </w:p>
    <w:p w:rsidR="008E5C0F" w:rsidRPr="00206DE4" w:rsidRDefault="008E5C0F" w:rsidP="00206DE4"/>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995FC6-6D07-4339-86FC-3778D59C13B8}"/>
    <w:embedBold r:id="rId2" w:fontKey="{39186E74-0D2E-4CB7-9BCE-6C30752140A9}"/>
    <w:embedItalic r:id="rId3" w:fontKey="{14A2EFFC-D0BD-4427-B7F3-70293F70B9A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3193C08-61D8-433E-B063-115C1887D495}"/>
    <w:embedBold r:id="rId5" w:fontKey="{9D89D6B8-0519-4EC0-A928-9AB559D9387A}"/>
  </w:font>
  <w:font w:name="Liberation Sans">
    <w:panose1 w:val="020B0604020202020204"/>
    <w:charset w:val="00"/>
    <w:family w:val="swiss"/>
    <w:pitch w:val="variable"/>
    <w:sig w:usb0="E0000AFF" w:usb1="500078FF" w:usb2="00000021" w:usb3="00000000" w:csb0="000001BF" w:csb1="00000000"/>
    <w:embedRegular r:id="rId6" w:fontKey="{D2FEF2E0-09CE-4C03-8E78-2CA0BEE0E411}"/>
    <w:embedBold r:id="rId7" w:fontKey="{D6A05626-0854-4E01-B48F-29605CC33A4D}"/>
    <w:embedBoldItalic r:id="rId8" w:fontKey="{5364038C-C8EE-42E1-BFDF-5B5ACCCF774D}"/>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95882AED-CF15-42B7-B31A-E707BF21A03F}"/>
    <w:embedBold r:id="rId10" w:fontKey="{0BF0DC0A-C6D6-41D0-BE08-1A41D01E3FE8}"/>
  </w:font>
  <w:font w:name="Calibri">
    <w:panose1 w:val="020F0502020204030204"/>
    <w:charset w:val="00"/>
    <w:family w:val="swiss"/>
    <w:pitch w:val="variable"/>
    <w:sig w:usb0="E10002FF" w:usb1="4000ACFF" w:usb2="00000009" w:usb3="00000000" w:csb0="0000019F" w:csb1="00000000"/>
    <w:embedRegular r:id="rId11" w:fontKey="{497B7BDA-3C8C-4582-968F-3CAA11D1DA11}"/>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0F5D90AD-D261-4341-9BB4-4FB9803D3DD6}"/>
    <w:embedBold r:id="rId13" w:fontKey="{6DB5F144-7973-4014-9548-720594F602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A2C87">
            <w:rPr>
              <w:rStyle w:val="RodapChar"/>
              <w:noProof/>
            </w:rPr>
            <w:t>3</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4098"/>
    <w:rsid w:val="001C384B"/>
    <w:rsid w:val="0020549D"/>
    <w:rsid w:val="00210B7C"/>
    <w:rsid w:val="0026445C"/>
    <w:rsid w:val="002B4837"/>
    <w:rsid w:val="002C49D0"/>
    <w:rsid w:val="002C6E52"/>
    <w:rsid w:val="002F294E"/>
    <w:rsid w:val="003A2C87"/>
    <w:rsid w:val="003C3801"/>
    <w:rsid w:val="00426FFF"/>
    <w:rsid w:val="004C2C31"/>
    <w:rsid w:val="00512EF1"/>
    <w:rsid w:val="005D03F2"/>
    <w:rsid w:val="00644D36"/>
    <w:rsid w:val="00676297"/>
    <w:rsid w:val="006D5809"/>
    <w:rsid w:val="00802F95"/>
    <w:rsid w:val="00852916"/>
    <w:rsid w:val="008C2A24"/>
    <w:rsid w:val="008E09F8"/>
    <w:rsid w:val="008E5C0F"/>
    <w:rsid w:val="008F7795"/>
    <w:rsid w:val="00935D6C"/>
    <w:rsid w:val="00A74FAE"/>
    <w:rsid w:val="00B22083"/>
    <w:rsid w:val="00B36FBF"/>
    <w:rsid w:val="00BE0E52"/>
    <w:rsid w:val="00BE346A"/>
    <w:rsid w:val="00C65D98"/>
    <w:rsid w:val="00C67490"/>
    <w:rsid w:val="00C867EE"/>
    <w:rsid w:val="00CA771C"/>
    <w:rsid w:val="00CC5CBB"/>
    <w:rsid w:val="00CF42D1"/>
    <w:rsid w:val="00D418A3"/>
    <w:rsid w:val="00D537E4"/>
    <w:rsid w:val="00D951A2"/>
    <w:rsid w:val="00DB196E"/>
    <w:rsid w:val="00E0050D"/>
    <w:rsid w:val="00E05E1E"/>
    <w:rsid w:val="00E14CEA"/>
    <w:rsid w:val="00E27094"/>
    <w:rsid w:val="00E449E3"/>
    <w:rsid w:val="00E90F29"/>
    <w:rsid w:val="00E97485"/>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0301F1"/>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959</Words>
  <Characters>5182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5</cp:revision>
  <dcterms:created xsi:type="dcterms:W3CDTF">2018-01-23T11:28:00Z</dcterms:created>
  <dcterms:modified xsi:type="dcterms:W3CDTF">2018-01-31T11:35:00Z</dcterms:modified>
</cp:coreProperties>
</file>