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005015" w14:textId="77777777" w:rsidR="00E60F47" w:rsidRDefault="00E60F47" w:rsidP="00E60F47">
      <w:pPr>
        <w:pStyle w:val="01TITULO1"/>
      </w:pPr>
      <w:r w:rsidRPr="004E5435">
        <w:t>Sequência</w:t>
      </w:r>
      <w:r w:rsidRPr="00206DE4">
        <w:t xml:space="preserve"> didática </w:t>
      </w:r>
      <w:r>
        <w:t>5</w:t>
      </w:r>
    </w:p>
    <w:p w14:paraId="310CE3DC" w14:textId="77777777" w:rsidR="00E60F47" w:rsidRPr="009704A2" w:rsidRDefault="00E60F47" w:rsidP="00E60F47">
      <w:r w:rsidRPr="009704A2">
        <w:t xml:space="preserve">  </w:t>
      </w:r>
    </w:p>
    <w:p w14:paraId="568E4B88" w14:textId="77777777" w:rsidR="00E60F47" w:rsidRDefault="00E60F47" w:rsidP="00E60F47">
      <w:pPr>
        <w:pStyle w:val="01TITULO2"/>
      </w:pPr>
      <w:r w:rsidRPr="004E5435">
        <w:t>Disciplina</w:t>
      </w:r>
      <w:r w:rsidRPr="00206DE4">
        <w:t xml:space="preserve">: </w:t>
      </w:r>
      <w:r w:rsidRPr="00B549AA">
        <w:rPr>
          <w:b w:val="0"/>
        </w:rPr>
        <w:t>Arte</w:t>
      </w:r>
      <w:r w:rsidRPr="00206DE4">
        <w:t xml:space="preserve">                Ano: </w:t>
      </w:r>
      <w:r w:rsidRPr="00B549AA">
        <w:rPr>
          <w:b w:val="0"/>
        </w:rPr>
        <w:t>4º</w:t>
      </w:r>
      <w:r w:rsidRPr="00206DE4">
        <w:t xml:space="preserve">                       Bimestre: </w:t>
      </w:r>
      <w:r w:rsidRPr="00B549AA">
        <w:rPr>
          <w:b w:val="0"/>
        </w:rPr>
        <w:t>2º</w:t>
      </w:r>
    </w:p>
    <w:p w14:paraId="2BF48DBA" w14:textId="77777777" w:rsidR="00E60F47" w:rsidRPr="009704A2" w:rsidRDefault="00E60F47" w:rsidP="00E60F47"/>
    <w:p w14:paraId="5FEDF2EF" w14:textId="77777777" w:rsidR="00E60F47" w:rsidRPr="004E5435" w:rsidRDefault="00E60F47" w:rsidP="00E60F47">
      <w:pPr>
        <w:pStyle w:val="01TITULO2"/>
        <w:rPr>
          <w:sz w:val="21"/>
          <w:szCs w:val="21"/>
        </w:rPr>
      </w:pPr>
      <w:r>
        <w:t>Título: Criar flores e plantar jardins</w:t>
      </w:r>
    </w:p>
    <w:p w14:paraId="468D96E9" w14:textId="77777777" w:rsidR="00E60F47" w:rsidRPr="009704A2" w:rsidRDefault="00E60F47" w:rsidP="00E60F47"/>
    <w:p w14:paraId="40E34B8D" w14:textId="77777777" w:rsidR="00E60F47" w:rsidRDefault="00E60F47" w:rsidP="00E60F47">
      <w:pPr>
        <w:pStyle w:val="01TITULO2"/>
      </w:pPr>
      <w:r w:rsidRPr="00206DE4">
        <w:t>Objetivos de aprendizagem</w:t>
      </w:r>
    </w:p>
    <w:p w14:paraId="6AD63111" w14:textId="77777777" w:rsidR="00E60F47" w:rsidRPr="009704A2" w:rsidRDefault="00E60F47" w:rsidP="00E60F47"/>
    <w:p w14:paraId="36255901" w14:textId="77777777" w:rsidR="00E60F47" w:rsidRPr="00E60F47" w:rsidRDefault="00E60F47" w:rsidP="00E60F47">
      <w:pPr>
        <w:pStyle w:val="02TEXTOPRINCIPALBULLET"/>
      </w:pPr>
      <w:r w:rsidRPr="00E60F47">
        <w:t>Reconhecer as cidades como um espaço para manifestações artísticas e culturais.</w:t>
      </w:r>
    </w:p>
    <w:p w14:paraId="51D450B5" w14:textId="77777777" w:rsidR="00E60F47" w:rsidRDefault="00E60F47" w:rsidP="00E60F47">
      <w:pPr>
        <w:pStyle w:val="02TEXTOPRINCIPALBULLET2"/>
      </w:pPr>
      <w:r w:rsidRPr="00206DE4">
        <w:rPr>
          <w:b/>
        </w:rPr>
        <w:t>Objeto de conhecimento</w:t>
      </w:r>
      <w:r w:rsidRPr="00206DE4">
        <w:t xml:space="preserve">: </w:t>
      </w:r>
      <w:r>
        <w:t xml:space="preserve">Artes visuais - </w:t>
      </w:r>
      <w:r w:rsidRPr="00021104">
        <w:t>Contextos e práticas</w:t>
      </w:r>
      <w:r>
        <w:t>.</w:t>
      </w:r>
    </w:p>
    <w:p w14:paraId="59290552" w14:textId="77777777" w:rsidR="00E60F47" w:rsidRPr="00206DE4" w:rsidRDefault="00E60F47" w:rsidP="00E60F47">
      <w:pPr>
        <w:pStyle w:val="02TEXTOPRINCIPALBULLET2"/>
      </w:pPr>
      <w:r w:rsidRPr="00206DE4">
        <w:rPr>
          <w:b/>
        </w:rPr>
        <w:t>Habilidade trabalhada</w:t>
      </w:r>
      <w:r w:rsidRPr="00206DE4">
        <w:t xml:space="preserve">: </w:t>
      </w:r>
      <w:r w:rsidRPr="00CC1D53">
        <w:rPr>
          <w:b/>
        </w:rPr>
        <w:t>(EF15AR07)</w:t>
      </w:r>
      <w:r w:rsidRPr="00CC1D53">
        <w:t xml:space="preserve"> Reconhecer algumas categorias do sistema das artes visuais (museus, galerias, instituições, artistas, artesãos, curadores etc.).</w:t>
      </w:r>
    </w:p>
    <w:p w14:paraId="15BE0544" w14:textId="77777777" w:rsidR="00E60F47" w:rsidRPr="00E60F47" w:rsidRDefault="00E60F47" w:rsidP="00E60F47">
      <w:pPr>
        <w:pStyle w:val="02TEXTOPRINCIPALBULLET"/>
      </w:pPr>
      <w:r w:rsidRPr="00E60F47">
        <w:t>Propor intervenção em espaço público, a partir da própria escola e suas imediações.</w:t>
      </w:r>
    </w:p>
    <w:p w14:paraId="35DCB973" w14:textId="77777777" w:rsidR="00E60F47" w:rsidRPr="00206DE4" w:rsidRDefault="00E60F47" w:rsidP="00E60F47">
      <w:pPr>
        <w:pStyle w:val="02TEXTOPRINCIPALBULLET2"/>
      </w:pPr>
      <w:r w:rsidRPr="00206DE4">
        <w:rPr>
          <w:b/>
        </w:rPr>
        <w:t>Objeto de conhecimento</w:t>
      </w:r>
      <w:r>
        <w:t xml:space="preserve">: Artes visuais - </w:t>
      </w:r>
      <w:r w:rsidRPr="00021104">
        <w:t>Processos de criação</w:t>
      </w:r>
      <w:r>
        <w:t>.</w:t>
      </w:r>
    </w:p>
    <w:p w14:paraId="6FC35002" w14:textId="77777777" w:rsidR="00E60F47" w:rsidRPr="00206DE4" w:rsidRDefault="00E60F47" w:rsidP="00E60F47">
      <w:pPr>
        <w:pStyle w:val="02TEXTOPRINCIPALBULLET2"/>
      </w:pPr>
      <w:r w:rsidRPr="00206DE4">
        <w:rPr>
          <w:b/>
        </w:rPr>
        <w:t>Habilidade trabalhada</w:t>
      </w:r>
      <w:r>
        <w:t xml:space="preserve">: </w:t>
      </w:r>
      <w:r w:rsidRPr="00021104">
        <w:rPr>
          <w:b/>
        </w:rPr>
        <w:t>(EF15AR05)</w:t>
      </w:r>
      <w:r w:rsidRPr="00021104">
        <w:t xml:space="preserve"> Experimentar a criação em artes visuais de modo individual, coletivo e colaborativo, explorando diferentes espaços da escola e da comunidade.</w:t>
      </w:r>
    </w:p>
    <w:p w14:paraId="32E157C3" w14:textId="77777777" w:rsidR="00E60F47" w:rsidRPr="009704A2" w:rsidRDefault="00E60F47" w:rsidP="00E60F47"/>
    <w:p w14:paraId="09F09136" w14:textId="77777777" w:rsidR="00E60F47" w:rsidRDefault="00E60F47" w:rsidP="00E60F47">
      <w:pPr>
        <w:pStyle w:val="01TITULO2"/>
        <w:rPr>
          <w:b w:val="0"/>
        </w:rPr>
      </w:pPr>
      <w:r w:rsidRPr="00206DE4">
        <w:t xml:space="preserve">Tempo previsto: </w:t>
      </w:r>
      <w:r>
        <w:rPr>
          <w:b w:val="0"/>
        </w:rPr>
        <w:t>150</w:t>
      </w:r>
      <w:r w:rsidRPr="00206DE4">
        <w:rPr>
          <w:b w:val="0"/>
        </w:rPr>
        <w:t xml:space="preserve"> minutos (</w:t>
      </w:r>
      <w:r>
        <w:rPr>
          <w:b w:val="0"/>
        </w:rPr>
        <w:t>3</w:t>
      </w:r>
      <w:r w:rsidRPr="00206DE4">
        <w:rPr>
          <w:b w:val="0"/>
        </w:rPr>
        <w:t xml:space="preserve"> </w:t>
      </w:r>
      <w:r>
        <w:rPr>
          <w:b w:val="0"/>
        </w:rPr>
        <w:t>aulas de aproximadamente 50 minutos cada</w:t>
      </w:r>
      <w:r w:rsidRPr="00206DE4">
        <w:rPr>
          <w:b w:val="0"/>
        </w:rPr>
        <w:t>)</w:t>
      </w:r>
    </w:p>
    <w:p w14:paraId="6CFF6F06" w14:textId="77777777" w:rsidR="00E60F47" w:rsidRPr="004E5435" w:rsidRDefault="00E60F47" w:rsidP="00E60F47">
      <w:pPr>
        <w:pStyle w:val="01TITULO2"/>
        <w:rPr>
          <w:sz w:val="21"/>
          <w:szCs w:val="21"/>
        </w:rPr>
      </w:pPr>
    </w:p>
    <w:p w14:paraId="1E53320B" w14:textId="77777777" w:rsidR="00E60F47" w:rsidRDefault="00E60F47" w:rsidP="00E60F47">
      <w:pPr>
        <w:pStyle w:val="01TITULO2"/>
      </w:pPr>
      <w:r w:rsidRPr="00206DE4">
        <w:t>Materiais necessários</w:t>
      </w:r>
    </w:p>
    <w:p w14:paraId="78B38305" w14:textId="77777777" w:rsidR="00E60F47" w:rsidRPr="009704A2" w:rsidRDefault="00E60F47" w:rsidP="00E60F47"/>
    <w:p w14:paraId="19B64B68" w14:textId="77777777" w:rsidR="00E60F47" w:rsidRPr="00B549AA" w:rsidRDefault="00E60F47" w:rsidP="00E60F47">
      <w:pPr>
        <w:pStyle w:val="02TEXTOPRINCIPALBULLET"/>
        <w:numPr>
          <w:ilvl w:val="0"/>
          <w:numId w:val="2"/>
        </w:numPr>
        <w:tabs>
          <w:tab w:val="clear" w:pos="227"/>
        </w:tabs>
        <w:spacing w:line="240" w:lineRule="atLeast"/>
        <w:ind w:left="357" w:hanging="357"/>
      </w:pPr>
      <w:r w:rsidRPr="00B549AA">
        <w:t>Papel crepom e/ou seda de várias cores, retalhos de tecido, espetos de churrasco (palitos de madeira ou varetas para fazer pipas), arame grosso encapado, restos de papéis coloridos (espelho, laminado, dobradura, etc.), cola branca, fita adesiva colorida, projetor multimídia ou outro equipamento que reproduza imagens e mídia com as imagens solicitadas.</w:t>
      </w:r>
    </w:p>
    <w:p w14:paraId="0177A08A" w14:textId="77777777" w:rsidR="00E60F47" w:rsidRPr="009704A2" w:rsidRDefault="00E60F47" w:rsidP="00E60F47"/>
    <w:p w14:paraId="655673BF" w14:textId="77777777" w:rsidR="00E60F47" w:rsidRPr="009704A2" w:rsidRDefault="00E60F47" w:rsidP="00E60F47">
      <w:pPr>
        <w:pStyle w:val="01TITULO2"/>
      </w:pPr>
      <w:r w:rsidRPr="009704A2">
        <w:t>Desenvolvimento da sequência didática</w:t>
      </w:r>
    </w:p>
    <w:p w14:paraId="40A34745" w14:textId="77777777" w:rsidR="00E60F47" w:rsidRPr="009704A2" w:rsidRDefault="00E60F47" w:rsidP="00E60F47"/>
    <w:p w14:paraId="52F2020C" w14:textId="77777777" w:rsidR="00E60F47" w:rsidRDefault="00E60F47" w:rsidP="00E60F47">
      <w:pPr>
        <w:pStyle w:val="01TITULO3"/>
      </w:pPr>
      <w:r w:rsidRPr="00206DE4">
        <w:t>Etapa 1 (</w:t>
      </w:r>
      <w:r>
        <w:t xml:space="preserve">Aproximadamente </w:t>
      </w:r>
      <w:r w:rsidRPr="00206DE4">
        <w:t>50 minutos</w:t>
      </w:r>
      <w:r>
        <w:t>/ 1 aula</w:t>
      </w:r>
      <w:r w:rsidRPr="00206DE4">
        <w:t>)</w:t>
      </w:r>
    </w:p>
    <w:p w14:paraId="29457A5A" w14:textId="77777777" w:rsidR="00E60F47" w:rsidRPr="00B549AA" w:rsidRDefault="00E60F47" w:rsidP="00E60F47">
      <w:pPr>
        <w:pStyle w:val="02TEXTOPRINCIPAL"/>
      </w:pPr>
      <w:r w:rsidRPr="00B549AA">
        <w:t xml:space="preserve">Previamente, faça uma pesquisa sobre o tema “Intervenção Urbana”, em especial, as propostas do Grupo Poro. No material que você mostrará aos alunos, inclua </w:t>
      </w:r>
      <w:proofErr w:type="spellStart"/>
      <w:r w:rsidRPr="00B549AA">
        <w:rPr>
          <w:i/>
        </w:rPr>
        <w:t>grafitti</w:t>
      </w:r>
      <w:proofErr w:type="spellEnd"/>
      <w:r w:rsidRPr="00B549AA">
        <w:t>, lambe-lambe, trabalhos feitos com tricô ou crochê, etc. Selecione algumas imagens e salve em uma mídia para posterior exibição.</w:t>
      </w:r>
    </w:p>
    <w:p w14:paraId="69738910" w14:textId="77777777" w:rsidR="00E60F47" w:rsidRDefault="00E60F47" w:rsidP="00E60F47">
      <w:pPr>
        <w:pStyle w:val="02TEXTOPRINCIPAL"/>
      </w:pPr>
      <w:r w:rsidRPr="00B549AA">
        <w:t xml:space="preserve">O termo Intervenção Urbana é utilizado para designar os movimentos artísticos relacionados às intervenções visuais realizadas em espaços públicos. Essas intervenções têm configurações diversas, desde os projetos mais simples, como pintura em paredes e colagem de papéis impressos, até projetos maiores, com estruturas mais elaboradas e instalações artísticas. </w:t>
      </w:r>
    </w:p>
    <w:p w14:paraId="13473C24" w14:textId="77777777" w:rsidR="00E60F47" w:rsidRDefault="00E60F47">
      <w:pPr>
        <w:rPr>
          <w:rFonts w:eastAsia="Tahoma"/>
        </w:rPr>
      </w:pPr>
      <w:r>
        <w:br w:type="page"/>
      </w:r>
    </w:p>
    <w:p w14:paraId="04C24B5E" w14:textId="61F87256" w:rsidR="00E60F47" w:rsidRPr="00B549AA" w:rsidRDefault="00E60F47" w:rsidP="00E60F47">
      <w:pPr>
        <w:pStyle w:val="02TEXTOPRINCIPAL"/>
      </w:pPr>
      <w:r w:rsidRPr="00B549AA">
        <w:lastRenderedPageBreak/>
        <w:t xml:space="preserve">O tempo de duração desses trabalhos pode ser desde alguns segundos, dias, meses, ou permanecem no local em que foram colocados. Geralmente, o tempo de duração depende do material utilizado e do próprio objetivo dos artistas interventores em relação ao seu projeto. Nas ações do Grupo Poro, mostre para seus alunos que, em seu site, eles disponibilizam imagens que podem ser copiadas, impressas e colocadas no espaço público (como, por exemplo, os </w:t>
      </w:r>
      <w:r w:rsidRPr="00B549AA">
        <w:rPr>
          <w:i/>
        </w:rPr>
        <w:t>Azulejos</w:t>
      </w:r>
      <w:r w:rsidRPr="00B549AA">
        <w:t xml:space="preserve">). Cabe aqui discutir com os alunos questões de autoria e da própria “aura” da obra de arte. Ora, se o artista disponibiliza suas imagens na internet (em seu </w:t>
      </w:r>
      <w:r w:rsidRPr="00B549AA">
        <w:rPr>
          <w:i/>
        </w:rPr>
        <w:t>site</w:t>
      </w:r>
      <w:r w:rsidRPr="00B549AA">
        <w:t xml:space="preserve"> oficial), para que sejam impressas e colocadas em um lugar que o público escolher, é como se estivesse dizendo que a sua ideia pode e deve ser compartilhada e a obra de arte multiplicada, para que mais pessoas tenham acesso a ela. Faça perguntas aos alunos, como: o que está na rua é de todo mundo? Podemos ver e gostar de uma obra de arte pública sem ter de pagar por ela? Podemos ser artistas também? Temos o mesmo direito, o de interferir em espaços da cidade?</w:t>
      </w:r>
    </w:p>
    <w:p w14:paraId="2CD1F91E" w14:textId="77777777" w:rsidR="00E60F47" w:rsidRPr="00B549AA" w:rsidRDefault="00E60F47" w:rsidP="00E60F47">
      <w:pPr>
        <w:pStyle w:val="02TEXTOPRINCIPAL"/>
      </w:pPr>
      <w:r w:rsidRPr="00B549AA">
        <w:t xml:space="preserve">O objetivo primordial das intervenções em espaços públicos é, por meio de sua diversidade, provocar situações inusitadas entre o homem e seu espaço. É uma maneira de comunicar-se com a sociedade, de expressar ideias e gerar novas informações a partir da diversidade dos trabalhos artísticos. Pode ser pessoal ou coletivo, conter crítica, poesia, protesto, entre outros, com uso de técnicas escolhidas pelo artista/interventor. </w:t>
      </w:r>
    </w:p>
    <w:p w14:paraId="0E4EAE92" w14:textId="77777777" w:rsidR="00E60F47" w:rsidRPr="00B549AA" w:rsidRDefault="00E60F47" w:rsidP="00E60F47">
      <w:pPr>
        <w:pStyle w:val="02TEXTOPRINCIPAL"/>
      </w:pPr>
      <w:r w:rsidRPr="00B549AA">
        <w:t xml:space="preserve">É importante que se fale sobre a necessidade de se pedir permissão para a prefeitura de uma cidade, caso se queira grafitar paredes. O trabalho também poderá ser encomendado e, nesse caso, o artista receberá como profissional que é. Dê como exemplos o </w:t>
      </w:r>
      <w:proofErr w:type="spellStart"/>
      <w:r w:rsidRPr="00B549AA">
        <w:rPr>
          <w:i/>
        </w:rPr>
        <w:t>grafitti</w:t>
      </w:r>
      <w:proofErr w:type="spellEnd"/>
      <w:r w:rsidRPr="00B549AA">
        <w:t xml:space="preserve"> e a pichação. O pichador, em oposição ao grafiteiro, trabalha escondido, pois sua ação pode ser considerada um crime.</w:t>
      </w:r>
    </w:p>
    <w:p w14:paraId="7B8BD321" w14:textId="77777777" w:rsidR="00E60F47" w:rsidRPr="00B549AA" w:rsidRDefault="00E60F47" w:rsidP="00E60F47">
      <w:pPr>
        <w:pStyle w:val="02TEXTOPRINCIPAL"/>
      </w:pPr>
      <w:r w:rsidRPr="00B549AA">
        <w:t xml:space="preserve">Peça aos alunos que tragam os materiais listados acima para a atividade que será realizada na aula seguinte. </w:t>
      </w:r>
    </w:p>
    <w:p w14:paraId="3E2F8CC1" w14:textId="77777777" w:rsidR="00E60F47" w:rsidRPr="009704A2" w:rsidRDefault="00E60F47" w:rsidP="00E60F47"/>
    <w:p w14:paraId="41379404" w14:textId="77777777" w:rsidR="00E60F47" w:rsidRPr="004E5435" w:rsidRDefault="00E60F47" w:rsidP="00E60F47">
      <w:pPr>
        <w:pStyle w:val="01TITULO3"/>
      </w:pPr>
      <w:r w:rsidRPr="00206DE4">
        <w:t>Etapa 2 (</w:t>
      </w:r>
      <w:r>
        <w:t xml:space="preserve">Aproximadamente </w:t>
      </w:r>
      <w:r w:rsidRPr="00206DE4">
        <w:t>50 minutos</w:t>
      </w:r>
      <w:r>
        <w:t>/ 1 aula</w:t>
      </w:r>
      <w:r w:rsidRPr="00206DE4">
        <w:t>)</w:t>
      </w:r>
    </w:p>
    <w:p w14:paraId="0C36375F" w14:textId="77777777" w:rsidR="00E60F47" w:rsidRDefault="00E60F47" w:rsidP="00E60F47">
      <w:pPr>
        <w:pStyle w:val="02TEXTOPRINCIPAL"/>
      </w:pPr>
      <w:r w:rsidRPr="00B549AA">
        <w:t>Com os alunos sentados em roda, inicie falando sobre o material visto na aula passada. Os alunos se lembrarão das coisas que mais lhes chamaram a atenção, e terão uma boa lembrança das intervenções que deixaram a cidade mais humana, engraçada, afetuosa, colorida, etc. Deixe que comentem livremente essas lembranças.</w:t>
      </w:r>
      <w:r>
        <w:t xml:space="preserve"> </w:t>
      </w:r>
      <w:r w:rsidRPr="00B549AA">
        <w:t>Cada criança irá produzir várias flores feitas com todos os materiais listados anteriormente. É importante lembrar que não há “receitas” ou fórmulas para se fazer flores. Aqueles que quiserem ver flores e plantas naturais para se inspirarem em suas formas, poderão fazê-lo observando um jardim na escola, uma flor em um vaso ou mesmo fotografias de flores. O material é de descarte, o que possibilitará invenções absolutamente autorais. Cada flor poderá ser presa à sua haste, feita com varetas, palitos ou fio de arame encapado. Se quiserem produzir folhagens, também será possível. Participe desse processo, auxiliando-os tecnicamente. Para cada dúvida de execução existem possibilidades técnicas adequadas e, para isso, o professor poderá intervir.</w:t>
      </w:r>
      <w:r>
        <w:t xml:space="preserve"> </w:t>
      </w:r>
    </w:p>
    <w:p w14:paraId="16F6E9CB" w14:textId="77777777" w:rsidR="00E60F47" w:rsidRPr="009704A2" w:rsidRDefault="00E60F47" w:rsidP="00E60F47"/>
    <w:p w14:paraId="1973BFA7" w14:textId="77777777" w:rsidR="00E60F47" w:rsidRPr="004E5435" w:rsidRDefault="00E60F47" w:rsidP="00E60F47">
      <w:pPr>
        <w:pStyle w:val="01TITULO3"/>
      </w:pPr>
      <w:r w:rsidRPr="00206DE4">
        <w:t>Etapa 3 (</w:t>
      </w:r>
      <w:r>
        <w:t xml:space="preserve">Aproximadamente </w:t>
      </w:r>
      <w:r w:rsidRPr="00206DE4">
        <w:t>50 minutos</w:t>
      </w:r>
      <w:r>
        <w:t>/ 1 aula</w:t>
      </w:r>
      <w:r w:rsidRPr="00206DE4">
        <w:t>)</w:t>
      </w:r>
    </w:p>
    <w:p w14:paraId="088C3845" w14:textId="77777777" w:rsidR="00E60F47" w:rsidRPr="00D86D3E" w:rsidRDefault="00E60F47" w:rsidP="00E60F47">
      <w:pPr>
        <w:pStyle w:val="02TEXTOPRINCIPAL"/>
      </w:pPr>
      <w:r w:rsidRPr="00D86D3E">
        <w:t xml:space="preserve">Depois de tudo pronto, divida a classe em “grupos de jardineiros” e peça que saiam da sala para procurarem, nos espaços externos da escola, canteiros (de terra ou não, com ou sem plantas) onde possam “plantar” sua criação. Para colocar as “flores” na terra ou areia, basta fincar as hastes de modo considerado harmônico pelo grupo. </w:t>
      </w:r>
    </w:p>
    <w:p w14:paraId="0657774D" w14:textId="77777777" w:rsidR="00E60F47" w:rsidRPr="00D86D3E" w:rsidRDefault="00E60F47" w:rsidP="00E60F47">
      <w:pPr>
        <w:pStyle w:val="02TEXTOPRINCIPAL"/>
      </w:pPr>
      <w:r w:rsidRPr="00D86D3E">
        <w:t xml:space="preserve">Se um grupo quiser fazer, por exemplo, apenas grandes girassóis e colocá-los separadamente no espaço, isso será possível. </w:t>
      </w:r>
      <w:proofErr w:type="spellStart"/>
      <w:r w:rsidRPr="00D86D3E">
        <w:t>Lembre</w:t>
      </w:r>
      <w:proofErr w:type="spellEnd"/>
      <w:r w:rsidRPr="00D86D3E">
        <w:t xml:space="preserve"> que tanto as formas e cores das plantas quanto o local onde serão colocadas será de livre escolha e iniciativa dos alunos. </w:t>
      </w:r>
    </w:p>
    <w:p w14:paraId="64887C58" w14:textId="77777777" w:rsidR="00E60F47" w:rsidRPr="00D86D3E" w:rsidRDefault="00E60F47" w:rsidP="00E60F47">
      <w:pPr>
        <w:pStyle w:val="02TEXTOPRINCIPAL"/>
      </w:pPr>
      <w:r w:rsidRPr="00D86D3E">
        <w:t>Além dos canteiros, há vasos de vários tipos e tamanhos e também grades em que as “plantas” poderão ser colocadas como trepadeiras.</w:t>
      </w:r>
    </w:p>
    <w:p w14:paraId="63171EB9" w14:textId="77777777" w:rsidR="00E60F47" w:rsidRPr="00D86D3E" w:rsidRDefault="00E60F47" w:rsidP="00E60F47">
      <w:pPr>
        <w:pStyle w:val="02TEXTOPRINCIPAL"/>
      </w:pPr>
      <w:r w:rsidRPr="00D86D3E">
        <w:t>Após terminarem a instalação do trabalho, faça um passeio pelos locais que foram escolhidos pelos grupos e peça que todos comentem o resultado. Você poderá sugerir algum tipo de mudança, desde que seja para privilegiar a vista do trabalho. Outra possibilidade é a de convidar toda a escola, alunos de outras salas e funcionários, para produzir uma flor e colocá-la em um dos “jardins” criados pela classe.</w:t>
      </w:r>
    </w:p>
    <w:p w14:paraId="0902887C" w14:textId="77777777" w:rsidR="00E60F47" w:rsidRDefault="00E60F47" w:rsidP="00E60F47">
      <w:pPr>
        <w:autoSpaceDN/>
        <w:spacing w:after="160" w:line="259" w:lineRule="auto"/>
        <w:textAlignment w:val="auto"/>
        <w:rPr>
          <w:rFonts w:eastAsia="Tahoma"/>
        </w:rPr>
      </w:pPr>
      <w:r>
        <w:br w:type="page"/>
      </w:r>
    </w:p>
    <w:p w14:paraId="413AB864" w14:textId="77777777" w:rsidR="00E60F47" w:rsidRPr="009704A2" w:rsidRDefault="00E60F47" w:rsidP="00E60F47"/>
    <w:p w14:paraId="04C0A8C7" w14:textId="77777777" w:rsidR="00E60F47" w:rsidRPr="004E5435" w:rsidRDefault="00E60F47" w:rsidP="00E60F47">
      <w:pPr>
        <w:pStyle w:val="01TITULO3"/>
      </w:pPr>
      <w:r w:rsidRPr="00206DE4">
        <w:t>Avaliação</w:t>
      </w:r>
    </w:p>
    <w:p w14:paraId="6E17829A" w14:textId="77777777" w:rsidR="00E60F47" w:rsidRPr="00D86D3E" w:rsidRDefault="00E60F47" w:rsidP="00E60F47">
      <w:pPr>
        <w:pStyle w:val="02TEXTOPRINCIPAL"/>
      </w:pPr>
      <w:r w:rsidRPr="00D86D3E">
        <w:t xml:space="preserve">A avaliação deverá ser contínua, ocorrendo em todas as etapas do desenvolvimento da atividade. Poderão ser avaliados a participação e o envolvimento dos alunos, o trabalho em grupo, a organização, a criatividade e a compreensão do conceito de Intervenção Urbana. </w:t>
      </w:r>
    </w:p>
    <w:p w14:paraId="16FA4383" w14:textId="77777777" w:rsidR="00E60F47" w:rsidRPr="00D86D3E" w:rsidRDefault="00E60F47" w:rsidP="00E60F47">
      <w:pPr>
        <w:pStyle w:val="02TEXTOPRINCIPAL"/>
      </w:pPr>
      <w:r w:rsidRPr="00D86D3E">
        <w:t>Durante o desenvolvimento, observe:</w:t>
      </w:r>
    </w:p>
    <w:p w14:paraId="19FCABEB" w14:textId="77777777" w:rsidR="00E60F47" w:rsidRPr="00E60F47" w:rsidRDefault="00E60F47" w:rsidP="00E60F47">
      <w:pPr>
        <w:pStyle w:val="02TEXTOPRINCIPALBULLET"/>
      </w:pPr>
      <w:bookmarkStart w:id="0" w:name="_GoBack"/>
      <w:r w:rsidRPr="00E60F47">
        <w:t>os alunos compreenderam a importância da arte urbana?</w:t>
      </w:r>
    </w:p>
    <w:p w14:paraId="0D5C1A1C" w14:textId="77777777" w:rsidR="00E60F47" w:rsidRPr="00E60F47" w:rsidRDefault="00E60F47" w:rsidP="00E60F47">
      <w:pPr>
        <w:pStyle w:val="02TEXTOPRINCIPALBULLET"/>
      </w:pPr>
      <w:r w:rsidRPr="00E60F47">
        <w:t>os alunos realizaram bons trabalhos práticos, projetando-os para o lugar escolhido por seu grupo?</w:t>
      </w:r>
    </w:p>
    <w:bookmarkEnd w:id="0"/>
    <w:p w14:paraId="21625F71" w14:textId="77777777" w:rsidR="00E60F47" w:rsidRDefault="00E60F47" w:rsidP="00E60F47">
      <w:pPr>
        <w:pStyle w:val="02TEXTOPRINCIPAL"/>
        <w:jc w:val="both"/>
      </w:pPr>
      <w:r>
        <w:t>Após</w:t>
      </w:r>
      <w:r w:rsidRPr="00206DE4">
        <w:t xml:space="preserve"> o trabalho com a sequência didática, trabalhe com os alunos a </w:t>
      </w:r>
      <w:proofErr w:type="spellStart"/>
      <w:r w:rsidRPr="00206DE4">
        <w:t>autoavaliação</w:t>
      </w:r>
      <w:proofErr w:type="spellEnd"/>
      <w:r w:rsidRPr="00206DE4">
        <w:t xml:space="preserve"> a seguir. Se preferir, reproduza as questões na lousa para </w:t>
      </w:r>
      <w:r>
        <w:t xml:space="preserve">que </w:t>
      </w:r>
      <w:r w:rsidRPr="00206DE4">
        <w:t xml:space="preserve">os alunos </w:t>
      </w:r>
      <w:r>
        <w:t xml:space="preserve">as </w:t>
      </w:r>
      <w:r w:rsidRPr="00206DE4">
        <w:t>copiem e respond</w:t>
      </w:r>
      <w:r>
        <w:t>am</w:t>
      </w:r>
      <w:r w:rsidRPr="00206DE4">
        <w:t>.</w:t>
      </w:r>
    </w:p>
    <w:p w14:paraId="55F43F87" w14:textId="77777777" w:rsidR="00E60F47" w:rsidRPr="009704A2" w:rsidRDefault="00E60F47" w:rsidP="00E60F47"/>
    <w:tbl>
      <w:tblPr>
        <w:tblStyle w:val="Tabelacomgrade"/>
        <w:tblW w:w="0" w:type="auto"/>
        <w:jc w:val="center"/>
        <w:tblLook w:val="04A0" w:firstRow="1" w:lastRow="0" w:firstColumn="1" w:lastColumn="0" w:noHBand="0" w:noVBand="1"/>
      </w:tblPr>
      <w:tblGrid>
        <w:gridCol w:w="5670"/>
        <w:gridCol w:w="709"/>
        <w:gridCol w:w="728"/>
      </w:tblGrid>
      <w:tr w:rsidR="00E60F47" w:rsidRPr="00206DE4" w14:paraId="20242FF5" w14:textId="77777777" w:rsidTr="00F54CCD">
        <w:trPr>
          <w:jc w:val="center"/>
        </w:trPr>
        <w:tc>
          <w:tcPr>
            <w:tcW w:w="5670" w:type="dxa"/>
          </w:tcPr>
          <w:p w14:paraId="1635F0D7" w14:textId="77777777" w:rsidR="00E60F47" w:rsidRPr="00206DE4" w:rsidRDefault="00E60F47" w:rsidP="00F54CCD">
            <w:pPr>
              <w:pStyle w:val="03TITULOTABELAS1"/>
            </w:pPr>
            <w:r w:rsidRPr="00206DE4">
              <w:t>AUTOAVALIAÇÃO</w:t>
            </w:r>
          </w:p>
        </w:tc>
        <w:tc>
          <w:tcPr>
            <w:tcW w:w="709" w:type="dxa"/>
          </w:tcPr>
          <w:p w14:paraId="2E6536EE" w14:textId="77777777" w:rsidR="00E60F47" w:rsidRPr="00206DE4" w:rsidRDefault="00E60F47" w:rsidP="00F54CCD">
            <w:pPr>
              <w:pStyle w:val="03TITULOTABELAS1"/>
            </w:pPr>
            <w:r w:rsidRPr="00206DE4">
              <w:t>SIM</w:t>
            </w:r>
          </w:p>
        </w:tc>
        <w:tc>
          <w:tcPr>
            <w:tcW w:w="709" w:type="dxa"/>
          </w:tcPr>
          <w:p w14:paraId="7BF92598" w14:textId="77777777" w:rsidR="00E60F47" w:rsidRPr="00206DE4" w:rsidRDefault="00E60F47" w:rsidP="00F54CCD">
            <w:pPr>
              <w:pStyle w:val="03TITULOTABELAS1"/>
            </w:pPr>
            <w:r w:rsidRPr="00206DE4">
              <w:t>NÃO</w:t>
            </w:r>
          </w:p>
        </w:tc>
      </w:tr>
      <w:tr w:rsidR="00E60F47" w:rsidRPr="00206DE4" w14:paraId="6DB36294" w14:textId="77777777" w:rsidTr="00F54CCD">
        <w:trPr>
          <w:jc w:val="center"/>
        </w:trPr>
        <w:tc>
          <w:tcPr>
            <w:tcW w:w="5670" w:type="dxa"/>
          </w:tcPr>
          <w:p w14:paraId="275087AC" w14:textId="77777777" w:rsidR="00E60F47" w:rsidRPr="00206DE4" w:rsidRDefault="00E60F47" w:rsidP="00F54CCD">
            <w:pPr>
              <w:pStyle w:val="04TEXTOTABELAS"/>
            </w:pPr>
            <w:r w:rsidRPr="00206DE4">
              <w:t>Participei da</w:t>
            </w:r>
            <w:r>
              <w:t>s discussões sobre a arte urbana?</w:t>
            </w:r>
            <w:r w:rsidRPr="00206DE4">
              <w:t xml:space="preserve"> </w:t>
            </w:r>
          </w:p>
        </w:tc>
        <w:tc>
          <w:tcPr>
            <w:tcW w:w="709" w:type="dxa"/>
          </w:tcPr>
          <w:p w14:paraId="577197C4" w14:textId="77777777" w:rsidR="00E60F47" w:rsidRPr="00206DE4" w:rsidRDefault="00E60F47" w:rsidP="00F54CCD">
            <w:pPr>
              <w:rPr>
                <w:rFonts w:ascii="Cambria" w:eastAsia="Cambria" w:hAnsi="Cambria" w:cs="Cambria"/>
                <w:b/>
                <w:sz w:val="40"/>
              </w:rPr>
            </w:pPr>
          </w:p>
        </w:tc>
        <w:tc>
          <w:tcPr>
            <w:tcW w:w="709" w:type="dxa"/>
          </w:tcPr>
          <w:p w14:paraId="3BD82294" w14:textId="77777777" w:rsidR="00E60F47" w:rsidRPr="00206DE4" w:rsidRDefault="00E60F47" w:rsidP="00F54CCD">
            <w:pPr>
              <w:rPr>
                <w:rFonts w:ascii="Cambria" w:eastAsia="Cambria" w:hAnsi="Cambria" w:cs="Cambria"/>
                <w:b/>
                <w:sz w:val="40"/>
              </w:rPr>
            </w:pPr>
          </w:p>
        </w:tc>
      </w:tr>
      <w:tr w:rsidR="00E60F47" w:rsidRPr="00206DE4" w14:paraId="295DB4EE" w14:textId="77777777" w:rsidTr="00F54CCD">
        <w:trPr>
          <w:jc w:val="center"/>
        </w:trPr>
        <w:tc>
          <w:tcPr>
            <w:tcW w:w="5670" w:type="dxa"/>
          </w:tcPr>
          <w:p w14:paraId="15D9A74D" w14:textId="77777777" w:rsidR="00E60F47" w:rsidRPr="00206DE4" w:rsidRDefault="00E60F47" w:rsidP="00F54CCD">
            <w:pPr>
              <w:pStyle w:val="04TEXTOTABELAS"/>
            </w:pPr>
            <w:r>
              <w:t>Realizei com empenho as minhas flores?</w:t>
            </w:r>
          </w:p>
        </w:tc>
        <w:tc>
          <w:tcPr>
            <w:tcW w:w="709" w:type="dxa"/>
          </w:tcPr>
          <w:p w14:paraId="59F3FF3A" w14:textId="77777777" w:rsidR="00E60F47" w:rsidRPr="00206DE4" w:rsidRDefault="00E60F47" w:rsidP="00F54CCD">
            <w:pPr>
              <w:rPr>
                <w:rFonts w:ascii="Cambria" w:eastAsia="Cambria" w:hAnsi="Cambria" w:cs="Cambria"/>
                <w:b/>
                <w:sz w:val="40"/>
              </w:rPr>
            </w:pPr>
          </w:p>
        </w:tc>
        <w:tc>
          <w:tcPr>
            <w:tcW w:w="709" w:type="dxa"/>
          </w:tcPr>
          <w:p w14:paraId="00932E23" w14:textId="77777777" w:rsidR="00E60F47" w:rsidRPr="00206DE4" w:rsidRDefault="00E60F47" w:rsidP="00F54CCD">
            <w:pPr>
              <w:rPr>
                <w:rFonts w:ascii="Cambria" w:eastAsia="Cambria" w:hAnsi="Cambria" w:cs="Cambria"/>
                <w:b/>
                <w:sz w:val="40"/>
              </w:rPr>
            </w:pPr>
          </w:p>
        </w:tc>
      </w:tr>
      <w:tr w:rsidR="00E60F47" w:rsidRPr="00206DE4" w14:paraId="511DD8A6" w14:textId="77777777" w:rsidTr="00F54CCD">
        <w:trPr>
          <w:jc w:val="center"/>
        </w:trPr>
        <w:tc>
          <w:tcPr>
            <w:tcW w:w="5670" w:type="dxa"/>
          </w:tcPr>
          <w:p w14:paraId="0AF2DB7E" w14:textId="77777777" w:rsidR="00E60F47" w:rsidRPr="00206DE4" w:rsidRDefault="00E60F47" w:rsidP="00F54CCD">
            <w:pPr>
              <w:pStyle w:val="04TEXTOTABELAS"/>
            </w:pPr>
            <w:r>
              <w:t>Ajudei o meu grupo a escolher o espaço que ocuparíamos na escola?</w:t>
            </w:r>
          </w:p>
        </w:tc>
        <w:tc>
          <w:tcPr>
            <w:tcW w:w="709" w:type="dxa"/>
          </w:tcPr>
          <w:p w14:paraId="21DB2543" w14:textId="77777777" w:rsidR="00E60F47" w:rsidRPr="00206DE4" w:rsidRDefault="00E60F47" w:rsidP="00F54CCD">
            <w:pPr>
              <w:rPr>
                <w:rFonts w:ascii="Cambria" w:eastAsia="Cambria" w:hAnsi="Cambria" w:cs="Cambria"/>
                <w:b/>
                <w:sz w:val="40"/>
              </w:rPr>
            </w:pPr>
          </w:p>
        </w:tc>
        <w:tc>
          <w:tcPr>
            <w:tcW w:w="709" w:type="dxa"/>
          </w:tcPr>
          <w:p w14:paraId="6F314B2C" w14:textId="77777777" w:rsidR="00E60F47" w:rsidRPr="00206DE4" w:rsidRDefault="00E60F47" w:rsidP="00F54CCD">
            <w:pPr>
              <w:rPr>
                <w:rFonts w:ascii="Cambria" w:eastAsia="Cambria" w:hAnsi="Cambria" w:cs="Cambria"/>
                <w:b/>
                <w:sz w:val="40"/>
              </w:rPr>
            </w:pPr>
          </w:p>
        </w:tc>
      </w:tr>
      <w:tr w:rsidR="00E60F47" w:rsidRPr="00206DE4" w14:paraId="1F783880" w14:textId="77777777" w:rsidTr="00F54CCD">
        <w:trPr>
          <w:jc w:val="center"/>
        </w:trPr>
        <w:tc>
          <w:tcPr>
            <w:tcW w:w="5670" w:type="dxa"/>
          </w:tcPr>
          <w:p w14:paraId="010D2BB4" w14:textId="77777777" w:rsidR="00E60F47" w:rsidRPr="00206DE4" w:rsidRDefault="00E60F47" w:rsidP="00F54CCD">
            <w:pPr>
              <w:pStyle w:val="04TEXTOTABELAS"/>
            </w:pPr>
            <w:r>
              <w:t>Trabalhei juntamente com meu grupo para montar o trabalho inteiro?</w:t>
            </w:r>
          </w:p>
        </w:tc>
        <w:tc>
          <w:tcPr>
            <w:tcW w:w="709" w:type="dxa"/>
          </w:tcPr>
          <w:p w14:paraId="7152523C" w14:textId="77777777" w:rsidR="00E60F47" w:rsidRPr="00206DE4" w:rsidRDefault="00E60F47" w:rsidP="00F54CCD">
            <w:pPr>
              <w:rPr>
                <w:rFonts w:ascii="Cambria" w:eastAsia="Cambria" w:hAnsi="Cambria" w:cs="Cambria"/>
                <w:b/>
                <w:sz w:val="40"/>
              </w:rPr>
            </w:pPr>
          </w:p>
        </w:tc>
        <w:tc>
          <w:tcPr>
            <w:tcW w:w="709" w:type="dxa"/>
          </w:tcPr>
          <w:p w14:paraId="7E29AA53" w14:textId="77777777" w:rsidR="00E60F47" w:rsidRPr="00206DE4" w:rsidRDefault="00E60F47" w:rsidP="00F54CCD">
            <w:pPr>
              <w:rPr>
                <w:rFonts w:ascii="Cambria" w:eastAsia="Cambria" w:hAnsi="Cambria" w:cs="Cambria"/>
                <w:b/>
                <w:sz w:val="40"/>
              </w:rPr>
            </w:pPr>
          </w:p>
        </w:tc>
      </w:tr>
    </w:tbl>
    <w:p w14:paraId="621C5433" w14:textId="77777777" w:rsidR="00E60F47" w:rsidRPr="00206DE4" w:rsidRDefault="00E60F47" w:rsidP="00E60F47">
      <w:pPr>
        <w:rPr>
          <w:rFonts w:ascii="Cambria" w:eastAsia="Cambria" w:hAnsi="Cambria" w:cs="Cambria"/>
          <w:b/>
        </w:rPr>
      </w:pPr>
    </w:p>
    <w:p w14:paraId="73D7103A" w14:textId="77777777" w:rsidR="00E60F47" w:rsidRPr="00206DE4" w:rsidRDefault="00E60F47" w:rsidP="00E60F47"/>
    <w:p w14:paraId="1C9669E6" w14:textId="77777777" w:rsidR="00E60F47" w:rsidRPr="000E46C8" w:rsidRDefault="00E60F47" w:rsidP="00E60F47"/>
    <w:p w14:paraId="7BAEB4D5" w14:textId="77777777" w:rsidR="00E24C6F" w:rsidRPr="0078056E" w:rsidRDefault="00E24C6F" w:rsidP="0078056E"/>
    <w:sectPr w:rsidR="00E24C6F" w:rsidRPr="0078056E"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27EA0" w14:textId="77777777" w:rsidR="005209C1" w:rsidRDefault="005209C1">
      <w:r>
        <w:separator/>
      </w:r>
    </w:p>
  </w:endnote>
  <w:endnote w:type="continuationSeparator" w:id="0">
    <w:p w14:paraId="32A092EC" w14:textId="77777777" w:rsidR="005209C1" w:rsidRDefault="00520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EE59233-35E8-419B-A0BE-ECB7B8EAD193}"/>
    <w:embedBold r:id="rId2" w:fontKey="{CB7A186B-3B8D-454E-A2EA-BAAAFDDEEF37}"/>
    <w:embedItalic r:id="rId3" w:fontKey="{824C654B-2235-42E3-B2CC-20FDAA0A60BD}"/>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7BA4C076-71C7-4510-998B-B27AE8641F93}"/>
    <w:embedBold r:id="rId5" w:fontKey="{5D958530-97DB-4747-9648-A0D5301EC4EF}"/>
  </w:font>
  <w:font w:name="Liberation Sans">
    <w:panose1 w:val="020B0604020202020204"/>
    <w:charset w:val="00"/>
    <w:family w:val="swiss"/>
    <w:pitch w:val="variable"/>
    <w:sig w:usb0="E0000AFF" w:usb1="500078FF" w:usb2="00000021" w:usb3="00000000" w:csb0="000001BF" w:csb1="00000000"/>
    <w:embedRegular r:id="rId6" w:fontKey="{86DD15FD-60C7-4946-A182-00A5A07224EC}"/>
    <w:embedBold r:id="rId7" w:fontKey="{4A8C26A7-FBA4-447F-A177-30661C48BDAF}"/>
    <w:embedBoldItalic r:id="rId8" w:fontKey="{8B2D6F82-454B-468F-91AB-85038994B802}"/>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DEABF0C9-D800-4B81-954F-F80C073CE55A}"/>
    <w:embedBold r:id="rId10" w:fontKey="{0B62F22E-BC6F-4C7A-BFEC-C6757941DD25}"/>
  </w:font>
  <w:font w:name="Calibri">
    <w:panose1 w:val="020F0502020204030204"/>
    <w:charset w:val="00"/>
    <w:family w:val="swiss"/>
    <w:pitch w:val="variable"/>
    <w:sig w:usb0="E10002FF" w:usb1="4000ACFF" w:usb2="00000009" w:usb3="00000000" w:csb0="0000019F" w:csb1="00000000"/>
    <w:embedRegular r:id="rId11" w:fontKey="{8E762FE5-E51E-4CBA-9E37-203B16BADF81}"/>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9D400AFE-AF72-4640-9A8B-04FCA3F8B1A9}"/>
    <w:embedBold r:id="rId13" w:fontKey="{D8E31839-5845-40E8-8AC7-C465B6362410}"/>
  </w:font>
  <w:font w:name="Arial-Bold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77777777"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14:paraId="5BF4FE42" w14:textId="5B71B26D"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130543">
            <w:rPr>
              <w:rStyle w:val="RodapChar"/>
              <w:noProof/>
            </w:rPr>
            <w:t>3</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F23BA" w14:textId="77777777" w:rsidR="005209C1" w:rsidRDefault="005209C1">
      <w:r>
        <w:rPr>
          <w:color w:val="000000"/>
        </w:rPr>
        <w:separator/>
      </w:r>
    </w:p>
  </w:footnote>
  <w:footnote w:type="continuationSeparator" w:id="0">
    <w:p w14:paraId="4C1EF97A" w14:textId="77777777" w:rsidR="005209C1" w:rsidRDefault="00520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7777777" w:rsidR="00283861" w:rsidRDefault="00C867EE">
    <w:r>
      <w:rPr>
        <w:noProof/>
        <w:lang w:eastAsia="pt-BR" w:bidi="ar-SA"/>
      </w:rPr>
      <w:drawing>
        <wp:inline distT="0" distB="0" distL="0" distR="0" wp14:anchorId="476C3EC6" wp14:editId="1EB0FEF6">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3"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3"/>
  </w:num>
  <w:num w:numId="13">
    <w:abstractNumId w:val="0"/>
  </w:num>
  <w:num w:numId="14">
    <w:abstractNumId w:val="2"/>
  </w:num>
  <w:num w:numId="15">
    <w:abstractNumId w:val="1"/>
  </w:num>
  <w:num w:numId="16">
    <w:abstractNumId w:val="2"/>
  </w:num>
  <w:num w:numId="17">
    <w:abstractNumId w:val="2"/>
  </w:num>
  <w:num w:numId="18">
    <w:abstractNumId w:val="1"/>
  </w:num>
  <w:num w:numId="19">
    <w:abstractNumId w:val="2"/>
  </w:num>
  <w:num w:numId="20">
    <w:abstractNumId w:val="2"/>
  </w:num>
  <w:num w:numId="21">
    <w:abstractNumId w:val="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32FED"/>
    <w:rsid w:val="000628EC"/>
    <w:rsid w:val="00076EF4"/>
    <w:rsid w:val="000A434A"/>
    <w:rsid w:val="000A7F47"/>
    <w:rsid w:val="000C6EC8"/>
    <w:rsid w:val="000D1E72"/>
    <w:rsid w:val="00100500"/>
    <w:rsid w:val="00126F41"/>
    <w:rsid w:val="00130543"/>
    <w:rsid w:val="00182B00"/>
    <w:rsid w:val="001B4098"/>
    <w:rsid w:val="0020549D"/>
    <w:rsid w:val="00210B7C"/>
    <w:rsid w:val="00220C34"/>
    <w:rsid w:val="00250FF2"/>
    <w:rsid w:val="002B4837"/>
    <w:rsid w:val="002C2992"/>
    <w:rsid w:val="002C49D0"/>
    <w:rsid w:val="002F294E"/>
    <w:rsid w:val="00352C2B"/>
    <w:rsid w:val="00352D0A"/>
    <w:rsid w:val="003D75AC"/>
    <w:rsid w:val="00415172"/>
    <w:rsid w:val="00426FFF"/>
    <w:rsid w:val="00512EF1"/>
    <w:rsid w:val="005209C1"/>
    <w:rsid w:val="00525A49"/>
    <w:rsid w:val="0055204F"/>
    <w:rsid w:val="00575253"/>
    <w:rsid w:val="005D03F2"/>
    <w:rsid w:val="00604F7F"/>
    <w:rsid w:val="00676297"/>
    <w:rsid w:val="006D5809"/>
    <w:rsid w:val="006E489A"/>
    <w:rsid w:val="0078056E"/>
    <w:rsid w:val="00802F95"/>
    <w:rsid w:val="00852916"/>
    <w:rsid w:val="008E09F8"/>
    <w:rsid w:val="008F7795"/>
    <w:rsid w:val="00935D6C"/>
    <w:rsid w:val="00945EE1"/>
    <w:rsid w:val="00991C57"/>
    <w:rsid w:val="00A74FAE"/>
    <w:rsid w:val="00AF1588"/>
    <w:rsid w:val="00B2459B"/>
    <w:rsid w:val="00B36FBF"/>
    <w:rsid w:val="00B63041"/>
    <w:rsid w:val="00BE346A"/>
    <w:rsid w:val="00C4098B"/>
    <w:rsid w:val="00C65D98"/>
    <w:rsid w:val="00C67490"/>
    <w:rsid w:val="00C867EE"/>
    <w:rsid w:val="00CA2655"/>
    <w:rsid w:val="00CF42D1"/>
    <w:rsid w:val="00DC2F93"/>
    <w:rsid w:val="00E05E1E"/>
    <w:rsid w:val="00E24C6F"/>
    <w:rsid w:val="00E449E3"/>
    <w:rsid w:val="00E60F47"/>
    <w:rsid w:val="00E9046D"/>
    <w:rsid w:val="00E90F29"/>
    <w:rsid w:val="00E92788"/>
    <w:rsid w:val="00F5578A"/>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60F47"/>
  </w:style>
  <w:style w:type="paragraph" w:styleId="Ttulo1">
    <w:name w:val="heading 1"/>
    <w:basedOn w:val="Heading"/>
    <w:next w:val="Textbody"/>
    <w:rsid w:val="00E60F47"/>
    <w:pPr>
      <w:outlineLvl w:val="0"/>
    </w:pPr>
    <w:rPr>
      <w:rFonts w:ascii="Cambria" w:eastAsia="Cambria" w:hAnsi="Cambria" w:cs="Cambria"/>
      <w:b/>
      <w:bCs/>
    </w:rPr>
  </w:style>
  <w:style w:type="paragraph" w:styleId="Ttulo2">
    <w:name w:val="heading 2"/>
    <w:basedOn w:val="Heading"/>
    <w:next w:val="Textbody"/>
    <w:rsid w:val="00E60F47"/>
    <w:pPr>
      <w:spacing w:before="200" w:after="0"/>
      <w:outlineLvl w:val="1"/>
    </w:pPr>
    <w:rPr>
      <w:rFonts w:ascii="Cambria" w:eastAsia="Cambria" w:hAnsi="Cambria" w:cs="Cambria"/>
      <w:b/>
      <w:bCs/>
    </w:rPr>
  </w:style>
  <w:style w:type="paragraph" w:styleId="Ttulo3">
    <w:name w:val="heading 3"/>
    <w:basedOn w:val="Heading"/>
    <w:next w:val="Textbody"/>
    <w:rsid w:val="00E60F47"/>
    <w:pPr>
      <w:spacing w:before="140" w:after="0"/>
      <w:outlineLvl w:val="2"/>
    </w:pPr>
    <w:rPr>
      <w:b/>
      <w:bCs/>
    </w:rPr>
  </w:style>
  <w:style w:type="paragraph" w:styleId="Ttulo4">
    <w:name w:val="heading 4"/>
    <w:basedOn w:val="Heading"/>
    <w:next w:val="Textbody"/>
    <w:rsid w:val="00E60F47"/>
    <w:pPr>
      <w:spacing w:before="120" w:after="0"/>
      <w:outlineLvl w:val="3"/>
    </w:pPr>
    <w:rPr>
      <w:b/>
      <w:bCs/>
      <w:i/>
      <w:iCs/>
    </w:rPr>
  </w:style>
  <w:style w:type="paragraph" w:styleId="Ttulo5">
    <w:name w:val="heading 5"/>
    <w:basedOn w:val="Heading"/>
    <w:next w:val="Textbody"/>
    <w:rsid w:val="00E60F47"/>
    <w:pPr>
      <w:spacing w:before="120" w:after="60"/>
      <w:outlineLvl w:val="4"/>
    </w:pPr>
    <w:rPr>
      <w:b/>
      <w:bCs/>
    </w:rPr>
  </w:style>
  <w:style w:type="paragraph" w:styleId="Ttulo6">
    <w:name w:val="heading 6"/>
    <w:basedOn w:val="Heading"/>
    <w:next w:val="Textbody"/>
    <w:rsid w:val="00E60F47"/>
    <w:pPr>
      <w:spacing w:before="60" w:after="60"/>
      <w:outlineLvl w:val="5"/>
    </w:pPr>
    <w:rPr>
      <w:b/>
      <w:bCs/>
      <w:i/>
      <w:iCs/>
    </w:rPr>
  </w:style>
  <w:style w:type="paragraph" w:styleId="Ttulo7">
    <w:name w:val="heading 7"/>
    <w:basedOn w:val="Heading"/>
    <w:next w:val="Textbody"/>
    <w:rsid w:val="00E60F47"/>
    <w:pPr>
      <w:spacing w:before="60" w:after="60"/>
      <w:outlineLvl w:val="6"/>
    </w:pPr>
    <w:rPr>
      <w:b/>
      <w:bCs/>
    </w:rPr>
  </w:style>
  <w:style w:type="paragraph" w:styleId="Ttulo8">
    <w:name w:val="heading 8"/>
    <w:basedOn w:val="Heading"/>
    <w:next w:val="Textbody"/>
    <w:rsid w:val="00E60F47"/>
    <w:pPr>
      <w:spacing w:before="60" w:after="60"/>
      <w:outlineLvl w:val="7"/>
    </w:pPr>
    <w:rPr>
      <w:b/>
      <w:bCs/>
      <w:i/>
      <w:iCs/>
    </w:rPr>
  </w:style>
  <w:style w:type="paragraph" w:styleId="Ttulo9">
    <w:name w:val="heading 9"/>
    <w:basedOn w:val="Heading"/>
    <w:next w:val="Textbody"/>
    <w:rsid w:val="00E60F47"/>
    <w:pPr>
      <w:spacing w:before="60" w:after="60"/>
      <w:outlineLvl w:val="8"/>
    </w:pPr>
    <w:rPr>
      <w:b/>
      <w:bCs/>
    </w:rPr>
  </w:style>
  <w:style w:type="character" w:default="1" w:styleId="Fontepargpadro">
    <w:name w:val="Default Paragraph Font"/>
    <w:uiPriority w:val="1"/>
    <w:semiHidden/>
    <w:unhideWhenUsed/>
    <w:rsid w:val="00E60F47"/>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rsid w:val="00E60F47"/>
  </w:style>
  <w:style w:type="paragraph" w:customStyle="1" w:styleId="Standard">
    <w:name w:val="Standard"/>
    <w:rsid w:val="00E60F47"/>
  </w:style>
  <w:style w:type="paragraph" w:customStyle="1" w:styleId="Heading">
    <w:name w:val="Heading"/>
    <w:next w:val="Textbody"/>
    <w:rsid w:val="00E60F47"/>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E60F47"/>
    <w:pPr>
      <w:suppressAutoHyphens/>
      <w:spacing w:after="140" w:line="288" w:lineRule="auto"/>
    </w:pPr>
    <w:rPr>
      <w:rFonts w:eastAsia="Tahoma"/>
    </w:rPr>
  </w:style>
  <w:style w:type="paragraph" w:styleId="Lista">
    <w:name w:val="List"/>
    <w:basedOn w:val="Textbody"/>
    <w:rsid w:val="00E60F47"/>
    <w:rPr>
      <w:rFonts w:cs="Mangal"/>
      <w:sz w:val="24"/>
    </w:rPr>
  </w:style>
  <w:style w:type="paragraph" w:styleId="Legenda">
    <w:name w:val="caption"/>
    <w:rsid w:val="00E60F47"/>
    <w:pPr>
      <w:suppressLineNumbers/>
      <w:suppressAutoHyphens/>
      <w:spacing w:before="120" w:after="120"/>
    </w:pPr>
    <w:rPr>
      <w:i/>
      <w:iCs/>
    </w:rPr>
  </w:style>
  <w:style w:type="paragraph" w:customStyle="1" w:styleId="Index">
    <w:name w:val="Index"/>
    <w:rsid w:val="00E60F47"/>
    <w:pPr>
      <w:suppressLineNumbers/>
      <w:suppressAutoHyphens/>
    </w:pPr>
  </w:style>
  <w:style w:type="paragraph" w:customStyle="1" w:styleId="02TEXTOPRINCIPAL">
    <w:name w:val="02_TEXTO_PRINCIPAL"/>
    <w:basedOn w:val="Textbody"/>
    <w:rsid w:val="00E60F47"/>
    <w:pPr>
      <w:spacing w:before="57" w:after="57" w:line="240" w:lineRule="atLeast"/>
    </w:pPr>
  </w:style>
  <w:style w:type="paragraph" w:customStyle="1" w:styleId="03TITULOTABELAS1">
    <w:name w:val="03_TITULO_TABELAS_1"/>
    <w:basedOn w:val="02TEXTOPRINCIPAL"/>
    <w:rsid w:val="00E60F47"/>
    <w:pPr>
      <w:spacing w:before="0" w:after="0"/>
      <w:jc w:val="center"/>
    </w:pPr>
    <w:rPr>
      <w:b/>
      <w:sz w:val="23"/>
    </w:rPr>
  </w:style>
  <w:style w:type="paragraph" w:customStyle="1" w:styleId="01TITULO1">
    <w:name w:val="01_TITULO_1"/>
    <w:basedOn w:val="02TEXTOPRINCIPAL"/>
    <w:rsid w:val="00E60F47"/>
    <w:pPr>
      <w:spacing w:before="160" w:after="0"/>
    </w:pPr>
    <w:rPr>
      <w:rFonts w:ascii="Cambria" w:eastAsia="Cambria" w:hAnsi="Cambria" w:cs="Cambria"/>
      <w:b/>
      <w:sz w:val="40"/>
    </w:rPr>
  </w:style>
  <w:style w:type="paragraph" w:customStyle="1" w:styleId="01TITULO2">
    <w:name w:val="01_TITULO_2"/>
    <w:basedOn w:val="Ttulo2"/>
    <w:rsid w:val="00E60F47"/>
    <w:pPr>
      <w:spacing w:before="57" w:line="240" w:lineRule="atLeast"/>
    </w:pPr>
    <w:rPr>
      <w:sz w:val="36"/>
    </w:rPr>
  </w:style>
  <w:style w:type="paragraph" w:customStyle="1" w:styleId="01TITULO3">
    <w:name w:val="01_TITULO_3"/>
    <w:basedOn w:val="01TITULO2"/>
    <w:rsid w:val="00E60F47"/>
    <w:rPr>
      <w:sz w:val="32"/>
    </w:rPr>
  </w:style>
  <w:style w:type="paragraph" w:customStyle="1" w:styleId="01TITULO4">
    <w:name w:val="01_TITULO_4"/>
    <w:basedOn w:val="01TITULO3"/>
    <w:rsid w:val="00E60F47"/>
    <w:rPr>
      <w:sz w:val="28"/>
    </w:rPr>
  </w:style>
  <w:style w:type="paragraph" w:customStyle="1" w:styleId="03TITULOTABELAS2">
    <w:name w:val="03_TITULO_TABELAS_2"/>
    <w:basedOn w:val="03TITULOTABELAS1"/>
    <w:rsid w:val="00E60F47"/>
    <w:rPr>
      <w:sz w:val="21"/>
    </w:rPr>
  </w:style>
  <w:style w:type="paragraph" w:customStyle="1" w:styleId="04TEXTOTABELAS">
    <w:name w:val="04_TEXTO_TABELAS"/>
    <w:basedOn w:val="02TEXTOPRINCIPAL"/>
    <w:rsid w:val="00E60F47"/>
    <w:pPr>
      <w:spacing w:before="0" w:after="0"/>
    </w:pPr>
  </w:style>
  <w:style w:type="paragraph" w:customStyle="1" w:styleId="02TEXTOITEM">
    <w:name w:val="02_TEXTO_ITEM"/>
    <w:basedOn w:val="02TEXTOPRINCIPAL"/>
    <w:rsid w:val="00E60F47"/>
    <w:pPr>
      <w:spacing w:before="28" w:after="28"/>
      <w:ind w:left="284" w:hanging="284"/>
    </w:pPr>
  </w:style>
  <w:style w:type="paragraph" w:customStyle="1" w:styleId="05ATIVIDADES">
    <w:name w:val="05_ATIVIDADES"/>
    <w:basedOn w:val="02TEXTOITEM"/>
    <w:rsid w:val="00E60F47"/>
    <w:pPr>
      <w:tabs>
        <w:tab w:val="right" w:pos="279"/>
      </w:tabs>
      <w:spacing w:before="57" w:after="57"/>
      <w:ind w:left="340" w:hanging="340"/>
    </w:pPr>
  </w:style>
  <w:style w:type="paragraph" w:customStyle="1" w:styleId="TableContents">
    <w:name w:val="Table Contents"/>
    <w:basedOn w:val="Standard"/>
    <w:rsid w:val="00E60F47"/>
    <w:pPr>
      <w:suppressLineNumbers/>
    </w:pPr>
  </w:style>
  <w:style w:type="paragraph" w:customStyle="1" w:styleId="Textbodyindent">
    <w:name w:val="Text body indent"/>
    <w:basedOn w:val="Textbody"/>
    <w:rsid w:val="00E60F47"/>
    <w:pPr>
      <w:ind w:left="283"/>
    </w:pPr>
  </w:style>
  <w:style w:type="paragraph" w:customStyle="1" w:styleId="ListIndent">
    <w:name w:val="List Indent"/>
    <w:basedOn w:val="Textbody"/>
    <w:rsid w:val="00E60F47"/>
    <w:pPr>
      <w:tabs>
        <w:tab w:val="left" w:pos="2835"/>
      </w:tabs>
      <w:ind w:left="2835" w:hanging="2551"/>
    </w:pPr>
  </w:style>
  <w:style w:type="paragraph" w:customStyle="1" w:styleId="Marginalia">
    <w:name w:val="Marginalia"/>
    <w:basedOn w:val="Textbody"/>
    <w:rsid w:val="00E60F47"/>
    <w:pPr>
      <w:ind w:left="2268"/>
    </w:pPr>
  </w:style>
  <w:style w:type="paragraph" w:customStyle="1" w:styleId="Firstlineindent">
    <w:name w:val="First line indent"/>
    <w:basedOn w:val="Textbody"/>
    <w:rsid w:val="00E60F47"/>
    <w:pPr>
      <w:ind w:firstLine="283"/>
    </w:pPr>
  </w:style>
  <w:style w:type="paragraph" w:styleId="Saudao">
    <w:name w:val="Salutation"/>
    <w:basedOn w:val="Standard"/>
    <w:rsid w:val="00E60F47"/>
    <w:pPr>
      <w:suppressLineNumbers/>
    </w:pPr>
  </w:style>
  <w:style w:type="paragraph" w:customStyle="1" w:styleId="Hangingindent">
    <w:name w:val="Hanging indent"/>
    <w:basedOn w:val="Textbody"/>
    <w:rsid w:val="00E60F47"/>
    <w:pPr>
      <w:tabs>
        <w:tab w:val="left" w:pos="567"/>
      </w:tabs>
      <w:ind w:left="567" w:hanging="283"/>
    </w:pPr>
  </w:style>
  <w:style w:type="paragraph" w:customStyle="1" w:styleId="Heading10">
    <w:name w:val="Heading 10"/>
    <w:basedOn w:val="Heading"/>
    <w:next w:val="Textbody"/>
    <w:rsid w:val="00E60F47"/>
    <w:pPr>
      <w:spacing w:before="60" w:after="60"/>
    </w:pPr>
    <w:rPr>
      <w:b/>
      <w:bCs/>
    </w:rPr>
  </w:style>
  <w:style w:type="paragraph" w:customStyle="1" w:styleId="05ATIVIDADEMARQUE">
    <w:name w:val="05_ATIVIDADE_MARQUE"/>
    <w:basedOn w:val="05ATIVIDADES"/>
    <w:rsid w:val="00E60F47"/>
    <w:pPr>
      <w:tabs>
        <w:tab w:val="clear" w:pos="279"/>
      </w:tabs>
      <w:ind w:left="567" w:hanging="567"/>
    </w:pPr>
  </w:style>
  <w:style w:type="paragraph" w:customStyle="1" w:styleId="05LINHASRESPOSTA">
    <w:name w:val="05_LINHAS RESPOSTA"/>
    <w:basedOn w:val="05ATIVIDADES"/>
    <w:rsid w:val="00E60F47"/>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E60F47"/>
    <w:rPr>
      <w:sz w:val="16"/>
    </w:rPr>
  </w:style>
  <w:style w:type="paragraph" w:customStyle="1" w:styleId="01TITULOVINHETA2">
    <w:name w:val="01_TITULO_VINHETA_2"/>
    <w:basedOn w:val="03TITULOTABELAS1"/>
    <w:rsid w:val="00E60F47"/>
    <w:pPr>
      <w:spacing w:before="57" w:after="57"/>
      <w:jc w:val="left"/>
    </w:pPr>
    <w:rPr>
      <w:sz w:val="24"/>
    </w:rPr>
  </w:style>
  <w:style w:type="paragraph" w:customStyle="1" w:styleId="01TITULOVINHETA1">
    <w:name w:val="01_TITULO_VINHETA_1"/>
    <w:basedOn w:val="01TITULOVINHETA2"/>
    <w:rsid w:val="00E60F47"/>
    <w:pPr>
      <w:spacing w:before="170" w:after="80"/>
    </w:pPr>
    <w:rPr>
      <w:sz w:val="28"/>
    </w:rPr>
  </w:style>
  <w:style w:type="paragraph" w:customStyle="1" w:styleId="02TEXTOPRINCIPALBULLET">
    <w:name w:val="02_TEXTO_PRINCIPAL_BULLET"/>
    <w:basedOn w:val="02TEXTOITEM"/>
    <w:rsid w:val="00E60F47"/>
    <w:pPr>
      <w:numPr>
        <w:numId w:val="22"/>
      </w:numPr>
      <w:suppressLineNumbers/>
      <w:tabs>
        <w:tab w:val="left" w:pos="227"/>
      </w:tabs>
      <w:spacing w:before="0" w:after="20" w:line="280" w:lineRule="exact"/>
    </w:pPr>
  </w:style>
  <w:style w:type="paragraph" w:styleId="Rodap">
    <w:name w:val="footer"/>
    <w:basedOn w:val="Normal"/>
    <w:rsid w:val="00E60F47"/>
    <w:pPr>
      <w:tabs>
        <w:tab w:val="center" w:pos="4252"/>
        <w:tab w:val="right" w:pos="8504"/>
      </w:tabs>
    </w:pPr>
  </w:style>
  <w:style w:type="character" w:customStyle="1" w:styleId="CabealhoChar">
    <w:name w:val="Cabeçalho Char"/>
    <w:basedOn w:val="Fontepargpadro"/>
    <w:rsid w:val="00E60F47"/>
    <w:rPr>
      <w:szCs w:val="21"/>
    </w:rPr>
  </w:style>
  <w:style w:type="character" w:customStyle="1" w:styleId="RodapChar">
    <w:name w:val="Rodapé Char"/>
    <w:basedOn w:val="Fontepargpadro"/>
    <w:rsid w:val="00E60F47"/>
    <w:rPr>
      <w:szCs w:val="21"/>
    </w:rPr>
  </w:style>
  <w:style w:type="numbering" w:customStyle="1" w:styleId="LFO1">
    <w:name w:val="LFO1"/>
    <w:basedOn w:val="Semlista"/>
    <w:rsid w:val="00E60F47"/>
    <w:pPr>
      <w:numPr>
        <w:numId w:val="21"/>
      </w:numPr>
    </w:pPr>
  </w:style>
  <w:style w:type="numbering" w:customStyle="1" w:styleId="LFO3">
    <w:name w:val="LFO3"/>
    <w:basedOn w:val="Semlista"/>
    <w:rsid w:val="00E60F47"/>
    <w:pPr>
      <w:numPr>
        <w:numId w:val="22"/>
      </w:numPr>
    </w:pPr>
  </w:style>
  <w:style w:type="paragraph" w:customStyle="1" w:styleId="06LEGENDA">
    <w:name w:val="06_LEGENDA"/>
    <w:basedOn w:val="06CREDITO"/>
    <w:rsid w:val="00E60F47"/>
    <w:pPr>
      <w:spacing w:before="60" w:after="60"/>
    </w:pPr>
    <w:rPr>
      <w:sz w:val="20"/>
    </w:rPr>
  </w:style>
  <w:style w:type="paragraph" w:styleId="Cabealho">
    <w:name w:val="header"/>
    <w:basedOn w:val="Normal"/>
    <w:link w:val="CabealhoChar1"/>
    <w:uiPriority w:val="99"/>
    <w:unhideWhenUsed/>
    <w:rsid w:val="00E60F47"/>
    <w:pPr>
      <w:tabs>
        <w:tab w:val="center" w:pos="4252"/>
        <w:tab w:val="right" w:pos="8504"/>
      </w:tabs>
    </w:pPr>
  </w:style>
  <w:style w:type="character" w:customStyle="1" w:styleId="CabealhoChar1">
    <w:name w:val="Cabeçalho Char1"/>
    <w:basedOn w:val="Fontepargpadro"/>
    <w:link w:val="Cabealho"/>
    <w:uiPriority w:val="99"/>
    <w:rsid w:val="00E60F47"/>
  </w:style>
  <w:style w:type="paragraph" w:styleId="Textodebalo">
    <w:name w:val="Balloon Text"/>
    <w:basedOn w:val="Normal"/>
    <w:link w:val="TextodebaloChar"/>
    <w:uiPriority w:val="99"/>
    <w:semiHidden/>
    <w:unhideWhenUsed/>
    <w:rsid w:val="00E60F47"/>
    <w:rPr>
      <w:sz w:val="16"/>
      <w:szCs w:val="14"/>
    </w:rPr>
  </w:style>
  <w:style w:type="character" w:customStyle="1" w:styleId="TextodebaloChar">
    <w:name w:val="Texto de balão Char"/>
    <w:basedOn w:val="Fontepargpadro"/>
    <w:link w:val="Textodebalo"/>
    <w:uiPriority w:val="99"/>
    <w:semiHidden/>
    <w:rsid w:val="00E60F47"/>
    <w:rPr>
      <w:sz w:val="16"/>
      <w:szCs w:val="14"/>
    </w:rPr>
  </w:style>
  <w:style w:type="paragraph" w:customStyle="1" w:styleId="02TEXTOPRINCIPALBULLETITEM">
    <w:name w:val="02_TEXTO_PRINCIPAL_BULLET_ITEM"/>
    <w:basedOn w:val="02TEXTOPRINCIPALBULLET"/>
    <w:rsid w:val="00E60F47"/>
    <w:pPr>
      <w:numPr>
        <w:numId w:val="0"/>
      </w:numPr>
      <w:ind w:left="454" w:hanging="170"/>
    </w:pPr>
  </w:style>
  <w:style w:type="table" w:styleId="Tabelacomgrade">
    <w:name w:val="Table Grid"/>
    <w:basedOn w:val="Tabelanormal"/>
    <w:uiPriority w:val="59"/>
    <w:rsid w:val="00E60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E60F47"/>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E60F47"/>
    <w:rPr>
      <w:color w:val="0563C1" w:themeColor="hyperlink"/>
      <w:u w:val="single"/>
    </w:rPr>
  </w:style>
  <w:style w:type="character" w:customStyle="1" w:styleId="A1">
    <w:name w:val="A1"/>
    <w:uiPriority w:val="99"/>
    <w:rsid w:val="00E60F47"/>
    <w:rPr>
      <w:rFonts w:cs="HelveticaNeueLT Std"/>
      <w:color w:val="000000"/>
      <w:sz w:val="16"/>
      <w:szCs w:val="16"/>
    </w:rPr>
  </w:style>
  <w:style w:type="character" w:customStyle="1" w:styleId="A2">
    <w:name w:val="A2"/>
    <w:uiPriority w:val="99"/>
    <w:rsid w:val="00E60F47"/>
    <w:rPr>
      <w:rFonts w:cs="HelveticaNeueLT Std"/>
      <w:color w:val="000000"/>
      <w:sz w:val="16"/>
      <w:szCs w:val="16"/>
    </w:rPr>
  </w:style>
  <w:style w:type="character" w:styleId="Forte">
    <w:name w:val="Strong"/>
    <w:basedOn w:val="Fontepargpadro"/>
    <w:uiPriority w:val="22"/>
    <w:qFormat/>
    <w:rsid w:val="00E60F47"/>
    <w:rPr>
      <w:b/>
      <w:bCs/>
    </w:rPr>
  </w:style>
  <w:style w:type="character" w:styleId="Refdecomentrio">
    <w:name w:val="annotation reference"/>
    <w:basedOn w:val="Fontepargpadro"/>
    <w:uiPriority w:val="99"/>
    <w:semiHidden/>
    <w:unhideWhenUsed/>
    <w:rsid w:val="00E60F47"/>
    <w:rPr>
      <w:sz w:val="16"/>
      <w:szCs w:val="16"/>
    </w:rPr>
  </w:style>
  <w:style w:type="paragraph" w:styleId="Textodecomentrio">
    <w:name w:val="annotation text"/>
    <w:basedOn w:val="Normal"/>
    <w:link w:val="TextodecomentrioChar"/>
    <w:uiPriority w:val="99"/>
    <w:semiHidden/>
    <w:unhideWhenUsed/>
    <w:rsid w:val="00E60F47"/>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E60F47"/>
    <w:rPr>
      <w:rFonts w:asciiTheme="majorHAnsi" w:hAnsiTheme="majorHAnsi"/>
      <w:sz w:val="20"/>
      <w:szCs w:val="18"/>
    </w:rPr>
  </w:style>
  <w:style w:type="paragraph" w:styleId="NormalWeb">
    <w:name w:val="Normal (Web)"/>
    <w:basedOn w:val="Normal"/>
    <w:uiPriority w:val="99"/>
    <w:semiHidden/>
    <w:unhideWhenUsed/>
    <w:rsid w:val="00E60F47"/>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E60F47"/>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E60F47"/>
    <w:rPr>
      <w:rFonts w:cs="Mangal"/>
      <w:b/>
      <w:bCs/>
    </w:rPr>
  </w:style>
  <w:style w:type="character" w:customStyle="1" w:styleId="AssuntodocomentrioChar">
    <w:name w:val="Assunto do comentário Char"/>
    <w:basedOn w:val="TextodecomentrioChar"/>
    <w:link w:val="Assuntodocomentrio"/>
    <w:uiPriority w:val="99"/>
    <w:semiHidden/>
    <w:rsid w:val="00E60F47"/>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1121</Words>
  <Characters>6054</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Julio Cesar Alexandre Junior</cp:lastModifiedBy>
  <cp:revision>3</cp:revision>
  <dcterms:created xsi:type="dcterms:W3CDTF">2018-01-19T19:54:00Z</dcterms:created>
  <dcterms:modified xsi:type="dcterms:W3CDTF">2018-01-19T19:54:00Z</dcterms:modified>
</cp:coreProperties>
</file>