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732F" w:rsidRDefault="0010732F" w:rsidP="0010732F">
      <w:pPr>
        <w:pStyle w:val="01TITULO1"/>
      </w:pPr>
      <w:r w:rsidRPr="004E5435">
        <w:t>Sequência</w:t>
      </w:r>
      <w:r w:rsidRPr="00206DE4">
        <w:t xml:space="preserve"> didática </w:t>
      </w:r>
      <w:bookmarkStart w:id="0" w:name="_GoBack"/>
      <w:bookmarkEnd w:id="0"/>
      <w:r>
        <w:t>10</w:t>
      </w:r>
    </w:p>
    <w:p w:rsidR="0010732F" w:rsidRPr="007D6984" w:rsidRDefault="0010732F" w:rsidP="0010732F">
      <w:r w:rsidRPr="007D6984">
        <w:t xml:space="preserve">  </w:t>
      </w:r>
    </w:p>
    <w:p w:rsidR="0010732F" w:rsidRDefault="0010732F" w:rsidP="0010732F">
      <w:pPr>
        <w:pStyle w:val="01TITULO2"/>
      </w:pPr>
      <w:r w:rsidRPr="004E5435">
        <w:t>Disciplina</w:t>
      </w:r>
      <w:r w:rsidRPr="00206DE4">
        <w:t xml:space="preserve">: </w:t>
      </w:r>
      <w:r w:rsidRPr="00F32008">
        <w:rPr>
          <w:b w:val="0"/>
        </w:rPr>
        <w:t xml:space="preserve">Arte </w:t>
      </w:r>
      <w:r w:rsidRPr="00206DE4">
        <w:t xml:space="preserve">               Ano: </w:t>
      </w:r>
      <w:r w:rsidRPr="00F32008">
        <w:rPr>
          <w:b w:val="0"/>
        </w:rPr>
        <w:t>3º</w:t>
      </w:r>
      <w:r w:rsidRPr="00206DE4">
        <w:t xml:space="preserve">                       Bimestre: </w:t>
      </w:r>
      <w:r w:rsidRPr="00F32008">
        <w:rPr>
          <w:b w:val="0"/>
        </w:rPr>
        <w:t>4º</w:t>
      </w:r>
    </w:p>
    <w:p w:rsidR="0010732F" w:rsidRPr="007D6984" w:rsidRDefault="0010732F" w:rsidP="0010732F"/>
    <w:p w:rsidR="0010732F" w:rsidRDefault="0010732F" w:rsidP="0010732F">
      <w:pPr>
        <w:pStyle w:val="01TITULO2"/>
      </w:pPr>
      <w:r w:rsidRPr="00206DE4">
        <w:t xml:space="preserve">Título: </w:t>
      </w:r>
      <w:r>
        <w:t>Bandinha no circo</w:t>
      </w:r>
    </w:p>
    <w:p w:rsidR="0010732F" w:rsidRPr="007D6984" w:rsidRDefault="0010732F" w:rsidP="0010732F"/>
    <w:p w:rsidR="0010732F" w:rsidRDefault="0010732F" w:rsidP="0010732F">
      <w:pPr>
        <w:pStyle w:val="01TITULO2"/>
      </w:pPr>
      <w:r w:rsidRPr="00206DE4">
        <w:t>Objetivos de aprendizagem</w:t>
      </w:r>
    </w:p>
    <w:p w:rsidR="0010732F" w:rsidRPr="007D6984" w:rsidRDefault="0010732F" w:rsidP="0010732F"/>
    <w:p w:rsidR="0010732F" w:rsidRPr="00206DE4" w:rsidRDefault="0010732F" w:rsidP="0010732F">
      <w:pPr>
        <w:pStyle w:val="02TEXTOPRINCIPALBULLET"/>
      </w:pPr>
      <w:r>
        <w:t>Conhecer a história da música no circo e entender o seu contexto.</w:t>
      </w:r>
    </w:p>
    <w:p w:rsidR="0010732F" w:rsidRDefault="0010732F" w:rsidP="0010732F">
      <w:pPr>
        <w:pStyle w:val="02TEXTOPRINCIPALBULLET"/>
        <w:numPr>
          <w:ilvl w:val="0"/>
          <w:numId w:val="0"/>
        </w:numPr>
        <w:ind w:left="357"/>
      </w:pPr>
      <w:r w:rsidRPr="000B6559">
        <w:rPr>
          <w:b/>
        </w:rPr>
        <w:t>Objeto de conhecimento:</w:t>
      </w:r>
      <w:r w:rsidRPr="00206DE4">
        <w:t xml:space="preserve"> </w:t>
      </w:r>
      <w:r w:rsidRPr="007C3A4B">
        <w:t>Contexto e práticas</w:t>
      </w:r>
      <w:r>
        <w:t xml:space="preserve"> (Música).</w:t>
      </w:r>
    </w:p>
    <w:p w:rsidR="0010732F" w:rsidRPr="00206DE4" w:rsidRDefault="0010732F" w:rsidP="0010732F">
      <w:pPr>
        <w:pStyle w:val="02TEXTOPRINCIPALBULLET"/>
        <w:numPr>
          <w:ilvl w:val="0"/>
          <w:numId w:val="0"/>
        </w:numPr>
        <w:ind w:left="357"/>
      </w:pPr>
      <w:r w:rsidRPr="00206DE4">
        <w:rPr>
          <w:b/>
        </w:rPr>
        <w:t>Habilidade trabalhada</w:t>
      </w:r>
      <w:r>
        <w:t xml:space="preserve">: </w:t>
      </w:r>
      <w:r w:rsidRPr="007C3A4B">
        <w:rPr>
          <w:b/>
        </w:rPr>
        <w:t>(EF15AR13)</w:t>
      </w:r>
      <w:r w:rsidRPr="007C3A4B">
        <w:t xml:space="preserve"> Identificar e apreciar diversas formas e gêneros de expressão musical, tanto tradicionais quanto contemporâneos, reconhecendo e analisando os usos e as funções da música em diversos contextos de circulação, em especial, aqueles da vida cotidiana.</w:t>
      </w:r>
    </w:p>
    <w:p w:rsidR="0010732F" w:rsidRPr="00206DE4" w:rsidRDefault="0010732F" w:rsidP="0010732F">
      <w:pPr>
        <w:pStyle w:val="02TEXTOPRINCIPALBULLET"/>
      </w:pPr>
      <w:r>
        <w:t>Elaborar pequenas músicas para acompanhar as atrações de um circo.</w:t>
      </w:r>
    </w:p>
    <w:p w:rsidR="0010732F" w:rsidRPr="00206DE4" w:rsidRDefault="0010732F" w:rsidP="0010732F">
      <w:pPr>
        <w:pStyle w:val="02TEXTOPRINCIPALBULLET"/>
        <w:numPr>
          <w:ilvl w:val="0"/>
          <w:numId w:val="0"/>
        </w:numPr>
        <w:ind w:left="357"/>
      </w:pPr>
      <w:r w:rsidRPr="00206DE4">
        <w:rPr>
          <w:b/>
        </w:rPr>
        <w:t>Objeto de conhecimento</w:t>
      </w:r>
      <w:r w:rsidRPr="00206DE4">
        <w:t xml:space="preserve">: </w:t>
      </w:r>
      <w:r>
        <w:t>Elementos da linguagem (Música).</w:t>
      </w:r>
    </w:p>
    <w:p w:rsidR="0010732F" w:rsidRPr="00156AFE" w:rsidRDefault="0010732F" w:rsidP="0010732F">
      <w:pPr>
        <w:pStyle w:val="02TEXTOPRINCIPALBULLET"/>
        <w:numPr>
          <w:ilvl w:val="0"/>
          <w:numId w:val="0"/>
        </w:numPr>
        <w:ind w:left="357"/>
        <w:rPr>
          <w:rFonts w:ascii="Cambria" w:eastAsia="Cambria" w:hAnsi="Cambria" w:cs="Cambria"/>
        </w:rPr>
      </w:pPr>
      <w:r w:rsidRPr="00206DE4">
        <w:rPr>
          <w:b/>
        </w:rPr>
        <w:t>Habilidade trabalhada</w:t>
      </w:r>
      <w:r>
        <w:t xml:space="preserve">: </w:t>
      </w:r>
      <w:r w:rsidRPr="007C3A4B">
        <w:rPr>
          <w:b/>
        </w:rPr>
        <w:t xml:space="preserve">(EF15AR14) </w:t>
      </w:r>
      <w:r w:rsidRPr="007C3A4B">
        <w:t>Perceber e explorar os elementos constitutivos e as propriedades sonoras da música (altura, intensidade, timbre, melodia, ritmo etc.), por meio de jogos, brincadeiras, canções e práticas diversas de composição/criação, execução e apreciação musical.</w:t>
      </w:r>
    </w:p>
    <w:p w:rsidR="0010732F" w:rsidRPr="007D6984" w:rsidRDefault="0010732F" w:rsidP="0010732F"/>
    <w:p w:rsidR="0010732F" w:rsidRDefault="0010732F" w:rsidP="0010732F">
      <w:pPr>
        <w:pStyle w:val="01TITULO2"/>
        <w:rPr>
          <w:b w:val="0"/>
        </w:rPr>
      </w:pPr>
      <w:r w:rsidRPr="00206DE4">
        <w:t xml:space="preserve">Tempo previsto: </w:t>
      </w:r>
      <w:r>
        <w:rPr>
          <w:b w:val="0"/>
        </w:rPr>
        <w:t>150</w:t>
      </w:r>
      <w:r w:rsidRPr="00206DE4">
        <w:rPr>
          <w:b w:val="0"/>
        </w:rPr>
        <w:t xml:space="preserve"> minutos (</w:t>
      </w:r>
      <w:r>
        <w:rPr>
          <w:b w:val="0"/>
        </w:rPr>
        <w:t xml:space="preserve">3 aulas de aproximadamente </w:t>
      </w:r>
      <w:r w:rsidRPr="00206DE4">
        <w:rPr>
          <w:b w:val="0"/>
        </w:rPr>
        <w:t>50 minutos cada)</w:t>
      </w:r>
    </w:p>
    <w:p w:rsidR="0010732F" w:rsidRPr="007D6984" w:rsidRDefault="0010732F" w:rsidP="0010732F"/>
    <w:p w:rsidR="0010732F" w:rsidRDefault="0010732F" w:rsidP="0010732F">
      <w:pPr>
        <w:pStyle w:val="01TITULO2"/>
      </w:pPr>
      <w:r w:rsidRPr="00206DE4">
        <w:t>Materiais necessários</w:t>
      </w:r>
    </w:p>
    <w:p w:rsidR="0010732F" w:rsidRPr="007D6984" w:rsidRDefault="0010732F" w:rsidP="0010732F"/>
    <w:p w:rsidR="0010732F" w:rsidRPr="007D6984" w:rsidRDefault="0010732F" w:rsidP="0010732F">
      <w:pPr>
        <w:pStyle w:val="02TEXTOPRINCIPALBULLET"/>
      </w:pPr>
      <w:r w:rsidRPr="007D6984">
        <w:t>Caixas de sapato, embalagens plásticas vazias, elásticos, etc., equipamento de som e projetor multimídia, papel crepom de várias cores e barbante.</w:t>
      </w:r>
    </w:p>
    <w:p w:rsidR="0010732F" w:rsidRPr="007D6984" w:rsidRDefault="0010732F" w:rsidP="0010732F"/>
    <w:p w:rsidR="0010732F" w:rsidRDefault="0010732F" w:rsidP="0010732F">
      <w:pPr>
        <w:pStyle w:val="01TITULO2"/>
      </w:pPr>
      <w:r w:rsidRPr="00206DE4">
        <w:t>Desenvolvimento da sequência didática</w:t>
      </w:r>
    </w:p>
    <w:p w:rsidR="0010732F" w:rsidRPr="007D6984" w:rsidRDefault="0010732F" w:rsidP="0010732F"/>
    <w:p w:rsidR="0010732F" w:rsidRDefault="0010732F" w:rsidP="0010732F">
      <w:pPr>
        <w:pStyle w:val="01TITULO3"/>
      </w:pPr>
      <w:r w:rsidRPr="00F32008">
        <w:t>Etapa 1 (</w:t>
      </w:r>
      <w:r>
        <w:t xml:space="preserve">Aproximadamente </w:t>
      </w:r>
      <w:r w:rsidRPr="00F32008">
        <w:t>50 minutos</w:t>
      </w:r>
      <w:r>
        <w:t>/ 1 aula</w:t>
      </w:r>
      <w:r w:rsidRPr="00F32008">
        <w:t>)</w:t>
      </w:r>
      <w:r>
        <w:t xml:space="preserve"> </w:t>
      </w:r>
    </w:p>
    <w:p w:rsidR="0010732F" w:rsidRDefault="0010732F" w:rsidP="0010732F">
      <w:pPr>
        <w:pStyle w:val="02TEXTOPRINCIPAL"/>
      </w:pPr>
      <w:r>
        <w:t>Previamente, pesquise sobre as origens da música circense no Brasil em sites de busca e livros. Selecione as informações que considerar pertinentes, imagens e músicas circenses antigas para exibir aos alunos.</w:t>
      </w:r>
    </w:p>
    <w:p w:rsidR="0010732F" w:rsidRDefault="0010732F" w:rsidP="0010732F">
      <w:pPr>
        <w:pStyle w:val="02TEXTOPRINCIPAL"/>
      </w:pPr>
      <w:r>
        <w:t>Reúna os alunos numa grande roda e pergunte sobre a música nos circos: q</w:t>
      </w:r>
      <w:r w:rsidRPr="00B75AA5">
        <w:t>uem foi ao circo e se lembra das músicas que foram tocadas lá? Eram músicas gravadas ou tocadas ao vivo, durante o espetáculo? As músicas eram só tocadas ou também cantadas? Quais instrumentos você identificou pelo som?</w:t>
      </w:r>
    </w:p>
    <w:p w:rsidR="0010732F" w:rsidRDefault="0010732F" w:rsidP="0010732F">
      <w:pPr>
        <w:pStyle w:val="02TEXTOPRINCIPAL"/>
      </w:pPr>
      <w:r>
        <w:t>Faça a mediação da discussão, de modo que os alunos percebam a história do circo e de suas composições musicais. Sabemos que uma sanfona (acordeão), um pandeiro e uma zabumba faziam a alegria dos espetáculos pelo interior do país. Os chamados “conjuntos” ou “charangas” eram compostos de músicos, nem sempre profissionais, que se completavam a cada parada do circo numa nova cidade. Os músicos tocavam olhando para os artistas, interagindo com quem estava atuando, numa relação direta com eles. Muitas vezes os palhaços traziam guizos presos aos braços, cabeça e pernas e acompanhavam a música das orquestras produzindo sons com seus movimentos corporais.</w:t>
      </w:r>
    </w:p>
    <w:p w:rsidR="0010732F" w:rsidRDefault="0010732F" w:rsidP="0010732F">
      <w:pPr>
        <w:rPr>
          <w:rFonts w:eastAsia="Tahoma"/>
        </w:rPr>
      </w:pPr>
      <w:r>
        <w:br w:type="page"/>
      </w:r>
    </w:p>
    <w:p w:rsidR="0010732F" w:rsidRDefault="0010732F" w:rsidP="0010732F">
      <w:pPr>
        <w:pStyle w:val="02TEXTOPRINCIPAL"/>
      </w:pPr>
      <w:r>
        <w:lastRenderedPageBreak/>
        <w:t>Selecione algumas músicas de circos antigos para que os alunos as conheçam. Escolha também algumas músicas brasileiras feitas com os instrumentos acima citados. A música é capaz de traduzir o medo, a coragem, o suspense, a alegria, a surpresa, o susto, o amor e uma série de outros sentimentos que brotam dentro de cada ser humano. No circo, sua função é justamente a de potencializar esses sentimentos quando acompanham as grandes atrações que conhecemos: trapézio, malabares, truques de mágica, comedores de fogo, etc. É importante lembrar que quando ainda não havia televisão no Brasil, vários cantores famosos se apresentavam no circo, fazendo assim a sua divulgação. O circo-teatro foi precursor da telenovela, a novela da televisão.</w:t>
      </w:r>
    </w:p>
    <w:p w:rsidR="0010732F" w:rsidRDefault="0010732F" w:rsidP="0010732F">
      <w:pPr>
        <w:pStyle w:val="02TEXTOPRINCIPAL"/>
      </w:pPr>
      <w:r>
        <w:t>Peça aos alunos que pesquisem perguntando, fora da escola, sobre a música no circo e que tragam as informações para a próxima aula. Em geral as pessoas mais velhas, as que moram ou moraram no interior, têm bastante informação para contar.</w:t>
      </w:r>
    </w:p>
    <w:p w:rsidR="0010732F" w:rsidRDefault="0010732F" w:rsidP="0010732F">
      <w:pPr>
        <w:pStyle w:val="02TEXTOPRINCIPAL"/>
        <w:spacing w:line="360" w:lineRule="auto"/>
        <w:jc w:val="both"/>
      </w:pPr>
    </w:p>
    <w:p w:rsidR="0010732F" w:rsidRDefault="0010732F" w:rsidP="0010732F">
      <w:pPr>
        <w:pStyle w:val="01TITULO3"/>
      </w:pPr>
      <w:r w:rsidRPr="00206DE4">
        <w:t>Etapa 2 (</w:t>
      </w:r>
      <w:r>
        <w:t xml:space="preserve">Aproximadamente </w:t>
      </w:r>
      <w:r w:rsidRPr="00F32008">
        <w:t>50 minutos</w:t>
      </w:r>
      <w:r>
        <w:t xml:space="preserve">/ 1 </w:t>
      </w:r>
      <w:proofErr w:type="gramStart"/>
      <w:r>
        <w:t>aula</w:t>
      </w:r>
      <w:r w:rsidRPr="00206DE4">
        <w:t xml:space="preserve"> )</w:t>
      </w:r>
      <w:proofErr w:type="gramEnd"/>
    </w:p>
    <w:p w:rsidR="0010732F" w:rsidRPr="007D6984" w:rsidRDefault="0010732F" w:rsidP="0010732F">
      <w:pPr>
        <w:pStyle w:val="02TEXTOPRINCIPAL"/>
      </w:pPr>
      <w:r w:rsidRPr="007D6984">
        <w:t>Nessa etapa, divida a classe em grupos de quatro ou cinco alunos e explique a atividade. Cada grupo utilizará materiais recicláveis (caixas de sapato, embalagens de plástico vazias, etc.) como se fossem instrumentos musicais. A função será a de produzir sons para acompanhar uma atração do circo. Você pode distribuir as atrações conforme o interesse demonstrado pelos alunos. Sugestão: palhaços, trapezistas, malabaristas, mágicos, etc.</w:t>
      </w:r>
    </w:p>
    <w:p w:rsidR="0010732F" w:rsidRPr="007D6984" w:rsidRDefault="0010732F" w:rsidP="0010732F">
      <w:pPr>
        <w:pStyle w:val="02TEXTOPRINCIPAL"/>
      </w:pPr>
      <w:r w:rsidRPr="007D6984">
        <w:t>Os grupos deverão elaborar músicas que se relacionem com a atividade circense que as acompanharia.</w:t>
      </w:r>
    </w:p>
    <w:p w:rsidR="0010732F" w:rsidRPr="007D6984" w:rsidRDefault="0010732F" w:rsidP="0010732F">
      <w:pPr>
        <w:pStyle w:val="02TEXTOPRINCIPAL"/>
      </w:pPr>
      <w:r w:rsidRPr="007D6984">
        <w:t>Oriente os alunos para que utilizem todas as potencialidades sonoras dos materiais. As caixas e embalagens vazias (percussão) marcarão os ritmos e farão os “rufos” do suspense, da espera. Os elásticos (cordas) marcarão o ritmo compassado e calmo da valsa, que se parece com os movimentos dos trapezistas. Chocalhos acompanharão as peripécias dos palhaços. O importante é que os alunos consigam transformar em música os sons de seus próprios instrumentos musicais, uma música que interaja com a atividade que escolheram.</w:t>
      </w:r>
    </w:p>
    <w:p w:rsidR="0010732F" w:rsidRDefault="0010732F" w:rsidP="0010732F">
      <w:pPr>
        <w:pStyle w:val="02TEXTOPRINCIPAL"/>
        <w:rPr>
          <w:b/>
        </w:rPr>
      </w:pPr>
      <w:r w:rsidRPr="007D6984">
        <w:t xml:space="preserve">Cada grupo fará um ensaio da sua música para apresentar o espetáculo na próxima aula. Aproveite a parte </w:t>
      </w:r>
      <w:r>
        <w:t xml:space="preserve">final dessa aula para sugerir que os alunos façam pequenos enfeites de papel crepom para o “palco”. </w:t>
      </w:r>
    </w:p>
    <w:p w:rsidR="0010732F" w:rsidRPr="00206DE4" w:rsidRDefault="0010732F" w:rsidP="0010732F">
      <w:pPr>
        <w:pStyle w:val="02TEXTOPRINCIPAL"/>
      </w:pPr>
    </w:p>
    <w:p w:rsidR="0010732F" w:rsidRDefault="0010732F" w:rsidP="0010732F">
      <w:pPr>
        <w:pStyle w:val="01TITULO3"/>
      </w:pPr>
      <w:r w:rsidRPr="00206DE4">
        <w:t>Etapa 3 (</w:t>
      </w:r>
      <w:r>
        <w:t xml:space="preserve">Aproximadamente </w:t>
      </w:r>
      <w:r w:rsidRPr="00F32008">
        <w:t>50 minutos</w:t>
      </w:r>
      <w:r>
        <w:t>/ 1 aula</w:t>
      </w:r>
      <w:r w:rsidRPr="00206DE4">
        <w:t>)</w:t>
      </w:r>
    </w:p>
    <w:p w:rsidR="0010732F" w:rsidRDefault="0010732F" w:rsidP="0010732F">
      <w:pPr>
        <w:pStyle w:val="02TEXTOPRINCIPAL"/>
        <w:jc w:val="both"/>
      </w:pPr>
      <w:r>
        <w:t>Os grupos prepararão suas apresentações como se a sala de aula virasse um picadeiro. Peça aos alunos que distribuam os enfeites pelo espaço em que as bandas irão se apresentar.</w:t>
      </w:r>
    </w:p>
    <w:p w:rsidR="0010732F" w:rsidRDefault="0010732F" w:rsidP="0010732F">
      <w:pPr>
        <w:pStyle w:val="02TEXTOPRINCIPAL"/>
        <w:jc w:val="both"/>
      </w:pPr>
      <w:r>
        <w:t>Nessa aula, os grupos apresentarão suas músicas para os colegas, que tentarão adivinhar que atração circense inspirou sua produção musical.</w:t>
      </w:r>
    </w:p>
    <w:p w:rsidR="0010732F" w:rsidRDefault="0010732F" w:rsidP="0010732F">
      <w:pPr>
        <w:pStyle w:val="02TEXTOPRINCIPAL"/>
        <w:jc w:val="both"/>
      </w:pPr>
      <w:r>
        <w:t>Evite as fantasias e outros adereços para que a música permaneça em primeiro plano. Os alunos deverão entender essa importância e experimentar as técnicas da composição musical para que acompanhem o trabalho dos artistas dando-lhes mais expressividade.</w:t>
      </w:r>
    </w:p>
    <w:p w:rsidR="0010732F" w:rsidRPr="00206DE4" w:rsidRDefault="0010732F" w:rsidP="0010732F">
      <w:pPr>
        <w:pStyle w:val="02TEXTOPRINCIPAL"/>
        <w:jc w:val="both"/>
      </w:pPr>
    </w:p>
    <w:p w:rsidR="0010732F" w:rsidRPr="004E5435" w:rsidRDefault="0010732F" w:rsidP="0010732F">
      <w:pPr>
        <w:pStyle w:val="01TITULO3"/>
      </w:pPr>
      <w:r w:rsidRPr="00206DE4">
        <w:t>Avaliação</w:t>
      </w:r>
    </w:p>
    <w:p w:rsidR="0010732F" w:rsidRPr="001E1A7A" w:rsidRDefault="0010732F" w:rsidP="0010732F">
      <w:pPr>
        <w:pStyle w:val="02TEXTOPRINCIPAL"/>
      </w:pPr>
      <w:r w:rsidRPr="001E1A7A">
        <w:t>A avaliação deverá ser contínua, ocorrendo em todas as etapas do desenvolvimento da atividade. Poderão ser avaliados a participação e o envolvimento dos alunos, a organização e a criatividade.</w:t>
      </w:r>
    </w:p>
    <w:p w:rsidR="0010732F" w:rsidRPr="001E1A7A" w:rsidRDefault="0010732F" w:rsidP="0010732F">
      <w:pPr>
        <w:pStyle w:val="02TEXTOPRINCIPAL"/>
      </w:pPr>
      <w:r w:rsidRPr="001E1A7A">
        <w:t>No desenvolvimento da sequência didática, observe:</w:t>
      </w:r>
    </w:p>
    <w:p w:rsidR="0010732F" w:rsidRPr="007D6984" w:rsidRDefault="0010732F" w:rsidP="0010732F">
      <w:pPr>
        <w:pStyle w:val="02TEXTOPRINCIPALBULLET"/>
      </w:pPr>
      <w:r w:rsidRPr="007D6984">
        <w:t xml:space="preserve">o aluno mostrou-se interessado pela história da música no circo? </w:t>
      </w:r>
    </w:p>
    <w:p w:rsidR="0010732F" w:rsidRPr="007D6984" w:rsidRDefault="0010732F" w:rsidP="0010732F">
      <w:pPr>
        <w:pStyle w:val="02TEXTOPRINCIPALBULLET"/>
      </w:pPr>
      <w:r w:rsidRPr="007D6984">
        <w:t>o aluno fez a pesquisa e trouxe os dados para a sala?</w:t>
      </w:r>
    </w:p>
    <w:p w:rsidR="0010732F" w:rsidRPr="007D6984" w:rsidRDefault="0010732F" w:rsidP="0010732F">
      <w:pPr>
        <w:pStyle w:val="02TEXTOPRINCIPALBULLET"/>
      </w:pPr>
      <w:r w:rsidRPr="007D6984">
        <w:t>o aluno interagiu e trocou ideais com os colegas?</w:t>
      </w:r>
    </w:p>
    <w:p w:rsidR="0010732F" w:rsidRPr="007D6984" w:rsidRDefault="0010732F" w:rsidP="0010732F">
      <w:pPr>
        <w:pStyle w:val="02TEXTOPRINCIPALBULLET"/>
      </w:pPr>
      <w:r w:rsidRPr="007D6984">
        <w:t>o aluno conseguiu utilizar os materiais recicláveis como instrumentos musicais, extraindo deles o máximo de possibilidades?</w:t>
      </w:r>
    </w:p>
    <w:p w:rsidR="0010732F" w:rsidRDefault="0010732F" w:rsidP="0010732F">
      <w:pPr>
        <w:pStyle w:val="02TEXTOPRINCIPAL"/>
      </w:pPr>
      <w:r w:rsidRPr="00206DE4">
        <w:t xml:space="preserve">Após o trabalho com a sequência didática, </w:t>
      </w:r>
      <w:r>
        <w:t>apresente</w:t>
      </w:r>
      <w:r w:rsidRPr="00206DE4">
        <w:t xml:space="preserve"> </w:t>
      </w:r>
      <w:r>
        <w:t>a</w:t>
      </w:r>
      <w:r w:rsidRPr="00206DE4">
        <w:t xml:space="preserve">os alunos a </w:t>
      </w:r>
      <w:proofErr w:type="spellStart"/>
      <w:r w:rsidRPr="00206DE4">
        <w:t>autoavaliação</w:t>
      </w:r>
      <w:proofErr w:type="spellEnd"/>
      <w:r w:rsidRPr="00206DE4">
        <w:t xml:space="preserve"> a seguir. Se preferir, reproduza as questões na lousa </w:t>
      </w:r>
      <w:r>
        <w:t>e peça a</w:t>
      </w:r>
      <w:r w:rsidRPr="00206DE4">
        <w:t xml:space="preserve">os alunos </w:t>
      </w:r>
      <w:r>
        <w:t xml:space="preserve">que as </w:t>
      </w:r>
      <w:r w:rsidRPr="00206DE4">
        <w:t>copiem e respond</w:t>
      </w:r>
      <w:r>
        <w:t>am</w:t>
      </w:r>
      <w:r w:rsidRPr="00206DE4">
        <w:t>.</w:t>
      </w:r>
    </w:p>
    <w:p w:rsidR="0010732F" w:rsidRDefault="0010732F" w:rsidP="0010732F">
      <w:pPr>
        <w:rPr>
          <w:rFonts w:eastAsia="Tahoma"/>
        </w:rPr>
      </w:pPr>
      <w:r>
        <w:br w:type="page"/>
      </w:r>
    </w:p>
    <w:p w:rsidR="0010732F" w:rsidRPr="00206DE4" w:rsidRDefault="0010732F" w:rsidP="0010732F">
      <w:pPr>
        <w:pStyle w:val="02TEXTOPRINCIPAL"/>
      </w:pPr>
    </w:p>
    <w:tbl>
      <w:tblPr>
        <w:tblStyle w:val="Tabelacomgrade"/>
        <w:tblW w:w="0" w:type="auto"/>
        <w:jc w:val="center"/>
        <w:tblLook w:val="04A0" w:firstRow="1" w:lastRow="0" w:firstColumn="1" w:lastColumn="0" w:noHBand="0" w:noVBand="1"/>
      </w:tblPr>
      <w:tblGrid>
        <w:gridCol w:w="5670"/>
        <w:gridCol w:w="1019"/>
        <w:gridCol w:w="851"/>
      </w:tblGrid>
      <w:tr w:rsidR="0010732F" w:rsidRPr="00206DE4" w:rsidTr="00926F38">
        <w:trPr>
          <w:jc w:val="center"/>
        </w:trPr>
        <w:tc>
          <w:tcPr>
            <w:tcW w:w="5670" w:type="dxa"/>
          </w:tcPr>
          <w:p w:rsidR="0010732F" w:rsidRPr="00206DE4" w:rsidRDefault="0010732F" w:rsidP="00926F38">
            <w:pPr>
              <w:pStyle w:val="03TITULOTABELAS1"/>
            </w:pPr>
            <w:r w:rsidRPr="00206DE4">
              <w:t>AUTOAVALIAÇÃO</w:t>
            </w:r>
          </w:p>
        </w:tc>
        <w:tc>
          <w:tcPr>
            <w:tcW w:w="1019" w:type="dxa"/>
          </w:tcPr>
          <w:p w:rsidR="0010732F" w:rsidRPr="00206DE4" w:rsidRDefault="0010732F" w:rsidP="00926F38">
            <w:pPr>
              <w:pStyle w:val="03TITULOTABELAS1"/>
            </w:pPr>
            <w:r w:rsidRPr="00206DE4">
              <w:t>SIM</w:t>
            </w:r>
          </w:p>
        </w:tc>
        <w:tc>
          <w:tcPr>
            <w:tcW w:w="851" w:type="dxa"/>
          </w:tcPr>
          <w:p w:rsidR="0010732F" w:rsidRPr="00206DE4" w:rsidRDefault="0010732F" w:rsidP="00926F38">
            <w:pPr>
              <w:pStyle w:val="03TITULOTABELAS1"/>
            </w:pPr>
            <w:r w:rsidRPr="00206DE4">
              <w:t>NÃO</w:t>
            </w:r>
          </w:p>
        </w:tc>
      </w:tr>
      <w:tr w:rsidR="0010732F" w:rsidRPr="00206DE4" w:rsidTr="00926F38">
        <w:trPr>
          <w:trHeight w:val="513"/>
          <w:jc w:val="center"/>
        </w:trPr>
        <w:tc>
          <w:tcPr>
            <w:tcW w:w="5670" w:type="dxa"/>
          </w:tcPr>
          <w:p w:rsidR="0010732F" w:rsidRPr="00206DE4" w:rsidRDefault="0010732F" w:rsidP="00926F38">
            <w:pPr>
              <w:pStyle w:val="04TEXTOTABELAS"/>
            </w:pPr>
            <w:r w:rsidRPr="00206DE4">
              <w:t>Participei da</w:t>
            </w:r>
            <w:r>
              <w:t>s</w:t>
            </w:r>
            <w:r w:rsidRPr="00206DE4">
              <w:t xml:space="preserve"> atividade</w:t>
            </w:r>
            <w:r>
              <w:t>s</w:t>
            </w:r>
            <w:r w:rsidRPr="00206DE4">
              <w:t xml:space="preserve"> na sala de aula com empenho?</w:t>
            </w:r>
          </w:p>
        </w:tc>
        <w:tc>
          <w:tcPr>
            <w:tcW w:w="1019" w:type="dxa"/>
          </w:tcPr>
          <w:p w:rsidR="0010732F" w:rsidRPr="00206DE4" w:rsidRDefault="0010732F" w:rsidP="00926F38">
            <w:pPr>
              <w:rPr>
                <w:rFonts w:ascii="Cambria" w:eastAsia="Cambria" w:hAnsi="Cambria" w:cs="Cambria"/>
                <w:b/>
                <w:sz w:val="40"/>
              </w:rPr>
            </w:pPr>
          </w:p>
        </w:tc>
        <w:tc>
          <w:tcPr>
            <w:tcW w:w="851" w:type="dxa"/>
          </w:tcPr>
          <w:p w:rsidR="0010732F" w:rsidRPr="00206DE4" w:rsidRDefault="0010732F" w:rsidP="00926F38">
            <w:pPr>
              <w:rPr>
                <w:rFonts w:ascii="Cambria" w:eastAsia="Cambria" w:hAnsi="Cambria" w:cs="Cambria"/>
                <w:b/>
                <w:sz w:val="40"/>
              </w:rPr>
            </w:pPr>
          </w:p>
        </w:tc>
      </w:tr>
      <w:tr w:rsidR="0010732F" w:rsidRPr="00206DE4" w:rsidTr="00926F38">
        <w:trPr>
          <w:trHeight w:val="563"/>
          <w:jc w:val="center"/>
        </w:trPr>
        <w:tc>
          <w:tcPr>
            <w:tcW w:w="5670" w:type="dxa"/>
          </w:tcPr>
          <w:p w:rsidR="0010732F" w:rsidRPr="00206DE4" w:rsidRDefault="0010732F" w:rsidP="00926F38">
            <w:pPr>
              <w:pStyle w:val="04TEXTOTABELAS"/>
            </w:pPr>
            <w:r>
              <w:t>Fiz a minha própria pesquisa fora da aula?</w:t>
            </w:r>
          </w:p>
        </w:tc>
        <w:tc>
          <w:tcPr>
            <w:tcW w:w="1019" w:type="dxa"/>
          </w:tcPr>
          <w:p w:rsidR="0010732F" w:rsidRPr="00206DE4" w:rsidRDefault="0010732F" w:rsidP="00926F38">
            <w:pPr>
              <w:rPr>
                <w:rFonts w:ascii="Cambria" w:eastAsia="Cambria" w:hAnsi="Cambria" w:cs="Cambria"/>
                <w:b/>
                <w:sz w:val="40"/>
              </w:rPr>
            </w:pPr>
          </w:p>
        </w:tc>
        <w:tc>
          <w:tcPr>
            <w:tcW w:w="851" w:type="dxa"/>
          </w:tcPr>
          <w:p w:rsidR="0010732F" w:rsidRPr="00206DE4" w:rsidRDefault="0010732F" w:rsidP="00926F38">
            <w:pPr>
              <w:rPr>
                <w:rFonts w:ascii="Cambria" w:eastAsia="Cambria" w:hAnsi="Cambria" w:cs="Cambria"/>
                <w:b/>
                <w:sz w:val="40"/>
              </w:rPr>
            </w:pPr>
          </w:p>
        </w:tc>
      </w:tr>
      <w:tr w:rsidR="0010732F" w:rsidRPr="00206DE4" w:rsidTr="00926F38">
        <w:trPr>
          <w:trHeight w:val="571"/>
          <w:jc w:val="center"/>
        </w:trPr>
        <w:tc>
          <w:tcPr>
            <w:tcW w:w="5670" w:type="dxa"/>
          </w:tcPr>
          <w:p w:rsidR="0010732F" w:rsidRPr="00206DE4" w:rsidRDefault="0010732F" w:rsidP="00926F38">
            <w:pPr>
              <w:pStyle w:val="04TEXTOTABELAS"/>
            </w:pPr>
            <w:r>
              <w:t>Interagi bem no grupo, participando da elaboração das músicas?</w:t>
            </w:r>
          </w:p>
        </w:tc>
        <w:tc>
          <w:tcPr>
            <w:tcW w:w="1019" w:type="dxa"/>
          </w:tcPr>
          <w:p w:rsidR="0010732F" w:rsidRPr="00206DE4" w:rsidRDefault="0010732F" w:rsidP="00926F38">
            <w:pPr>
              <w:rPr>
                <w:rFonts w:ascii="Cambria" w:eastAsia="Cambria" w:hAnsi="Cambria" w:cs="Cambria"/>
                <w:b/>
                <w:sz w:val="40"/>
              </w:rPr>
            </w:pPr>
          </w:p>
        </w:tc>
        <w:tc>
          <w:tcPr>
            <w:tcW w:w="851" w:type="dxa"/>
          </w:tcPr>
          <w:p w:rsidR="0010732F" w:rsidRPr="00206DE4" w:rsidRDefault="0010732F" w:rsidP="00926F38">
            <w:pPr>
              <w:rPr>
                <w:rFonts w:ascii="Cambria" w:eastAsia="Cambria" w:hAnsi="Cambria" w:cs="Cambria"/>
                <w:b/>
                <w:sz w:val="40"/>
              </w:rPr>
            </w:pPr>
          </w:p>
        </w:tc>
      </w:tr>
      <w:tr w:rsidR="0010732F" w:rsidRPr="00206DE4" w:rsidTr="00926F38">
        <w:trPr>
          <w:trHeight w:val="565"/>
          <w:jc w:val="center"/>
        </w:trPr>
        <w:tc>
          <w:tcPr>
            <w:tcW w:w="5670" w:type="dxa"/>
          </w:tcPr>
          <w:p w:rsidR="0010732F" w:rsidRPr="00206DE4" w:rsidRDefault="0010732F" w:rsidP="00926F38">
            <w:pPr>
              <w:pStyle w:val="04TEXTOTABELAS"/>
            </w:pPr>
            <w:r>
              <w:t>Apresentei bem o trabalho com meu grupo?</w:t>
            </w:r>
          </w:p>
        </w:tc>
        <w:tc>
          <w:tcPr>
            <w:tcW w:w="1019" w:type="dxa"/>
          </w:tcPr>
          <w:p w:rsidR="0010732F" w:rsidRPr="00206DE4" w:rsidRDefault="0010732F" w:rsidP="00926F38">
            <w:pPr>
              <w:rPr>
                <w:rFonts w:ascii="Cambria" w:eastAsia="Cambria" w:hAnsi="Cambria" w:cs="Cambria"/>
                <w:b/>
                <w:sz w:val="40"/>
              </w:rPr>
            </w:pPr>
          </w:p>
        </w:tc>
        <w:tc>
          <w:tcPr>
            <w:tcW w:w="851" w:type="dxa"/>
          </w:tcPr>
          <w:p w:rsidR="0010732F" w:rsidRPr="00206DE4" w:rsidRDefault="0010732F" w:rsidP="00926F38">
            <w:pPr>
              <w:rPr>
                <w:rFonts w:ascii="Cambria" w:eastAsia="Cambria" w:hAnsi="Cambria" w:cs="Cambria"/>
                <w:b/>
                <w:sz w:val="40"/>
              </w:rPr>
            </w:pPr>
          </w:p>
        </w:tc>
      </w:tr>
    </w:tbl>
    <w:p w:rsidR="0010732F" w:rsidRPr="00206DE4" w:rsidRDefault="0010732F" w:rsidP="0010732F">
      <w:pPr>
        <w:rPr>
          <w:rFonts w:ascii="Cambria" w:eastAsia="Cambria" w:hAnsi="Cambria" w:cs="Cambria"/>
          <w:b/>
        </w:rPr>
      </w:pPr>
    </w:p>
    <w:p w:rsidR="0010732F" w:rsidRPr="00206DE4" w:rsidRDefault="0010732F" w:rsidP="0010732F"/>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10732F">
      <w:r>
        <w:separator/>
      </w:r>
    </w:p>
  </w:endnote>
  <w:endnote w:type="continuationSeparator" w:id="0">
    <w:p w:rsidR="00000000" w:rsidRDefault="00107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617DBEEE-A638-4409-8E1F-96BCC8FDA20A}"/>
  </w:font>
  <w:font w:name="Liberation Serif">
    <w:altName w:val="Times New Roman"/>
    <w:panose1 w:val="02020603050405020304"/>
    <w:charset w:val="00"/>
    <w:family w:val="roman"/>
    <w:pitch w:val="variable"/>
    <w:sig w:usb0="E0000AFF" w:usb1="500078FF" w:usb2="00000021" w:usb3="00000000" w:csb0="000001BF" w:csb1="00000000"/>
    <w:embedRegular r:id="rId2" w:fontKey="{481EAD4E-F64A-4207-8598-DBA21B555AFC}"/>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4E5A8689-006C-45C7-9463-8DA315324703}"/>
  </w:font>
  <w:font w:name="Calibri Light">
    <w:panose1 w:val="020F0302020204030204"/>
    <w:charset w:val="00"/>
    <w:family w:val="swiss"/>
    <w:pitch w:val="variable"/>
    <w:sig w:usb0="A00002EF" w:usb1="4000207B" w:usb2="00000000" w:usb3="00000000" w:csb0="0000019F" w:csb1="00000000"/>
    <w:embedRegular r:id="rId4" w:fontKey="{2DB62C76-3404-4B27-96F8-E672F64BA05D}"/>
  </w:font>
  <w:font w:name="Tahoma">
    <w:panose1 w:val="020B0604030504040204"/>
    <w:charset w:val="00"/>
    <w:family w:val="swiss"/>
    <w:pitch w:val="variable"/>
    <w:sig w:usb0="E1002EFF" w:usb1="C000605B" w:usb2="00000029" w:usb3="00000000" w:csb0="000101FF" w:csb1="00000000"/>
    <w:embedRegular r:id="rId5" w:fontKey="{1085F192-ABBD-44C3-863B-E2AC6AE68A9F}"/>
    <w:embedBold r:id="rId6" w:fontKey="{5FA7C7C8-24E2-4C46-B728-534A8CEE7CF6}"/>
  </w:font>
  <w:font w:name="Cambria">
    <w:panose1 w:val="02040503050406030204"/>
    <w:charset w:val="00"/>
    <w:family w:val="roman"/>
    <w:pitch w:val="variable"/>
    <w:sig w:usb0="E00002FF" w:usb1="400004FF" w:usb2="00000000" w:usb3="00000000" w:csb0="0000019F" w:csb1="00000000"/>
    <w:embedRegular r:id="rId7" w:fontKey="{1D3A7573-38F9-4E08-A9E9-C64473C06E81}"/>
    <w:embedBold r:id="rId8" w:fontKey="{09254D96-8042-411C-A5CA-1039F69B1E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10732F" w:rsidRPr="0010732F">
            <w:rPr>
              <w:rStyle w:val="RodapChar"/>
              <w:noProof/>
            </w:rPr>
            <w:t>3</w:t>
          </w:r>
          <w:r>
            <w:rPr>
              <w:rStyle w:val="RodapChar"/>
              <w:rFonts w:ascii="Tahoma" w:hAnsi="Tahoma" w:cs="Tahoma"/>
            </w:rPr>
            <w:fldChar w:fldCharType="end"/>
          </w:r>
        </w:p>
      </w:tc>
    </w:tr>
  </w:tbl>
  <w:p w:rsidR="00970C3A" w:rsidRDefault="0010732F" w:rsidP="00970C3A">
    <w:pPr>
      <w:pStyle w:val="Rodap"/>
    </w:pPr>
  </w:p>
  <w:p w:rsidR="00970C3A" w:rsidRDefault="001073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10732F">
      <w:r>
        <w:separator/>
      </w:r>
    </w:p>
  </w:footnote>
  <w:footnote w:type="continuationSeparator" w:id="0">
    <w:p w:rsidR="00000000" w:rsidRDefault="001073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10732F"/>
    <w:rsid w:val="003D56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10732F"/>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10732F"/>
    <w:pPr>
      <w:suppressAutoHyphens/>
      <w:spacing w:before="57" w:after="57" w:line="240" w:lineRule="atLeast"/>
    </w:pPr>
    <w:rPr>
      <w:rFonts w:ascii="Tahoma" w:eastAsia="Tahoma" w:hAnsi="Tahoma" w:cs="Tahoma"/>
      <w:sz w:val="21"/>
      <w:szCs w:val="21"/>
    </w:rPr>
  </w:style>
  <w:style w:type="paragraph" w:customStyle="1" w:styleId="03TITULOTABELAS1">
    <w:name w:val="03_TITULO_TABELAS_1"/>
    <w:basedOn w:val="02TEXTOPRINCIPAL"/>
    <w:rsid w:val="0010732F"/>
    <w:pPr>
      <w:spacing w:before="0" w:after="0"/>
      <w:jc w:val="center"/>
    </w:pPr>
    <w:rPr>
      <w:b/>
      <w:sz w:val="23"/>
    </w:rPr>
  </w:style>
  <w:style w:type="paragraph" w:customStyle="1" w:styleId="01TITULO1">
    <w:name w:val="01_TITULO_1"/>
    <w:basedOn w:val="02TEXTOPRINCIPAL"/>
    <w:rsid w:val="0010732F"/>
    <w:pPr>
      <w:spacing w:before="160" w:after="0"/>
    </w:pPr>
    <w:rPr>
      <w:rFonts w:ascii="Cambria" w:eastAsia="Cambria" w:hAnsi="Cambria" w:cs="Cambria"/>
      <w:b/>
      <w:sz w:val="40"/>
    </w:rPr>
  </w:style>
  <w:style w:type="paragraph" w:customStyle="1" w:styleId="01TITULO2">
    <w:name w:val="01_TITULO_2"/>
    <w:basedOn w:val="Ttulo2"/>
    <w:rsid w:val="0010732F"/>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10732F"/>
    <w:rPr>
      <w:sz w:val="32"/>
    </w:rPr>
  </w:style>
  <w:style w:type="paragraph" w:customStyle="1" w:styleId="04TEXTOTABELAS">
    <w:name w:val="04_TEXTO_TABELAS"/>
    <w:basedOn w:val="02TEXTOPRINCIPAL"/>
    <w:rsid w:val="0010732F"/>
    <w:pPr>
      <w:spacing w:before="0" w:after="0"/>
    </w:pPr>
  </w:style>
  <w:style w:type="paragraph" w:customStyle="1" w:styleId="02TEXTOPRINCIPALBULLET">
    <w:name w:val="02_TEXTO_PRINCIPAL_BULLET"/>
    <w:basedOn w:val="Normal"/>
    <w:rsid w:val="0010732F"/>
    <w:pPr>
      <w:numPr>
        <w:numId w:val="1"/>
      </w:numPr>
      <w:suppressLineNumbers/>
      <w:suppressAutoHyphens/>
      <w:spacing w:after="20" w:line="240" w:lineRule="atLeast"/>
      <w:ind w:left="357" w:hanging="357"/>
    </w:pPr>
    <w:rPr>
      <w:rFonts w:ascii="Tahoma" w:eastAsia="Tahoma" w:hAnsi="Tahoma" w:cs="Tahoma"/>
      <w:sz w:val="21"/>
      <w:szCs w:val="21"/>
    </w:rPr>
  </w:style>
  <w:style w:type="numbering" w:customStyle="1" w:styleId="LFO3">
    <w:name w:val="LFO3"/>
    <w:basedOn w:val="Semlista"/>
    <w:rsid w:val="0010732F"/>
    <w:pPr>
      <w:numPr>
        <w:numId w:val="1"/>
      </w:numPr>
    </w:pPr>
  </w:style>
  <w:style w:type="character" w:customStyle="1" w:styleId="Ttulo2Char">
    <w:name w:val="Título 2 Char"/>
    <w:basedOn w:val="Fontepargpadro"/>
    <w:link w:val="Ttulo2"/>
    <w:uiPriority w:val="9"/>
    <w:semiHidden/>
    <w:rsid w:val="0010732F"/>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988</Words>
  <Characters>5340</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Julia Rodrigues Oliveira</cp:lastModifiedBy>
  <cp:revision>2</cp:revision>
  <dcterms:created xsi:type="dcterms:W3CDTF">2018-01-02T17:03:00Z</dcterms:created>
  <dcterms:modified xsi:type="dcterms:W3CDTF">2018-01-02T17:03:00Z</dcterms:modified>
</cp:coreProperties>
</file>