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75" w:rsidRDefault="00AB4375" w:rsidP="00AB4375">
      <w:pPr>
        <w:pStyle w:val="01TITULO1"/>
      </w:pPr>
      <w:r w:rsidRPr="004E5435">
        <w:t>Sequência</w:t>
      </w:r>
      <w:r w:rsidRPr="00206DE4">
        <w:t xml:space="preserve"> didática </w:t>
      </w:r>
      <w:r>
        <w:t>4</w:t>
      </w:r>
    </w:p>
    <w:p w:rsidR="00AB4375" w:rsidRPr="004E5435" w:rsidRDefault="00AB4375" w:rsidP="00AB4375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AB4375" w:rsidRDefault="00AB4375" w:rsidP="00AB4375">
      <w:pPr>
        <w:pStyle w:val="01TITULO2"/>
      </w:pPr>
      <w:r w:rsidRPr="004E5435">
        <w:t>Disciplina</w:t>
      </w:r>
      <w:r w:rsidRPr="00206DE4">
        <w:t xml:space="preserve">: </w:t>
      </w:r>
      <w:r w:rsidRPr="00FC0F3E">
        <w:rPr>
          <w:b w:val="0"/>
        </w:rPr>
        <w:t>Arte</w:t>
      </w:r>
      <w:r w:rsidRPr="00206DE4">
        <w:t xml:space="preserve">                Ano: </w:t>
      </w:r>
      <w:r w:rsidRPr="00FC0F3E">
        <w:rPr>
          <w:b w:val="0"/>
        </w:rPr>
        <w:t xml:space="preserve">2º  </w:t>
      </w:r>
      <w:r w:rsidRPr="00206DE4">
        <w:t xml:space="preserve">                     Bimestre:</w:t>
      </w:r>
      <w:r w:rsidRPr="00FC0F3E">
        <w:rPr>
          <w:b w:val="0"/>
        </w:rPr>
        <w:t xml:space="preserve"> 2º</w:t>
      </w:r>
    </w:p>
    <w:p w:rsidR="00AB4375" w:rsidRPr="004E5435" w:rsidRDefault="00AB4375" w:rsidP="00AB4375">
      <w:pPr>
        <w:pStyle w:val="01TITULO2"/>
      </w:pPr>
    </w:p>
    <w:p w:rsidR="00AB4375" w:rsidRDefault="00AB4375" w:rsidP="00AB4375">
      <w:pPr>
        <w:pStyle w:val="01TITULO2"/>
      </w:pPr>
      <w:r w:rsidRPr="00206DE4">
        <w:t xml:space="preserve">Título: </w:t>
      </w:r>
      <w:r>
        <w:t>Desenhando com objetos</w:t>
      </w:r>
    </w:p>
    <w:p w:rsidR="00AB4375" w:rsidRPr="004E5435" w:rsidRDefault="00AB4375" w:rsidP="00AB4375">
      <w:pPr>
        <w:pStyle w:val="01TITULO2"/>
      </w:pPr>
    </w:p>
    <w:p w:rsidR="00AB4375" w:rsidRDefault="00AB4375" w:rsidP="00AB4375">
      <w:pPr>
        <w:pStyle w:val="01TITULO2"/>
      </w:pPr>
      <w:r w:rsidRPr="00206DE4">
        <w:t>Objetivos de aprendizagem</w:t>
      </w:r>
    </w:p>
    <w:p w:rsidR="00AB4375" w:rsidRDefault="00AB4375" w:rsidP="00AB4375">
      <w:pPr>
        <w:pStyle w:val="01TITULO2"/>
      </w:pPr>
    </w:p>
    <w:p w:rsidR="00AB4375" w:rsidRPr="00B820F8" w:rsidRDefault="00AB4375" w:rsidP="00AB4375">
      <w:pPr>
        <w:pStyle w:val="02TEXTOPRINCIPALBULLET"/>
      </w:pPr>
      <w:r>
        <w:t xml:space="preserve">Conhecer e apreciar </w:t>
      </w:r>
      <w:r w:rsidRPr="006C07DE">
        <w:rPr>
          <w:i/>
        </w:rPr>
        <w:t>Land Art</w:t>
      </w:r>
      <w:r>
        <w:t>.</w:t>
      </w:r>
    </w:p>
    <w:p w:rsidR="00AB4375" w:rsidRPr="00B820F8" w:rsidRDefault="00AB4375" w:rsidP="00AB4375">
      <w:pPr>
        <w:pStyle w:val="02TEXTOPRINCIPALBULLET"/>
        <w:numPr>
          <w:ilvl w:val="0"/>
          <w:numId w:val="0"/>
        </w:numPr>
        <w:ind w:left="426"/>
      </w:pPr>
      <w:r w:rsidRPr="00B820F8">
        <w:rPr>
          <w:b/>
        </w:rPr>
        <w:t>Objeto de conhecimento</w:t>
      </w:r>
      <w:r>
        <w:t>: Contextos e Práticas (Artes Visuais).</w:t>
      </w:r>
    </w:p>
    <w:p w:rsidR="00AB4375" w:rsidRPr="00D0289E" w:rsidRDefault="00AB4375" w:rsidP="00AB4375">
      <w:pPr>
        <w:pStyle w:val="02TEXTOPRINCIPALBULLET"/>
        <w:numPr>
          <w:ilvl w:val="0"/>
          <w:numId w:val="0"/>
        </w:numPr>
        <w:ind w:left="426"/>
      </w:pPr>
      <w:r w:rsidRPr="00D0289E">
        <w:rPr>
          <w:b/>
        </w:rPr>
        <w:t>Habilidade trabalhada</w:t>
      </w:r>
      <w:r w:rsidRPr="00FC0F3E">
        <w:rPr>
          <w:b/>
        </w:rPr>
        <w:t xml:space="preserve">: </w:t>
      </w:r>
      <w:bookmarkStart w:id="0" w:name="_Hlk499368613"/>
      <w:r w:rsidRPr="00FC0F3E">
        <w:rPr>
          <w:b/>
        </w:rPr>
        <w:t>(EF15AR01)</w:t>
      </w:r>
      <w:r w:rsidRPr="00D0289E">
        <w:t xml:space="preserve"> Identificar e apreciar formas distintas das artes visuais tradicionais e</w:t>
      </w:r>
      <w:r>
        <w:t xml:space="preserve"> </w:t>
      </w:r>
      <w:r w:rsidRPr="00D0289E">
        <w:t>contemporâneas, cultivando a percepção, o imaginário, a capacidade de simbolizar e o repertório imagético.</w:t>
      </w:r>
    </w:p>
    <w:p w:rsidR="00AB4375" w:rsidRPr="00B820F8" w:rsidRDefault="00AB4375" w:rsidP="00AB4375">
      <w:pPr>
        <w:pStyle w:val="02TEXTOPRINCIPALBULLET"/>
      </w:pPr>
      <w:r>
        <w:t>Desenhar com objetos e materiais coletados.</w:t>
      </w:r>
    </w:p>
    <w:p w:rsidR="00AB4375" w:rsidRPr="00B820F8" w:rsidRDefault="00AB4375" w:rsidP="00AB4375">
      <w:pPr>
        <w:pStyle w:val="02TEXTOPRINCIPALBULLET"/>
        <w:numPr>
          <w:ilvl w:val="0"/>
          <w:numId w:val="0"/>
        </w:numPr>
        <w:ind w:left="426"/>
      </w:pPr>
      <w:r w:rsidRPr="00B820F8">
        <w:rPr>
          <w:b/>
        </w:rPr>
        <w:t>Objeto de Conhecimento:</w:t>
      </w:r>
      <w:r w:rsidRPr="00B820F8">
        <w:t xml:space="preserve"> </w:t>
      </w:r>
      <w:r>
        <w:t>Materialidades (Artes V</w:t>
      </w:r>
      <w:bookmarkStart w:id="1" w:name="_GoBack"/>
      <w:bookmarkEnd w:id="1"/>
      <w:r>
        <w:t>isuais).</w:t>
      </w:r>
    </w:p>
    <w:p w:rsidR="00AB4375" w:rsidRPr="003C5543" w:rsidRDefault="00AB4375" w:rsidP="00AB4375">
      <w:pPr>
        <w:pStyle w:val="02TEXTOPRINCIPALBULLET"/>
        <w:numPr>
          <w:ilvl w:val="0"/>
          <w:numId w:val="0"/>
        </w:numPr>
        <w:ind w:left="426"/>
      </w:pPr>
      <w:r w:rsidRPr="003C5543">
        <w:rPr>
          <w:b/>
        </w:rPr>
        <w:t>Habilidade Trabalhada</w:t>
      </w:r>
      <w:r w:rsidRPr="00FC0F3E">
        <w:rPr>
          <w:b/>
        </w:rPr>
        <w:t>: (EF15AR04)</w:t>
      </w:r>
      <w:r w:rsidRPr="003C5543"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bookmarkEnd w:id="0"/>
    <w:p w:rsidR="00AB4375" w:rsidRPr="004E5435" w:rsidRDefault="00AB4375" w:rsidP="00AB4375">
      <w:pPr>
        <w:rPr>
          <w:rFonts w:ascii="Cambria" w:eastAsia="Cambria" w:hAnsi="Cambria" w:cs="Cambria"/>
          <w:b/>
          <w:sz w:val="21"/>
          <w:szCs w:val="21"/>
        </w:rPr>
      </w:pPr>
    </w:p>
    <w:p w:rsidR="00AB4375" w:rsidRDefault="00AB4375" w:rsidP="00AB4375">
      <w:pPr>
        <w:pStyle w:val="01TITULO2"/>
      </w:pPr>
      <w:r w:rsidRPr="00206DE4">
        <w:t xml:space="preserve">Tempo previsto: </w:t>
      </w:r>
      <w:r w:rsidRPr="00FC0F3E">
        <w:rPr>
          <w:b w:val="0"/>
        </w:rPr>
        <w:t>150 minutos (3 aulas de aproximadamente 50 minutos cada)</w:t>
      </w:r>
    </w:p>
    <w:p w:rsidR="00AB4375" w:rsidRPr="004E5435" w:rsidRDefault="00AB4375" w:rsidP="00AB4375">
      <w:pPr>
        <w:pStyle w:val="01TITULO2"/>
      </w:pPr>
    </w:p>
    <w:p w:rsidR="00AB4375" w:rsidRDefault="00AB4375" w:rsidP="00AB4375">
      <w:pPr>
        <w:pStyle w:val="01TITULO2"/>
      </w:pPr>
      <w:r w:rsidRPr="00206DE4">
        <w:t>Materiais necessários</w:t>
      </w:r>
    </w:p>
    <w:p w:rsidR="00AB4375" w:rsidRPr="00FB5F4A" w:rsidRDefault="00AB4375" w:rsidP="00AB4375">
      <w:pPr>
        <w:pStyle w:val="01TITULO2"/>
      </w:pPr>
    </w:p>
    <w:p w:rsidR="00AB4375" w:rsidRPr="00C165BD" w:rsidRDefault="00AB4375" w:rsidP="00C165BD">
      <w:pPr>
        <w:pStyle w:val="02TEXTOPRINCIPALBULLET"/>
      </w:pPr>
      <w:r w:rsidRPr="00C165BD">
        <w:t xml:space="preserve">Palitos de sorvete, mídia com as imagens escolhidas de artistas da Land </w:t>
      </w:r>
      <w:proofErr w:type="spellStart"/>
      <w:r w:rsidRPr="00C165BD">
        <w:t>Art</w:t>
      </w:r>
      <w:proofErr w:type="spellEnd"/>
      <w:r w:rsidRPr="00C165BD">
        <w:t>, aparelho multimídia para exposição das imagens, câmera fotográfica ou dispositivo móvel, materiais da natureza (terra, areia, folhas, flores, galhos, pedrinhas e conchas).</w:t>
      </w:r>
    </w:p>
    <w:p w:rsidR="00AB4375" w:rsidRPr="00FB5F4A" w:rsidRDefault="00AB4375" w:rsidP="00AB4375">
      <w:pPr>
        <w:pStyle w:val="02TEXTOPRINCIPALBULLET"/>
        <w:numPr>
          <w:ilvl w:val="0"/>
          <w:numId w:val="0"/>
        </w:numPr>
        <w:ind w:left="947"/>
      </w:pPr>
    </w:p>
    <w:p w:rsidR="00AB4375" w:rsidRDefault="00AB4375" w:rsidP="00AB4375">
      <w:pPr>
        <w:pStyle w:val="01TITULO2"/>
      </w:pPr>
      <w:r w:rsidRPr="00206DE4">
        <w:t>Desenvolvimento da sequência didática</w:t>
      </w:r>
    </w:p>
    <w:p w:rsidR="00AB4375" w:rsidRPr="00206DE4" w:rsidRDefault="00AB4375" w:rsidP="00AB4375">
      <w:pPr>
        <w:pStyle w:val="01TITULO2"/>
      </w:pPr>
    </w:p>
    <w:p w:rsidR="00AB4375" w:rsidRPr="004E5435" w:rsidRDefault="00AB4375" w:rsidP="00AB4375">
      <w:pPr>
        <w:pStyle w:val="01TITULO3"/>
      </w:pPr>
      <w:r w:rsidRPr="00206DE4">
        <w:t>Etapa 1 (</w:t>
      </w:r>
      <w:r>
        <w:t>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C165BD" w:rsidRDefault="00AB4375" w:rsidP="00C165BD">
      <w:pPr>
        <w:pStyle w:val="02TEXTOPRINCIPAL"/>
      </w:pPr>
      <w:r>
        <w:t xml:space="preserve">Antecipadamente, organize o material a ser trabalhado e pesquise imagens de obras de artistas da </w:t>
      </w:r>
      <w:r w:rsidRPr="006C07DE">
        <w:rPr>
          <w:i/>
        </w:rPr>
        <w:t xml:space="preserve">Land </w:t>
      </w:r>
      <w:proofErr w:type="spellStart"/>
      <w:r w:rsidRPr="006C07DE">
        <w:rPr>
          <w:i/>
        </w:rPr>
        <w:t>Art</w:t>
      </w:r>
      <w:proofErr w:type="spellEnd"/>
      <w:r>
        <w:t xml:space="preserve">, como Robert </w:t>
      </w:r>
      <w:proofErr w:type="spellStart"/>
      <w:r>
        <w:t>Smithson</w:t>
      </w:r>
      <w:proofErr w:type="spellEnd"/>
      <w:r>
        <w:t xml:space="preserve">, Walter de Maria e Andy </w:t>
      </w:r>
      <w:proofErr w:type="spellStart"/>
      <w:r>
        <w:t>Goldsworthy</w:t>
      </w:r>
      <w:proofErr w:type="spellEnd"/>
      <w:r>
        <w:t xml:space="preserve">. Prepare uma exibição dessas imagens em sala de aula. </w:t>
      </w:r>
    </w:p>
    <w:p w:rsidR="00C165BD" w:rsidRDefault="00C165BD" w:rsidP="00C165BD">
      <w:pPr>
        <w:pStyle w:val="02TEXTOPRINCIPAL"/>
      </w:pPr>
      <w:r>
        <w:br w:type="page"/>
      </w:r>
    </w:p>
    <w:p w:rsidR="00AB4375" w:rsidRDefault="00AB4375" w:rsidP="00C165BD">
      <w:pPr>
        <w:pStyle w:val="02TEXTOPRINCIPAL"/>
      </w:pPr>
      <w:r>
        <w:lastRenderedPageBreak/>
        <w:t>Apresente aos alunos as imagens selecionadas previamente e analise-as com eles. Instigue-os para que descubram com quais materiais elas foram produzidas, a partir dos seguintes questionamentos: q</w:t>
      </w:r>
      <w:r w:rsidRPr="006C07DE">
        <w:t xml:space="preserve">ue material foi utilizado </w:t>
      </w:r>
      <w:r>
        <w:t>pelo</w:t>
      </w:r>
      <w:r w:rsidRPr="006C07DE">
        <w:t xml:space="preserve"> artista</w:t>
      </w:r>
      <w:r>
        <w:t xml:space="preserve"> na obra</w:t>
      </w:r>
      <w:r w:rsidRPr="006C07DE">
        <w:t>?</w:t>
      </w:r>
      <w:r>
        <w:t xml:space="preserve"> </w:t>
      </w:r>
      <w:r w:rsidRPr="006C07DE">
        <w:t>Como vocês imaginam que ele fez isso?</w:t>
      </w:r>
      <w:r>
        <w:t xml:space="preserve"> A</w:t>
      </w:r>
      <w:r w:rsidRPr="006C07DE">
        <w:t xml:space="preserve"> arte</w:t>
      </w:r>
      <w:r>
        <w:t xml:space="preserve"> é feita</w:t>
      </w:r>
      <w:r w:rsidRPr="006C07DE">
        <w:t xml:space="preserve"> apenas com tintas e pinc</w:t>
      </w:r>
      <w:r>
        <w:t>é</w:t>
      </w:r>
      <w:r w:rsidRPr="006C07DE">
        <w:t>is?</w:t>
      </w:r>
      <w:r>
        <w:t xml:space="preserve"> </w:t>
      </w:r>
      <w:r w:rsidRPr="006C07DE">
        <w:t>Com quais outros materiais podemos fazer arte?</w:t>
      </w:r>
      <w:r>
        <w:t xml:space="preserve"> Explique aos alunos que os criadores dessas imagens, ou seja, os artistas fazem parte de um movimento conhecido como </w:t>
      </w:r>
      <w:r w:rsidRPr="006C07DE">
        <w:rPr>
          <w:i/>
        </w:rPr>
        <w:t xml:space="preserve">Land </w:t>
      </w:r>
      <w:proofErr w:type="spellStart"/>
      <w:r w:rsidRPr="006C07DE">
        <w:rPr>
          <w:i/>
        </w:rPr>
        <w:t>Art</w:t>
      </w:r>
      <w:proofErr w:type="spellEnd"/>
      <w:r>
        <w:t>, traduzida como Arte da Terra, cuja proposta é de criar arte usando elementos da natureza e a própria paisagem. A ideia da criação dessas obras não foi de que elas ficassem expostas em museus, mas sim, que a partir da intervenção sobre a natureza e na natureza, as obras se incorporassem ao próprio local em que foram produzidas.</w:t>
      </w:r>
    </w:p>
    <w:p w:rsidR="00AB4375" w:rsidRDefault="00AB4375" w:rsidP="00C165BD">
      <w:pPr>
        <w:pStyle w:val="02TEXTOPRINCIPAL"/>
      </w:pPr>
      <w:r>
        <w:t xml:space="preserve">Terminada a conversação, proponha aos alunos que criem suas próprias obras </w:t>
      </w:r>
      <w:r w:rsidRPr="006C07DE">
        <w:rPr>
          <w:i/>
        </w:rPr>
        <w:t xml:space="preserve">Land </w:t>
      </w:r>
      <w:proofErr w:type="spellStart"/>
      <w:r w:rsidRPr="006C07DE">
        <w:rPr>
          <w:i/>
        </w:rPr>
        <w:t>Art</w:t>
      </w:r>
      <w:proofErr w:type="spellEnd"/>
      <w:r>
        <w:t xml:space="preserve">, utilizando a natureza como suporte e ferramenta. Leve-os a um jardim ou a uma praça e diga-lhes que coletem todo tipo de material natural que encontrarem e considerarem interessante para uma criação, como pedrinhas, conchas, folhas secas, flores, pequenas frutas, areia, galhos, etc. </w:t>
      </w:r>
    </w:p>
    <w:p w:rsidR="00AB4375" w:rsidRDefault="00AB4375" w:rsidP="00C165BD">
      <w:pPr>
        <w:pStyle w:val="02TEXTOPRINCIPAL"/>
      </w:pPr>
      <w:r>
        <w:t>De volta ao espaço da escola ou à sala de aula, oriente os alunos a usar a imaginação, criando objetos e desenhos com os elementos coletados no jardim ou na praça. Para isso, questione-os: s</w:t>
      </w:r>
      <w:r w:rsidRPr="006C07DE">
        <w:t>erá que as pedrinhas podem virar um trem?</w:t>
      </w:r>
      <w:r>
        <w:t xml:space="preserve"> O que podemos fazer usando</w:t>
      </w:r>
      <w:r w:rsidRPr="006C07DE">
        <w:t xml:space="preserve"> galhos secos?</w:t>
      </w:r>
      <w:r>
        <w:t xml:space="preserve"> Que tal construirmos uma ponte? </w:t>
      </w:r>
      <w:r w:rsidRPr="006C07DE">
        <w:t>E se usarmos a terra molhada, que efeito isso pode dar?</w:t>
      </w:r>
    </w:p>
    <w:p w:rsidR="00AB4375" w:rsidRDefault="00AB4375" w:rsidP="00C165BD">
      <w:pPr>
        <w:pStyle w:val="02TEXTOPRINCIPAL"/>
      </w:pPr>
      <w:r>
        <w:t>É importante que os alunos experimentem criar com diferentes materiais, explorando suas potencialidades expressivas.</w:t>
      </w:r>
    </w:p>
    <w:p w:rsidR="00AB4375" w:rsidRDefault="00AB4375" w:rsidP="00C165BD">
      <w:pPr>
        <w:pStyle w:val="02TEXTOPRINCIPAL"/>
      </w:pPr>
      <w:r>
        <w:t>Terminado o trabalho artístico, peça aos alunos que apreciem as produções uns dos outros, focando a atenção nas soluções diversificadas ou inusitadas que os colegas deram a um mesmo material. Se possível, registre as produções por meio de fotografias.</w:t>
      </w:r>
    </w:p>
    <w:p w:rsidR="00AB4375" w:rsidRDefault="00AB4375" w:rsidP="00AB4375">
      <w:pPr>
        <w:pStyle w:val="02TEXTOPRINCIPAL"/>
      </w:pPr>
    </w:p>
    <w:p w:rsidR="00AB4375" w:rsidRDefault="00AB4375" w:rsidP="00AB4375">
      <w:pPr>
        <w:pStyle w:val="01TITULO3"/>
      </w:pPr>
      <w:r w:rsidRPr="00206DE4">
        <w:t>Etapa 2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AB4375" w:rsidRDefault="00AB4375" w:rsidP="00AB4375">
      <w:pPr>
        <w:pStyle w:val="02TEXTOPRINCIPAL"/>
      </w:pPr>
      <w:r>
        <w:t xml:space="preserve">Organize os alunos em roda, sentados no chão, e proponha-lhes que desenhem usando um material específico e diferente: palitos de sorvete. Diga aos alunos que eles não podem usar lápis ou qualquer outro material de desenho a não ser os palitos de sorvete para sua composição. </w:t>
      </w:r>
    </w:p>
    <w:p w:rsidR="00AB4375" w:rsidRDefault="00AB4375" w:rsidP="00AB4375">
      <w:pPr>
        <w:pStyle w:val="02TEXTOPRINCIPAL"/>
      </w:pPr>
      <w:r>
        <w:t>Distribua uma quantidade de palitos de sorvete para cada aluno e incentive-os a usar a imaginação em suas criações, questionando-os: q</w:t>
      </w:r>
      <w:r w:rsidRPr="006C07DE">
        <w:t xml:space="preserve">ue personagens, cenários ou objetos </w:t>
      </w:r>
      <w:r>
        <w:t>podem ser</w:t>
      </w:r>
      <w:r w:rsidRPr="006C07DE">
        <w:t xml:space="preserve"> cria</w:t>
      </w:r>
      <w:r>
        <w:t>dos</w:t>
      </w:r>
      <w:r w:rsidRPr="006C07DE">
        <w:t xml:space="preserve"> utilizando os palitos?</w:t>
      </w:r>
      <w:r>
        <w:t xml:space="preserve"> </w:t>
      </w:r>
      <w:r w:rsidRPr="006C07DE">
        <w:t>Como pode</w:t>
      </w:r>
      <w:r>
        <w:t xml:space="preserve"> ser</w:t>
      </w:r>
      <w:r w:rsidRPr="006C07DE">
        <w:t xml:space="preserve"> f</w:t>
      </w:r>
      <w:r>
        <w:t>eito</w:t>
      </w:r>
      <w:r w:rsidRPr="006C07DE">
        <w:t xml:space="preserve"> um gato? </w:t>
      </w:r>
      <w:r>
        <w:t>Como pode ser feita u</w:t>
      </w:r>
      <w:r w:rsidRPr="006C07DE">
        <w:t xml:space="preserve">ma árvore? </w:t>
      </w:r>
      <w:r>
        <w:t>E u</w:t>
      </w:r>
      <w:r w:rsidRPr="006C07DE">
        <w:t>ma casa</w:t>
      </w:r>
      <w:r>
        <w:t>, como pode ser feita</w:t>
      </w:r>
      <w:r w:rsidRPr="006C07DE">
        <w:t xml:space="preserve">? </w:t>
      </w:r>
      <w:r>
        <w:t>E u</w:t>
      </w:r>
      <w:r w:rsidRPr="006C07DE">
        <w:t xml:space="preserve">ma baleia? </w:t>
      </w:r>
      <w:r>
        <w:t>E como pode ser feita u</w:t>
      </w:r>
      <w:r w:rsidRPr="006C07DE">
        <w:t>ma cidade?</w:t>
      </w:r>
    </w:p>
    <w:p w:rsidR="00AB4375" w:rsidRDefault="00AB4375" w:rsidP="00AB4375">
      <w:pPr>
        <w:pStyle w:val="02TEXTOPRINCIPAL"/>
      </w:pPr>
      <w:r>
        <w:t>Se for necessário, auxilie os alunos na elaboração dessa atividade. Terminada a atividade, se possível, fotografe as produções e projete-as para apreciação de todos. Questione os alunos sobre o processo de criação: o que e como cada um fez; as facilidades e dificuldades de criar com objetos da natureza; as facilidades e dificuldades de criar ou de desenhar com palitos de sorvete, etc.</w:t>
      </w:r>
    </w:p>
    <w:p w:rsidR="00AB4375" w:rsidRPr="00206DE4" w:rsidRDefault="00AB4375" w:rsidP="00AB4375">
      <w:pPr>
        <w:pStyle w:val="02TEXTOPRINCIPAL"/>
      </w:pPr>
    </w:p>
    <w:p w:rsidR="00AB4375" w:rsidRPr="004E5435" w:rsidRDefault="00AB4375" w:rsidP="00AB4375">
      <w:pPr>
        <w:pStyle w:val="01TITULO3"/>
      </w:pPr>
      <w:r w:rsidRPr="00206DE4">
        <w:t>Avaliação</w:t>
      </w:r>
    </w:p>
    <w:p w:rsidR="00AB4375" w:rsidRPr="00206DE4" w:rsidRDefault="00AB4375" w:rsidP="00C165BD">
      <w:pPr>
        <w:pStyle w:val="02TEXTOPRINCIPAL"/>
      </w:pPr>
      <w:r w:rsidRPr="00160DD2">
        <w:t>A avaliação deverá ser contínua</w:t>
      </w:r>
      <w:r>
        <w:t>, dando-se</w:t>
      </w:r>
      <w:r w:rsidRPr="00160DD2">
        <w:t xml:space="preserve"> em todas as etapas do desenvolvimento da</w:t>
      </w:r>
      <w:r>
        <w:t>s</w:t>
      </w:r>
      <w:r w:rsidRPr="00160DD2">
        <w:t xml:space="preserve"> atividade</w:t>
      </w:r>
      <w:r>
        <w:t>s</w:t>
      </w:r>
      <w:r w:rsidRPr="00160DD2">
        <w:t>. Poderão ser avaliad</w:t>
      </w:r>
      <w:r>
        <w:t>o</w:t>
      </w:r>
      <w:r w:rsidRPr="00160DD2">
        <w:t>s</w:t>
      </w:r>
      <w:r>
        <w:t>:</w:t>
      </w:r>
      <w:r w:rsidRPr="00160DD2">
        <w:t xml:space="preserve"> </w:t>
      </w:r>
      <w:r w:rsidRPr="00206DE4">
        <w:t>a participação e o envolvimento do aluno</w:t>
      </w:r>
      <w:r>
        <w:t xml:space="preserve"> nas atividades</w:t>
      </w:r>
      <w:r w:rsidRPr="00206DE4">
        <w:t>, o trabalho em grupo, a organização</w:t>
      </w:r>
      <w:r>
        <w:t xml:space="preserve"> do aluno</w:t>
      </w:r>
      <w:r w:rsidRPr="00206DE4">
        <w:t>, a criatividade</w:t>
      </w:r>
      <w:r>
        <w:t xml:space="preserve"> do aluno</w:t>
      </w:r>
      <w:r w:rsidRPr="00206DE4">
        <w:t>, a apresentação e</w:t>
      </w:r>
      <w:r>
        <w:t xml:space="preserve"> a experimentação do aluno com diferentes materiais</w:t>
      </w:r>
      <w:r w:rsidRPr="00206DE4">
        <w:t>.</w:t>
      </w:r>
    </w:p>
    <w:p w:rsidR="00C165BD" w:rsidRDefault="00C165BD" w:rsidP="00C165BD">
      <w:pPr>
        <w:pStyle w:val="02TEXTOPRINCIPAL"/>
      </w:pPr>
      <w:r>
        <w:br w:type="page"/>
      </w:r>
    </w:p>
    <w:p w:rsidR="00AB4375" w:rsidRPr="00877550" w:rsidRDefault="00AB4375" w:rsidP="00C165BD">
      <w:pPr>
        <w:pStyle w:val="02TEXTOPRINCIPAL"/>
      </w:pPr>
      <w:r w:rsidRPr="00877550">
        <w:lastRenderedPageBreak/>
        <w:t>Durante o desenvolvimento das atividades, observe:</w:t>
      </w:r>
    </w:p>
    <w:p w:rsidR="00AB4375" w:rsidRPr="00C165BD" w:rsidRDefault="00AB4375" w:rsidP="00C165BD">
      <w:pPr>
        <w:pStyle w:val="02TEXTOPRINCIPALBULLET"/>
      </w:pPr>
      <w:r w:rsidRPr="00C165BD">
        <w:t xml:space="preserve">o aluno compreendeu os princípios da Land art. </w:t>
      </w:r>
    </w:p>
    <w:p w:rsidR="00AB4375" w:rsidRPr="00C165BD" w:rsidRDefault="00AB4375" w:rsidP="00C165BD">
      <w:pPr>
        <w:pStyle w:val="02TEXTOPRINCIPALBULLET"/>
      </w:pPr>
      <w:r w:rsidRPr="00C165BD">
        <w:t xml:space="preserve">o aluno criou seus próprios desenhos? </w:t>
      </w:r>
    </w:p>
    <w:p w:rsidR="00AB4375" w:rsidRPr="00C165BD" w:rsidRDefault="00AB4375" w:rsidP="00C165BD">
      <w:pPr>
        <w:pStyle w:val="02TEXTOPRINCIPALBULLET"/>
      </w:pPr>
      <w:r w:rsidRPr="00C165BD">
        <w:t xml:space="preserve">se o aluno experimentou desenhar com diferentes </w:t>
      </w:r>
      <w:proofErr w:type="gramStart"/>
      <w:r w:rsidRPr="00C165BD">
        <w:t>materiais ?</w:t>
      </w:r>
      <w:proofErr w:type="gramEnd"/>
    </w:p>
    <w:p w:rsidR="00AB4375" w:rsidRDefault="00AB4375" w:rsidP="00AB4375">
      <w:pPr>
        <w:pStyle w:val="02TEXTOPRINCIPALBULLET"/>
        <w:numPr>
          <w:ilvl w:val="0"/>
          <w:numId w:val="0"/>
        </w:numPr>
        <w:ind w:left="587"/>
      </w:pPr>
    </w:p>
    <w:p w:rsidR="00AB4375" w:rsidRPr="00C165BD" w:rsidRDefault="00AB4375" w:rsidP="00C165BD">
      <w:pPr>
        <w:pStyle w:val="02TEXTOPRINCIPAL"/>
      </w:pPr>
      <w:r w:rsidRPr="00C165BD">
        <w:t xml:space="preserve">Após o trabalho com a sequência didática, trabalhe com os alunos a </w:t>
      </w:r>
      <w:proofErr w:type="spellStart"/>
      <w:r w:rsidRPr="00C165BD">
        <w:t>autoavaliação</w:t>
      </w:r>
      <w:proofErr w:type="spellEnd"/>
      <w:r w:rsidRPr="00C165BD">
        <w:t xml:space="preserve"> a seguir. Se preferir, reproduza as questões na lousa e peça aos alunos que as copiem e respondam.</w:t>
      </w:r>
    </w:p>
    <w:p w:rsidR="00AB4375" w:rsidRPr="00206DE4" w:rsidRDefault="00AB4375" w:rsidP="00AB437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B4375" w:rsidRPr="00FC0F3E" w:rsidTr="009D455D">
        <w:trPr>
          <w:jc w:val="center"/>
        </w:trPr>
        <w:tc>
          <w:tcPr>
            <w:tcW w:w="5670" w:type="dxa"/>
          </w:tcPr>
          <w:p w:rsidR="00AB4375" w:rsidRPr="00FC0F3E" w:rsidRDefault="00AB4375" w:rsidP="009D455D">
            <w:pPr>
              <w:pStyle w:val="03TITULOTABELAS1"/>
            </w:pPr>
            <w:r w:rsidRPr="00FC0F3E">
              <w:t>AUTOAVALIAÇÃO</w:t>
            </w:r>
          </w:p>
        </w:tc>
        <w:tc>
          <w:tcPr>
            <w:tcW w:w="709" w:type="dxa"/>
          </w:tcPr>
          <w:p w:rsidR="00AB4375" w:rsidRPr="00FC0F3E" w:rsidRDefault="00AB4375" w:rsidP="009D455D">
            <w:pPr>
              <w:pStyle w:val="03TITULOTABELAS1"/>
            </w:pPr>
            <w:r w:rsidRPr="00FC0F3E">
              <w:t>SIM</w:t>
            </w:r>
          </w:p>
        </w:tc>
        <w:tc>
          <w:tcPr>
            <w:tcW w:w="728" w:type="dxa"/>
          </w:tcPr>
          <w:p w:rsidR="00AB4375" w:rsidRPr="00FC0F3E" w:rsidRDefault="00AB4375" w:rsidP="009D455D">
            <w:pPr>
              <w:pStyle w:val="03TITULOTABELAS1"/>
            </w:pPr>
            <w:r w:rsidRPr="00FC0F3E">
              <w:t>NÃO</w:t>
            </w:r>
          </w:p>
        </w:tc>
      </w:tr>
      <w:tr w:rsidR="00AB4375" w:rsidRPr="00206DE4" w:rsidTr="009D455D">
        <w:trPr>
          <w:jc w:val="center"/>
        </w:trPr>
        <w:tc>
          <w:tcPr>
            <w:tcW w:w="5670" w:type="dxa"/>
          </w:tcPr>
          <w:p w:rsidR="00AB4375" w:rsidRPr="00206DE4" w:rsidRDefault="00AB4375" w:rsidP="009D455D">
            <w:pPr>
              <w:pStyle w:val="04TEXTOTABELAS"/>
            </w:pPr>
            <w:r w:rsidRPr="00206DE4">
              <w:t xml:space="preserve">Participei da atividade na sala de aula com </w:t>
            </w:r>
            <w:r>
              <w:t>dedicação</w:t>
            </w:r>
            <w:r w:rsidRPr="00206DE4">
              <w:t>?</w:t>
            </w:r>
          </w:p>
        </w:tc>
        <w:tc>
          <w:tcPr>
            <w:tcW w:w="709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B4375" w:rsidRPr="00206DE4" w:rsidTr="009D455D">
        <w:trPr>
          <w:jc w:val="center"/>
        </w:trPr>
        <w:tc>
          <w:tcPr>
            <w:tcW w:w="5670" w:type="dxa"/>
          </w:tcPr>
          <w:p w:rsidR="00AB4375" w:rsidRPr="00206DE4" w:rsidRDefault="00AB4375" w:rsidP="009D455D">
            <w:pPr>
              <w:pStyle w:val="04TEXTOTABELAS"/>
            </w:pPr>
            <w:r>
              <w:t>Respeitei a opinião dos colegas?</w:t>
            </w:r>
          </w:p>
        </w:tc>
        <w:tc>
          <w:tcPr>
            <w:tcW w:w="709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B4375" w:rsidRPr="00206DE4" w:rsidTr="009D455D">
        <w:trPr>
          <w:jc w:val="center"/>
        </w:trPr>
        <w:tc>
          <w:tcPr>
            <w:tcW w:w="5670" w:type="dxa"/>
          </w:tcPr>
          <w:p w:rsidR="00AB4375" w:rsidRPr="00206DE4" w:rsidRDefault="00AB4375" w:rsidP="009D455D">
            <w:pPr>
              <w:pStyle w:val="04TEXTOTABELAS"/>
            </w:pPr>
            <w:r>
              <w:t>Descobri que posso desenhar com diferentes materiais?</w:t>
            </w:r>
          </w:p>
        </w:tc>
        <w:tc>
          <w:tcPr>
            <w:tcW w:w="709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B4375" w:rsidRPr="00206DE4" w:rsidTr="009D455D">
        <w:trPr>
          <w:jc w:val="center"/>
        </w:trPr>
        <w:tc>
          <w:tcPr>
            <w:tcW w:w="5670" w:type="dxa"/>
          </w:tcPr>
          <w:p w:rsidR="00AB4375" w:rsidRPr="00206DE4" w:rsidRDefault="00AB4375" w:rsidP="009D455D">
            <w:pPr>
              <w:pStyle w:val="04TEXTOTABELAS"/>
            </w:pPr>
            <w:r>
              <w:t xml:space="preserve">Conheci um pouco sobre o movimento artístico chamado </w:t>
            </w:r>
            <w:r w:rsidRPr="006C07DE">
              <w:rPr>
                <w:i/>
              </w:rPr>
              <w:t xml:space="preserve">Land </w:t>
            </w:r>
            <w:proofErr w:type="spellStart"/>
            <w:r w:rsidRPr="006C07DE">
              <w:rPr>
                <w:i/>
              </w:rPr>
              <w:t>art</w:t>
            </w:r>
            <w:proofErr w:type="spellEnd"/>
            <w:r>
              <w:t>?</w:t>
            </w:r>
          </w:p>
        </w:tc>
        <w:tc>
          <w:tcPr>
            <w:tcW w:w="709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AB4375" w:rsidRPr="00206DE4" w:rsidRDefault="00AB4375" w:rsidP="009D455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AB4375" w:rsidRPr="00206DE4" w:rsidRDefault="00AB4375" w:rsidP="00AB4375">
      <w:pPr>
        <w:rPr>
          <w:rFonts w:ascii="Cambria" w:eastAsia="Cambria" w:hAnsi="Cambria" w:cs="Cambria"/>
          <w:b/>
          <w:sz w:val="21"/>
          <w:szCs w:val="21"/>
        </w:rPr>
      </w:pPr>
    </w:p>
    <w:p w:rsidR="00AB4375" w:rsidRDefault="00AB4375" w:rsidP="00AB4375">
      <w:pPr>
        <w:pStyle w:val="01TITULO4"/>
      </w:pPr>
      <w:r w:rsidRPr="00206DE4">
        <w:t>Sugestão</w:t>
      </w:r>
      <w:r>
        <w:t>:</w:t>
      </w:r>
    </w:p>
    <w:p w:rsidR="00AB4375" w:rsidRDefault="00AB4375" w:rsidP="00AB4375">
      <w:pPr>
        <w:pStyle w:val="02TEXTOPRINCIPAL"/>
      </w:pPr>
      <w:r w:rsidRPr="00206DE4">
        <w:t xml:space="preserve">Essa </w:t>
      </w:r>
      <w:r>
        <w:t>sequência didática</w:t>
      </w:r>
      <w:r w:rsidRPr="00206DE4">
        <w:t xml:space="preserve"> propicia uma articulação com </w:t>
      </w:r>
      <w:r>
        <w:t xml:space="preserve">o Tema contemporâneo de </w:t>
      </w:r>
      <w:r w:rsidRPr="007F5DDC">
        <w:rPr>
          <w:b/>
        </w:rPr>
        <w:t>Preservação do Meio Ambiente</w:t>
      </w:r>
      <w:r>
        <w:t>, ao promover a integração entre Arte e Elementos da Natureza.</w:t>
      </w:r>
    </w:p>
    <w:p w:rsidR="00AB4375" w:rsidRDefault="00AB4375" w:rsidP="00AB4375">
      <w:pPr>
        <w:pStyle w:val="02TEXTOPRINCIPAL"/>
      </w:pPr>
    </w:p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FE72656-7243-4937-970F-3FD463820556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A4C743B4-4F5A-42FC-8123-50D143DED88F}"/>
    <w:embedBold r:id="rId3" w:fontKey="{DBA4FABE-DD42-444A-95A0-4494F540B3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273310E6-2008-4582-8D8C-3B39185F3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10BD41-653E-4831-9E77-D19BF661271C}"/>
    <w:embedBold r:id="rId6" w:fontKey="{DD05C7E1-4D33-4CE3-8466-79A1CEE6BC4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440D4D6-D8F9-4814-AA27-4325835466C8}"/>
    <w:embedBold r:id="rId8" w:fontKey="{A2806E34-4569-4E6A-9174-5D11D6CC682E}"/>
    <w:embedBoldItalic r:id="rId9" w:fontKey="{4EF8780A-46F0-4EF1-83BA-B4A972FCB4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6552615-2CB4-409A-9A6B-E1C7869B585C}"/>
    <w:embedItalic r:id="rId11" w:fontKey="{7A5A0E8C-0218-4566-B1BB-23A784BBDC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E604C36C-0B8F-45A7-8B0B-B3D4D8A06E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2FFC1C8-F142-45EA-A67F-938BAED3D5F9}"/>
    <w:embedBold r:id="rId14" w:fontKey="{7ADD0DC0-9871-4FBD-9A57-177D7EFC4B0D}"/>
    <w:embedItalic r:id="rId15" w:fontKey="{B363B251-EC3D-44BB-B967-0A0616417D7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1A8AE767-0DDE-4C63-9C57-32E2A8062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165BD" w:rsidRPr="00C165BD">
            <w:rPr>
              <w:rStyle w:val="RodapChar"/>
              <w:noProof/>
            </w:rPr>
            <w:t>1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C165B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D785F07"/>
    <w:multiLevelType w:val="hybridMultilevel"/>
    <w:tmpl w:val="95A8D9DA"/>
    <w:lvl w:ilvl="0" w:tplc="FCC0E0A2">
      <w:start w:val="1"/>
      <w:numFmt w:val="bullet"/>
      <w:pStyle w:val="02TEXTOPRINCIPAL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55735E"/>
    <w:rsid w:val="006659A9"/>
    <w:rsid w:val="007E68A9"/>
    <w:rsid w:val="009F73D2"/>
    <w:rsid w:val="00AB4375"/>
    <w:rsid w:val="00AD1729"/>
    <w:rsid w:val="00B4154C"/>
    <w:rsid w:val="00C165BD"/>
    <w:rsid w:val="00CD5343"/>
    <w:rsid w:val="00D04C26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C165BD"/>
    <w:pPr>
      <w:numPr>
        <w:numId w:val="7"/>
      </w:numPr>
      <w:suppressLineNumbers/>
      <w:spacing w:before="0" w:after="20" w:line="280" w:lineRule="exact"/>
      <w:ind w:left="426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882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2017-12-21T19:31:00Z</dcterms:created>
  <dcterms:modified xsi:type="dcterms:W3CDTF">2017-12-27T11:16:00Z</dcterms:modified>
</cp:coreProperties>
</file>