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07D" w:rsidRDefault="00D8707D" w:rsidP="00D8707D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  <w:r w:rsidRPr="00E75A70">
        <w:t xml:space="preserve"> </w:t>
      </w:r>
    </w:p>
    <w:p w:rsidR="00D8707D" w:rsidRPr="00892E1F" w:rsidRDefault="00D8707D" w:rsidP="00D8707D">
      <w:pPr>
        <w:pStyle w:val="01TITULO1"/>
        <w:rPr>
          <w:sz w:val="36"/>
          <w:szCs w:val="36"/>
        </w:rPr>
      </w:pPr>
    </w:p>
    <w:p w:rsidR="00D8707D" w:rsidRDefault="00D8707D" w:rsidP="00D8707D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D441E3">
        <w:rPr>
          <w:b w:val="0"/>
        </w:rPr>
        <w:t xml:space="preserve">Arte  </w:t>
      </w:r>
      <w:r w:rsidRPr="00E75A70">
        <w:t xml:space="preserve">              Ano</w:t>
      </w:r>
      <w:r>
        <w:rPr>
          <w:b w:val="0"/>
        </w:rPr>
        <w:t>: 1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p w:rsidR="00D8707D" w:rsidRPr="00892E1F" w:rsidRDefault="00D8707D" w:rsidP="00D8707D">
      <w:pPr>
        <w:pStyle w:val="01TITULO2"/>
        <w:rPr>
          <w:sz w:val="21"/>
          <w:szCs w:val="21"/>
        </w:rPr>
      </w:pPr>
    </w:p>
    <w:p w:rsidR="00D8707D" w:rsidRDefault="00D8707D" w:rsidP="00D8707D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542EDF">
        <w:rPr>
          <w:rFonts w:cstheme="minorHAnsi"/>
        </w:rPr>
        <w:t>As formas também dançam</w:t>
      </w:r>
    </w:p>
    <w:p w:rsidR="00D8707D" w:rsidRPr="00892E1F" w:rsidRDefault="00D8707D" w:rsidP="00D8707D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D8707D" w:rsidRDefault="00D8707D" w:rsidP="00D8707D">
      <w:pPr>
        <w:pStyle w:val="01TITULO2"/>
      </w:pPr>
      <w:r w:rsidRPr="00E75A70">
        <w:t>Objetivos de aprendizagem</w:t>
      </w:r>
    </w:p>
    <w:p w:rsidR="00D8707D" w:rsidRPr="00892E1F" w:rsidRDefault="00D8707D" w:rsidP="00D8707D">
      <w:pPr>
        <w:pStyle w:val="01TITULO2"/>
        <w:rPr>
          <w:sz w:val="21"/>
          <w:szCs w:val="21"/>
        </w:rPr>
      </w:pPr>
    </w:p>
    <w:p w:rsidR="00D8707D" w:rsidRDefault="00D8707D" w:rsidP="00D8707D">
      <w:pPr>
        <w:pStyle w:val="02TEXTOPRINCIPALBULLET"/>
        <w:textAlignment w:val="baseline"/>
      </w:pPr>
      <w:r>
        <w:t>Conhecer o balé enquanto um gênero da dança.</w:t>
      </w:r>
    </w:p>
    <w:p w:rsidR="00D8707D" w:rsidRDefault="00D8707D" w:rsidP="00D8707D">
      <w:pPr>
        <w:pStyle w:val="02TEXTOPRINCIPALBULLET"/>
        <w:numPr>
          <w:ilvl w:val="0"/>
          <w:numId w:val="0"/>
        </w:numPr>
        <w:ind w:left="227"/>
      </w:pPr>
      <w:r w:rsidRPr="00977376">
        <w:rPr>
          <w:b/>
        </w:rPr>
        <w:t xml:space="preserve">Objeto de </w:t>
      </w:r>
      <w:r>
        <w:rPr>
          <w:b/>
        </w:rPr>
        <w:t>c</w:t>
      </w:r>
      <w:r w:rsidRPr="00977376">
        <w:rPr>
          <w:b/>
        </w:rPr>
        <w:t>onhecimento:</w:t>
      </w:r>
      <w:r>
        <w:t xml:space="preserve"> Contextos e práticas (Dança).</w:t>
      </w:r>
    </w:p>
    <w:p w:rsidR="00D8707D" w:rsidRDefault="00D8707D" w:rsidP="00D8707D">
      <w:pPr>
        <w:pStyle w:val="02TEXTOPRINCIPALBULLET"/>
        <w:numPr>
          <w:ilvl w:val="0"/>
          <w:numId w:val="0"/>
        </w:numPr>
        <w:ind w:left="227"/>
      </w:pPr>
      <w:r w:rsidRPr="00977376">
        <w:rPr>
          <w:b/>
        </w:rPr>
        <w:t xml:space="preserve">Habilidade </w:t>
      </w:r>
      <w:r>
        <w:rPr>
          <w:b/>
        </w:rPr>
        <w:t>t</w:t>
      </w:r>
      <w:r w:rsidRPr="00977376">
        <w:rPr>
          <w:b/>
        </w:rPr>
        <w:t>rabalhada</w:t>
      </w:r>
      <w:r w:rsidRPr="00705A9B">
        <w:rPr>
          <w:b/>
        </w:rPr>
        <w:t xml:space="preserve">: </w:t>
      </w:r>
      <w:r w:rsidRPr="00053917">
        <w:rPr>
          <w:b/>
        </w:rPr>
        <w:t>(EF15AR08)</w:t>
      </w:r>
      <w:r w:rsidRPr="00977376">
        <w:t xml:space="preserve"> Experimentar e apreciar formas distintas de manifestações da dança presentes</w:t>
      </w:r>
      <w:r>
        <w:t xml:space="preserve"> </w:t>
      </w:r>
      <w:r w:rsidRPr="00977376">
        <w:t>em diferentes contextos, cultivando a percepção, o imaginário, a capacidade de simbolizar e o</w:t>
      </w:r>
      <w:r>
        <w:t xml:space="preserve"> </w:t>
      </w:r>
      <w:r w:rsidRPr="00977376">
        <w:t>repertório corporal.</w:t>
      </w:r>
    </w:p>
    <w:p w:rsidR="00D8707D" w:rsidRDefault="00D8707D" w:rsidP="00D8707D">
      <w:pPr>
        <w:pStyle w:val="02TEXTOPRINCIPALBULLET"/>
        <w:textAlignment w:val="baseline"/>
      </w:pPr>
      <w:r>
        <w:t>Criar e improvisar movimentos coreográficos, explorando o espaço e as possibilidades do próprio corpo.</w:t>
      </w:r>
    </w:p>
    <w:p w:rsidR="00D8707D" w:rsidRDefault="00D8707D" w:rsidP="00D8707D">
      <w:pPr>
        <w:pStyle w:val="02TEXTOPRINCIPALBULLET"/>
        <w:numPr>
          <w:ilvl w:val="0"/>
          <w:numId w:val="0"/>
        </w:numPr>
        <w:ind w:left="227"/>
      </w:pPr>
      <w:r w:rsidRPr="00977376">
        <w:rPr>
          <w:b/>
        </w:rPr>
        <w:t xml:space="preserve">Objeto de </w:t>
      </w:r>
      <w:r>
        <w:rPr>
          <w:b/>
        </w:rPr>
        <w:t>c</w:t>
      </w:r>
      <w:r w:rsidRPr="00977376">
        <w:rPr>
          <w:b/>
        </w:rPr>
        <w:t xml:space="preserve">onhecimento: </w:t>
      </w:r>
      <w:r>
        <w:t>Processos de criação (Dança).</w:t>
      </w:r>
    </w:p>
    <w:p w:rsidR="00D8707D" w:rsidRDefault="00D8707D" w:rsidP="00D8707D">
      <w:pPr>
        <w:pStyle w:val="02TEXTOPRINCIPALBULLET"/>
        <w:numPr>
          <w:ilvl w:val="0"/>
          <w:numId w:val="0"/>
        </w:numPr>
        <w:ind w:left="227"/>
      </w:pPr>
      <w:r w:rsidRPr="00977376">
        <w:rPr>
          <w:b/>
        </w:rPr>
        <w:t>Habilidade</w:t>
      </w:r>
      <w:r>
        <w:rPr>
          <w:b/>
        </w:rPr>
        <w:t xml:space="preserve"> t</w:t>
      </w:r>
      <w:r w:rsidRPr="00977376">
        <w:rPr>
          <w:b/>
        </w:rPr>
        <w:t>rabalhada</w:t>
      </w:r>
      <w:r w:rsidRPr="008C40D9">
        <w:rPr>
          <w:b/>
        </w:rPr>
        <w:t>:</w:t>
      </w:r>
      <w:r>
        <w:t xml:space="preserve"> </w:t>
      </w:r>
      <w:r w:rsidRPr="00053917">
        <w:rPr>
          <w:b/>
        </w:rPr>
        <w:t>(EF15AR11)</w:t>
      </w:r>
      <w:r w:rsidRPr="008C40D9">
        <w:t xml:space="preserve"> Criar</w:t>
      </w:r>
      <w:r w:rsidRPr="00977376">
        <w:t xml:space="preserve"> e improvisar movimentos dançados de modo individual, coletivo e</w:t>
      </w:r>
      <w:r>
        <w:t xml:space="preserve"> </w:t>
      </w:r>
      <w:r w:rsidRPr="00977376">
        <w:t>colaborativo, considerando os aspectos estruturais, dinâmicos e expressivos dos elementos</w:t>
      </w:r>
      <w:r>
        <w:t xml:space="preserve"> </w:t>
      </w:r>
      <w:r w:rsidRPr="00977376">
        <w:t>constitutivos do movimento, com base nos códigos de dança.</w:t>
      </w:r>
    </w:p>
    <w:p w:rsidR="00D8707D" w:rsidRDefault="00D8707D" w:rsidP="00D8707D">
      <w:pPr>
        <w:pStyle w:val="02TEXTOPRINCIPALBULLET"/>
        <w:textAlignment w:val="baseline"/>
      </w:pPr>
      <w:r>
        <w:t>Relacionar a linguagem da dança e a das artes visuais.</w:t>
      </w:r>
    </w:p>
    <w:p w:rsidR="00D8707D" w:rsidRDefault="00D8707D" w:rsidP="00D8707D">
      <w:pPr>
        <w:pStyle w:val="02TEXTOPRINCIPALBULLET"/>
        <w:numPr>
          <w:ilvl w:val="0"/>
          <w:numId w:val="0"/>
        </w:numPr>
        <w:ind w:left="227"/>
      </w:pPr>
      <w:r w:rsidRPr="00977376">
        <w:rPr>
          <w:b/>
        </w:rPr>
        <w:t xml:space="preserve">Objeto de </w:t>
      </w:r>
      <w:r>
        <w:rPr>
          <w:b/>
        </w:rPr>
        <w:t>c</w:t>
      </w:r>
      <w:r w:rsidRPr="00977376">
        <w:rPr>
          <w:b/>
        </w:rPr>
        <w:t>onhecimento:</w:t>
      </w:r>
      <w:r>
        <w:t xml:space="preserve"> Processos de criação (Artes integradas).</w:t>
      </w:r>
    </w:p>
    <w:p w:rsidR="00D8707D" w:rsidRDefault="00D8707D" w:rsidP="00D8707D">
      <w:pPr>
        <w:pStyle w:val="02TEXTOPRINCIPALBULLET"/>
        <w:numPr>
          <w:ilvl w:val="0"/>
          <w:numId w:val="0"/>
        </w:numPr>
        <w:ind w:left="227"/>
      </w:pPr>
      <w:r w:rsidRPr="00977376">
        <w:rPr>
          <w:b/>
        </w:rPr>
        <w:t xml:space="preserve">Habilidade </w:t>
      </w:r>
      <w:r>
        <w:rPr>
          <w:b/>
        </w:rPr>
        <w:t>tr</w:t>
      </w:r>
      <w:r w:rsidRPr="00977376">
        <w:rPr>
          <w:b/>
        </w:rPr>
        <w:t xml:space="preserve">abalhada: </w:t>
      </w:r>
      <w:r w:rsidRPr="00053917">
        <w:rPr>
          <w:b/>
        </w:rPr>
        <w:t>(EF15AR23)</w:t>
      </w:r>
      <w:r w:rsidRPr="00977376">
        <w:t xml:space="preserve"> Reconhecer e experimentar, em projetos temáticos, as relações processuais entre</w:t>
      </w:r>
      <w:r>
        <w:t xml:space="preserve"> </w:t>
      </w:r>
      <w:r w:rsidRPr="00977376">
        <w:t>diversas linguagens artísticas.</w:t>
      </w:r>
    </w:p>
    <w:p w:rsidR="00D8707D" w:rsidRPr="00E75A70" w:rsidRDefault="00D8707D" w:rsidP="00D8707D">
      <w:pPr>
        <w:pStyle w:val="02TEXTOPRINCIPALBULLET"/>
        <w:numPr>
          <w:ilvl w:val="0"/>
          <w:numId w:val="0"/>
        </w:numPr>
      </w:pPr>
    </w:p>
    <w:p w:rsidR="00D8707D" w:rsidRDefault="00D8707D" w:rsidP="00D8707D">
      <w:pPr>
        <w:pStyle w:val="01TITULO2"/>
      </w:pPr>
      <w:r w:rsidRPr="00E75A70">
        <w:t xml:space="preserve">Tempo previsto: </w:t>
      </w:r>
      <w:r w:rsidRPr="006E6920">
        <w:rPr>
          <w:rFonts w:cstheme="minorHAnsi"/>
          <w:b w:val="0"/>
        </w:rPr>
        <w:t>150 minutos (</w:t>
      </w:r>
      <w:r>
        <w:rPr>
          <w:b w:val="0"/>
        </w:rPr>
        <w:t xml:space="preserve">3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 cada</w:t>
      </w:r>
      <w:r w:rsidRPr="006E6920">
        <w:rPr>
          <w:rFonts w:cstheme="minorHAnsi"/>
          <w:b w:val="0"/>
        </w:rPr>
        <w:t>)</w:t>
      </w:r>
    </w:p>
    <w:p w:rsidR="00D8707D" w:rsidRPr="00E75A70" w:rsidRDefault="00D8707D" w:rsidP="00D8707D">
      <w:pPr>
        <w:pStyle w:val="02TEXTOPRINCIPAL"/>
      </w:pPr>
    </w:p>
    <w:p w:rsidR="00D8707D" w:rsidRDefault="00D8707D" w:rsidP="00D8707D">
      <w:pPr>
        <w:pStyle w:val="01TITULO2"/>
      </w:pPr>
      <w:r w:rsidRPr="00E75A70">
        <w:t>Materiais necessários</w:t>
      </w:r>
    </w:p>
    <w:p w:rsidR="00D8707D" w:rsidRPr="00892E1F" w:rsidRDefault="00D8707D" w:rsidP="00D8707D">
      <w:pPr>
        <w:pStyle w:val="01TITULO2"/>
        <w:rPr>
          <w:sz w:val="21"/>
          <w:szCs w:val="21"/>
        </w:rPr>
      </w:pPr>
    </w:p>
    <w:p w:rsidR="00D8707D" w:rsidRPr="006E6920" w:rsidRDefault="00D8707D" w:rsidP="00D8707D">
      <w:pPr>
        <w:pStyle w:val="02TEXTOPRINCIPALBULLET"/>
        <w:textAlignment w:val="baseline"/>
      </w:pPr>
      <w:r w:rsidRPr="006E6920">
        <w:t>Espaço amplo</w:t>
      </w:r>
      <w:r>
        <w:t>,</w:t>
      </w:r>
      <w:r w:rsidRPr="006E6920">
        <w:t xml:space="preserve"> como um pátio ou sala sem móveis. Se houver a possibilidade, coloque um espelho na parede de um tamanho que mostre o corpo inteiro </w:t>
      </w:r>
      <w:r>
        <w:t>dos alunos</w:t>
      </w:r>
      <w:r w:rsidRPr="006E6920">
        <w:t>, ou</w:t>
      </w:r>
      <w:r>
        <w:t xml:space="preserve"> o máximo possível</w:t>
      </w:r>
      <w:r w:rsidRPr="006E6920">
        <w:t>. Aparelho de som, aparelho de TV ou equipamento multimídia.</w:t>
      </w:r>
    </w:p>
    <w:p w:rsidR="00D8707D" w:rsidRPr="00076444" w:rsidRDefault="00D8707D" w:rsidP="00D8707D">
      <w:pPr>
        <w:rPr>
          <w:rFonts w:ascii="Arial" w:hAnsi="Arial" w:cs="Arial"/>
        </w:rPr>
      </w:pPr>
    </w:p>
    <w:p w:rsidR="00D8707D" w:rsidRDefault="00D8707D" w:rsidP="00D8707D">
      <w:pPr>
        <w:pStyle w:val="01TITULO2"/>
      </w:pPr>
      <w:r w:rsidRPr="00E75A70">
        <w:t>Desenvolvimento da sequência didática</w:t>
      </w:r>
    </w:p>
    <w:p w:rsidR="00D8707D" w:rsidRPr="003E2B4A" w:rsidRDefault="00D8707D" w:rsidP="00D8707D">
      <w:pPr>
        <w:rPr>
          <w:b/>
          <w:color w:val="FF0000"/>
        </w:rPr>
      </w:pPr>
    </w:p>
    <w:p w:rsidR="00D8707D" w:rsidRPr="00542EDF" w:rsidRDefault="00D8707D" w:rsidP="00D8707D">
      <w:pPr>
        <w:pStyle w:val="01TITULO3"/>
      </w:pPr>
      <w:r w:rsidRPr="00542EDF">
        <w:t>Etapa 1 (</w:t>
      </w:r>
      <w:r>
        <w:t xml:space="preserve">Aproximadamente </w:t>
      </w:r>
      <w:r w:rsidRPr="00542EDF">
        <w:t>50 minutos</w:t>
      </w:r>
      <w:r>
        <w:t>/ 1 aula</w:t>
      </w:r>
      <w:r w:rsidRPr="00542EDF">
        <w:t>)</w:t>
      </w:r>
    </w:p>
    <w:p w:rsidR="00D8707D" w:rsidRDefault="00D8707D" w:rsidP="00D8707D">
      <w:pPr>
        <w:pStyle w:val="02TEXTOPRINCIPAL"/>
      </w:pPr>
      <w:r>
        <w:t>Providencie antecipadamente imagens de obras de arte e fotografias cujo tema seja bailarinos, além de pequenos vídeos com diferentes estilos e períodos de balé, como as obras a seguir.</w:t>
      </w:r>
    </w:p>
    <w:p w:rsidR="00D8707D" w:rsidRDefault="00D8707D" w:rsidP="00D8707D">
      <w:pPr>
        <w:pStyle w:val="02TEXTOPRINCIPAL"/>
      </w:pPr>
      <w:r>
        <w:t>-</w:t>
      </w:r>
      <w:r w:rsidRPr="009707F5">
        <w:rPr>
          <w:i/>
        </w:rPr>
        <w:t xml:space="preserve">Bailarina de </w:t>
      </w:r>
      <w:r>
        <w:rPr>
          <w:i/>
        </w:rPr>
        <w:t xml:space="preserve">quatorze </w:t>
      </w:r>
      <w:r w:rsidRPr="009707F5">
        <w:rPr>
          <w:i/>
        </w:rPr>
        <w:t>anos</w:t>
      </w:r>
      <w:r>
        <w:t xml:space="preserve">, de Edgar </w:t>
      </w:r>
      <w:proofErr w:type="spellStart"/>
      <w:r>
        <w:t>Degas</w:t>
      </w:r>
      <w:proofErr w:type="spellEnd"/>
      <w:r>
        <w:t>. Escultura em cera. 97 cm. 1888.</w:t>
      </w:r>
    </w:p>
    <w:p w:rsidR="00FF3FEE" w:rsidRDefault="00D8707D" w:rsidP="00D8707D">
      <w:pPr>
        <w:pStyle w:val="02TEXTOPRINCIPAL"/>
      </w:pPr>
      <w:r>
        <w:t>-</w:t>
      </w:r>
      <w:r w:rsidRPr="009707F5">
        <w:rPr>
          <w:i/>
        </w:rPr>
        <w:t>Bailarina com perna horizontal</w:t>
      </w:r>
      <w:r>
        <w:t xml:space="preserve">, de Fernando </w:t>
      </w:r>
      <w:proofErr w:type="spellStart"/>
      <w:r>
        <w:t>Botero</w:t>
      </w:r>
      <w:proofErr w:type="spellEnd"/>
      <w:r>
        <w:t>.</w:t>
      </w:r>
      <w:r w:rsidDel="00C85BE8">
        <w:t xml:space="preserve"> </w:t>
      </w:r>
      <w:r>
        <w:t>Escultura em bronze. 2007.</w:t>
      </w:r>
    </w:p>
    <w:p w:rsidR="00FF3FEE" w:rsidRDefault="00FF3FEE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8707D" w:rsidRDefault="00D8707D" w:rsidP="00D8707D">
      <w:pPr>
        <w:pStyle w:val="02TEXTOPRINCIPAL"/>
      </w:pPr>
      <w:r>
        <w:lastRenderedPageBreak/>
        <w:t xml:space="preserve">Já para os vídeos, pesquise sobre </w:t>
      </w:r>
      <w:r w:rsidRPr="004E0A09">
        <w:t xml:space="preserve">Balé </w:t>
      </w:r>
      <w:proofErr w:type="spellStart"/>
      <w:r w:rsidRPr="004E0A09">
        <w:t>Stagium</w:t>
      </w:r>
      <w:proofErr w:type="spellEnd"/>
      <w:r w:rsidRPr="004E0A09">
        <w:t xml:space="preserve">, Balé do Teatro Guaíra, Balé do Teatro Municipal de São Paulo, </w:t>
      </w:r>
      <w:proofErr w:type="spellStart"/>
      <w:r w:rsidRPr="004E0A09">
        <w:t>Nijinsky</w:t>
      </w:r>
      <w:proofErr w:type="spellEnd"/>
      <w:r w:rsidRPr="004E0A09">
        <w:t xml:space="preserve">, Pina </w:t>
      </w:r>
      <w:proofErr w:type="spellStart"/>
      <w:r w:rsidRPr="004E0A09">
        <w:t>Bausch</w:t>
      </w:r>
      <w:proofErr w:type="spellEnd"/>
      <w:r w:rsidRPr="004E0A09">
        <w:t>, etc.</w:t>
      </w:r>
      <w:r>
        <w:t xml:space="preserve"> Também será necessário providenciar um aparelho de som e mídia com músicas instrumentais, aparelho de TV ou equipamento multimídia para os vídeos.</w:t>
      </w:r>
    </w:p>
    <w:p w:rsidR="00D8707D" w:rsidRPr="00542EDF" w:rsidRDefault="00D8707D" w:rsidP="00D8707D">
      <w:pPr>
        <w:pStyle w:val="02TEXTOPRINCIPAL"/>
      </w:pPr>
      <w:r>
        <w:t>Inicie a aula apresentando as fotografias de espetáculos pesquisadas anteriormente. Converse com a turma sobre o que estão vendo: j</w:t>
      </w:r>
      <w:r w:rsidRPr="00542EDF">
        <w:t>á assistiram a um espetáculo de dança? Como foi? Algum de vocês já dançou? Vocês acham que deve ser difícil fazer esse movimento? Será que ele</w:t>
      </w:r>
      <w:r>
        <w:t xml:space="preserve"> </w:t>
      </w:r>
      <w:r w:rsidRPr="00542EDF">
        <w:t>(a) treinou muito para conseguir fazer isso? Dançar pode ser um trabalho?</w:t>
      </w:r>
      <w:r>
        <w:t xml:space="preserve"> </w:t>
      </w:r>
      <w:r w:rsidRPr="00542EDF">
        <w:t xml:space="preserve">Apenas mulheres podem dançar </w:t>
      </w:r>
      <w:r>
        <w:t>balé</w:t>
      </w:r>
      <w:r w:rsidRPr="00542EDF">
        <w:t>?</w:t>
      </w:r>
      <w:r>
        <w:t xml:space="preserve"> </w:t>
      </w:r>
      <w:r w:rsidRPr="00542EDF">
        <w:t>Homens e crianças também dançam?</w:t>
      </w:r>
      <w:r>
        <w:t xml:space="preserve"> </w:t>
      </w:r>
      <w:r w:rsidRPr="00542EDF">
        <w:t>Como deve</w:t>
      </w:r>
      <w:r>
        <w:t xml:space="preserve"> ser a profissão do bailarino?</w:t>
      </w:r>
    </w:p>
    <w:p w:rsidR="00D8707D" w:rsidRDefault="00D8707D" w:rsidP="00D8707D">
      <w:pPr>
        <w:pStyle w:val="02TEXTOPRINCIPAL"/>
      </w:pPr>
      <w:r>
        <w:t xml:space="preserve">Caso seja possível, apresente </w:t>
      </w:r>
      <w:r w:rsidRPr="00542EDF">
        <w:t xml:space="preserve">pequenos vídeos </w:t>
      </w:r>
      <w:r>
        <w:t>em que</w:t>
      </w:r>
      <w:r w:rsidRPr="00542EDF">
        <w:t xml:space="preserve"> bailarinos estejam dançando. Procure oferecer estilos e épocas diferentes para enriquecer a observação </w:t>
      </w:r>
      <w:r>
        <w:t>dos alunos, bem como bailarinos e bailarinas de diferentes idades, de modo a problematizar as questões de gênero e idade.</w:t>
      </w:r>
    </w:p>
    <w:p w:rsidR="00D8707D" w:rsidRDefault="00D8707D" w:rsidP="00D8707D">
      <w:pPr>
        <w:pStyle w:val="02TEXTOPRINCIPAL"/>
      </w:pPr>
      <w:r w:rsidRPr="00542EDF">
        <w:t xml:space="preserve">Aproveite </w:t>
      </w:r>
      <w:r>
        <w:t xml:space="preserve">a oportunidade </w:t>
      </w:r>
      <w:r w:rsidRPr="00542EDF">
        <w:t xml:space="preserve">para falar que existem vários tipos de dança ao redor do mundo e </w:t>
      </w:r>
      <w:r>
        <w:t xml:space="preserve">que </w:t>
      </w:r>
      <w:r w:rsidRPr="00542EDF">
        <w:t xml:space="preserve">o </w:t>
      </w:r>
      <w:r>
        <w:t>balé</w:t>
      </w:r>
      <w:r w:rsidRPr="00542EDF">
        <w:t xml:space="preserve"> é </w:t>
      </w:r>
      <w:r>
        <w:t xml:space="preserve">apenas </w:t>
      </w:r>
      <w:r w:rsidRPr="00542EDF">
        <w:t>um del</w:t>
      </w:r>
      <w:r>
        <w:t>e</w:t>
      </w:r>
      <w:r w:rsidRPr="00542EDF">
        <w:t>s.</w:t>
      </w:r>
      <w:r>
        <w:t xml:space="preserve"> Também é importante desmistificar a ideia do balé como dança exclusivamente feminina. Para tanto, comente sobre bailarinos que também atuam nessa modalidade, como Mikhail </w:t>
      </w:r>
      <w:proofErr w:type="spellStart"/>
      <w:r>
        <w:t>Baryshnikov</w:t>
      </w:r>
      <w:proofErr w:type="spellEnd"/>
      <w:r>
        <w:t xml:space="preserve">. Retome as imagens e chame a atenção para o </w:t>
      </w:r>
      <w:r w:rsidRPr="00542EDF">
        <w:t xml:space="preserve">movimento de partes do corpo do bailarino: mãos, pés, braços, pernas, tronco, cabeça, etc. Sugira que </w:t>
      </w:r>
      <w:r>
        <w:t>os alunos</w:t>
      </w:r>
      <w:r w:rsidRPr="00542EDF">
        <w:t xml:space="preserve"> imitem posições e movimentos que perceberam nas imagens dos dançarinos.</w:t>
      </w:r>
    </w:p>
    <w:p w:rsidR="00D8707D" w:rsidRDefault="00D8707D" w:rsidP="00D8707D">
      <w:pPr>
        <w:pStyle w:val="01TITULO3"/>
      </w:pPr>
    </w:p>
    <w:p w:rsidR="00D8707D" w:rsidRPr="006E6920" w:rsidRDefault="00D8707D" w:rsidP="00D8707D">
      <w:pPr>
        <w:pStyle w:val="01TITULO3"/>
      </w:pPr>
      <w:r w:rsidRPr="006E6920">
        <w:t>Etapa 2 (Aproximadamente 100 minutos</w:t>
      </w:r>
      <w:r>
        <w:t>/ 2 aulas</w:t>
      </w:r>
      <w:r w:rsidRPr="006E6920">
        <w:t>)</w:t>
      </w:r>
    </w:p>
    <w:p w:rsidR="00D8707D" w:rsidRPr="00542EDF" w:rsidRDefault="00D8707D" w:rsidP="00D8707D">
      <w:pPr>
        <w:pStyle w:val="02TEXTOPRINCIPAL"/>
      </w:pPr>
      <w:r>
        <w:t>Após a</w:t>
      </w:r>
      <w:r w:rsidRPr="00542EDF">
        <w:t xml:space="preserve"> discussão feita sobre os bailarinos e seus mov</w:t>
      </w:r>
      <w:r>
        <w:t>imentos, traga</w:t>
      </w:r>
      <w:r w:rsidRPr="00542EDF">
        <w:t xml:space="preserve"> as imagens das esculturas de </w:t>
      </w:r>
      <w:r>
        <w:t xml:space="preserve">Edgar </w:t>
      </w:r>
      <w:proofErr w:type="spellStart"/>
      <w:r w:rsidRPr="00542EDF">
        <w:t>Degas</w:t>
      </w:r>
      <w:proofErr w:type="spellEnd"/>
      <w:r w:rsidRPr="00542EDF">
        <w:t xml:space="preserve"> e</w:t>
      </w:r>
      <w:r>
        <w:t xml:space="preserve"> de Fernando </w:t>
      </w:r>
      <w:proofErr w:type="spellStart"/>
      <w:r w:rsidRPr="00542EDF">
        <w:t>Botero</w:t>
      </w:r>
      <w:proofErr w:type="spellEnd"/>
      <w:r w:rsidRPr="00542EDF">
        <w:t xml:space="preserve">, </w:t>
      </w:r>
      <w:r>
        <w:t xml:space="preserve">que são </w:t>
      </w:r>
      <w:r w:rsidRPr="00542EDF">
        <w:t>d</w:t>
      </w:r>
      <w:r>
        <w:t xml:space="preserve">e </w:t>
      </w:r>
      <w:r w:rsidRPr="00542EDF">
        <w:t xml:space="preserve">estilos e </w:t>
      </w:r>
      <w:r>
        <w:t xml:space="preserve">de </w:t>
      </w:r>
      <w:r w:rsidRPr="00542EDF">
        <w:t>épocas diferentes. Ao mostrar as imagens, inicie a conversa c</w:t>
      </w:r>
      <w:r>
        <w:t xml:space="preserve">olocando algumas questões importantes: o </w:t>
      </w:r>
      <w:proofErr w:type="spellStart"/>
      <w:r w:rsidRPr="00542EDF">
        <w:t>O</w:t>
      </w:r>
      <w:proofErr w:type="spellEnd"/>
      <w:r w:rsidRPr="00542EDF">
        <w:t xml:space="preserve"> que é uma escultura? Como é que </w:t>
      </w:r>
      <w:r>
        <w:t>Edgar</w:t>
      </w:r>
      <w:r w:rsidRPr="00542EDF">
        <w:t xml:space="preserve"> </w:t>
      </w:r>
      <w:proofErr w:type="spellStart"/>
      <w:r w:rsidRPr="00542EDF">
        <w:t>Degas</w:t>
      </w:r>
      <w:proofErr w:type="spellEnd"/>
      <w:r w:rsidRPr="00542EDF">
        <w:t xml:space="preserve"> nos mostra sua bailarina? Ela parece ter </w:t>
      </w:r>
      <w:r>
        <w:t>quatorze</w:t>
      </w:r>
      <w:r w:rsidRPr="00542EDF">
        <w:t xml:space="preserve"> anos? Usa roupa de verdade? É feita de que material? Será que sabe dançar bem? Como estão os pés dela? E as mãos? A cabeça está abaixada ou levantada? Você acha que ela tem orgulho de ser bailarina?</w:t>
      </w:r>
    </w:p>
    <w:p w:rsidR="00D8707D" w:rsidRPr="00542EDF" w:rsidRDefault="00D8707D" w:rsidP="00D8707D">
      <w:pPr>
        <w:pStyle w:val="02TEXTOPRINCIPAL"/>
      </w:pPr>
      <w:r>
        <w:t>Lance perguntas para comparar as duas imagens: p</w:t>
      </w:r>
      <w:r w:rsidRPr="00542EDF">
        <w:t xml:space="preserve">or que as duas esculturas são diferentes? A bailarina de </w:t>
      </w:r>
      <w:r>
        <w:t xml:space="preserve">Fernando </w:t>
      </w:r>
      <w:proofErr w:type="spellStart"/>
      <w:r w:rsidRPr="00542EDF">
        <w:t>Botero</w:t>
      </w:r>
      <w:proofErr w:type="spellEnd"/>
      <w:r w:rsidRPr="00542EDF">
        <w:t xml:space="preserve"> parece real? Por quê? A roupa se parece com a da bailarina de </w:t>
      </w:r>
      <w:r>
        <w:t xml:space="preserve">Edgar </w:t>
      </w:r>
      <w:proofErr w:type="spellStart"/>
      <w:r w:rsidRPr="00542EDF">
        <w:t>Degas</w:t>
      </w:r>
      <w:proofErr w:type="spellEnd"/>
      <w:r w:rsidRPr="00542EDF">
        <w:t>? O que elas têm em comum e o que é diferente nas duas esculturas?</w:t>
      </w:r>
    </w:p>
    <w:p w:rsidR="00D8707D" w:rsidRPr="00542EDF" w:rsidRDefault="00D8707D" w:rsidP="00D8707D">
      <w:pPr>
        <w:pStyle w:val="02TEXTOPRINCIPAL"/>
      </w:pPr>
      <w:r>
        <w:t xml:space="preserve">Incentive os alunos a observarem atentamente as esculturas. </w:t>
      </w:r>
      <w:r w:rsidRPr="00542EDF">
        <w:t xml:space="preserve">O importante é relacionar as imagens reais dos dançarinos com a representação tridimensional feita por artistas </w:t>
      </w:r>
      <w:r>
        <w:t>diferentes</w:t>
      </w:r>
      <w:r w:rsidRPr="00542EDF">
        <w:t xml:space="preserve">, cada um com seu estilo e </w:t>
      </w:r>
      <w:r>
        <w:t xml:space="preserve">em </w:t>
      </w:r>
      <w:r w:rsidRPr="00542EDF">
        <w:t xml:space="preserve">seu tempo. Sugira que </w:t>
      </w:r>
      <w:r>
        <w:t>os alunos</w:t>
      </w:r>
      <w:r w:rsidRPr="00542EDF">
        <w:t xml:space="preserve"> imitem as posiçõ</w:t>
      </w:r>
      <w:r>
        <w:t>es e movimentos das esculturas e que criem uma espécie de “obra viva”, isto é, os alunos deverão criar uma pequena sequência de movimentos partindo ou finalizando com a mesma posição da obra observada.</w:t>
      </w:r>
    </w:p>
    <w:p w:rsidR="00D8707D" w:rsidRDefault="00D8707D" w:rsidP="00D8707D">
      <w:pPr>
        <w:pStyle w:val="02TEXTOPRINCIPAL"/>
      </w:pPr>
      <w:r w:rsidRPr="00542EDF">
        <w:t>A</w:t>
      </w:r>
      <w:r>
        <w:t xml:space="preserve"> proposta é que os alunos brinquem de ser bailarinos, </w:t>
      </w:r>
      <w:r w:rsidRPr="00542EDF">
        <w:t>ensaiando posições de dança que tenha</w:t>
      </w:r>
      <w:r>
        <w:t>m</w:t>
      </w:r>
      <w:r w:rsidRPr="00542EDF">
        <w:t xml:space="preserve"> gostado nas aulas anteriores. </w:t>
      </w:r>
      <w:r>
        <w:t>Os estudantes</w:t>
      </w:r>
      <w:r w:rsidRPr="00542EDF">
        <w:t xml:space="preserve"> congelarão alguns dos movimentos quando você pedir que permaneçam parad</w:t>
      </w:r>
      <w:r>
        <w:t>o</w:t>
      </w:r>
      <w:r w:rsidRPr="00542EDF">
        <w:t xml:space="preserve">s por alguns segundos. </w:t>
      </w:r>
      <w:r>
        <w:t>Se quiser, comente</w:t>
      </w:r>
      <w:r w:rsidRPr="00542EDF">
        <w:t xml:space="preserve"> sobre alguns atores</w:t>
      </w:r>
      <w:r>
        <w:t xml:space="preserve"> que </w:t>
      </w:r>
      <w:r w:rsidRPr="00542EDF">
        <w:t>fazem esculturas viv</w:t>
      </w:r>
      <w:r>
        <w:t>as nas ruas das grandes cidades.</w:t>
      </w:r>
    </w:p>
    <w:p w:rsidR="00FF3FEE" w:rsidRDefault="00FF3FEE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D8707D" w:rsidRDefault="00D8707D" w:rsidP="00D8707D">
      <w:pPr>
        <w:pStyle w:val="02TEXTOPRINCIPAL"/>
      </w:pPr>
      <w:bookmarkStart w:id="0" w:name="_GoBack"/>
      <w:bookmarkEnd w:id="0"/>
      <w:r>
        <w:lastRenderedPageBreak/>
        <w:t>Após a atividade de representar uma escultura viva, forme quatro ou cinco</w:t>
      </w:r>
      <w:r w:rsidRPr="00542EDF">
        <w:t xml:space="preserve"> grupos e </w:t>
      </w:r>
      <w:r>
        <w:t xml:space="preserve">permita que explorem toda a potencialidade do movimento ao ouvirem uma música instrumental. Peça que </w:t>
      </w:r>
      <w:r w:rsidRPr="00542EDF">
        <w:t>ensa</w:t>
      </w:r>
      <w:r>
        <w:t>iem</w:t>
      </w:r>
      <w:r w:rsidRPr="00542EDF">
        <w:t xml:space="preserve"> uma dança com </w:t>
      </w:r>
      <w:r>
        <w:t xml:space="preserve">a música que quiserem; </w:t>
      </w:r>
      <w:r w:rsidRPr="00542EDF">
        <w:t xml:space="preserve">os grupos se apresentarão um </w:t>
      </w:r>
      <w:r>
        <w:t>a um para a plateia que será o restante da turma</w:t>
      </w:r>
      <w:r w:rsidRPr="00542EDF">
        <w:t xml:space="preserve">. </w:t>
      </w:r>
    </w:p>
    <w:p w:rsidR="00D8707D" w:rsidRPr="00542EDF" w:rsidRDefault="00D8707D" w:rsidP="00D8707D">
      <w:pPr>
        <w:pStyle w:val="02TEXTOPRINCIPAL"/>
      </w:pPr>
      <w:r>
        <w:t>Por fim, reúna os alunos novamente em uma roda de conversa para que contem sobre o percurso desenvolvido nesta sequência didática, o processo de elaboração dos movimentos, a relação entre a linguagem da dança e a da escultura, etc.</w:t>
      </w:r>
    </w:p>
    <w:p w:rsidR="00D8707D" w:rsidRPr="00E75A70" w:rsidRDefault="00D8707D" w:rsidP="00D8707D">
      <w:pPr>
        <w:rPr>
          <w:rFonts w:ascii="Arial" w:hAnsi="Arial" w:cs="Arial"/>
        </w:rPr>
      </w:pPr>
    </w:p>
    <w:p w:rsidR="00D8707D" w:rsidRPr="0058495A" w:rsidRDefault="00D8707D" w:rsidP="00D8707D">
      <w:pPr>
        <w:pStyle w:val="01TITULO3"/>
      </w:pPr>
      <w:r w:rsidRPr="00E75A70">
        <w:t>Avaliação</w:t>
      </w:r>
    </w:p>
    <w:p w:rsidR="00D8707D" w:rsidRDefault="00D8707D" w:rsidP="00D8707D">
      <w:pPr>
        <w:pStyle w:val="02TEXTOPRINCIPAL"/>
      </w:pPr>
      <w:r>
        <w:t xml:space="preserve">A avaliação deverá ser contínua, ocorrendo em todas as etapas do desenvolvimento das atividades. Poderão ser avaliados a participação e o envolvimento dos alunos, o trabalho em grupo, a organização e a produção artística. </w:t>
      </w:r>
    </w:p>
    <w:p w:rsidR="00D8707D" w:rsidRDefault="00D8707D" w:rsidP="00D8707D">
      <w:pPr>
        <w:pStyle w:val="02TEXTOPRINCIPAL"/>
      </w:pPr>
      <w:r w:rsidRPr="00CC7FFC">
        <w:t>Durante o desenvolvimento das atividades, observe:</w:t>
      </w:r>
    </w:p>
    <w:p w:rsidR="00D8707D" w:rsidRPr="00542EDF" w:rsidRDefault="00D8707D" w:rsidP="00D8707D">
      <w:pPr>
        <w:pStyle w:val="02TEXTOPRINCIPALBULLET"/>
        <w:textAlignment w:val="baseline"/>
        <w:rPr>
          <w:b/>
        </w:rPr>
      </w:pPr>
      <w:r>
        <w:t>o aluno conseguiu</w:t>
      </w:r>
      <w:r w:rsidRPr="00542EDF">
        <w:t xml:space="preserve"> criar movimentos corporais próprios </w:t>
      </w:r>
      <w:r>
        <w:t>com base na</w:t>
      </w:r>
      <w:r w:rsidRPr="00542EDF">
        <w:t xml:space="preserve"> observação das imagens dos dançarinos? </w:t>
      </w:r>
    </w:p>
    <w:p w:rsidR="00D8707D" w:rsidRPr="00542EDF" w:rsidRDefault="00D8707D" w:rsidP="00D8707D">
      <w:pPr>
        <w:pStyle w:val="02TEXTOPRINCIPALBULLET"/>
        <w:textAlignment w:val="baseline"/>
      </w:pPr>
      <w:r>
        <w:t>o aluno exerceu a</w:t>
      </w:r>
      <w:r w:rsidRPr="00542EDF">
        <w:t xml:space="preserve"> capacidade de simbolizar relacionando duas linguagens diferentes, a da dança e a </w:t>
      </w:r>
      <w:r>
        <w:t xml:space="preserve">da arte </w:t>
      </w:r>
      <w:r w:rsidRPr="00542EDF">
        <w:t>plástica (escultura)?</w:t>
      </w:r>
    </w:p>
    <w:p w:rsidR="00D8707D" w:rsidRDefault="00D8707D" w:rsidP="00D8707D">
      <w:pPr>
        <w:pStyle w:val="02TEXTOPRINCIPALBULLET"/>
        <w:textAlignment w:val="baseline"/>
      </w:pPr>
      <w:r>
        <w:t>o aluno aprendeu</w:t>
      </w:r>
      <w:r w:rsidRPr="00542EDF">
        <w:t xml:space="preserve"> conceitos gerais de dança e de escultura?</w:t>
      </w:r>
    </w:p>
    <w:p w:rsidR="00D8707D" w:rsidRPr="00977376" w:rsidRDefault="00D8707D" w:rsidP="00D8707D">
      <w:pPr>
        <w:pStyle w:val="02TEXTOPRINCIPAL"/>
        <w:rPr>
          <w:rFonts w:cstheme="minorHAnsi"/>
        </w:rPr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</w:t>
      </w:r>
      <w:r w:rsidRPr="00794FD7">
        <w:t xml:space="preserve">Se preferir, reproduza as questões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D8707D" w:rsidRPr="00343B43" w:rsidRDefault="00D8707D" w:rsidP="00D8707D">
      <w:pPr>
        <w:pStyle w:val="02TEXTOPRINCIPAL"/>
      </w:pPr>
      <w:r>
        <w:t xml:space="preserve">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8707D" w:rsidRPr="00AD1285" w:rsidTr="00303896">
        <w:trPr>
          <w:jc w:val="center"/>
        </w:trPr>
        <w:tc>
          <w:tcPr>
            <w:tcW w:w="5670" w:type="dxa"/>
          </w:tcPr>
          <w:p w:rsidR="00D8707D" w:rsidRPr="00AD1285" w:rsidRDefault="00D8707D" w:rsidP="00AD1285">
            <w:pPr>
              <w:pStyle w:val="03TITULOTABELAS1"/>
              <w:jc w:val="center"/>
              <w:rPr>
                <w:b/>
              </w:rPr>
            </w:pPr>
            <w:r w:rsidRPr="00AD1285">
              <w:rPr>
                <w:b/>
              </w:rPr>
              <w:t>AUTOAVALIAÇÃO</w:t>
            </w:r>
          </w:p>
        </w:tc>
        <w:tc>
          <w:tcPr>
            <w:tcW w:w="709" w:type="dxa"/>
          </w:tcPr>
          <w:p w:rsidR="00D8707D" w:rsidRPr="00AD1285" w:rsidRDefault="00D8707D" w:rsidP="00AD1285">
            <w:pPr>
              <w:pStyle w:val="03TITULOTABELAS1"/>
              <w:jc w:val="center"/>
              <w:rPr>
                <w:b/>
              </w:rPr>
            </w:pPr>
            <w:r w:rsidRPr="00AD1285">
              <w:rPr>
                <w:b/>
              </w:rPr>
              <w:t>SIM</w:t>
            </w:r>
          </w:p>
        </w:tc>
        <w:tc>
          <w:tcPr>
            <w:tcW w:w="728" w:type="dxa"/>
          </w:tcPr>
          <w:p w:rsidR="00D8707D" w:rsidRPr="00AD1285" w:rsidRDefault="00D8707D" w:rsidP="00AD1285">
            <w:pPr>
              <w:pStyle w:val="03TITULOTABELAS1"/>
              <w:jc w:val="center"/>
              <w:rPr>
                <w:b/>
              </w:rPr>
            </w:pPr>
            <w:r w:rsidRPr="00AD1285">
              <w:rPr>
                <w:b/>
              </w:rPr>
              <w:t>NÃO</w:t>
            </w:r>
          </w:p>
        </w:tc>
      </w:tr>
      <w:tr w:rsidR="00D8707D" w:rsidRPr="00343B43" w:rsidTr="00303896">
        <w:trPr>
          <w:jc w:val="center"/>
        </w:trPr>
        <w:tc>
          <w:tcPr>
            <w:tcW w:w="5670" w:type="dxa"/>
          </w:tcPr>
          <w:p w:rsidR="00D8707D" w:rsidRPr="00542EDF" w:rsidRDefault="00D8707D" w:rsidP="00303896">
            <w:pPr>
              <w:pStyle w:val="04TEXTOTABELAS"/>
            </w:pPr>
            <w:r w:rsidRPr="00542EDF">
              <w:t xml:space="preserve">Participei da atividade com interesse, permitindo que meus colegas também participassem? </w:t>
            </w:r>
          </w:p>
        </w:tc>
        <w:tc>
          <w:tcPr>
            <w:tcW w:w="709" w:type="dxa"/>
          </w:tcPr>
          <w:p w:rsidR="00D8707D" w:rsidRPr="00343B43" w:rsidRDefault="00D8707D" w:rsidP="0030389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8707D" w:rsidRPr="00343B43" w:rsidRDefault="00D8707D" w:rsidP="00303896">
            <w:pPr>
              <w:rPr>
                <w:rFonts w:ascii="Arial" w:hAnsi="Arial" w:cs="Arial"/>
              </w:rPr>
            </w:pPr>
          </w:p>
        </w:tc>
      </w:tr>
      <w:tr w:rsidR="00D8707D" w:rsidRPr="00343B43" w:rsidTr="00303896">
        <w:trPr>
          <w:jc w:val="center"/>
        </w:trPr>
        <w:tc>
          <w:tcPr>
            <w:tcW w:w="5670" w:type="dxa"/>
          </w:tcPr>
          <w:p w:rsidR="00D8707D" w:rsidRPr="00542EDF" w:rsidRDefault="00D8707D" w:rsidP="00303896">
            <w:pPr>
              <w:pStyle w:val="04TEXTOTABELAS"/>
            </w:pPr>
            <w:r w:rsidRPr="00542EDF">
              <w:t>Consegui entender e imitar o movimento das bailarinas das esculturas?</w:t>
            </w:r>
          </w:p>
        </w:tc>
        <w:tc>
          <w:tcPr>
            <w:tcW w:w="709" w:type="dxa"/>
          </w:tcPr>
          <w:p w:rsidR="00D8707D" w:rsidRPr="00343B43" w:rsidRDefault="00D8707D" w:rsidP="0030389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8707D" w:rsidRPr="00343B43" w:rsidRDefault="00D8707D" w:rsidP="00303896">
            <w:pPr>
              <w:rPr>
                <w:rFonts w:ascii="Arial" w:hAnsi="Arial" w:cs="Arial"/>
              </w:rPr>
            </w:pPr>
          </w:p>
        </w:tc>
      </w:tr>
      <w:tr w:rsidR="00D8707D" w:rsidRPr="00343B43" w:rsidTr="00303896">
        <w:trPr>
          <w:jc w:val="center"/>
        </w:trPr>
        <w:tc>
          <w:tcPr>
            <w:tcW w:w="5670" w:type="dxa"/>
          </w:tcPr>
          <w:p w:rsidR="00D8707D" w:rsidRPr="00542EDF" w:rsidRDefault="00D8707D" w:rsidP="00303896">
            <w:pPr>
              <w:pStyle w:val="04TEXTOTABELAS"/>
            </w:pPr>
            <w:r w:rsidRPr="00542EDF">
              <w:t>Criei novos movimentos para fazer minha escultura viva</w:t>
            </w:r>
            <w:r>
              <w:t>?</w:t>
            </w:r>
          </w:p>
        </w:tc>
        <w:tc>
          <w:tcPr>
            <w:tcW w:w="709" w:type="dxa"/>
          </w:tcPr>
          <w:p w:rsidR="00D8707D" w:rsidRPr="00343B43" w:rsidRDefault="00D8707D" w:rsidP="00303896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D8707D" w:rsidRPr="00343B43" w:rsidRDefault="00D8707D" w:rsidP="00303896">
            <w:pPr>
              <w:rPr>
                <w:rFonts w:ascii="Arial" w:hAnsi="Arial" w:cs="Arial"/>
              </w:rPr>
            </w:pPr>
          </w:p>
        </w:tc>
      </w:tr>
    </w:tbl>
    <w:p w:rsidR="00D8707D" w:rsidRPr="00343B43" w:rsidRDefault="00D8707D" w:rsidP="00D8707D">
      <w:pPr>
        <w:rPr>
          <w:rFonts w:ascii="Arial" w:hAnsi="Arial" w:cs="Arial"/>
        </w:rPr>
      </w:pPr>
    </w:p>
    <w:p w:rsidR="00D8707D" w:rsidRPr="00343B43" w:rsidRDefault="00D8707D" w:rsidP="00D8707D">
      <w:pPr>
        <w:pStyle w:val="NormalWeb"/>
        <w:rPr>
          <w:rFonts w:ascii="Arial" w:hAnsi="Arial" w:cs="Arial"/>
          <w:color w:val="000000"/>
          <w:sz w:val="22"/>
          <w:szCs w:val="22"/>
        </w:rPr>
      </w:pPr>
    </w:p>
    <w:p w:rsidR="00D8707D" w:rsidRPr="00AA09A3" w:rsidRDefault="00D8707D" w:rsidP="00D8707D"/>
    <w:p w:rsidR="003D565D" w:rsidRPr="0003718D" w:rsidRDefault="003D565D" w:rsidP="0003718D"/>
    <w:sectPr w:rsidR="003D565D" w:rsidRPr="0003718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2591" w:rsidRDefault="006423CA">
      <w:r>
        <w:separator/>
      </w:r>
    </w:p>
  </w:endnote>
  <w:endnote w:type="continuationSeparator" w:id="0">
    <w:p w:rsidR="00F22591" w:rsidRDefault="0064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A266404-7F32-4809-B8CD-3854EC902450}"/>
    <w:embedBold r:id="rId2" w:fontKey="{87DA647A-3711-473F-A0E2-7BB7A5CA2A2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3" w:fontKey="{210717BD-5362-4A53-ABFC-19792C773106}"/>
    <w:embedBold r:id="rId4" w:fontKey="{3A64A7CB-016E-4457-B6D7-E5B49D8914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C3C88DE7-6807-4A48-9A81-0769E26207C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9E9BA17-F133-404C-87C4-F9FB12B290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4E49A53-0F90-40FB-8BD2-A15DD435DEEA}"/>
    <w:embedBold r:id="rId8" w:fontKey="{001EFC3A-1A78-4271-AE97-F158525CC7B7}"/>
    <w:embedItalic r:id="rId9" w:fontKey="{266DC94F-C43D-4105-B170-91B33C9E3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0E762E0-2002-45A8-8729-E694B74F49C9}"/>
    <w:embedBold r:id="rId11" w:fontKey="{82AB67A3-BFA7-488A-B5CB-AD8BCFD247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F5B97D1B-75B3-47F1-9042-4653B8063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F3FEE" w:rsidRPr="00FF3FEE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F3FEE" w:rsidP="00970C3A">
    <w:pPr>
      <w:pStyle w:val="Rodap"/>
    </w:pPr>
  </w:p>
  <w:p w:rsidR="00970C3A" w:rsidRDefault="00FF3F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2591" w:rsidRDefault="006423CA">
      <w:r>
        <w:separator/>
      </w:r>
    </w:p>
  </w:footnote>
  <w:footnote w:type="continuationSeparator" w:id="0">
    <w:p w:rsidR="00F22591" w:rsidRDefault="0064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297AADEA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3718D"/>
    <w:rsid w:val="003D565D"/>
    <w:rsid w:val="006423CA"/>
    <w:rsid w:val="00AD1285"/>
    <w:rsid w:val="00D8707D"/>
    <w:rsid w:val="00F22591"/>
    <w:rsid w:val="00FF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23C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6423CA"/>
    <w:pPr>
      <w:suppressAutoHyphens/>
      <w:spacing w:before="57" w:after="57" w:line="340" w:lineRule="exact"/>
      <w:textAlignment w:val="auto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6423CA"/>
  </w:style>
  <w:style w:type="paragraph" w:customStyle="1" w:styleId="01TITULO1">
    <w:name w:val="01_TITULO_1"/>
    <w:basedOn w:val="02TEXTOPRINCIPAL"/>
    <w:autoRedefine/>
    <w:rsid w:val="006423CA"/>
    <w:rPr>
      <w:rFonts w:ascii="Cambria" w:hAnsi="Cambria"/>
      <w:b/>
      <w:sz w:val="40"/>
      <w:szCs w:val="40"/>
    </w:rPr>
  </w:style>
  <w:style w:type="paragraph" w:customStyle="1" w:styleId="01TITULO2">
    <w:name w:val="01_TITULO_2"/>
    <w:basedOn w:val="Ttulo2"/>
    <w:autoRedefine/>
    <w:rsid w:val="006423CA"/>
    <w:pPr>
      <w:keepLines w:val="0"/>
      <w:suppressAutoHyphens/>
      <w:spacing w:before="57"/>
      <w:textAlignment w:val="auto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6423CA"/>
  </w:style>
  <w:style w:type="paragraph" w:customStyle="1" w:styleId="04TEXTOTABELAS">
    <w:name w:val="04_TEXTO_TABELAS"/>
    <w:basedOn w:val="02TEXTOPRINCIPAL"/>
    <w:rsid w:val="006423CA"/>
  </w:style>
  <w:style w:type="paragraph" w:customStyle="1" w:styleId="02TEXTOPRINCIPALBULLET">
    <w:name w:val="02_TEXTO_PRINCIPAL_BULLET"/>
    <w:basedOn w:val="Normal"/>
    <w:autoRedefine/>
    <w:rsid w:val="006423CA"/>
    <w:pPr>
      <w:numPr>
        <w:numId w:val="1"/>
      </w:numPr>
      <w:suppressLineNumbers/>
      <w:suppressAutoHyphens/>
      <w:spacing w:after="20" w:line="280" w:lineRule="exact"/>
      <w:ind w:left="227" w:hanging="227"/>
      <w:textAlignment w:val="auto"/>
    </w:pPr>
    <w:rPr>
      <w:rFonts w:ascii="Tahoma" w:eastAsia="Tahoma" w:hAnsi="Tahoma" w:cs="Tahoma"/>
      <w:sz w:val="21"/>
    </w:rPr>
  </w:style>
  <w:style w:type="numbering" w:customStyle="1" w:styleId="LFO3">
    <w:name w:val="LFO3"/>
    <w:rsid w:val="006423CA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6423CA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numbering" w:customStyle="1" w:styleId="LFO1">
    <w:name w:val="LFO1"/>
    <w:basedOn w:val="Semlista"/>
    <w:rsid w:val="00D8707D"/>
    <w:pPr>
      <w:numPr>
        <w:numId w:val="3"/>
      </w:numPr>
    </w:pPr>
  </w:style>
  <w:style w:type="paragraph" w:styleId="NormalWeb">
    <w:name w:val="Normal (Web)"/>
    <w:basedOn w:val="Normal"/>
    <w:uiPriority w:val="99"/>
    <w:semiHidden/>
    <w:unhideWhenUsed/>
    <w:rsid w:val="00D8707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1044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2017-12-18T10:28:00Z</dcterms:created>
  <dcterms:modified xsi:type="dcterms:W3CDTF">2017-12-22T18:52:00Z</dcterms:modified>
</cp:coreProperties>
</file>