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1FB6F7" w14:textId="77777777" w:rsidR="00632620" w:rsidRPr="002B3CCE" w:rsidRDefault="00632620" w:rsidP="00F05233">
      <w:pPr>
        <w:pStyle w:val="00cabeos"/>
      </w:pPr>
      <w:r w:rsidRPr="00F05233">
        <w:t>ACOMPANHAMENTO</w:t>
      </w:r>
      <w:r w:rsidRPr="002B3CCE">
        <w:t xml:space="preserve"> DE APRENDIZAGEM</w:t>
      </w:r>
      <w:r w:rsidRPr="002B3CCE" w:rsidDel="00632620">
        <w:t xml:space="preserve"> </w:t>
      </w:r>
    </w:p>
    <w:p w14:paraId="57413F10" w14:textId="77777777" w:rsidR="00632620" w:rsidRDefault="00632620" w:rsidP="00F05233">
      <w:pPr>
        <w:pStyle w:val="00textosemparagrafo"/>
      </w:pPr>
    </w:p>
    <w:p w14:paraId="5FB95D0E" w14:textId="07D37BCE" w:rsidR="00632620" w:rsidRPr="002B3CCE" w:rsidRDefault="00632620" w:rsidP="00F05233">
      <w:pPr>
        <w:pStyle w:val="00PESO2"/>
      </w:pPr>
      <w:r w:rsidRPr="002B3CCE">
        <w:t>GABARITO COMENTADO</w:t>
      </w:r>
    </w:p>
    <w:p w14:paraId="69B1740F" w14:textId="77777777" w:rsidR="00145475" w:rsidRPr="00FB1699" w:rsidRDefault="00145475" w:rsidP="00FB1699">
      <w:pPr>
        <w:pStyle w:val="00textosemparagrafo"/>
        <w:rPr>
          <w:b/>
        </w:rPr>
      </w:pPr>
    </w:p>
    <w:p w14:paraId="343F658C" w14:textId="59392C6F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1. Alternativa D</w:t>
      </w:r>
      <w:r w:rsidR="00403F83">
        <w:rPr>
          <w:b/>
        </w:rPr>
        <w:t>.</w:t>
      </w:r>
      <w:r w:rsidRPr="00A804AD">
        <w:rPr>
          <w:b/>
        </w:rPr>
        <w:t xml:space="preserve"> </w:t>
      </w:r>
    </w:p>
    <w:p w14:paraId="7F2774FC" w14:textId="5BA757BF" w:rsidR="00A804AD" w:rsidRDefault="00A804AD" w:rsidP="00A804AD">
      <w:pPr>
        <w:pStyle w:val="00textosemparagrafo"/>
      </w:pPr>
      <w:r>
        <w:t xml:space="preserve">Se o aluno assinalar a alternativa A, encontra-se bem distante de haver depreendido a estrutura composicional da poesia, devendo haver, em sala de aula, leituras e atividades com textos diversos dessa esfera linguística, de modo que o leitor compreenda que a subjetividade, a musicalidade e o ritmo são preponderantes nesse tipo de texto. As alternativas </w:t>
      </w:r>
      <w:proofErr w:type="gramStart"/>
      <w:r>
        <w:t>A, B</w:t>
      </w:r>
      <w:proofErr w:type="gramEnd"/>
      <w:r>
        <w:t xml:space="preserve"> e C apresentam as principais características do gênero, a saber: despertar a sensibilidade do leitor por meio de uma linguagem expressiva, com ritmo e musicalidade, além de organizar-se, normalmente, por meio de versos organizados em estrofes. A alternativa D era a única totalmente distante do pretendido, apontando para duas outras tipologias completamente distintas: a do narrar e a do argumentar. Caso o aluno a assinale, apresente-lhe textos variados, mostrando as diferentes funções tipológicas. Caso o aluno assinale as alternativas A ou C, infere-se também que ele não assimilou a estrutura composicional do gênero, devendo ser oferecida a ele a leitura de diferentes poesias, para que ele perceba como se estruturam.</w:t>
      </w:r>
    </w:p>
    <w:p w14:paraId="27BFF28A" w14:textId="77777777" w:rsidR="00A804AD" w:rsidRDefault="00A804AD" w:rsidP="00A804AD">
      <w:pPr>
        <w:pStyle w:val="00textosemparagrafo"/>
      </w:pPr>
      <w:r>
        <w:t xml:space="preserve">Se o aluno assinalar a alternativa B, reconhece a estrutura composicional da poesia, mas não se atém a sua finalidade, sendo preciso, também, apresentar-lhe textos poéticos diferentes, ressaltando-se sua intenção. </w:t>
      </w:r>
    </w:p>
    <w:p w14:paraId="12D01285" w14:textId="77777777" w:rsidR="00A804AD" w:rsidRDefault="00A804AD" w:rsidP="00A804AD">
      <w:pPr>
        <w:pStyle w:val="00textosemparagrafo"/>
      </w:pPr>
    </w:p>
    <w:p w14:paraId="09C86FE1" w14:textId="77777777" w:rsid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2. O poema tem duas estrofes e 9 versos. A primeira estrofe tem 4 versos e a segunda tem 5 versos.</w:t>
      </w:r>
    </w:p>
    <w:p w14:paraId="536323B3" w14:textId="35FC554D" w:rsidR="00A804AD" w:rsidRDefault="00C9543A" w:rsidP="00A804AD">
      <w:pPr>
        <w:pStyle w:val="00textosemparagrafo"/>
      </w:pPr>
      <w:r w:rsidRPr="00C9543A">
        <w:t>Caso o aluno</w:t>
      </w:r>
      <w:r>
        <w:t xml:space="preserve"> não acerte a resposta, retome com ele os conceitos de verso e de estrofe. </w:t>
      </w:r>
      <w:r w:rsidRPr="00C9543A">
        <w:rPr>
          <w:bCs/>
        </w:rPr>
        <w:t>Verso</w:t>
      </w:r>
      <w:r w:rsidRPr="0060197A">
        <w:rPr>
          <w:b/>
          <w:bCs/>
        </w:rPr>
        <w:t xml:space="preserve"> </w:t>
      </w:r>
      <w:r w:rsidRPr="0060197A">
        <w:t>é</w:t>
      </w:r>
      <w:r>
        <w:t xml:space="preserve"> cada uma das linhas do poema. </w:t>
      </w:r>
      <w:r w:rsidRPr="00C9543A">
        <w:rPr>
          <w:bCs/>
        </w:rPr>
        <w:t>Estrofe</w:t>
      </w:r>
      <w:r w:rsidRPr="0060197A">
        <w:rPr>
          <w:b/>
          <w:bCs/>
        </w:rPr>
        <w:t xml:space="preserve"> </w:t>
      </w:r>
      <w:r w:rsidRPr="0060197A">
        <w:t>é um conjunto de versos.</w:t>
      </w:r>
      <w:r>
        <w:t xml:space="preserve"> Em seguida, voltem ao texto para lê-lo pausando a cada fim de verso. </w:t>
      </w:r>
    </w:p>
    <w:p w14:paraId="38B5F49B" w14:textId="77777777" w:rsidR="00C9543A" w:rsidRPr="00C9543A" w:rsidRDefault="00C9543A" w:rsidP="00A804AD">
      <w:pPr>
        <w:pStyle w:val="00textosemparagrafo"/>
      </w:pPr>
    </w:p>
    <w:p w14:paraId="6978B2BF" w14:textId="3DDE1E7E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3. Os versos que rimam são: o 1</w:t>
      </w:r>
      <w:r w:rsidRPr="00A804AD">
        <w:rPr>
          <w:b/>
          <w:u w:val="single"/>
          <w:vertAlign w:val="superscript"/>
        </w:rPr>
        <w:t>o</w:t>
      </w:r>
      <w:r w:rsidRPr="00A804AD">
        <w:rPr>
          <w:b/>
        </w:rPr>
        <w:t xml:space="preserve"> com o 3</w:t>
      </w:r>
      <w:r w:rsidRPr="00A804AD">
        <w:rPr>
          <w:b/>
          <w:u w:val="single"/>
          <w:vertAlign w:val="superscript"/>
        </w:rPr>
        <w:t>o</w:t>
      </w:r>
      <w:r w:rsidRPr="00A804AD">
        <w:rPr>
          <w:b/>
        </w:rPr>
        <w:t xml:space="preserve"> verso, </w:t>
      </w:r>
      <w:r w:rsidRPr="00A804AD">
        <w:rPr>
          <w:b/>
          <w:i/>
        </w:rPr>
        <w:t xml:space="preserve">penso </w:t>
      </w:r>
      <w:r w:rsidRPr="00A804AD">
        <w:rPr>
          <w:b/>
        </w:rPr>
        <w:t xml:space="preserve">e </w:t>
      </w:r>
      <w:r w:rsidRPr="00A804AD">
        <w:rPr>
          <w:b/>
          <w:i/>
        </w:rPr>
        <w:t>imenso</w:t>
      </w:r>
      <w:r w:rsidRPr="00A804AD">
        <w:rPr>
          <w:b/>
        </w:rPr>
        <w:t>; o 2</w:t>
      </w:r>
      <w:r w:rsidRPr="00A804AD">
        <w:rPr>
          <w:b/>
          <w:u w:val="single"/>
          <w:vertAlign w:val="superscript"/>
        </w:rPr>
        <w:t>o</w:t>
      </w:r>
      <w:r w:rsidRPr="00A804AD">
        <w:rPr>
          <w:b/>
        </w:rPr>
        <w:t xml:space="preserve"> com o 4</w:t>
      </w:r>
      <w:r w:rsidRPr="00A804AD">
        <w:rPr>
          <w:b/>
          <w:u w:val="single"/>
          <w:vertAlign w:val="superscript"/>
        </w:rPr>
        <w:t>o</w:t>
      </w:r>
      <w:r w:rsidRPr="00A804AD">
        <w:rPr>
          <w:b/>
        </w:rPr>
        <w:t xml:space="preserve"> verso, </w:t>
      </w:r>
      <w:r w:rsidRPr="00A804AD">
        <w:rPr>
          <w:b/>
          <w:i/>
        </w:rPr>
        <w:t>sou</w:t>
      </w:r>
      <w:r w:rsidRPr="00A804AD">
        <w:rPr>
          <w:b/>
        </w:rPr>
        <w:t xml:space="preserve"> e </w:t>
      </w:r>
      <w:r w:rsidRPr="00A804AD">
        <w:rPr>
          <w:b/>
          <w:i/>
        </w:rPr>
        <w:t>estou</w:t>
      </w:r>
      <w:r w:rsidRPr="00A804AD">
        <w:rPr>
          <w:b/>
        </w:rPr>
        <w:t>.</w:t>
      </w:r>
    </w:p>
    <w:p w14:paraId="600437C9" w14:textId="79184DB2" w:rsidR="00A804AD" w:rsidRPr="0060197A" w:rsidRDefault="007F1F77" w:rsidP="00A804AD">
      <w:pPr>
        <w:pStyle w:val="00textosemparagrafo"/>
      </w:pPr>
      <w:r>
        <w:t>Caso o aluno tenha dificuldade em respo</w:t>
      </w:r>
      <w:r w:rsidR="000621C9">
        <w:t>nder, releia em voz alta o poema chamando a atenção para as finalizações iguais.</w:t>
      </w:r>
    </w:p>
    <w:p w14:paraId="1CDCFBA7" w14:textId="77777777" w:rsidR="00A804AD" w:rsidRPr="004E061A" w:rsidRDefault="00A804AD" w:rsidP="00A804AD">
      <w:pPr>
        <w:pStyle w:val="00textosemparagrafo"/>
        <w:rPr>
          <w:b/>
        </w:rPr>
      </w:pPr>
    </w:p>
    <w:p w14:paraId="64AF0324" w14:textId="5D50C2F4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 xml:space="preserve">4. </w:t>
      </w:r>
      <w:r w:rsidR="000621C9">
        <w:rPr>
          <w:b/>
        </w:rPr>
        <w:t>I</w:t>
      </w:r>
      <w:r w:rsidRPr="00A804AD">
        <w:rPr>
          <w:b/>
        </w:rPr>
        <w:t>tem 4 (vazio).</w:t>
      </w:r>
    </w:p>
    <w:p w14:paraId="2918753D" w14:textId="4C30C234" w:rsidR="00A804AD" w:rsidRDefault="00A804AD" w:rsidP="00A804AD">
      <w:pPr>
        <w:pStyle w:val="00textosemparagrafo"/>
      </w:pPr>
      <w:r>
        <w:t>Para responder a es</w:t>
      </w:r>
      <w:r w:rsidR="000621C9">
        <w:t>t</w:t>
      </w:r>
      <w:r>
        <w:t>a questão, o aluno deve estabelecer relações entre os sentidos propostos pelo</w:t>
      </w:r>
      <w:r w:rsidR="00EA34E7">
        <w:t xml:space="preserve">s itens </w:t>
      </w:r>
      <w:r>
        <w:t>e relacioná-los ao contexto. Os itens 1 e 2 classifica</w:t>
      </w:r>
      <w:r w:rsidR="001B0B24">
        <w:t>m</w:t>
      </w:r>
      <w:r>
        <w:t xml:space="preserve"> o termo </w:t>
      </w:r>
      <w:r w:rsidRPr="00EA34E7">
        <w:rPr>
          <w:b/>
        </w:rPr>
        <w:t>deserto</w:t>
      </w:r>
      <w:r>
        <w:t xml:space="preserve"> como substantivo, região geográfica. Os itens 3 e 4 classificam o termo </w:t>
      </w:r>
      <w:r w:rsidRPr="00EA34E7">
        <w:rPr>
          <w:b/>
        </w:rPr>
        <w:t>deserto</w:t>
      </w:r>
      <w:r>
        <w:t xml:space="preserve"> como adjetivo. O item 4 é o que o poeta sente, um vazio.</w:t>
      </w:r>
    </w:p>
    <w:p w14:paraId="1D5D6A63" w14:textId="23C72212" w:rsidR="00A804AD" w:rsidRDefault="00A804A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C9543A">
        <w:rPr>
          <w:lang w:val="pt-BR"/>
        </w:rPr>
        <w:br w:type="page"/>
      </w:r>
    </w:p>
    <w:p w14:paraId="2A5673FD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lastRenderedPageBreak/>
        <w:t xml:space="preserve">5.  </w:t>
      </w: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A804AD" w:rsidRPr="00A804AD" w14:paraId="53FB1CC2" w14:textId="77777777" w:rsidTr="00A804AD">
        <w:tc>
          <w:tcPr>
            <w:tcW w:w="1250" w:type="pct"/>
            <w:vAlign w:val="center"/>
          </w:tcPr>
          <w:p w14:paraId="51AC67AF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obedeceu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5E1275F2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frase</w:t>
            </w:r>
          </w:p>
        </w:tc>
        <w:tc>
          <w:tcPr>
            <w:tcW w:w="1250" w:type="pct"/>
            <w:vAlign w:val="center"/>
          </w:tcPr>
          <w:p w14:paraId="0543A8CC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imenso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0FAF5275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rosa</w:t>
            </w:r>
          </w:p>
        </w:tc>
      </w:tr>
      <w:tr w:rsidR="00A804AD" w:rsidRPr="00A804AD" w14:paraId="3A2E45EF" w14:textId="77777777" w:rsidTr="00A804AD"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638B188A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coisa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6A394CB5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deserto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3340AF25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desabitada</w:t>
            </w:r>
          </w:p>
        </w:tc>
        <w:tc>
          <w:tcPr>
            <w:tcW w:w="1250" w:type="pct"/>
            <w:vAlign w:val="center"/>
          </w:tcPr>
          <w:p w14:paraId="538BEDCA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extensão</w:t>
            </w:r>
          </w:p>
        </w:tc>
      </w:tr>
      <w:tr w:rsidR="00A804AD" w:rsidRPr="00A804AD" w14:paraId="1C47B1CE" w14:textId="77777777" w:rsidTr="00A804AD"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1C3DBCB7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exemplo</w:t>
            </w:r>
          </w:p>
        </w:tc>
        <w:tc>
          <w:tcPr>
            <w:tcW w:w="1250" w:type="pct"/>
            <w:vAlign w:val="center"/>
          </w:tcPr>
          <w:p w14:paraId="077D789F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extinto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738931D1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inexistente</w:t>
            </w:r>
          </w:p>
        </w:tc>
        <w:tc>
          <w:tcPr>
            <w:tcW w:w="1250" w:type="pct"/>
            <w:shd w:val="clear" w:color="auto" w:fill="BFBFBF" w:themeFill="background1" w:themeFillShade="BF"/>
            <w:vAlign w:val="center"/>
          </w:tcPr>
          <w:p w14:paraId="714918C2" w14:textId="77777777" w:rsidR="00A804AD" w:rsidRPr="00A804AD" w:rsidRDefault="00A804AD" w:rsidP="00A804AD">
            <w:pPr>
              <w:pStyle w:val="00textosemparagrafo"/>
              <w:jc w:val="center"/>
              <w:rPr>
                <w:sz w:val="20"/>
                <w:szCs w:val="20"/>
              </w:rPr>
            </w:pPr>
            <w:r w:rsidRPr="00A804AD">
              <w:rPr>
                <w:sz w:val="20"/>
                <w:szCs w:val="20"/>
              </w:rPr>
              <w:t>ausência</w:t>
            </w:r>
          </w:p>
        </w:tc>
      </w:tr>
    </w:tbl>
    <w:p w14:paraId="057CF1E6" w14:textId="77777777" w:rsidR="00A804AD" w:rsidRDefault="00A804AD" w:rsidP="00A804AD">
      <w:pPr>
        <w:rPr>
          <w:rFonts w:ascii="Arial" w:hAnsi="Arial"/>
        </w:rPr>
      </w:pPr>
    </w:p>
    <w:p w14:paraId="2558B1AA" w14:textId="0FA7EBE1" w:rsidR="00A804AD" w:rsidRDefault="00A804AD" w:rsidP="00A804AD">
      <w:pPr>
        <w:pStyle w:val="00textosemparagrafo"/>
        <w:rPr>
          <w:rFonts w:cs="Tahoma"/>
        </w:rPr>
      </w:pPr>
      <w:r>
        <w:t xml:space="preserve">O </w:t>
      </w:r>
      <w:r w:rsidRPr="00E345E4">
        <w:t xml:space="preserve">enunciado da questão </w:t>
      </w:r>
      <w:r>
        <w:t xml:space="preserve">pede que o aluno aponte as palavras em que as letras S e X </w:t>
      </w:r>
      <w:r w:rsidR="00EA34E7">
        <w:t>representam</w:t>
      </w:r>
      <w:r>
        <w:t xml:space="preserve"> o som Z em posição intervocálica, excluindo</w:t>
      </w:r>
      <w:r w:rsidR="00EA34E7">
        <w:t>,</w:t>
      </w:r>
      <w:r>
        <w:t xml:space="preserve"> então</w:t>
      </w:r>
      <w:r w:rsidR="00EA34E7">
        <w:t>,</w:t>
      </w:r>
      <w:r>
        <w:t xml:space="preserve"> o da letra X antes de consoante (extensão, extinto</w:t>
      </w:r>
      <w:r w:rsidR="00EA34E7">
        <w:t>, extasiado)</w:t>
      </w:r>
      <w:r>
        <w:t>.</w:t>
      </w:r>
      <w:r>
        <w:rPr>
          <w:b/>
        </w:rPr>
        <w:t xml:space="preserve"> </w:t>
      </w:r>
      <w:r w:rsidRPr="008608BA">
        <w:rPr>
          <w:rFonts w:cs="Tahoma"/>
        </w:rPr>
        <w:t>Para aqueles que encontrarem dificuldade, aconselhe-os a pronunciarem as palavras com as duas alternativas (</w:t>
      </w:r>
      <w:r>
        <w:rPr>
          <w:rFonts w:cs="Tahoma"/>
        </w:rPr>
        <w:t>S e X com som S ou com som Z</w:t>
      </w:r>
      <w:r w:rsidRPr="008608BA">
        <w:rPr>
          <w:rFonts w:cs="Tahoma"/>
        </w:rPr>
        <w:t xml:space="preserve">), de modo a conseguir </w:t>
      </w:r>
      <w:r>
        <w:rPr>
          <w:rFonts w:cs="Tahoma"/>
        </w:rPr>
        <w:t>a melhor opção</w:t>
      </w:r>
      <w:r w:rsidRPr="008608BA">
        <w:rPr>
          <w:rFonts w:cs="Tahoma"/>
        </w:rPr>
        <w:t xml:space="preserve">. </w:t>
      </w:r>
      <w:r>
        <w:rPr>
          <w:rFonts w:cs="Tahoma"/>
        </w:rPr>
        <w:t xml:space="preserve">Além disso, também pode ser interessante pedir </w:t>
      </w:r>
      <w:r w:rsidR="00EA34E7">
        <w:rPr>
          <w:rFonts w:cs="Tahoma"/>
        </w:rPr>
        <w:t>a</w:t>
      </w:r>
      <w:r>
        <w:rPr>
          <w:rFonts w:cs="Tahoma"/>
        </w:rPr>
        <w:t xml:space="preserve">os alunos </w:t>
      </w:r>
      <w:r w:rsidR="00EA34E7">
        <w:rPr>
          <w:rFonts w:cs="Tahoma"/>
        </w:rPr>
        <w:t>que pintem</w:t>
      </w:r>
      <w:r>
        <w:rPr>
          <w:rFonts w:cs="Tahoma"/>
        </w:rPr>
        <w:t xml:space="preserve"> as vogais, a fim de reconhecer as letras S e X em posição intervocálica.</w:t>
      </w:r>
    </w:p>
    <w:p w14:paraId="35EEE094" w14:textId="77777777" w:rsidR="00A804AD" w:rsidRPr="00E345E4" w:rsidRDefault="00A804AD" w:rsidP="00A804AD">
      <w:pPr>
        <w:pStyle w:val="00textosemparagrafo"/>
        <w:rPr>
          <w:b/>
        </w:rPr>
      </w:pPr>
    </w:p>
    <w:p w14:paraId="56A48792" w14:textId="77777777" w:rsid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6. V, F, V, F.</w:t>
      </w:r>
    </w:p>
    <w:p w14:paraId="282A5A0B" w14:textId="034EE105" w:rsidR="00A804AD" w:rsidRPr="00B05575" w:rsidRDefault="00B05575" w:rsidP="00A804AD">
      <w:pPr>
        <w:pStyle w:val="00textosemparagrafo"/>
      </w:pPr>
      <w:r w:rsidRPr="00B05575">
        <w:t>Caso os alunos tenham dificuldade, relembre-os de que os substantivos próprios sempre são grafados com a letra inicial maiúscula.</w:t>
      </w:r>
    </w:p>
    <w:p w14:paraId="03C4D47C" w14:textId="77777777" w:rsidR="00B05575" w:rsidRPr="00A804AD" w:rsidRDefault="00B05575" w:rsidP="00A804AD">
      <w:pPr>
        <w:pStyle w:val="00textosemparagrafo"/>
        <w:rPr>
          <w:b/>
        </w:rPr>
      </w:pPr>
    </w:p>
    <w:p w14:paraId="00F1CA74" w14:textId="13BEA4EE" w:rsid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 xml:space="preserve">7. </w:t>
      </w:r>
    </w:p>
    <w:p w14:paraId="7BCD2E63" w14:textId="77777777" w:rsidR="00A804AD" w:rsidRPr="00A804AD" w:rsidRDefault="00A804AD" w:rsidP="00A804AD">
      <w:pPr>
        <w:pStyle w:val="00textosemparagrafo"/>
        <w:rPr>
          <w:rFonts w:cs="Times New Roman"/>
          <w:b/>
          <w:sz w:val="24"/>
          <w:szCs w:val="24"/>
        </w:rPr>
      </w:pPr>
    </w:p>
    <w:tbl>
      <w:tblPr>
        <w:tblStyle w:val="TabeladeGradeClara"/>
        <w:tblW w:w="26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804AD" w:rsidRPr="00A804AD" w14:paraId="6481074A" w14:textId="77777777" w:rsidTr="00A804AD">
        <w:trPr>
          <w:trHeight w:val="510"/>
          <w:jc w:val="center"/>
        </w:trPr>
        <w:tc>
          <w:tcPr>
            <w:tcW w:w="500" w:type="pct"/>
            <w:vAlign w:val="center"/>
          </w:tcPr>
          <w:p w14:paraId="56F07285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vAlign w:val="center"/>
          </w:tcPr>
          <w:p w14:paraId="616642DD" w14:textId="77777777" w:rsidR="00A804AD" w:rsidRPr="00A804AD" w:rsidRDefault="00A804AD" w:rsidP="00A804AD">
            <w:pPr>
              <w:jc w:val="center"/>
            </w:pPr>
            <w:r w:rsidRPr="00A804AD">
              <w:t>L</w:t>
            </w:r>
          </w:p>
        </w:tc>
        <w:tc>
          <w:tcPr>
            <w:tcW w:w="500" w:type="pct"/>
            <w:vAlign w:val="center"/>
          </w:tcPr>
          <w:p w14:paraId="2B2008D4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6FF801D" w14:textId="77777777" w:rsidR="00A804AD" w:rsidRPr="00A804AD" w:rsidRDefault="00A804AD" w:rsidP="00A804AD">
            <w:pPr>
              <w:jc w:val="center"/>
            </w:pPr>
            <w:r w:rsidRPr="00A804AD">
              <w:t>B</w:t>
            </w:r>
          </w:p>
        </w:tc>
        <w:tc>
          <w:tcPr>
            <w:tcW w:w="500" w:type="pct"/>
            <w:vAlign w:val="center"/>
          </w:tcPr>
          <w:p w14:paraId="12E29CDF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vAlign w:val="center"/>
          </w:tcPr>
          <w:p w14:paraId="1AA8E3AA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vAlign w:val="center"/>
          </w:tcPr>
          <w:p w14:paraId="5C32C3A1" w14:textId="77777777" w:rsidR="00A804AD" w:rsidRPr="00A804AD" w:rsidRDefault="00A804AD" w:rsidP="00A804AD">
            <w:pPr>
              <w:jc w:val="center"/>
            </w:pPr>
            <w:r w:rsidRPr="00A804AD">
              <w:t>H</w:t>
            </w:r>
          </w:p>
        </w:tc>
        <w:tc>
          <w:tcPr>
            <w:tcW w:w="500" w:type="pct"/>
            <w:vAlign w:val="center"/>
          </w:tcPr>
          <w:p w14:paraId="2287CD49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vAlign w:val="center"/>
          </w:tcPr>
          <w:p w14:paraId="4EDB1C2C" w14:textId="6FF0DF53" w:rsidR="00A804AD" w:rsidRPr="00A804AD" w:rsidRDefault="00A804AD" w:rsidP="00A804AD">
            <w:pPr>
              <w:jc w:val="center"/>
            </w:pPr>
            <w:r w:rsidRPr="00A804AD">
              <w:t>M</w:t>
            </w:r>
          </w:p>
        </w:tc>
        <w:tc>
          <w:tcPr>
            <w:tcW w:w="500" w:type="pct"/>
            <w:vAlign w:val="center"/>
          </w:tcPr>
          <w:p w14:paraId="46D495BB" w14:textId="77777777" w:rsidR="00A804AD" w:rsidRPr="00A804AD" w:rsidRDefault="00A804AD" w:rsidP="00A804AD">
            <w:pPr>
              <w:jc w:val="center"/>
            </w:pPr>
            <w:r w:rsidRPr="00A804AD">
              <w:t>K</w:t>
            </w:r>
          </w:p>
        </w:tc>
      </w:tr>
      <w:tr w:rsidR="00A804AD" w:rsidRPr="00A804AD" w14:paraId="098CEEDD" w14:textId="77777777" w:rsidTr="004D0A79">
        <w:trPr>
          <w:trHeight w:val="510"/>
          <w:jc w:val="center"/>
        </w:trPr>
        <w:tc>
          <w:tcPr>
            <w:tcW w:w="500" w:type="pct"/>
            <w:vAlign w:val="center"/>
          </w:tcPr>
          <w:p w14:paraId="4501925A" w14:textId="77777777" w:rsidR="00A804AD" w:rsidRPr="00A804AD" w:rsidRDefault="00A804AD" w:rsidP="00A804AD">
            <w:pPr>
              <w:jc w:val="center"/>
            </w:pPr>
            <w:r w:rsidRPr="00A804AD">
              <w:t>B</w:t>
            </w:r>
          </w:p>
        </w:tc>
        <w:tc>
          <w:tcPr>
            <w:tcW w:w="500" w:type="pct"/>
            <w:vAlign w:val="center"/>
          </w:tcPr>
          <w:p w14:paraId="685852D2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vAlign w:val="center"/>
          </w:tcPr>
          <w:p w14:paraId="1F6E311C" w14:textId="77777777" w:rsidR="00A804AD" w:rsidRPr="00A804AD" w:rsidRDefault="00A804AD" w:rsidP="00A804AD">
            <w:pPr>
              <w:jc w:val="center"/>
            </w:pPr>
            <w:r w:rsidRPr="00A804AD">
              <w:t>M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15ECB72" w14:textId="13C9FB75" w:rsidR="00A804AD" w:rsidRPr="00A804AD" w:rsidRDefault="00A804AD" w:rsidP="00A804AD">
            <w:pPr>
              <w:jc w:val="center"/>
            </w:pPr>
            <w:r w:rsidRPr="00A804AD">
              <w:t>R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CAFD12C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FF84905" w14:textId="77777777" w:rsidR="00A804AD" w:rsidRPr="00A804AD" w:rsidRDefault="00A804AD" w:rsidP="00A804AD">
            <w:pPr>
              <w:jc w:val="center"/>
            </w:pPr>
            <w:r w:rsidRPr="00A804AD">
              <w:t>Q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3161BF6" w14:textId="77777777" w:rsidR="00A804AD" w:rsidRPr="00A804AD" w:rsidRDefault="00A804AD" w:rsidP="00A804AD">
            <w:pPr>
              <w:jc w:val="center"/>
            </w:pPr>
            <w:r w:rsidRPr="00A804AD">
              <w:t>U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23B695D" w14:textId="3019FC4D" w:rsidR="00A804AD" w:rsidRPr="00A804AD" w:rsidRDefault="00A804AD" w:rsidP="00A804AD">
            <w:pPr>
              <w:jc w:val="center"/>
            </w:pPr>
            <w:r w:rsidRPr="00A804AD">
              <w:t>E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3C45C2B8" w14:textId="77777777" w:rsidR="00A804AD" w:rsidRPr="00A804AD" w:rsidRDefault="00A804AD" w:rsidP="00A804AD">
            <w:pPr>
              <w:jc w:val="center"/>
            </w:pPr>
            <w:r w:rsidRPr="00A804AD">
              <w:t>L</w:t>
            </w:r>
          </w:p>
        </w:tc>
        <w:tc>
          <w:tcPr>
            <w:tcW w:w="500" w:type="pct"/>
            <w:vAlign w:val="center"/>
          </w:tcPr>
          <w:p w14:paraId="5B4BE494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</w:tr>
      <w:tr w:rsidR="00A804AD" w:rsidRPr="00A804AD" w14:paraId="665AEFC1" w14:textId="77777777" w:rsidTr="004D0A79">
        <w:trPr>
          <w:trHeight w:val="510"/>
          <w:jc w:val="center"/>
        </w:trPr>
        <w:tc>
          <w:tcPr>
            <w:tcW w:w="500" w:type="pct"/>
            <w:vAlign w:val="center"/>
          </w:tcPr>
          <w:p w14:paraId="7EB459BD" w14:textId="77777777" w:rsidR="00A804AD" w:rsidRPr="00A804AD" w:rsidRDefault="00A804AD" w:rsidP="00A804AD">
            <w:pPr>
              <w:jc w:val="center"/>
            </w:pPr>
            <w:r w:rsidRPr="00A804AD">
              <w:t>J</w:t>
            </w:r>
          </w:p>
        </w:tc>
        <w:tc>
          <w:tcPr>
            <w:tcW w:w="500" w:type="pct"/>
            <w:vAlign w:val="center"/>
          </w:tcPr>
          <w:p w14:paraId="67E3B679" w14:textId="77777777" w:rsidR="00A804AD" w:rsidRPr="00A804AD" w:rsidRDefault="00A804AD" w:rsidP="00A804AD">
            <w:pPr>
              <w:jc w:val="center"/>
            </w:pPr>
            <w:r w:rsidRPr="00A804AD">
              <w:t>T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5DC21E4" w14:textId="46C0656F" w:rsidR="00A804AD" w:rsidRPr="00A804AD" w:rsidRDefault="00A804AD" w:rsidP="00A804AD">
            <w:pPr>
              <w:jc w:val="center"/>
            </w:pPr>
            <w:r w:rsidRPr="00A804AD">
              <w:t>C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90CEAD1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F99163D" w14:textId="77777777" w:rsidR="00A804AD" w:rsidRPr="00A804AD" w:rsidRDefault="00A804AD" w:rsidP="00A804AD">
            <w:pPr>
              <w:jc w:val="center"/>
            </w:pPr>
            <w:r w:rsidRPr="00A804AD">
              <w:t>M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EF6F27C" w14:textId="5E003A6D" w:rsidR="00A804AD" w:rsidRPr="00A804AD" w:rsidRDefault="00A804AD" w:rsidP="00A804AD">
            <w:pPr>
              <w:jc w:val="center"/>
            </w:pPr>
            <w:r w:rsidRPr="00A804AD">
              <w:t>P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2C14E19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CDDE0C2" w14:textId="77777777" w:rsidR="00A804AD" w:rsidRPr="00A804AD" w:rsidRDefault="00A804AD" w:rsidP="00A804AD">
            <w:pPr>
              <w:jc w:val="center"/>
            </w:pPr>
            <w:r w:rsidRPr="00A804AD">
              <w:t>N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17045DDA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1D9132EA" w14:textId="77777777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</w:tr>
      <w:tr w:rsidR="00A804AD" w:rsidRPr="00A804AD" w14:paraId="589CE571" w14:textId="77777777" w:rsidTr="00A804AD">
        <w:trPr>
          <w:trHeight w:val="510"/>
          <w:jc w:val="center"/>
        </w:trPr>
        <w:tc>
          <w:tcPr>
            <w:tcW w:w="500" w:type="pct"/>
            <w:vAlign w:val="center"/>
          </w:tcPr>
          <w:p w14:paraId="49ACBA85" w14:textId="77777777" w:rsidR="00A804AD" w:rsidRPr="00A804AD" w:rsidRDefault="00A804AD" w:rsidP="00A804AD">
            <w:pPr>
              <w:jc w:val="center"/>
            </w:pPr>
            <w:r w:rsidRPr="00A804AD">
              <w:t>J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27C6061" w14:textId="08553B80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vAlign w:val="center"/>
          </w:tcPr>
          <w:p w14:paraId="788A1777" w14:textId="77777777" w:rsidR="00A804AD" w:rsidRPr="00A804AD" w:rsidRDefault="00A804AD" w:rsidP="00A804AD">
            <w:pPr>
              <w:jc w:val="center"/>
            </w:pPr>
            <w:r w:rsidRPr="00A804AD">
              <w:t>N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4B33335" w14:textId="77777777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  <w:tc>
          <w:tcPr>
            <w:tcW w:w="500" w:type="pct"/>
            <w:vAlign w:val="center"/>
          </w:tcPr>
          <w:p w14:paraId="49C0564A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72BB2D25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vAlign w:val="center"/>
          </w:tcPr>
          <w:p w14:paraId="11BFE399" w14:textId="77777777" w:rsidR="00A804AD" w:rsidRPr="00A804AD" w:rsidRDefault="00A804AD" w:rsidP="00A804AD">
            <w:pPr>
              <w:jc w:val="center"/>
            </w:pPr>
            <w:r w:rsidRPr="00A804AD">
              <w:t>F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98B2181" w14:textId="77777777" w:rsidR="00A804AD" w:rsidRPr="00A804AD" w:rsidRDefault="00A804AD" w:rsidP="00A804AD">
            <w:pPr>
              <w:jc w:val="center"/>
            </w:pPr>
            <w:r w:rsidRPr="00A804AD">
              <w:t>F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3990F8D4" w14:textId="77777777" w:rsidR="00A804AD" w:rsidRPr="00A804AD" w:rsidRDefault="00A804AD" w:rsidP="00A804AD">
            <w:pPr>
              <w:jc w:val="center"/>
            </w:pPr>
            <w:r w:rsidRPr="00A804AD">
              <w:t>R</w:t>
            </w:r>
          </w:p>
        </w:tc>
        <w:tc>
          <w:tcPr>
            <w:tcW w:w="500" w:type="pct"/>
            <w:vAlign w:val="center"/>
          </w:tcPr>
          <w:p w14:paraId="09A6A1E1" w14:textId="77777777" w:rsidR="00A804AD" w:rsidRPr="00A804AD" w:rsidRDefault="00A804AD" w:rsidP="00A804AD">
            <w:pPr>
              <w:jc w:val="center"/>
            </w:pPr>
            <w:r w:rsidRPr="00A804AD">
              <w:t>T</w:t>
            </w:r>
          </w:p>
        </w:tc>
      </w:tr>
      <w:tr w:rsidR="00A804AD" w:rsidRPr="00A804AD" w14:paraId="6B6C7209" w14:textId="77777777" w:rsidTr="00A804AD">
        <w:trPr>
          <w:trHeight w:val="510"/>
          <w:jc w:val="center"/>
        </w:trPr>
        <w:tc>
          <w:tcPr>
            <w:tcW w:w="500" w:type="pct"/>
            <w:vAlign w:val="center"/>
          </w:tcPr>
          <w:p w14:paraId="161AFC71" w14:textId="77777777" w:rsidR="00A804AD" w:rsidRPr="00A804AD" w:rsidRDefault="00A804AD" w:rsidP="00A804AD">
            <w:pPr>
              <w:jc w:val="center"/>
            </w:pPr>
            <w:r w:rsidRPr="00A804AD">
              <w:t>Ã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4532D1B" w14:textId="49CE3F0A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  <w:tc>
          <w:tcPr>
            <w:tcW w:w="500" w:type="pct"/>
            <w:vAlign w:val="center"/>
          </w:tcPr>
          <w:p w14:paraId="25F6252D" w14:textId="77777777" w:rsidR="00A804AD" w:rsidRPr="00A804AD" w:rsidRDefault="00A804AD" w:rsidP="00A804AD">
            <w:pPr>
              <w:jc w:val="center"/>
            </w:pPr>
            <w:r w:rsidRPr="00A804AD">
              <w:t>D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EFCE3F2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vAlign w:val="center"/>
          </w:tcPr>
          <w:p w14:paraId="76C1A862" w14:textId="77777777" w:rsidR="00A804AD" w:rsidRPr="00A804AD" w:rsidRDefault="00A804AD" w:rsidP="00A804AD">
            <w:pPr>
              <w:jc w:val="center"/>
            </w:pPr>
            <w:r w:rsidRPr="00A804AD">
              <w:t>Q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7E659FF9" w14:textId="77777777" w:rsidR="00A804AD" w:rsidRPr="00A804AD" w:rsidRDefault="00A804AD" w:rsidP="00A804AD">
            <w:pPr>
              <w:jc w:val="center"/>
            </w:pPr>
            <w:r w:rsidRPr="00A804AD">
              <w:t>R</w:t>
            </w:r>
          </w:p>
        </w:tc>
        <w:tc>
          <w:tcPr>
            <w:tcW w:w="500" w:type="pct"/>
            <w:vAlign w:val="center"/>
          </w:tcPr>
          <w:p w14:paraId="1BB714B6" w14:textId="77777777" w:rsidR="00A804AD" w:rsidRPr="00A804AD" w:rsidRDefault="00A804AD" w:rsidP="00A804AD">
            <w:pPr>
              <w:jc w:val="center"/>
            </w:pPr>
            <w:r w:rsidRPr="00A804AD">
              <w:t>N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59A24A54" w14:textId="77777777" w:rsidR="00A804AD" w:rsidRPr="00A804AD" w:rsidRDefault="00A804AD" w:rsidP="00A804AD">
            <w:pPr>
              <w:jc w:val="center"/>
            </w:pPr>
            <w:r w:rsidRPr="00A804AD">
              <w:t>E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20A6BE8" w14:textId="77777777" w:rsidR="00A804AD" w:rsidRPr="00A804AD" w:rsidRDefault="00A804AD" w:rsidP="00A804AD">
            <w:pPr>
              <w:jc w:val="center"/>
            </w:pPr>
            <w:r w:rsidRPr="00A804AD">
              <w:t>E</w:t>
            </w:r>
          </w:p>
        </w:tc>
        <w:tc>
          <w:tcPr>
            <w:tcW w:w="500" w:type="pct"/>
            <w:vAlign w:val="center"/>
          </w:tcPr>
          <w:p w14:paraId="24DA72A2" w14:textId="77777777" w:rsidR="00A804AD" w:rsidRPr="00A804AD" w:rsidRDefault="00A804AD" w:rsidP="00A804AD">
            <w:pPr>
              <w:jc w:val="center"/>
            </w:pPr>
            <w:r w:rsidRPr="00A804AD">
              <w:t>H</w:t>
            </w:r>
          </w:p>
        </w:tc>
      </w:tr>
      <w:tr w:rsidR="00A804AD" w:rsidRPr="00A804AD" w14:paraId="0BF8FD08" w14:textId="77777777" w:rsidTr="00A804AD">
        <w:trPr>
          <w:trHeight w:val="510"/>
          <w:jc w:val="center"/>
        </w:trPr>
        <w:tc>
          <w:tcPr>
            <w:tcW w:w="500" w:type="pct"/>
            <w:vAlign w:val="center"/>
          </w:tcPr>
          <w:p w14:paraId="3A5FC486" w14:textId="77777777" w:rsidR="00A804AD" w:rsidRPr="00A804AD" w:rsidRDefault="00A804AD" w:rsidP="00A804AD">
            <w:pPr>
              <w:jc w:val="center"/>
            </w:pPr>
            <w:r w:rsidRPr="00A804AD">
              <w:t>J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070308E6" w14:textId="77777777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  <w:tc>
          <w:tcPr>
            <w:tcW w:w="500" w:type="pct"/>
            <w:vAlign w:val="center"/>
          </w:tcPr>
          <w:p w14:paraId="1A790638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FF061B2" w14:textId="77777777" w:rsidR="00A804AD" w:rsidRPr="00A804AD" w:rsidRDefault="00A804AD" w:rsidP="00A804AD">
            <w:pPr>
              <w:jc w:val="center"/>
            </w:pPr>
            <w:r w:rsidRPr="00A804AD">
              <w:t>L</w:t>
            </w:r>
          </w:p>
        </w:tc>
        <w:tc>
          <w:tcPr>
            <w:tcW w:w="500" w:type="pct"/>
            <w:vAlign w:val="center"/>
          </w:tcPr>
          <w:p w14:paraId="33E0AADA" w14:textId="77777777" w:rsidR="00A804AD" w:rsidRPr="00A804AD" w:rsidRDefault="00A804AD" w:rsidP="00A804AD">
            <w:pPr>
              <w:jc w:val="center"/>
            </w:pPr>
            <w:r w:rsidRPr="00A804AD">
              <w:t>P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D074815" w14:textId="77777777" w:rsidR="00A804AD" w:rsidRPr="00A804AD" w:rsidRDefault="00A804AD" w:rsidP="00A804AD">
            <w:pPr>
              <w:jc w:val="center"/>
            </w:pPr>
            <w:r w:rsidRPr="00A804AD">
              <w:t>C</w:t>
            </w:r>
          </w:p>
        </w:tc>
        <w:tc>
          <w:tcPr>
            <w:tcW w:w="500" w:type="pct"/>
            <w:vAlign w:val="center"/>
          </w:tcPr>
          <w:p w14:paraId="2B653422" w14:textId="77777777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48DC268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D68099E" w14:textId="77777777" w:rsidR="00A804AD" w:rsidRPr="00A804AD" w:rsidRDefault="00A804AD" w:rsidP="00A804AD">
            <w:pPr>
              <w:jc w:val="center"/>
            </w:pPr>
            <w:r w:rsidRPr="00A804AD">
              <w:t>I</w:t>
            </w:r>
          </w:p>
        </w:tc>
        <w:tc>
          <w:tcPr>
            <w:tcW w:w="500" w:type="pct"/>
            <w:vAlign w:val="center"/>
          </w:tcPr>
          <w:p w14:paraId="0B45B337" w14:textId="77777777" w:rsidR="00A804AD" w:rsidRPr="00A804AD" w:rsidRDefault="00A804AD" w:rsidP="00A804AD">
            <w:pPr>
              <w:jc w:val="center"/>
            </w:pPr>
            <w:r w:rsidRPr="00A804AD">
              <w:t>F</w:t>
            </w:r>
          </w:p>
        </w:tc>
      </w:tr>
      <w:tr w:rsidR="00A804AD" w:rsidRPr="00A804AD" w14:paraId="70956889" w14:textId="77777777" w:rsidTr="004D0A79">
        <w:trPr>
          <w:trHeight w:val="510"/>
          <w:jc w:val="center"/>
        </w:trPr>
        <w:tc>
          <w:tcPr>
            <w:tcW w:w="500" w:type="pct"/>
            <w:vAlign w:val="center"/>
          </w:tcPr>
          <w:p w14:paraId="6A0FCA49" w14:textId="77777777" w:rsidR="00A804AD" w:rsidRPr="00A804AD" w:rsidRDefault="00A804AD" w:rsidP="00A804AD">
            <w:pPr>
              <w:jc w:val="center"/>
            </w:pPr>
            <w:r w:rsidRPr="00A804AD">
              <w:t>T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AD03D10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vAlign w:val="center"/>
          </w:tcPr>
          <w:p w14:paraId="21C39A42" w14:textId="77777777" w:rsidR="00A804AD" w:rsidRPr="00A804AD" w:rsidRDefault="00A804AD" w:rsidP="00A804AD">
            <w:pPr>
              <w:jc w:val="center"/>
            </w:pPr>
            <w:r w:rsidRPr="00A804AD">
              <w:t>Q</w:t>
            </w:r>
          </w:p>
        </w:tc>
        <w:tc>
          <w:tcPr>
            <w:tcW w:w="500" w:type="pct"/>
            <w:vAlign w:val="center"/>
          </w:tcPr>
          <w:p w14:paraId="68018ACD" w14:textId="77777777" w:rsidR="00A804AD" w:rsidRPr="00A804AD" w:rsidRDefault="00A804AD" w:rsidP="00A804AD">
            <w:pPr>
              <w:jc w:val="center"/>
            </w:pPr>
            <w:r w:rsidRPr="00A804AD">
              <w:t>M</w:t>
            </w:r>
          </w:p>
        </w:tc>
        <w:tc>
          <w:tcPr>
            <w:tcW w:w="500" w:type="pct"/>
            <w:vAlign w:val="center"/>
          </w:tcPr>
          <w:p w14:paraId="1E36B67D" w14:textId="77777777" w:rsidR="00A804AD" w:rsidRPr="00A804AD" w:rsidRDefault="00A804AD" w:rsidP="00A804AD">
            <w:pPr>
              <w:jc w:val="center"/>
            </w:pPr>
            <w:r w:rsidRPr="00A804AD">
              <w:t>F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4038EFC" w14:textId="77777777" w:rsidR="00A804AD" w:rsidRPr="00A804AD" w:rsidRDefault="00A804AD" w:rsidP="00A804AD">
            <w:pPr>
              <w:jc w:val="center"/>
            </w:pPr>
            <w:r w:rsidRPr="00A804AD">
              <w:t>O</w:t>
            </w:r>
          </w:p>
        </w:tc>
        <w:tc>
          <w:tcPr>
            <w:tcW w:w="500" w:type="pct"/>
            <w:vAlign w:val="center"/>
          </w:tcPr>
          <w:p w14:paraId="07912E85" w14:textId="77777777" w:rsidR="00A804AD" w:rsidRPr="00A804AD" w:rsidRDefault="00A804AD" w:rsidP="00A804AD">
            <w:pPr>
              <w:jc w:val="center"/>
            </w:pPr>
            <w:r w:rsidRPr="00A804AD">
              <w:t>S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67B2570A" w14:textId="77777777" w:rsidR="00A804AD" w:rsidRPr="00A804AD" w:rsidRDefault="00A804AD" w:rsidP="00A804AD">
            <w:pPr>
              <w:jc w:val="center"/>
            </w:pPr>
            <w:r w:rsidRPr="00A804AD">
              <w:t>T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3FC219B6" w14:textId="77777777" w:rsidR="00A804AD" w:rsidRPr="00A804AD" w:rsidRDefault="00A804AD" w:rsidP="00A804AD">
            <w:pPr>
              <w:jc w:val="center"/>
            </w:pPr>
            <w:r w:rsidRPr="00A804AD">
              <w:t>R</w:t>
            </w:r>
          </w:p>
        </w:tc>
        <w:tc>
          <w:tcPr>
            <w:tcW w:w="500" w:type="pct"/>
            <w:vAlign w:val="center"/>
          </w:tcPr>
          <w:p w14:paraId="1461375B" w14:textId="77777777" w:rsidR="00A804AD" w:rsidRPr="00A804AD" w:rsidRDefault="00A804AD" w:rsidP="00A804AD">
            <w:pPr>
              <w:jc w:val="center"/>
            </w:pPr>
            <w:r w:rsidRPr="00A804AD">
              <w:t>U</w:t>
            </w:r>
          </w:p>
        </w:tc>
      </w:tr>
      <w:tr w:rsidR="00A804AD" w:rsidRPr="00A804AD" w14:paraId="4DD74807" w14:textId="77777777" w:rsidTr="008E5DA5">
        <w:trPr>
          <w:trHeight w:val="510"/>
          <w:jc w:val="center"/>
        </w:trPr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ED83EBD" w14:textId="48D8614F" w:rsidR="00A804AD" w:rsidRPr="00A804AD" w:rsidRDefault="00A804AD" w:rsidP="00A804AD">
            <w:pPr>
              <w:jc w:val="center"/>
            </w:pPr>
            <w:r w:rsidRPr="00A804AD">
              <w:t>R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8EBB2F3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53CE965" w14:textId="77777777" w:rsidR="00A804AD" w:rsidRPr="00A804AD" w:rsidRDefault="00A804AD" w:rsidP="00A804AD">
            <w:pPr>
              <w:jc w:val="center"/>
            </w:pPr>
            <w:r w:rsidRPr="00A804AD">
              <w:t>B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CD2AEB8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49859951" w14:textId="77777777" w:rsidR="00A804AD" w:rsidRPr="00A804AD" w:rsidRDefault="00A804AD" w:rsidP="00A804AD">
            <w:pPr>
              <w:jc w:val="center"/>
            </w:pPr>
            <w:r w:rsidRPr="00A804AD">
              <w:t>N</w:t>
            </w:r>
          </w:p>
        </w:tc>
        <w:tc>
          <w:tcPr>
            <w:tcW w:w="500" w:type="pct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557956A" w14:textId="77777777" w:rsidR="00A804AD" w:rsidRPr="00A804AD" w:rsidRDefault="00A804AD" w:rsidP="00A804AD">
            <w:pPr>
              <w:jc w:val="center"/>
            </w:pPr>
            <w:r w:rsidRPr="00A804AD">
              <w:t>E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2C0BC6F2" w14:textId="77777777" w:rsidR="00A804AD" w:rsidRPr="00A804AD" w:rsidRDefault="00A804AD" w:rsidP="00A804AD">
            <w:pPr>
              <w:jc w:val="center"/>
            </w:pPr>
            <w:r w:rsidRPr="00A804AD">
              <w:t>T</w:t>
            </w:r>
          </w:p>
        </w:tc>
        <w:tc>
          <w:tcPr>
            <w:tcW w:w="500" w:type="pct"/>
            <w:tcBorders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5ADBF7AC" w14:textId="77777777" w:rsidR="00A804AD" w:rsidRPr="00A804AD" w:rsidRDefault="00A804AD" w:rsidP="00A804AD">
            <w:pPr>
              <w:jc w:val="center"/>
            </w:pPr>
            <w:r w:rsidRPr="00A804AD">
              <w:t>E</w:t>
            </w:r>
          </w:p>
        </w:tc>
        <w:tc>
          <w:tcPr>
            <w:tcW w:w="500" w:type="pct"/>
            <w:tcBorders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3B95F72" w14:textId="77777777" w:rsidR="00A804AD" w:rsidRPr="00A804AD" w:rsidRDefault="00A804AD" w:rsidP="00A804AD">
            <w:pPr>
              <w:jc w:val="center"/>
            </w:pPr>
            <w:r w:rsidRPr="00A804AD">
              <w:t>A</w:t>
            </w:r>
          </w:p>
        </w:tc>
        <w:tc>
          <w:tcPr>
            <w:tcW w:w="500" w:type="pct"/>
            <w:vAlign w:val="center"/>
          </w:tcPr>
          <w:p w14:paraId="398F69B6" w14:textId="77777777" w:rsidR="00A804AD" w:rsidRPr="00A804AD" w:rsidRDefault="00A804AD" w:rsidP="00A804AD">
            <w:pPr>
              <w:jc w:val="center"/>
            </w:pPr>
            <w:r w:rsidRPr="00A804AD">
              <w:t>M</w:t>
            </w:r>
          </w:p>
        </w:tc>
      </w:tr>
    </w:tbl>
    <w:p w14:paraId="0979765E" w14:textId="77777777" w:rsidR="00A804AD" w:rsidRPr="00661751" w:rsidRDefault="00A804AD" w:rsidP="00A804AD">
      <w:pPr>
        <w:rPr>
          <w:rFonts w:ascii="Arial" w:hAnsi="Arial"/>
        </w:rPr>
      </w:pPr>
    </w:p>
    <w:p w14:paraId="46D487C1" w14:textId="08F513A9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 xml:space="preserve">8. </w:t>
      </w:r>
      <w:r w:rsidRPr="00A804AD">
        <w:rPr>
          <w:b/>
          <w:u w:val="single"/>
        </w:rPr>
        <w:t>Substantivos comuns</w:t>
      </w:r>
      <w:r w:rsidRPr="00A804AD">
        <w:rPr>
          <w:b/>
        </w:rPr>
        <w:t xml:space="preserve">: OSSO, PORCO ENFEITE, LAREIRA e RABANETE. </w:t>
      </w:r>
      <w:r w:rsidRPr="00A804AD">
        <w:rPr>
          <w:b/>
          <w:u w:val="single"/>
        </w:rPr>
        <w:t>Substantivos próprios</w:t>
      </w:r>
      <w:r w:rsidRPr="00A804AD">
        <w:rPr>
          <w:b/>
        </w:rPr>
        <w:t>: BRASIL, RAQUEL</w:t>
      </w:r>
      <w:r w:rsidR="008E5DA5">
        <w:rPr>
          <w:b/>
        </w:rPr>
        <w:t xml:space="preserve"> e</w:t>
      </w:r>
      <w:r w:rsidRPr="00A804AD">
        <w:rPr>
          <w:b/>
        </w:rPr>
        <w:t xml:space="preserve"> CAMPINAS. </w:t>
      </w:r>
    </w:p>
    <w:p w14:paraId="6AB4ABD8" w14:textId="5DAD104E" w:rsidR="00A804AD" w:rsidRDefault="00A804AD" w:rsidP="00A804AD">
      <w:pPr>
        <w:pStyle w:val="00textosemparagrafo"/>
      </w:pPr>
      <w:r w:rsidRPr="004A4C9C">
        <w:t>Substantivo: palavra que dá nome a todos</w:t>
      </w:r>
      <w:r>
        <w:t xml:space="preserve"> os seres reais ou imaginários. </w:t>
      </w:r>
      <w:r w:rsidRPr="004A4C9C">
        <w:t>Substantivo comum: palavra que dá nome a seres em geral.</w:t>
      </w:r>
      <w:r>
        <w:t xml:space="preserve"> </w:t>
      </w:r>
      <w:r w:rsidRPr="004A4C9C">
        <w:t>É sempre escrito com letra inicial minúscula, exceto quando inicia frase.</w:t>
      </w:r>
      <w:r>
        <w:t xml:space="preserve"> </w:t>
      </w:r>
      <w:r w:rsidRPr="004A4C9C">
        <w:t>Substantivo próprio: palavra que dá nome a um ser em particular.</w:t>
      </w:r>
      <w:r>
        <w:t xml:space="preserve"> </w:t>
      </w:r>
      <w:r w:rsidRPr="004A4C9C">
        <w:t>É sempre escrito com letra inicial maiúscula.</w:t>
      </w:r>
      <w:r>
        <w:t xml:space="preserve"> Para o aluno</w:t>
      </w:r>
      <w:r w:rsidR="008E5DA5">
        <w:t>,</w:t>
      </w:r>
      <w:r>
        <w:t xml:space="preserve"> é mais complicado identificar nomes próprios do que comuns. É comum pensar que substantivo próprio é somente o nome de pessoas; seria interessante complementar o exercício com outros nomes próprios, principalmente os atribuídos aos planetas, países, cidades, times de futebol etc. </w:t>
      </w:r>
    </w:p>
    <w:p w14:paraId="4E245C0C" w14:textId="77777777" w:rsidR="00A804AD" w:rsidRDefault="00A804AD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C9543A">
        <w:rPr>
          <w:lang w:val="pt-BR"/>
        </w:rPr>
        <w:br w:type="page"/>
      </w:r>
    </w:p>
    <w:p w14:paraId="737B9A80" w14:textId="1D19699B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lastRenderedPageBreak/>
        <w:t>9. Alternativa B</w:t>
      </w:r>
      <w:r w:rsidR="00903996">
        <w:rPr>
          <w:b/>
        </w:rPr>
        <w:t>.</w:t>
      </w:r>
    </w:p>
    <w:p w14:paraId="63EC108C" w14:textId="77777777" w:rsidR="00A804AD" w:rsidRDefault="00A804AD" w:rsidP="00A804AD">
      <w:pPr>
        <w:pStyle w:val="00textosemparagrafo"/>
        <w:rPr>
          <w:b/>
        </w:rPr>
      </w:pPr>
    </w:p>
    <w:p w14:paraId="67E32259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10. a) barraco, parafuso; c) carroça; d) caroço, parede.</w:t>
      </w:r>
    </w:p>
    <w:p w14:paraId="0FA9A84C" w14:textId="4A1B493D" w:rsidR="00A804AD" w:rsidRDefault="00A804AD" w:rsidP="00A804AD">
      <w:pPr>
        <w:pStyle w:val="00textosemparagrafo"/>
      </w:pPr>
      <w:r>
        <w:t xml:space="preserve">Vale a pena recordar com os alunos e, em seguida, ler em voz alta todas as palavras das alternativas. </w:t>
      </w:r>
      <w:r w:rsidRPr="00F93DB8">
        <w:t xml:space="preserve">A letra R tem som forte </w:t>
      </w:r>
      <w:r>
        <w:t xml:space="preserve">quando vem no início de palavra; peça mais exemplos </w:t>
      </w:r>
      <w:r w:rsidR="008E5DA5">
        <w:t>ao</w:t>
      </w:r>
      <w:r>
        <w:t>s alunos.</w:t>
      </w:r>
      <w:r w:rsidRPr="00F93DB8">
        <w:t xml:space="preserve"> A letra R tem som fraco entre vogais. Exemplos:</w:t>
      </w:r>
      <w:r>
        <w:t xml:space="preserve"> amarelo, farinha, parede</w:t>
      </w:r>
      <w:r w:rsidRPr="00F93DB8">
        <w:t xml:space="preserve">. O som R forte entre vogais é representado pelo grupo RR. Exemplos: </w:t>
      </w:r>
      <w:r>
        <w:t xml:space="preserve">carroça, terremoto, jarra. </w:t>
      </w:r>
      <w:r w:rsidRPr="009B1567">
        <w:rPr>
          <w:bCs/>
        </w:rPr>
        <w:t>Destaque que</w:t>
      </w:r>
      <w:r w:rsidRPr="00F93DB8">
        <w:rPr>
          <w:b/>
          <w:bCs/>
        </w:rPr>
        <w:t xml:space="preserve"> </w:t>
      </w:r>
      <w:r>
        <w:t>n</w:t>
      </w:r>
      <w:r w:rsidRPr="00F93DB8">
        <w:t>unca usamos RR em início de palavra.</w:t>
      </w:r>
    </w:p>
    <w:p w14:paraId="7AAA17AA" w14:textId="77777777" w:rsidR="00A804AD" w:rsidRPr="009830B1" w:rsidRDefault="00A804AD" w:rsidP="00A804AD">
      <w:pPr>
        <w:pStyle w:val="00textosemparagrafo"/>
      </w:pPr>
    </w:p>
    <w:p w14:paraId="6A5ACD77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11. Tempo, quando, encantamento, embora, sempre, deslumbrava, sombria, fonte, brincava.</w:t>
      </w:r>
    </w:p>
    <w:p w14:paraId="3889400C" w14:textId="77777777" w:rsidR="00A804AD" w:rsidRPr="00C13B93" w:rsidRDefault="00A804AD" w:rsidP="00A804AD">
      <w:pPr>
        <w:pStyle w:val="00textosemparagrafo"/>
        <w:rPr>
          <w:sz w:val="36"/>
        </w:rPr>
      </w:pPr>
      <w:r w:rsidRPr="00C13B93">
        <w:t xml:space="preserve">O uso do M para indicar uma vogal nasal antes de B e P é uma ocorrência gramatical regular, ou seja, orientada por regra. Os alunos não costumam ter dificuldade para entender a regra, e sim para empregá-la. A memorização visual de palavras contendo vogal + M + B ou vogal + M + P pode ajudá-los a aplicar a regra. </w:t>
      </w:r>
    </w:p>
    <w:p w14:paraId="046AE2D5" w14:textId="7243C30B" w:rsidR="00A804AD" w:rsidRPr="002F3356" w:rsidRDefault="00A804AD" w:rsidP="00A804AD">
      <w:pPr>
        <w:pStyle w:val="00textosemparagrafo"/>
      </w:pPr>
    </w:p>
    <w:p w14:paraId="138CAA06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 xml:space="preserve">12. Nova – novidade; brincar – brincadeira; ferro – ferreiro; Sol – ensolarado; linda – lindeza; rei – reino; assombrar – assombração.                   </w:t>
      </w:r>
    </w:p>
    <w:p w14:paraId="166354D7" w14:textId="72F514E1" w:rsidR="00A804AD" w:rsidRPr="00401786" w:rsidRDefault="00A804AD" w:rsidP="00A804AD">
      <w:pPr>
        <w:pStyle w:val="00textosemparagrafo"/>
        <w:rPr>
          <w:b/>
        </w:rPr>
      </w:pPr>
      <w:r w:rsidRPr="00401786">
        <w:t xml:space="preserve">A palavra que dá origem a outra é chamada de </w:t>
      </w:r>
      <w:r w:rsidRPr="00401786">
        <w:rPr>
          <w:b/>
          <w:bCs/>
        </w:rPr>
        <w:t>primitiva</w:t>
      </w:r>
      <w:r w:rsidRPr="00401786">
        <w:t xml:space="preserve">. Para formar uma palavra derivada, é preciso acrescentar afixos (prefixos e/ou sufixos) ao radical da palavra primitiva. A palavra </w:t>
      </w:r>
      <w:r w:rsidRPr="00401786">
        <w:rPr>
          <w:b/>
          <w:bCs/>
        </w:rPr>
        <w:t>ferro</w:t>
      </w:r>
      <w:r w:rsidRPr="00401786">
        <w:t xml:space="preserve">, por exemplo, é primitiva e a palavra </w:t>
      </w:r>
      <w:r w:rsidRPr="00401786">
        <w:rPr>
          <w:b/>
          <w:bCs/>
        </w:rPr>
        <w:t xml:space="preserve">ferreiro </w:t>
      </w:r>
      <w:r w:rsidRPr="00401786">
        <w:t xml:space="preserve">é derivada. Esse é um processo denominado </w:t>
      </w:r>
      <w:r w:rsidRPr="00401786">
        <w:rPr>
          <w:b/>
          <w:bCs/>
        </w:rPr>
        <w:t>derivação sufixal</w:t>
      </w:r>
      <w:r w:rsidRPr="00401786">
        <w:t xml:space="preserve">: ao radical </w:t>
      </w:r>
      <w:proofErr w:type="spellStart"/>
      <w:r w:rsidRPr="00401786">
        <w:rPr>
          <w:b/>
          <w:bCs/>
        </w:rPr>
        <w:t>ferr</w:t>
      </w:r>
      <w:proofErr w:type="spellEnd"/>
      <w:r w:rsidRPr="00401786">
        <w:rPr>
          <w:b/>
          <w:bCs/>
        </w:rPr>
        <w:t xml:space="preserve">- </w:t>
      </w:r>
      <w:r w:rsidRPr="00401786">
        <w:t>junt</w:t>
      </w:r>
      <w:r w:rsidR="00903996">
        <w:t>ou</w:t>
      </w:r>
      <w:r w:rsidRPr="00401786">
        <w:t xml:space="preserve">-se o sufixo </w:t>
      </w:r>
      <w:r w:rsidRPr="00401786">
        <w:rPr>
          <w:b/>
          <w:bCs/>
        </w:rPr>
        <w:t>-</w:t>
      </w:r>
      <w:proofErr w:type="spellStart"/>
      <w:r w:rsidRPr="00401786">
        <w:rPr>
          <w:b/>
          <w:bCs/>
        </w:rPr>
        <w:t>eiro</w:t>
      </w:r>
      <w:proofErr w:type="spellEnd"/>
      <w:r w:rsidRPr="00C9543A">
        <w:rPr>
          <w:bCs/>
        </w:rPr>
        <w:t>.</w:t>
      </w:r>
      <w:r w:rsidRPr="00401786">
        <w:t xml:space="preserve"> Saber identificar as palavras primitivas é uma boa estratégia para a resolução de dúvidas ortográficas.</w:t>
      </w:r>
    </w:p>
    <w:p w14:paraId="7BBA7978" w14:textId="77777777" w:rsidR="00A804AD" w:rsidRPr="0095231A" w:rsidRDefault="00A804AD" w:rsidP="00A804AD">
      <w:pPr>
        <w:pStyle w:val="00textosemparagrafo"/>
      </w:pPr>
    </w:p>
    <w:p w14:paraId="3BD2E7BB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 xml:space="preserve">13. </w:t>
      </w: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A804AD" w:rsidRPr="00A804AD" w14:paraId="740EC0EB" w14:textId="77777777" w:rsidTr="00A804AD">
        <w:trPr>
          <w:trHeight w:val="454"/>
        </w:trPr>
        <w:tc>
          <w:tcPr>
            <w:tcW w:w="1250" w:type="pct"/>
            <w:vAlign w:val="center"/>
          </w:tcPr>
          <w:p w14:paraId="2510C395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sz w:val="20"/>
                <w:szCs w:val="20"/>
              </w:rPr>
              <w:t xml:space="preserve">ban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gue</w:t>
            </w:r>
            <w:proofErr w:type="spellEnd"/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A804AD">
              <w:rPr>
                <w:rFonts w:ascii="Tahoma" w:hAnsi="Tahoma" w:cs="Tahoma"/>
                <w:sz w:val="20"/>
                <w:szCs w:val="20"/>
              </w:rPr>
              <w:t>la</w:t>
            </w:r>
          </w:p>
        </w:tc>
        <w:tc>
          <w:tcPr>
            <w:tcW w:w="1250" w:type="pct"/>
            <w:vAlign w:val="center"/>
          </w:tcPr>
          <w:p w14:paraId="0F2BEC05" w14:textId="2C9E6453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loseima</w:t>
            </w:r>
            <w:proofErr w:type="spellEnd"/>
          </w:p>
        </w:tc>
        <w:tc>
          <w:tcPr>
            <w:tcW w:w="1250" w:type="pct"/>
            <w:vAlign w:val="center"/>
          </w:tcPr>
          <w:p w14:paraId="230A3AD5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gui</w:t>
            </w:r>
            <w:proofErr w:type="spellEnd"/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ncho</w:t>
            </w:r>
            <w:proofErr w:type="spellEnd"/>
          </w:p>
        </w:tc>
        <w:tc>
          <w:tcPr>
            <w:tcW w:w="1250" w:type="pct"/>
            <w:vAlign w:val="center"/>
          </w:tcPr>
          <w:p w14:paraId="5A7FCE00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sz w:val="20"/>
                <w:szCs w:val="20"/>
              </w:rPr>
              <w:t xml:space="preserve">Se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gui</w:t>
            </w:r>
            <w:proofErr w:type="spellEnd"/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A804AD">
              <w:rPr>
                <w:rFonts w:ascii="Tahoma" w:hAnsi="Tahoma" w:cs="Tahoma"/>
                <w:sz w:val="20"/>
                <w:szCs w:val="20"/>
              </w:rPr>
              <w:t>r</w:t>
            </w:r>
          </w:p>
        </w:tc>
      </w:tr>
      <w:tr w:rsidR="00A804AD" w:rsidRPr="00A804AD" w14:paraId="232B4404" w14:textId="77777777" w:rsidTr="00A804AD">
        <w:trPr>
          <w:trHeight w:val="454"/>
        </w:trPr>
        <w:tc>
          <w:tcPr>
            <w:tcW w:w="1250" w:type="pct"/>
            <w:vAlign w:val="center"/>
          </w:tcPr>
          <w:p w14:paraId="750BFF4A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ga</w:t>
            </w:r>
            <w:proofErr w:type="spellEnd"/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A804AD">
              <w:rPr>
                <w:rFonts w:ascii="Tahoma" w:hAnsi="Tahoma" w:cs="Tahoma"/>
                <w:sz w:val="20"/>
                <w:szCs w:val="20"/>
              </w:rPr>
              <w:t xml:space="preserve">n </w:t>
            </w:r>
            <w:r w:rsidRPr="00A804AD">
              <w:rPr>
                <w:rFonts w:ascii="Tahoma" w:hAnsi="Tahoma" w:cs="Tahoma"/>
                <w:b/>
                <w:sz w:val="20"/>
                <w:szCs w:val="20"/>
              </w:rPr>
              <w:t>go</w:t>
            </w:r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rra</w:t>
            </w:r>
            <w:proofErr w:type="spellEnd"/>
          </w:p>
        </w:tc>
        <w:tc>
          <w:tcPr>
            <w:tcW w:w="1250" w:type="pct"/>
            <w:vAlign w:val="center"/>
          </w:tcPr>
          <w:p w14:paraId="684DA6E7" w14:textId="537B8A36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ga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veta</w:t>
            </w:r>
            <w:proofErr w:type="spellEnd"/>
          </w:p>
        </w:tc>
        <w:tc>
          <w:tcPr>
            <w:tcW w:w="1250" w:type="pct"/>
            <w:vAlign w:val="center"/>
          </w:tcPr>
          <w:p w14:paraId="0608D0DA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sz w:val="20"/>
                <w:szCs w:val="20"/>
              </w:rPr>
              <w:t xml:space="preserve">min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ga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u</w:t>
            </w:r>
          </w:p>
        </w:tc>
        <w:tc>
          <w:tcPr>
            <w:tcW w:w="1250" w:type="pct"/>
            <w:vAlign w:val="center"/>
          </w:tcPr>
          <w:p w14:paraId="1B40E203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sz w:val="20"/>
                <w:szCs w:val="20"/>
              </w:rPr>
              <w:t xml:space="preserve">la </w:t>
            </w:r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go </w:t>
            </w:r>
            <w:r w:rsidRPr="00A804AD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</w:tr>
      <w:tr w:rsidR="00A804AD" w:rsidRPr="00A804AD" w14:paraId="65BF3D03" w14:textId="77777777" w:rsidTr="00A804AD">
        <w:trPr>
          <w:trHeight w:val="454"/>
        </w:trPr>
        <w:tc>
          <w:tcPr>
            <w:tcW w:w="1250" w:type="pct"/>
            <w:vAlign w:val="center"/>
          </w:tcPr>
          <w:p w14:paraId="4DDD0666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en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gui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çado</w:t>
            </w:r>
            <w:proofErr w:type="spellEnd"/>
          </w:p>
        </w:tc>
        <w:tc>
          <w:tcPr>
            <w:tcW w:w="1250" w:type="pct"/>
            <w:vAlign w:val="center"/>
          </w:tcPr>
          <w:p w14:paraId="334B52B1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sz w:val="20"/>
                <w:szCs w:val="20"/>
              </w:rPr>
              <w:t xml:space="preserve">a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lha</w:t>
            </w:r>
            <w:proofErr w:type="spellEnd"/>
          </w:p>
        </w:tc>
        <w:tc>
          <w:tcPr>
            <w:tcW w:w="1250" w:type="pct"/>
            <w:vAlign w:val="center"/>
          </w:tcPr>
          <w:p w14:paraId="6BB02FC2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A804AD">
              <w:rPr>
                <w:rFonts w:ascii="Tahoma" w:hAnsi="Tahoma" w:cs="Tahoma"/>
                <w:b/>
                <w:sz w:val="20"/>
                <w:szCs w:val="20"/>
              </w:rPr>
              <w:t>go</w:t>
            </w:r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leiro</w:t>
            </w:r>
            <w:proofErr w:type="spellEnd"/>
          </w:p>
        </w:tc>
        <w:tc>
          <w:tcPr>
            <w:tcW w:w="1250" w:type="pct"/>
            <w:vAlign w:val="center"/>
          </w:tcPr>
          <w:p w14:paraId="61250F0D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serin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gue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ira</w:t>
            </w:r>
            <w:proofErr w:type="spellEnd"/>
          </w:p>
        </w:tc>
      </w:tr>
      <w:tr w:rsidR="00A804AD" w:rsidRPr="00A804AD" w14:paraId="16A92B78" w14:textId="77777777" w:rsidTr="00A804AD">
        <w:trPr>
          <w:trHeight w:val="454"/>
        </w:trPr>
        <w:tc>
          <w:tcPr>
            <w:tcW w:w="1250" w:type="pct"/>
            <w:vAlign w:val="center"/>
          </w:tcPr>
          <w:p w14:paraId="74948D61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bri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ga</w:t>
            </w:r>
            <w:proofErr w:type="spellEnd"/>
            <w:r w:rsidRPr="00A804AD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deiro</w:t>
            </w:r>
            <w:proofErr w:type="spellEnd"/>
          </w:p>
        </w:tc>
        <w:tc>
          <w:tcPr>
            <w:tcW w:w="1250" w:type="pct"/>
            <w:vAlign w:val="center"/>
          </w:tcPr>
          <w:p w14:paraId="0200B4A8" w14:textId="45720D16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açou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gue</w:t>
            </w:r>
            <w:proofErr w:type="spellEnd"/>
          </w:p>
        </w:tc>
        <w:tc>
          <w:tcPr>
            <w:tcW w:w="1250" w:type="pct"/>
            <w:vAlign w:val="center"/>
          </w:tcPr>
          <w:p w14:paraId="701F5297" w14:textId="77777777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b/>
                <w:sz w:val="20"/>
                <w:szCs w:val="20"/>
              </w:rPr>
              <w:t>ga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roto</w:t>
            </w:r>
          </w:p>
        </w:tc>
        <w:tc>
          <w:tcPr>
            <w:tcW w:w="1250" w:type="pct"/>
            <w:vAlign w:val="center"/>
          </w:tcPr>
          <w:p w14:paraId="7CB06896" w14:textId="436CEC2B" w:rsidR="00A804AD" w:rsidRPr="00A804AD" w:rsidRDefault="00A804AD" w:rsidP="00A804AD">
            <w:pPr>
              <w:pStyle w:val="PargrafodaLista"/>
              <w:ind w:left="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A804AD">
              <w:rPr>
                <w:rFonts w:ascii="Tahoma" w:hAnsi="Tahoma" w:cs="Tahoma"/>
                <w:sz w:val="20"/>
                <w:szCs w:val="20"/>
              </w:rPr>
              <w:t>abri</w:t>
            </w:r>
            <w:proofErr w:type="spellEnd"/>
            <w:r w:rsidRPr="00A804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4AD">
              <w:rPr>
                <w:rFonts w:ascii="Tahoma" w:hAnsi="Tahoma" w:cs="Tahoma"/>
                <w:b/>
                <w:sz w:val="20"/>
                <w:szCs w:val="20"/>
              </w:rPr>
              <w:t>go</w:t>
            </w:r>
          </w:p>
        </w:tc>
      </w:tr>
    </w:tbl>
    <w:p w14:paraId="72F56080" w14:textId="77777777" w:rsidR="00A804AD" w:rsidRDefault="00A804AD" w:rsidP="00A804AD">
      <w:pPr>
        <w:pStyle w:val="00textosemparagrafo"/>
      </w:pPr>
    </w:p>
    <w:p w14:paraId="4A83FA65" w14:textId="246376E3" w:rsidR="00A804AD" w:rsidRPr="004366B4" w:rsidRDefault="00A804AD" w:rsidP="00A804AD">
      <w:pPr>
        <w:pStyle w:val="00textosemparagrafo"/>
        <w:rPr>
          <w:color w:val="000000" w:themeColor="text1"/>
          <w:sz w:val="32"/>
        </w:rPr>
      </w:pPr>
      <w:bookmarkStart w:id="0" w:name="_GoBack"/>
      <w:r w:rsidRPr="004366B4">
        <w:rPr>
          <w:color w:val="000000" w:themeColor="text1"/>
          <w:szCs w:val="20"/>
        </w:rPr>
        <w:t>Solicite aos alunos que leiam em voz alta as palavras do quadro. Peça-lhes que observem o som G velar (</w:t>
      </w:r>
      <w:r w:rsidRPr="004366B4">
        <w:rPr>
          <w:color w:val="000000" w:themeColor="text1"/>
        </w:rPr>
        <w:t>relativo aos sons que são formados no véu palatino)</w:t>
      </w:r>
      <w:r w:rsidRPr="004366B4">
        <w:rPr>
          <w:color w:val="000000" w:themeColor="text1"/>
          <w:szCs w:val="20"/>
        </w:rPr>
        <w:t xml:space="preserve"> de algumas palavras: guloseima, seringueira, por exemplo. Escreva-as </w:t>
      </w:r>
      <w:r w:rsidR="00CE04C9" w:rsidRPr="004366B4">
        <w:rPr>
          <w:color w:val="000000" w:themeColor="text1"/>
          <w:szCs w:val="20"/>
        </w:rPr>
        <w:t>no quadro de giz</w:t>
      </w:r>
      <w:r w:rsidRPr="004366B4">
        <w:rPr>
          <w:color w:val="000000" w:themeColor="text1"/>
          <w:szCs w:val="20"/>
        </w:rPr>
        <w:t xml:space="preserve"> para que eles percebam que, embora o som seja o mesmo em todos os casos, a escrita é diferente. O som G velar será representado pela letra G sempre que aparecer: antes das vogais A e O (</w:t>
      </w:r>
      <w:r w:rsidRPr="004366B4">
        <w:rPr>
          <w:b/>
          <w:bCs/>
          <w:color w:val="000000" w:themeColor="text1"/>
          <w:szCs w:val="20"/>
        </w:rPr>
        <w:t>ga</w:t>
      </w:r>
      <w:r w:rsidRPr="004366B4">
        <w:rPr>
          <w:bCs/>
          <w:color w:val="000000" w:themeColor="text1"/>
          <w:szCs w:val="20"/>
        </w:rPr>
        <w:t>n</w:t>
      </w:r>
      <w:r w:rsidRPr="004366B4">
        <w:rPr>
          <w:b/>
          <w:bCs/>
          <w:color w:val="000000" w:themeColor="text1"/>
          <w:szCs w:val="20"/>
        </w:rPr>
        <w:t>go</w:t>
      </w:r>
      <w:r w:rsidRPr="004366B4">
        <w:rPr>
          <w:bCs/>
          <w:color w:val="000000" w:themeColor="text1"/>
          <w:szCs w:val="20"/>
        </w:rPr>
        <w:t>rra, abri</w:t>
      </w:r>
      <w:r w:rsidRPr="004366B4">
        <w:rPr>
          <w:b/>
          <w:bCs/>
          <w:color w:val="000000" w:themeColor="text1"/>
          <w:szCs w:val="20"/>
        </w:rPr>
        <w:t>go</w:t>
      </w:r>
      <w:r w:rsidRPr="004366B4">
        <w:rPr>
          <w:color w:val="000000" w:themeColor="text1"/>
          <w:szCs w:val="20"/>
        </w:rPr>
        <w:t>); antes da vogal U quando esta é seguida de consoante (</w:t>
      </w:r>
      <w:r w:rsidRPr="004366B4">
        <w:rPr>
          <w:b/>
          <w:bCs/>
          <w:color w:val="000000" w:themeColor="text1"/>
          <w:szCs w:val="20"/>
        </w:rPr>
        <w:t>g</w:t>
      </w:r>
      <w:r w:rsidRPr="004366B4">
        <w:rPr>
          <w:b/>
          <w:color w:val="000000" w:themeColor="text1"/>
          <w:szCs w:val="20"/>
        </w:rPr>
        <w:t>u</w:t>
      </w:r>
      <w:r w:rsidRPr="004366B4">
        <w:rPr>
          <w:color w:val="000000" w:themeColor="text1"/>
          <w:szCs w:val="20"/>
        </w:rPr>
        <w:t xml:space="preserve">loseima, </w:t>
      </w:r>
      <w:r w:rsidRPr="004366B4">
        <w:rPr>
          <w:bCs/>
          <w:color w:val="000000" w:themeColor="text1"/>
          <w:szCs w:val="20"/>
        </w:rPr>
        <w:t>a</w:t>
      </w:r>
      <w:r w:rsidRPr="004366B4">
        <w:rPr>
          <w:b/>
          <w:bCs/>
          <w:color w:val="000000" w:themeColor="text1"/>
          <w:szCs w:val="20"/>
        </w:rPr>
        <w:t>gu</w:t>
      </w:r>
      <w:r w:rsidRPr="004366B4">
        <w:rPr>
          <w:bCs/>
          <w:color w:val="000000" w:themeColor="text1"/>
          <w:szCs w:val="20"/>
        </w:rPr>
        <w:t>lha</w:t>
      </w:r>
      <w:r w:rsidRPr="004366B4">
        <w:rPr>
          <w:color w:val="000000" w:themeColor="text1"/>
          <w:szCs w:val="20"/>
        </w:rPr>
        <w:t xml:space="preserve">). O som G velar será representado pelo dígrafo GU sempre que for: seguido pelas vogais E </w:t>
      </w:r>
      <w:proofErr w:type="spellStart"/>
      <w:r w:rsidRPr="004366B4">
        <w:rPr>
          <w:color w:val="000000" w:themeColor="text1"/>
          <w:szCs w:val="20"/>
        </w:rPr>
        <w:t>e</w:t>
      </w:r>
      <w:proofErr w:type="spellEnd"/>
      <w:r w:rsidRPr="004366B4">
        <w:rPr>
          <w:color w:val="000000" w:themeColor="text1"/>
          <w:szCs w:val="20"/>
        </w:rPr>
        <w:t xml:space="preserve"> I (ban</w:t>
      </w:r>
      <w:r w:rsidRPr="004366B4">
        <w:rPr>
          <w:b/>
          <w:color w:val="000000" w:themeColor="text1"/>
          <w:szCs w:val="20"/>
        </w:rPr>
        <w:t>gu</w:t>
      </w:r>
      <w:r w:rsidRPr="004366B4">
        <w:rPr>
          <w:color w:val="000000" w:themeColor="text1"/>
          <w:szCs w:val="20"/>
        </w:rPr>
        <w:t xml:space="preserve">ela, </w:t>
      </w:r>
      <w:r w:rsidRPr="004366B4">
        <w:rPr>
          <w:bCs/>
          <w:color w:val="000000" w:themeColor="text1"/>
          <w:szCs w:val="20"/>
        </w:rPr>
        <w:t>serin</w:t>
      </w:r>
      <w:r w:rsidRPr="004366B4">
        <w:rPr>
          <w:b/>
          <w:bCs/>
          <w:color w:val="000000" w:themeColor="text1"/>
          <w:szCs w:val="20"/>
        </w:rPr>
        <w:t>gu</w:t>
      </w:r>
      <w:r w:rsidRPr="004366B4">
        <w:rPr>
          <w:bCs/>
          <w:color w:val="000000" w:themeColor="text1"/>
          <w:szCs w:val="20"/>
        </w:rPr>
        <w:t>eira, en</w:t>
      </w:r>
      <w:r w:rsidRPr="004366B4">
        <w:rPr>
          <w:b/>
          <w:bCs/>
          <w:color w:val="000000" w:themeColor="text1"/>
          <w:szCs w:val="20"/>
        </w:rPr>
        <w:t>gu</w:t>
      </w:r>
      <w:r w:rsidRPr="004366B4">
        <w:rPr>
          <w:bCs/>
          <w:color w:val="000000" w:themeColor="text1"/>
          <w:szCs w:val="20"/>
        </w:rPr>
        <w:t>içado).</w:t>
      </w:r>
    </w:p>
    <w:bookmarkEnd w:id="0"/>
    <w:p w14:paraId="4429E41C" w14:textId="1DAB318B" w:rsidR="00A804AD" w:rsidRDefault="00A804AD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C9543A">
        <w:rPr>
          <w:rFonts w:cs="Tahoma"/>
          <w:lang w:val="pt-BR"/>
        </w:rPr>
        <w:br w:type="page"/>
      </w:r>
    </w:p>
    <w:p w14:paraId="1620E3D6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lastRenderedPageBreak/>
        <w:t xml:space="preserve">14. </w:t>
      </w:r>
    </w:p>
    <w:p w14:paraId="06D13E2B" w14:textId="77777777" w:rsidR="00A804AD" w:rsidRPr="00A804AD" w:rsidRDefault="00A804AD" w:rsidP="00A804AD">
      <w:pPr>
        <w:pStyle w:val="2TEXTOSTERCEIROS"/>
        <w:jc w:val="center"/>
        <w:rPr>
          <w:b/>
        </w:rPr>
      </w:pPr>
      <w:r w:rsidRPr="00A804AD">
        <w:rPr>
          <w:b/>
        </w:rPr>
        <w:t>RUMPELSTICHEN</w:t>
      </w:r>
    </w:p>
    <w:p w14:paraId="244ABEA8" w14:textId="77777777" w:rsidR="00A804AD" w:rsidRDefault="00A804AD" w:rsidP="00A804AD">
      <w:pPr>
        <w:pStyle w:val="2TEXTOSTERCEIROS"/>
      </w:pPr>
    </w:p>
    <w:p w14:paraId="07374DF8" w14:textId="7A6BC2CC" w:rsidR="00A804AD" w:rsidRPr="00BE4C92" w:rsidRDefault="00CE04C9" w:rsidP="00A804AD">
      <w:pPr>
        <w:pStyle w:val="2TEXTOSTERCEIROS"/>
      </w:pPr>
      <w:r>
        <w:t>[</w:t>
      </w:r>
      <w:r w:rsidR="00A804AD">
        <w:t>...</w:t>
      </w:r>
      <w:r>
        <w:t>]</w:t>
      </w:r>
    </w:p>
    <w:p w14:paraId="6FB6E002" w14:textId="77777777" w:rsidR="00A804AD" w:rsidRPr="001140E0" w:rsidRDefault="00A804AD" w:rsidP="00A804AD">
      <w:pPr>
        <w:pStyle w:val="2TEXTOSTERCEIROS"/>
      </w:pPr>
      <w:r w:rsidRPr="001140E0">
        <w:t>Diante da porta ardia uma fogueirinha e um anão muito esquisito, pulando num pé só ao redor do fogo, cantava:</w:t>
      </w:r>
    </w:p>
    <w:p w14:paraId="55BCA06A" w14:textId="456688BE" w:rsidR="00A804AD" w:rsidRPr="001140E0" w:rsidRDefault="00A804AD" w:rsidP="00A804AD">
      <w:pPr>
        <w:pStyle w:val="2TEXTOSTERCEIROS"/>
      </w:pPr>
      <w:r w:rsidRPr="001140E0">
        <w:t>— Hoje eu frito! Amanhã eu cozinho! Depois de amanhã</w:t>
      </w:r>
      <w:r w:rsidR="00456D40">
        <w:t>,</w:t>
      </w:r>
      <w:r w:rsidRPr="001140E0">
        <w:t xml:space="preserve"> será meu o filho da rainha! </w:t>
      </w:r>
      <w:r>
        <w:t>Coisa boa é ninguém saber</w:t>
      </w:r>
      <w:r w:rsidRPr="00C9543A">
        <w:rPr>
          <w:b/>
          <w:sz w:val="28"/>
        </w:rPr>
        <w:t>.</w:t>
      </w:r>
      <w:r>
        <w:t xml:space="preserve"> </w:t>
      </w:r>
      <w:r w:rsidRPr="001140E0">
        <w:t xml:space="preserve">Que meu nome é </w:t>
      </w:r>
      <w:proofErr w:type="spellStart"/>
      <w:r w:rsidRPr="001140E0">
        <w:t>Rumpelstichen</w:t>
      </w:r>
      <w:proofErr w:type="spellEnd"/>
      <w:r w:rsidRPr="001140E0">
        <w:t>!</w:t>
      </w:r>
    </w:p>
    <w:p w14:paraId="4062EDBB" w14:textId="77777777" w:rsidR="00A804AD" w:rsidRPr="001140E0" w:rsidRDefault="00A804AD" w:rsidP="00A804AD">
      <w:pPr>
        <w:pStyle w:val="2TEXTOSTERCEIROS"/>
      </w:pPr>
      <w:r w:rsidRPr="001140E0">
        <w:t>Pode-se imaginar a alegria da rainha, quando ouviu</w:t>
      </w:r>
      <w:r>
        <w:t xml:space="preserve"> esse nome. </w:t>
      </w:r>
      <w:r w:rsidRPr="001140E0">
        <w:t>E quando um pouco mais tarde o anãozinho veio e perguntou:</w:t>
      </w:r>
    </w:p>
    <w:p w14:paraId="2E46F600" w14:textId="07C946C8" w:rsidR="00A804AD" w:rsidRPr="001140E0" w:rsidRDefault="00A804AD" w:rsidP="00A804AD">
      <w:pPr>
        <w:pStyle w:val="2TEXTOSTERCEIROS"/>
      </w:pPr>
      <w:r w:rsidRPr="001140E0">
        <w:t>— Então, senhora rainha, qual é meu nome</w:t>
      </w:r>
      <w:r w:rsidRPr="00C9543A">
        <w:rPr>
          <w:b/>
          <w:sz w:val="28"/>
        </w:rPr>
        <w:t>?</w:t>
      </w:r>
      <w:r>
        <w:t xml:space="preserve"> </w:t>
      </w:r>
      <w:r w:rsidRPr="001140E0">
        <w:t xml:space="preserve"> </w:t>
      </w:r>
    </w:p>
    <w:p w14:paraId="73583A62" w14:textId="77777777" w:rsidR="00A804AD" w:rsidRPr="001140E0" w:rsidRDefault="00A804AD" w:rsidP="00A804AD">
      <w:pPr>
        <w:pStyle w:val="2TEXTOSTERCEIROS"/>
      </w:pPr>
      <w:r w:rsidRPr="001140E0">
        <w:t>Ela disse antes:</w:t>
      </w:r>
    </w:p>
    <w:p w14:paraId="1AC4C062" w14:textId="4FAD26F2" w:rsidR="00A804AD" w:rsidRPr="005940EB" w:rsidRDefault="00A804AD" w:rsidP="00A804AD">
      <w:pPr>
        <w:pStyle w:val="2TEXTOSTERCEIROS"/>
      </w:pPr>
      <w:r>
        <w:t>— Será Fulano</w:t>
      </w:r>
      <w:r w:rsidRPr="00C9543A">
        <w:rPr>
          <w:b/>
          <w:sz w:val="28"/>
        </w:rPr>
        <w:t>?</w:t>
      </w:r>
    </w:p>
    <w:p w14:paraId="09152FF8" w14:textId="40BBE5E9" w:rsidR="00A804AD" w:rsidRPr="005940EB" w:rsidRDefault="00A804AD" w:rsidP="00A804AD">
      <w:pPr>
        <w:pStyle w:val="2TEXTOSTERCEIROS"/>
      </w:pPr>
      <w:r>
        <w:t>— Não</w:t>
      </w:r>
      <w:r w:rsidRPr="00C9543A">
        <w:rPr>
          <w:b/>
          <w:sz w:val="28"/>
        </w:rPr>
        <w:t>!</w:t>
      </w:r>
    </w:p>
    <w:p w14:paraId="0CDDF1B2" w14:textId="036FE6E0" w:rsidR="00A804AD" w:rsidRPr="005940EB" w:rsidRDefault="00A804AD" w:rsidP="00A804AD">
      <w:pPr>
        <w:pStyle w:val="2TEXTOSTERCEIROS"/>
      </w:pPr>
      <w:r w:rsidRPr="001140E0">
        <w:t>— Será Beltran</w:t>
      </w:r>
      <w:r>
        <w:t>o</w:t>
      </w:r>
      <w:r w:rsidRPr="00C9543A">
        <w:rPr>
          <w:b/>
          <w:sz w:val="28"/>
        </w:rPr>
        <w:t>?</w:t>
      </w:r>
    </w:p>
    <w:p w14:paraId="398E00C6" w14:textId="76F8E0EF" w:rsidR="00A804AD" w:rsidRPr="005940EB" w:rsidRDefault="00A804AD" w:rsidP="00A804AD">
      <w:pPr>
        <w:pStyle w:val="2TEXTOSTERCEIROS"/>
      </w:pPr>
      <w:r>
        <w:t>— Não</w:t>
      </w:r>
      <w:r w:rsidRPr="00C9543A">
        <w:rPr>
          <w:b/>
          <w:sz w:val="28"/>
        </w:rPr>
        <w:t>!</w:t>
      </w:r>
    </w:p>
    <w:p w14:paraId="17C06DDF" w14:textId="44DA2E8E" w:rsidR="00A804AD" w:rsidRPr="005940EB" w:rsidRDefault="00A804AD" w:rsidP="00A804AD">
      <w:pPr>
        <w:pStyle w:val="2TEXTOSTERCEIROS"/>
      </w:pPr>
      <w:r w:rsidRPr="001140E0">
        <w:t xml:space="preserve">— Será por acaso </w:t>
      </w:r>
      <w:proofErr w:type="spellStart"/>
      <w:r w:rsidRPr="001140E0">
        <w:t>Rumpelstic</w:t>
      </w:r>
      <w:r>
        <w:t>hen</w:t>
      </w:r>
      <w:proofErr w:type="spellEnd"/>
      <w:r w:rsidRPr="00C9543A">
        <w:rPr>
          <w:b/>
          <w:sz w:val="28"/>
        </w:rPr>
        <w:t>?</w:t>
      </w:r>
    </w:p>
    <w:p w14:paraId="4C43B17E" w14:textId="77777777" w:rsidR="00A804AD" w:rsidRPr="001140E0" w:rsidRDefault="00A804AD" w:rsidP="00A804AD">
      <w:pPr>
        <w:pStyle w:val="2TEXTOSTERCEIROS"/>
      </w:pPr>
      <w:r w:rsidRPr="001140E0">
        <w:t>(...)</w:t>
      </w:r>
    </w:p>
    <w:p w14:paraId="5BFD126D" w14:textId="0138CFA3" w:rsidR="00A804AD" w:rsidRPr="005940EB" w:rsidRDefault="00A804AD" w:rsidP="00A804AD">
      <w:pPr>
        <w:pStyle w:val="2TEXTOSTERCEIROS"/>
      </w:pPr>
      <w:r w:rsidRPr="001140E0">
        <w:t>Depois, tentando tirar o pé do buraco, agarrou com ambas as mãos o pé esquerdo e puxou-o para cima com tal violência, que seu corpo se ras</w:t>
      </w:r>
      <w:r>
        <w:t>gou em dois. Então, desapareceu</w:t>
      </w:r>
      <w:r w:rsidRPr="00C9543A">
        <w:rPr>
          <w:b/>
          <w:sz w:val="28"/>
        </w:rPr>
        <w:t>.</w:t>
      </w:r>
    </w:p>
    <w:p w14:paraId="16B8CFC5" w14:textId="77777777" w:rsidR="00A804AD" w:rsidRPr="00403F83" w:rsidRDefault="00A804AD" w:rsidP="00A804AD">
      <w:pPr>
        <w:rPr>
          <w:rFonts w:ascii="Arial" w:hAnsi="Arial" w:cs="Arial"/>
          <w:lang w:val="pt-BR"/>
        </w:rPr>
      </w:pPr>
    </w:p>
    <w:p w14:paraId="4B0768D2" w14:textId="513925D4" w:rsidR="00A804AD" w:rsidRDefault="00A804AD" w:rsidP="00A804AD">
      <w:pPr>
        <w:pStyle w:val="00textosemparagrafo"/>
      </w:pPr>
      <w:r w:rsidRPr="000750CF">
        <w:t xml:space="preserve">O aluno </w:t>
      </w:r>
      <w:r>
        <w:t>já deve</w:t>
      </w:r>
      <w:r w:rsidRPr="000750CF">
        <w:t xml:space="preserve"> saber que as frases sempre terminam com um sinal de pontuação. O </w:t>
      </w:r>
      <w:r w:rsidRPr="000750CF">
        <w:rPr>
          <w:b/>
          <w:bCs/>
        </w:rPr>
        <w:t xml:space="preserve">ponto-final </w:t>
      </w:r>
      <w:r w:rsidRPr="000750CF">
        <w:t xml:space="preserve">indica o final de uma frase declarativa, que pode ser afirmativa ou negativa. O </w:t>
      </w:r>
      <w:r w:rsidRPr="000750CF">
        <w:rPr>
          <w:b/>
          <w:bCs/>
        </w:rPr>
        <w:t xml:space="preserve">ponto de exclamação </w:t>
      </w:r>
      <w:r w:rsidRPr="000750CF">
        <w:t xml:space="preserve">indica pedido, ordem ou emoção, como surpresa, medo, admiração, alegria. O </w:t>
      </w:r>
      <w:r w:rsidRPr="000750CF">
        <w:rPr>
          <w:b/>
          <w:bCs/>
        </w:rPr>
        <w:t xml:space="preserve">ponto de interrogação </w:t>
      </w:r>
      <w:r w:rsidRPr="000750CF">
        <w:t xml:space="preserve">indica uma pergunta. A sequência do diálogo entre a rainha e </w:t>
      </w:r>
      <w:proofErr w:type="spellStart"/>
      <w:r w:rsidRPr="000750CF">
        <w:t>Rumpelstic</w:t>
      </w:r>
      <w:r>
        <w:t>he</w:t>
      </w:r>
      <w:r w:rsidR="00133FCE">
        <w:t>n</w:t>
      </w:r>
      <w:proofErr w:type="spellEnd"/>
      <w:r>
        <w:t xml:space="preserve"> em que a rainha pergunta se o nome será? ... e responde errado... e o homenzinho estranho contente responde que não é ...  </w:t>
      </w:r>
      <w:proofErr w:type="spellStart"/>
      <w:r>
        <w:t>é</w:t>
      </w:r>
      <w:proofErr w:type="spellEnd"/>
      <w:r>
        <w:t xml:space="preserve"> um bom exemplo para ser explorado, instigando os alunos a perceber o uso do ponto de exclamação e o de interrogação. </w:t>
      </w:r>
    </w:p>
    <w:p w14:paraId="764D193A" w14:textId="77777777" w:rsidR="00A804AD" w:rsidRDefault="00A804AD" w:rsidP="00A804AD">
      <w:pPr>
        <w:pStyle w:val="00textosemparagrafo"/>
      </w:pPr>
    </w:p>
    <w:p w14:paraId="06CDB737" w14:textId="77777777" w:rsidR="00A804AD" w:rsidRPr="00A804AD" w:rsidRDefault="00A804AD" w:rsidP="00A804AD">
      <w:pPr>
        <w:pStyle w:val="00textosemparagrafo"/>
        <w:rPr>
          <w:b/>
        </w:rPr>
      </w:pPr>
      <w:r w:rsidRPr="00A804AD">
        <w:rPr>
          <w:b/>
        </w:rPr>
        <w:t>15. V, F, V, V, V, F.</w:t>
      </w:r>
    </w:p>
    <w:p w14:paraId="693A1E69" w14:textId="0E2DE684" w:rsidR="00ED4D46" w:rsidRPr="00FB1699" w:rsidRDefault="00A804AD" w:rsidP="00A804AD">
      <w:pPr>
        <w:pStyle w:val="00textosemparagrafo"/>
        <w:rPr>
          <w:bCs/>
        </w:rPr>
      </w:pPr>
      <w:r>
        <w:t>Explore as afirmativas corretas, pedi</w:t>
      </w:r>
      <w:r w:rsidR="005B7B96">
        <w:t>n</w:t>
      </w:r>
      <w:r>
        <w:t xml:space="preserve">do aos alunos </w:t>
      </w:r>
      <w:r w:rsidR="00E94099">
        <w:t>que</w:t>
      </w:r>
      <w:r>
        <w:t xml:space="preserve"> cit</w:t>
      </w:r>
      <w:r w:rsidR="00E94099">
        <w:t>em</w:t>
      </w:r>
      <w:r>
        <w:t xml:space="preserve"> exemplos de frases para cada </w:t>
      </w:r>
      <w:r w:rsidR="00E94099">
        <w:t>uma delas</w:t>
      </w:r>
      <w:r>
        <w:t>.</w:t>
      </w:r>
    </w:p>
    <w:sectPr w:rsidR="00ED4D46" w:rsidRPr="00FB1699" w:rsidSect="005F74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4C15" w14:textId="77777777" w:rsidR="00F1144A" w:rsidRDefault="00F1144A" w:rsidP="00B256BD">
      <w:r>
        <w:separator/>
      </w:r>
    </w:p>
    <w:p w14:paraId="373A9686" w14:textId="77777777" w:rsidR="00F1144A" w:rsidRDefault="00F1144A"/>
  </w:endnote>
  <w:endnote w:type="continuationSeparator" w:id="0">
    <w:p w14:paraId="6000E94F" w14:textId="77777777" w:rsidR="00F1144A" w:rsidRDefault="00F1144A" w:rsidP="00B256BD">
      <w:r>
        <w:continuationSeparator/>
      </w:r>
    </w:p>
    <w:p w14:paraId="1E035790" w14:textId="77777777" w:rsidR="00F1144A" w:rsidRDefault="00F11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6040B42-FD42-44CF-B9F3-825CAF2FF2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52B3BC-FF98-4987-9D10-8686024AB98C}"/>
    <w:embedBold r:id="rId3" w:fontKey="{FF07593F-B88C-4D7A-9AFD-2DF23342EF1A}"/>
    <w:embedBoldItalic r:id="rId4" w:fontKey="{569B8904-2B23-4512-BE7A-7C48B061C8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A3660E0-BC5B-4F8E-B173-686DCA456C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CC8D22C-C5D9-4E6B-9595-E2D8F7CB6D7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DC574BDE-C566-4556-9BEC-784D17D8A991}"/>
    <w:embedBold r:id="rId8" w:fontKey="{312AD832-DAB3-48D8-A6EE-EBC39AF60D76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B74A427-1F40-4CA2-848E-6AFB2C606E29}"/>
    <w:embedBold r:id="rId10" w:fontKey="{674BBE81-BFFB-4CE1-8805-7B5A916CF8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DDA9171-1107-4020-B5CB-B1C53C76CE92}"/>
    <w:embedBold r:id="rId12" w:fontKey="{7925D826-B85C-45FB-AB4D-2A0F1BEA5E45}"/>
    <w:embedItalic r:id="rId13" w:fontKey="{4636A930-07E2-41A4-BF70-8155A01CC701}"/>
    <w:embedBoldItalic r:id="rId14" w:fontKey="{A96B816E-CABE-4186-9660-6A35A0E7A05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14BF883E-72CE-4827-B7A1-14DF7D98DC20}"/>
    <w:embedBold r:id="rId16" w:fontKey="{12B45BD7-0C83-4D7F-B61A-6ED50341E17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7" w:fontKey="{0887BC91-EE6E-4155-B45D-1F02E853A3CE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DCC72BE0-C731-460C-A820-D31855B5F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5C88" w14:textId="77777777" w:rsidR="00F05233" w:rsidRDefault="00F0523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A2C7" w14:textId="7F460047" w:rsidR="003B2C3E" w:rsidRDefault="003B2C3E" w:rsidP="003B2C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66B4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9471406" w14:textId="6E0EB962" w:rsidR="00380995" w:rsidRPr="005408E2" w:rsidRDefault="003B2C3E" w:rsidP="003B2C3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5408E2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8B51" w14:textId="77777777" w:rsidR="00F05233" w:rsidRDefault="00F052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083DF" w14:textId="77777777" w:rsidR="00F1144A" w:rsidRDefault="00F1144A" w:rsidP="00B256BD">
      <w:r>
        <w:separator/>
      </w:r>
    </w:p>
    <w:p w14:paraId="1F1FA874" w14:textId="77777777" w:rsidR="00F1144A" w:rsidRDefault="00F1144A"/>
  </w:footnote>
  <w:footnote w:type="continuationSeparator" w:id="0">
    <w:p w14:paraId="141E5C0C" w14:textId="77777777" w:rsidR="00F1144A" w:rsidRDefault="00F1144A" w:rsidP="00B256BD">
      <w:r>
        <w:continuationSeparator/>
      </w:r>
    </w:p>
    <w:p w14:paraId="6BBDEBC2" w14:textId="77777777" w:rsidR="00F1144A" w:rsidRDefault="00F11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60D1" w14:textId="77777777" w:rsidR="00F05233" w:rsidRDefault="00F0523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24F51F8" w:rsidR="00110AD9" w:rsidRDefault="0090422D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8088B89" wp14:editId="1ADDC497">
          <wp:extent cx="5940000" cy="296013"/>
          <wp:effectExtent l="0" t="0" r="3810" b="889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1F6ED" w14:textId="77777777" w:rsidR="00F05233" w:rsidRDefault="00F052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43445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4727"/>
    <w:multiLevelType w:val="hybridMultilevel"/>
    <w:tmpl w:val="362CB562"/>
    <w:lvl w:ilvl="0" w:tplc="0FAA6CC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E40545"/>
    <w:multiLevelType w:val="hybridMultilevel"/>
    <w:tmpl w:val="34028D20"/>
    <w:lvl w:ilvl="0" w:tplc="5D68E8D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F36E10"/>
    <w:multiLevelType w:val="hybridMultilevel"/>
    <w:tmpl w:val="71380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1"/>
  </w:num>
  <w:num w:numId="4">
    <w:abstractNumId w:val="21"/>
  </w:num>
  <w:num w:numId="5">
    <w:abstractNumId w:val="35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34"/>
  </w:num>
  <w:num w:numId="17">
    <w:abstractNumId w:val="33"/>
  </w:num>
  <w:num w:numId="18">
    <w:abstractNumId w:val="18"/>
  </w:num>
  <w:num w:numId="19">
    <w:abstractNumId w:val="25"/>
  </w:num>
  <w:num w:numId="20">
    <w:abstractNumId w:val="15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2"/>
  </w:num>
  <w:num w:numId="35">
    <w:abstractNumId w:val="20"/>
  </w:num>
  <w:num w:numId="36">
    <w:abstractNumId w:val="26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5A46"/>
    <w:rsid w:val="00006403"/>
    <w:rsid w:val="000065F8"/>
    <w:rsid w:val="00012E2C"/>
    <w:rsid w:val="00027491"/>
    <w:rsid w:val="000333A9"/>
    <w:rsid w:val="0003683A"/>
    <w:rsid w:val="0003701F"/>
    <w:rsid w:val="000453D9"/>
    <w:rsid w:val="00051EC1"/>
    <w:rsid w:val="000525BC"/>
    <w:rsid w:val="00055BCC"/>
    <w:rsid w:val="000621C9"/>
    <w:rsid w:val="00064E05"/>
    <w:rsid w:val="00065810"/>
    <w:rsid w:val="0007756E"/>
    <w:rsid w:val="00091985"/>
    <w:rsid w:val="00095B8A"/>
    <w:rsid w:val="000A025C"/>
    <w:rsid w:val="000A1017"/>
    <w:rsid w:val="000A23BE"/>
    <w:rsid w:val="000B09FA"/>
    <w:rsid w:val="000B6309"/>
    <w:rsid w:val="000C49F6"/>
    <w:rsid w:val="000C5491"/>
    <w:rsid w:val="000D10D6"/>
    <w:rsid w:val="000E5715"/>
    <w:rsid w:val="000F1BAB"/>
    <w:rsid w:val="000F44CE"/>
    <w:rsid w:val="000F4E1F"/>
    <w:rsid w:val="000F7E65"/>
    <w:rsid w:val="00110AD9"/>
    <w:rsid w:val="001125C2"/>
    <w:rsid w:val="001131F7"/>
    <w:rsid w:val="00120276"/>
    <w:rsid w:val="001227D3"/>
    <w:rsid w:val="001247EA"/>
    <w:rsid w:val="00133FCE"/>
    <w:rsid w:val="0013572A"/>
    <w:rsid w:val="00145475"/>
    <w:rsid w:val="00160D2B"/>
    <w:rsid w:val="00164805"/>
    <w:rsid w:val="00165BB3"/>
    <w:rsid w:val="00181CAF"/>
    <w:rsid w:val="00187B8B"/>
    <w:rsid w:val="00192937"/>
    <w:rsid w:val="001A36D2"/>
    <w:rsid w:val="001A5D7A"/>
    <w:rsid w:val="001B09CA"/>
    <w:rsid w:val="001B0B24"/>
    <w:rsid w:val="001B2485"/>
    <w:rsid w:val="001B40F3"/>
    <w:rsid w:val="001C2C29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2645E"/>
    <w:rsid w:val="00246282"/>
    <w:rsid w:val="0025431D"/>
    <w:rsid w:val="00256565"/>
    <w:rsid w:val="0025747D"/>
    <w:rsid w:val="00261A1E"/>
    <w:rsid w:val="00272ED4"/>
    <w:rsid w:val="002807D8"/>
    <w:rsid w:val="002874CC"/>
    <w:rsid w:val="0029634D"/>
    <w:rsid w:val="002970D2"/>
    <w:rsid w:val="002B0BB4"/>
    <w:rsid w:val="002B1B8D"/>
    <w:rsid w:val="002B3CCE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53D10"/>
    <w:rsid w:val="00353E4B"/>
    <w:rsid w:val="00360833"/>
    <w:rsid w:val="00372C17"/>
    <w:rsid w:val="00374972"/>
    <w:rsid w:val="00380995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2C3E"/>
    <w:rsid w:val="003D39CD"/>
    <w:rsid w:val="003D6550"/>
    <w:rsid w:val="003E1323"/>
    <w:rsid w:val="003E1396"/>
    <w:rsid w:val="003F2233"/>
    <w:rsid w:val="003F65D5"/>
    <w:rsid w:val="00403F83"/>
    <w:rsid w:val="00404108"/>
    <w:rsid w:val="00406969"/>
    <w:rsid w:val="00410623"/>
    <w:rsid w:val="00410CF3"/>
    <w:rsid w:val="0042079E"/>
    <w:rsid w:val="00424629"/>
    <w:rsid w:val="00426B46"/>
    <w:rsid w:val="004366B4"/>
    <w:rsid w:val="00443A1B"/>
    <w:rsid w:val="004458C9"/>
    <w:rsid w:val="0045079F"/>
    <w:rsid w:val="0045355A"/>
    <w:rsid w:val="00456D40"/>
    <w:rsid w:val="00463AAA"/>
    <w:rsid w:val="004641FA"/>
    <w:rsid w:val="00464B12"/>
    <w:rsid w:val="004656C7"/>
    <w:rsid w:val="00486496"/>
    <w:rsid w:val="00487D7D"/>
    <w:rsid w:val="00491AD3"/>
    <w:rsid w:val="00492AD3"/>
    <w:rsid w:val="004A2DF5"/>
    <w:rsid w:val="004A3F8C"/>
    <w:rsid w:val="004A5E99"/>
    <w:rsid w:val="004B0502"/>
    <w:rsid w:val="004B2786"/>
    <w:rsid w:val="004B379F"/>
    <w:rsid w:val="004D0362"/>
    <w:rsid w:val="004D0A79"/>
    <w:rsid w:val="004E40E3"/>
    <w:rsid w:val="004E7996"/>
    <w:rsid w:val="004F007D"/>
    <w:rsid w:val="004F1466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E2"/>
    <w:rsid w:val="00546212"/>
    <w:rsid w:val="00553F1A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332B"/>
    <w:rsid w:val="005B7B96"/>
    <w:rsid w:val="005C2855"/>
    <w:rsid w:val="005D589D"/>
    <w:rsid w:val="005D5E95"/>
    <w:rsid w:val="005E0B8D"/>
    <w:rsid w:val="005F33F5"/>
    <w:rsid w:val="005F74F3"/>
    <w:rsid w:val="006045C9"/>
    <w:rsid w:val="00604D12"/>
    <w:rsid w:val="00606B04"/>
    <w:rsid w:val="00623A19"/>
    <w:rsid w:val="0063117E"/>
    <w:rsid w:val="00631CB8"/>
    <w:rsid w:val="00632620"/>
    <w:rsid w:val="00653E45"/>
    <w:rsid w:val="006540CB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55FC"/>
    <w:rsid w:val="006C6CB2"/>
    <w:rsid w:val="006E6CD2"/>
    <w:rsid w:val="006E7A3B"/>
    <w:rsid w:val="006E7C8D"/>
    <w:rsid w:val="006F3F44"/>
    <w:rsid w:val="006F6FC9"/>
    <w:rsid w:val="00700C5D"/>
    <w:rsid w:val="007038D0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1F4E"/>
    <w:rsid w:val="007621BA"/>
    <w:rsid w:val="00765FBD"/>
    <w:rsid w:val="007725F7"/>
    <w:rsid w:val="00792481"/>
    <w:rsid w:val="007A6E7A"/>
    <w:rsid w:val="007A7E1E"/>
    <w:rsid w:val="007B30B9"/>
    <w:rsid w:val="007B543C"/>
    <w:rsid w:val="007B5D3A"/>
    <w:rsid w:val="007C2C8A"/>
    <w:rsid w:val="007C4ACD"/>
    <w:rsid w:val="007C6BE3"/>
    <w:rsid w:val="007E3D20"/>
    <w:rsid w:val="007F0774"/>
    <w:rsid w:val="007F1412"/>
    <w:rsid w:val="007F1F77"/>
    <w:rsid w:val="00800AA5"/>
    <w:rsid w:val="00802755"/>
    <w:rsid w:val="0081634A"/>
    <w:rsid w:val="00820EFE"/>
    <w:rsid w:val="0082374A"/>
    <w:rsid w:val="00833E51"/>
    <w:rsid w:val="00836E01"/>
    <w:rsid w:val="00841BD6"/>
    <w:rsid w:val="00847457"/>
    <w:rsid w:val="00847F3B"/>
    <w:rsid w:val="00854CA6"/>
    <w:rsid w:val="00860C97"/>
    <w:rsid w:val="008644A1"/>
    <w:rsid w:val="00870A65"/>
    <w:rsid w:val="00885F24"/>
    <w:rsid w:val="008B1D6C"/>
    <w:rsid w:val="008B2687"/>
    <w:rsid w:val="008B62B5"/>
    <w:rsid w:val="008C31C7"/>
    <w:rsid w:val="008C7B67"/>
    <w:rsid w:val="008D02DA"/>
    <w:rsid w:val="008D25D9"/>
    <w:rsid w:val="008D6B2B"/>
    <w:rsid w:val="008D788A"/>
    <w:rsid w:val="008E5DA5"/>
    <w:rsid w:val="008F2DF4"/>
    <w:rsid w:val="008F428E"/>
    <w:rsid w:val="008F4D50"/>
    <w:rsid w:val="008F5816"/>
    <w:rsid w:val="008F5B91"/>
    <w:rsid w:val="008F7BDF"/>
    <w:rsid w:val="00902C62"/>
    <w:rsid w:val="00903996"/>
    <w:rsid w:val="0090422D"/>
    <w:rsid w:val="0090597E"/>
    <w:rsid w:val="00906AA4"/>
    <w:rsid w:val="0091249E"/>
    <w:rsid w:val="00921264"/>
    <w:rsid w:val="009251CB"/>
    <w:rsid w:val="00927E71"/>
    <w:rsid w:val="00951C50"/>
    <w:rsid w:val="00951E47"/>
    <w:rsid w:val="00954260"/>
    <w:rsid w:val="0095636E"/>
    <w:rsid w:val="009615A2"/>
    <w:rsid w:val="00963848"/>
    <w:rsid w:val="009706E4"/>
    <w:rsid w:val="00974F27"/>
    <w:rsid w:val="00982C0A"/>
    <w:rsid w:val="00987BF5"/>
    <w:rsid w:val="009964BF"/>
    <w:rsid w:val="009C5954"/>
    <w:rsid w:val="009C7E67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04AD"/>
    <w:rsid w:val="00A83569"/>
    <w:rsid w:val="00A83888"/>
    <w:rsid w:val="00A8431D"/>
    <w:rsid w:val="00A871C0"/>
    <w:rsid w:val="00A87D16"/>
    <w:rsid w:val="00A9067C"/>
    <w:rsid w:val="00A90975"/>
    <w:rsid w:val="00A90A79"/>
    <w:rsid w:val="00A953EF"/>
    <w:rsid w:val="00AA09A7"/>
    <w:rsid w:val="00AA3488"/>
    <w:rsid w:val="00AA39B7"/>
    <w:rsid w:val="00AA5998"/>
    <w:rsid w:val="00AB1343"/>
    <w:rsid w:val="00AB2094"/>
    <w:rsid w:val="00AB46A5"/>
    <w:rsid w:val="00AB6D16"/>
    <w:rsid w:val="00AB7DF9"/>
    <w:rsid w:val="00AD47E8"/>
    <w:rsid w:val="00AD6EDD"/>
    <w:rsid w:val="00AE1BBB"/>
    <w:rsid w:val="00AF03FB"/>
    <w:rsid w:val="00B04A0C"/>
    <w:rsid w:val="00B05575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64AD3"/>
    <w:rsid w:val="00B733D4"/>
    <w:rsid w:val="00B90232"/>
    <w:rsid w:val="00BA1134"/>
    <w:rsid w:val="00BA43FE"/>
    <w:rsid w:val="00BA4A6E"/>
    <w:rsid w:val="00BA5D7C"/>
    <w:rsid w:val="00BA7783"/>
    <w:rsid w:val="00BB32DC"/>
    <w:rsid w:val="00BB451C"/>
    <w:rsid w:val="00BB6A73"/>
    <w:rsid w:val="00BC0171"/>
    <w:rsid w:val="00BD5C7B"/>
    <w:rsid w:val="00BE42CF"/>
    <w:rsid w:val="00BF2AC4"/>
    <w:rsid w:val="00C05D6C"/>
    <w:rsid w:val="00C079C3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738C1"/>
    <w:rsid w:val="00C87BCA"/>
    <w:rsid w:val="00C91A5D"/>
    <w:rsid w:val="00C9543A"/>
    <w:rsid w:val="00CE04C9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90F"/>
    <w:rsid w:val="00DA22E8"/>
    <w:rsid w:val="00DB0809"/>
    <w:rsid w:val="00DB1848"/>
    <w:rsid w:val="00DB5A3A"/>
    <w:rsid w:val="00DC158A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94099"/>
    <w:rsid w:val="00EA1575"/>
    <w:rsid w:val="00EA1CAE"/>
    <w:rsid w:val="00EA34E7"/>
    <w:rsid w:val="00EA3AE1"/>
    <w:rsid w:val="00EA68DD"/>
    <w:rsid w:val="00EB27EB"/>
    <w:rsid w:val="00EB7EB6"/>
    <w:rsid w:val="00EB7F06"/>
    <w:rsid w:val="00EC0BB3"/>
    <w:rsid w:val="00EC2539"/>
    <w:rsid w:val="00EC5A63"/>
    <w:rsid w:val="00EC6B75"/>
    <w:rsid w:val="00ED4D46"/>
    <w:rsid w:val="00EE087C"/>
    <w:rsid w:val="00EE22FF"/>
    <w:rsid w:val="00EF2AFD"/>
    <w:rsid w:val="00EF5305"/>
    <w:rsid w:val="00F00103"/>
    <w:rsid w:val="00F0313F"/>
    <w:rsid w:val="00F05233"/>
    <w:rsid w:val="00F1144A"/>
    <w:rsid w:val="00F1202A"/>
    <w:rsid w:val="00F36138"/>
    <w:rsid w:val="00F445D3"/>
    <w:rsid w:val="00F46E63"/>
    <w:rsid w:val="00F70C24"/>
    <w:rsid w:val="00F76257"/>
    <w:rsid w:val="00F771D5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0C1F"/>
    <w:rsid w:val="00FB1699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05233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05233"/>
    <w:pPr>
      <w:outlineLvl w:val="0"/>
    </w:pPr>
    <w:rPr>
      <w:rFonts w:ascii="Cambria" w:eastAsiaTheme="minorEastAsia" w:hAnsi="Cambri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customStyle="1" w:styleId="8GABARITOCOMENTRIO">
    <w:name w:val="8GABARITO_COMENTÁRIO"/>
    <w:basedOn w:val="Normal"/>
    <w:qFormat/>
    <w:rsid w:val="00ED4D46"/>
    <w:pPr>
      <w:spacing w:after="120" w:line="360" w:lineRule="auto"/>
      <w:jc w:val="both"/>
    </w:pPr>
    <w:rPr>
      <w:rFonts w:ascii="Tahoma" w:eastAsiaTheme="minorHAnsi" w:hAnsi="Tahoma"/>
      <w:sz w:val="22"/>
      <w:szCs w:val="22"/>
      <w:lang w:val="pt-BR" w:eastAsia="en-US"/>
    </w:rPr>
  </w:style>
  <w:style w:type="paragraph" w:customStyle="1" w:styleId="p1">
    <w:name w:val="p1"/>
    <w:basedOn w:val="Normal"/>
    <w:rsid w:val="00ED4D46"/>
    <w:rPr>
      <w:rFonts w:ascii="Helvetica" w:eastAsiaTheme="minorHAnsi" w:hAnsi="Helvetica" w:cs="Times New Roman"/>
      <w:sz w:val="18"/>
      <w:szCs w:val="1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63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6309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8644A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4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4A1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4A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4A1"/>
    <w:rPr>
      <w:rFonts w:eastAsiaTheme="minorEastAsia"/>
      <w:b/>
      <w:bCs/>
      <w:sz w:val="20"/>
      <w:szCs w:val="20"/>
      <w:lang w:eastAsia="es-ES"/>
    </w:rPr>
  </w:style>
  <w:style w:type="character" w:styleId="Forte">
    <w:name w:val="Strong"/>
    <w:basedOn w:val="Fontepargpadro"/>
    <w:uiPriority w:val="22"/>
    <w:qFormat/>
    <w:rsid w:val="00F05233"/>
    <w:rPr>
      <w:b/>
      <w:bCs/>
    </w:rPr>
  </w:style>
  <w:style w:type="paragraph" w:customStyle="1" w:styleId="Pa25">
    <w:name w:val="Pa25"/>
    <w:basedOn w:val="Normal"/>
    <w:next w:val="Normal"/>
    <w:uiPriority w:val="99"/>
    <w:rsid w:val="00A804AD"/>
    <w:pPr>
      <w:autoSpaceDE w:val="0"/>
      <w:autoSpaceDN w:val="0"/>
      <w:adjustRightInd w:val="0"/>
      <w:spacing w:line="251" w:lineRule="atLeast"/>
    </w:pPr>
    <w:rPr>
      <w:rFonts w:ascii="Versailles LT Std Light" w:eastAsiaTheme="minorHAnsi" w:hAnsi="Versailles LT Std Light"/>
      <w:lang w:val="pt-BR" w:eastAsia="en-US"/>
    </w:rPr>
  </w:style>
  <w:style w:type="table" w:styleId="TabeladeGradeClara">
    <w:name w:val="Grid Table Light"/>
    <w:basedOn w:val="Tabelanormal"/>
    <w:uiPriority w:val="40"/>
    <w:rsid w:val="00A804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2F1AF0-5102-452D-B6B8-C47C01DA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1202</Words>
  <Characters>6493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7680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5</cp:revision>
  <cp:lastPrinted>2017-10-10T17:08:00Z</cp:lastPrinted>
  <dcterms:created xsi:type="dcterms:W3CDTF">2018-01-06T20:30:00Z</dcterms:created>
  <dcterms:modified xsi:type="dcterms:W3CDTF">2018-01-10T11:40:00Z</dcterms:modified>
  <cp:category/>
</cp:coreProperties>
</file>