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43A61AF" w14:textId="77777777" w:rsidR="001D20EC" w:rsidRPr="00787BB4" w:rsidRDefault="001D20EC" w:rsidP="001D20EC">
      <w:pPr>
        <w:pStyle w:val="00cabeos"/>
      </w:pPr>
      <w:r w:rsidRPr="00787BB4">
        <w:t>PLANO DE DESENVOLVIMENTO</w:t>
      </w:r>
      <w:r>
        <w:t xml:space="preserve"> ANUAL</w:t>
      </w:r>
    </w:p>
    <w:p w14:paraId="50F83424" w14:textId="77777777" w:rsidR="001D20EC" w:rsidRPr="00787BB4" w:rsidRDefault="001D20EC" w:rsidP="001D20EC">
      <w:pPr>
        <w:pStyle w:val="00textosemparagrafo"/>
      </w:pPr>
    </w:p>
    <w:tbl>
      <w:tblPr>
        <w:tblStyle w:val="TabeladeGradeClara"/>
        <w:tblW w:w="39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1"/>
        <w:gridCol w:w="3826"/>
      </w:tblGrid>
      <w:tr w:rsidR="001D20EC" w:rsidRPr="002D593F" w14:paraId="437AECFE" w14:textId="77777777" w:rsidTr="001D20EC">
        <w:trPr>
          <w:trHeight w:val="794"/>
        </w:trPr>
        <w:tc>
          <w:tcPr>
            <w:tcW w:w="2452" w:type="pct"/>
            <w:vAlign w:val="center"/>
          </w:tcPr>
          <w:p w14:paraId="5CF53C8B" w14:textId="77777777" w:rsidR="001D20EC" w:rsidRPr="001D20EC" w:rsidRDefault="001D20EC" w:rsidP="001D20EC">
            <w:pPr>
              <w:pStyle w:val="Corpodetexto"/>
              <w:spacing w:before="60" w:after="60" w:line="240" w:lineRule="auto"/>
              <w:jc w:val="left"/>
              <w:rPr>
                <w:rFonts w:ascii="Tahoma" w:hAnsi="Tahoma" w:cs="Tahoma"/>
                <w:b/>
                <w:bCs/>
                <w:color w:val="009276"/>
                <w:sz w:val="20"/>
                <w:szCs w:val="20"/>
              </w:rPr>
            </w:pPr>
            <w:r w:rsidRPr="001D20EC">
              <w:rPr>
                <w:rFonts w:ascii="Tahoma" w:hAnsi="Tahoma" w:cs="Tahoma"/>
                <w:b/>
                <w:color w:val="009276"/>
                <w:sz w:val="20"/>
                <w:szCs w:val="20"/>
              </w:rPr>
              <w:t>COMPONENTE CURRICULAR</w:t>
            </w:r>
          </w:p>
        </w:tc>
        <w:tc>
          <w:tcPr>
            <w:tcW w:w="2548" w:type="pct"/>
            <w:vAlign w:val="center"/>
          </w:tcPr>
          <w:p w14:paraId="472076D0" w14:textId="20A0EC41" w:rsidR="001D20EC" w:rsidRPr="002D593F" w:rsidRDefault="001D20EC" w:rsidP="001D20EC">
            <w:pPr>
              <w:spacing w:before="60" w:after="60"/>
              <w:jc w:val="center"/>
              <w:rPr>
                <w:rFonts w:ascii="Tahoma" w:hAnsi="Tahoma" w:cs="Tahoma"/>
                <w:sz w:val="20"/>
                <w:szCs w:val="20"/>
              </w:rPr>
            </w:pPr>
            <w:proofErr w:type="spellStart"/>
            <w:r w:rsidRPr="002D593F">
              <w:rPr>
                <w:rFonts w:ascii="Tahoma" w:hAnsi="Tahoma" w:cs="Tahoma"/>
                <w:sz w:val="20"/>
                <w:szCs w:val="20"/>
              </w:rPr>
              <w:t>Língua</w:t>
            </w:r>
            <w:proofErr w:type="spellEnd"/>
            <w:r w:rsidRPr="002D593F">
              <w:rPr>
                <w:rFonts w:ascii="Tahoma" w:hAnsi="Tahoma" w:cs="Tahoma"/>
                <w:sz w:val="20"/>
                <w:szCs w:val="20"/>
              </w:rPr>
              <w:t xml:space="preserve"> Portuguesa</w:t>
            </w:r>
          </w:p>
        </w:tc>
      </w:tr>
      <w:tr w:rsidR="001D20EC" w:rsidRPr="002D593F" w14:paraId="11493E92" w14:textId="77777777" w:rsidTr="001D20EC">
        <w:trPr>
          <w:trHeight w:val="794"/>
        </w:trPr>
        <w:tc>
          <w:tcPr>
            <w:tcW w:w="2452" w:type="pct"/>
            <w:vAlign w:val="center"/>
          </w:tcPr>
          <w:p w14:paraId="5DE2A789" w14:textId="77777777" w:rsidR="001D20EC" w:rsidRPr="001D20EC" w:rsidRDefault="001D20EC" w:rsidP="001D20EC">
            <w:pPr>
              <w:pStyle w:val="Corpodetexto"/>
              <w:spacing w:before="60" w:after="60" w:line="240" w:lineRule="auto"/>
              <w:jc w:val="left"/>
              <w:rPr>
                <w:rFonts w:ascii="Tahoma" w:hAnsi="Tahoma" w:cs="Tahoma"/>
                <w:b/>
                <w:bCs/>
                <w:color w:val="009276"/>
                <w:sz w:val="20"/>
                <w:szCs w:val="20"/>
              </w:rPr>
            </w:pPr>
            <w:r w:rsidRPr="001D20EC">
              <w:rPr>
                <w:rFonts w:ascii="Tahoma" w:hAnsi="Tahoma" w:cs="Tahoma"/>
                <w:b/>
                <w:bCs/>
                <w:color w:val="009276"/>
                <w:sz w:val="20"/>
                <w:szCs w:val="20"/>
              </w:rPr>
              <w:t>VOLUME</w:t>
            </w:r>
          </w:p>
        </w:tc>
        <w:tc>
          <w:tcPr>
            <w:tcW w:w="2548" w:type="pct"/>
            <w:vAlign w:val="center"/>
          </w:tcPr>
          <w:p w14:paraId="5B4215C0" w14:textId="4277BD2E" w:rsidR="001D20EC" w:rsidRPr="002D593F" w:rsidRDefault="000D1257" w:rsidP="001D20EC">
            <w:pPr>
              <w:pStyle w:val="Ttulo"/>
              <w:spacing w:before="60" w:after="60"/>
              <w:rPr>
                <w:rFonts w:ascii="Tahoma" w:hAnsi="Tahoma" w:cs="Tahoma"/>
                <w:sz w:val="20"/>
                <w:szCs w:val="20"/>
              </w:rPr>
            </w:pPr>
            <w:r w:rsidRPr="002D593F">
              <w:rPr>
                <w:rFonts w:ascii="Tahoma" w:hAnsi="Tahoma" w:cs="Tahoma"/>
                <w:bCs/>
                <w:sz w:val="20"/>
                <w:szCs w:val="20"/>
              </w:rPr>
              <w:t>3</w:t>
            </w:r>
            <w:r w:rsidRPr="000D1257">
              <w:rPr>
                <w:rFonts w:ascii="Tahoma" w:hAnsi="Tahoma" w:cs="Tahoma"/>
                <w:bCs/>
                <w:sz w:val="20"/>
                <w:szCs w:val="20"/>
                <w:u w:val="single"/>
                <w:vertAlign w:val="superscript"/>
              </w:rPr>
              <w:t>o</w:t>
            </w:r>
            <w:r w:rsidRPr="002D593F">
              <w:rPr>
                <w:rFonts w:ascii="Tahoma" w:hAnsi="Tahoma" w:cs="Tahoma"/>
                <w:bCs/>
                <w:sz w:val="20"/>
                <w:szCs w:val="20"/>
              </w:rPr>
              <w:t xml:space="preserve"> </w:t>
            </w:r>
            <w:r w:rsidR="001D20EC" w:rsidRPr="002D593F">
              <w:rPr>
                <w:rFonts w:ascii="Tahoma" w:hAnsi="Tahoma" w:cs="Tahoma"/>
                <w:bCs/>
                <w:sz w:val="20"/>
                <w:szCs w:val="20"/>
              </w:rPr>
              <w:t>ANO</w:t>
            </w:r>
          </w:p>
        </w:tc>
      </w:tr>
    </w:tbl>
    <w:p w14:paraId="41F21605" w14:textId="496BE952" w:rsidR="001D20EC" w:rsidRDefault="001D20EC" w:rsidP="001D20EC">
      <w:pPr>
        <w:pStyle w:val="00textosemparagrafo"/>
      </w:pPr>
    </w:p>
    <w:p w14:paraId="4BE2BC44" w14:textId="0C347F18" w:rsidR="0057524E" w:rsidRDefault="0057524E" w:rsidP="001D20EC">
      <w:pPr>
        <w:pStyle w:val="00textosemparagrafo"/>
      </w:pPr>
    </w:p>
    <w:p w14:paraId="54FC7C9B" w14:textId="4410E2A5" w:rsidR="0057524E" w:rsidRDefault="0057524E" w:rsidP="001D20EC">
      <w:pPr>
        <w:pStyle w:val="00textosemparagrafo"/>
      </w:pPr>
    </w:p>
    <w:p w14:paraId="56D39A73" w14:textId="77777777" w:rsidR="0057524E" w:rsidRPr="00787BB4" w:rsidRDefault="0057524E" w:rsidP="001D20EC">
      <w:pPr>
        <w:pStyle w:val="00textosemparagrafo"/>
      </w:pPr>
    </w:p>
    <w:p w14:paraId="44777632" w14:textId="1B912993" w:rsidR="001D20EC" w:rsidRPr="00A8096C" w:rsidRDefault="001D20EC" w:rsidP="00F16AED">
      <w:pPr>
        <w:pStyle w:val="00Peso1"/>
      </w:pPr>
      <w:r w:rsidRPr="00A8096C">
        <w:t>A.</w:t>
      </w:r>
      <w:r>
        <w:t xml:space="preserve"> </w:t>
      </w:r>
      <w:r w:rsidRPr="00A8096C">
        <w:t>INTRODUÇÃO</w:t>
      </w:r>
    </w:p>
    <w:p w14:paraId="35FE2CB7" w14:textId="77777777" w:rsidR="001D20EC" w:rsidRPr="00787BB4" w:rsidRDefault="001D20EC" w:rsidP="001D20EC">
      <w:pPr>
        <w:pStyle w:val="00Textogeral"/>
      </w:pPr>
    </w:p>
    <w:p w14:paraId="73062612" w14:textId="3F9C86B7" w:rsidR="001D20EC" w:rsidRPr="001D20EC" w:rsidRDefault="001D20EC" w:rsidP="001D20EC">
      <w:pPr>
        <w:pStyle w:val="00Textogeral"/>
      </w:pPr>
      <w:r w:rsidRPr="001D20EC">
        <w:t>Este Plano de Desenvolvimento compreende o planejamento da aplicação do conteúdo curricular proposto pela Base Nacional Comum Curricular</w:t>
      </w:r>
      <w:r w:rsidR="00FB05AD">
        <w:t xml:space="preserve"> (3</w:t>
      </w:r>
      <w:r w:rsidR="00FB05AD" w:rsidRPr="00FB05AD">
        <w:rPr>
          <w:u w:val="single"/>
          <w:vertAlign w:val="superscript"/>
        </w:rPr>
        <w:t>a</w:t>
      </w:r>
      <w:r w:rsidR="00FB05AD">
        <w:t xml:space="preserve"> versão)</w:t>
      </w:r>
      <w:r w:rsidRPr="001D20EC">
        <w:t xml:space="preserve"> para o 3</w:t>
      </w:r>
      <w:r w:rsidR="00D97673" w:rsidRPr="000D1257">
        <w:rPr>
          <w:bCs/>
          <w:sz w:val="20"/>
          <w:szCs w:val="20"/>
          <w:u w:val="single"/>
          <w:vertAlign w:val="superscript"/>
        </w:rPr>
        <w:t>o</w:t>
      </w:r>
      <w:r w:rsidRPr="001D20EC">
        <w:t xml:space="preserve"> ano do Ensino Fundamental. </w:t>
      </w:r>
    </w:p>
    <w:p w14:paraId="4DEF6637" w14:textId="78A892E0" w:rsidR="001D20EC" w:rsidRPr="001D20EC" w:rsidRDefault="001D20EC" w:rsidP="001D20EC">
      <w:pPr>
        <w:pStyle w:val="00Textogeral"/>
      </w:pPr>
      <w:r w:rsidRPr="001D20EC">
        <w:t xml:space="preserve">Aqui, são explicitadas as práticas didático-pedagógicas usadas no livro </w:t>
      </w:r>
      <w:r w:rsidR="00D86D2A">
        <w:t>do estudante</w:t>
      </w:r>
      <w:r w:rsidRPr="001D20EC">
        <w:t xml:space="preserve"> para desenvolver as habilidades solicitadas pela BNCC, assim como sugeridas diferentes formas de organização da sala de aula e dos alunos para melhor conduzir a aprendizagem e o desenvolvimento deles.</w:t>
      </w:r>
    </w:p>
    <w:p w14:paraId="7431388C" w14:textId="793C5BD2" w:rsidR="001D20EC" w:rsidRPr="001D20EC" w:rsidRDefault="001D20EC" w:rsidP="001D20EC">
      <w:pPr>
        <w:pStyle w:val="00Textogeral"/>
      </w:pPr>
      <w:r w:rsidRPr="001D20EC">
        <w:t>Apontamos, ainda, as principais habilidades a serem exploradas no 3</w:t>
      </w:r>
      <w:r w:rsidR="00D97673" w:rsidRPr="000D1257">
        <w:rPr>
          <w:bCs/>
          <w:sz w:val="20"/>
          <w:szCs w:val="20"/>
          <w:u w:val="single"/>
          <w:vertAlign w:val="superscript"/>
        </w:rPr>
        <w:t>o</w:t>
      </w:r>
      <w:r w:rsidRPr="001D20EC">
        <w:t xml:space="preserve"> ano de modo que o</w:t>
      </w:r>
      <w:r w:rsidR="00E432CC">
        <w:t>s</w:t>
      </w:r>
      <w:r w:rsidRPr="001D20EC">
        <w:t xml:space="preserve"> aluno</w:t>
      </w:r>
      <w:r w:rsidR="00E432CC">
        <w:t>s</w:t>
      </w:r>
      <w:r w:rsidRPr="001D20EC">
        <w:t xml:space="preserve"> possa</w:t>
      </w:r>
      <w:r w:rsidR="00E432CC">
        <w:t>m</w:t>
      </w:r>
      <w:r w:rsidRPr="001D20EC">
        <w:t xml:space="preserve"> prosseguir seus estudos com tranquilidade e confiança. </w:t>
      </w:r>
    </w:p>
    <w:p w14:paraId="1F535AA2" w14:textId="5F8CA064" w:rsidR="001D20EC" w:rsidRPr="001D20EC" w:rsidRDefault="001D20EC" w:rsidP="001D20EC">
      <w:pPr>
        <w:pStyle w:val="00Textogeral"/>
      </w:pPr>
      <w:r w:rsidRPr="001D20EC">
        <w:t xml:space="preserve">E, como fechamento deste trabalho, oferecemos um Projeto Integrador que abrange o conteúdo curricular de dois componentes curriculares com o intuito de integrar os conhecimentos de ambos, favorecendo o desenvolvimento de </w:t>
      </w:r>
      <w:r w:rsidR="00A44B78">
        <w:t>três</w:t>
      </w:r>
      <w:r w:rsidRPr="001D20EC">
        <w:t xml:space="preserve"> competências gerais propostas pela Base Nacional Comum Curricular. </w:t>
      </w:r>
    </w:p>
    <w:p w14:paraId="450959B5" w14:textId="5863AE7A" w:rsidR="001D20EC" w:rsidRDefault="001D20EC">
      <w:pPr>
        <w:rPr>
          <w:rFonts w:ascii="Tahoma" w:hAnsi="Tahoma" w:cs="Tahoma"/>
          <w:color w:val="000000"/>
          <w:sz w:val="22"/>
          <w:szCs w:val="22"/>
          <w:lang w:val="pt-BR"/>
        </w:rPr>
      </w:pPr>
      <w:r>
        <w:rPr>
          <w:rFonts w:ascii="Tahoma" w:hAnsi="Tahoma" w:cs="Tahoma"/>
          <w:color w:val="000000"/>
          <w:sz w:val="22"/>
          <w:szCs w:val="22"/>
          <w:lang w:val="pt-BR"/>
        </w:rPr>
        <w:br w:type="page"/>
      </w:r>
    </w:p>
    <w:p w14:paraId="12C35112" w14:textId="5DC5FEC8" w:rsidR="001D20EC" w:rsidRDefault="001D20EC" w:rsidP="00F16AED">
      <w:pPr>
        <w:pStyle w:val="00Peso1"/>
      </w:pPr>
      <w:r w:rsidRPr="001D20EC">
        <w:lastRenderedPageBreak/>
        <w:t xml:space="preserve">B. LIVRO DO </w:t>
      </w:r>
      <w:r w:rsidR="0057524E">
        <w:t>ESTUDANTE</w:t>
      </w:r>
    </w:p>
    <w:p w14:paraId="0F2AA508" w14:textId="77777777" w:rsidR="001D20EC" w:rsidRPr="001D20EC" w:rsidRDefault="001D20EC" w:rsidP="001D20EC">
      <w:pPr>
        <w:pStyle w:val="00textosemparagrafo"/>
      </w:pPr>
    </w:p>
    <w:p w14:paraId="6A09CA9F" w14:textId="77777777" w:rsidR="001D20EC" w:rsidRPr="00CD6FE6" w:rsidRDefault="001D20EC" w:rsidP="007634E0">
      <w:pPr>
        <w:pStyle w:val="00PESO2"/>
      </w:pPr>
      <w:r w:rsidRPr="001D20EC">
        <w:t xml:space="preserve">UNIDADE 1 – EU ME COMUNICO </w:t>
      </w:r>
    </w:p>
    <w:p w14:paraId="14AF209D" w14:textId="77777777" w:rsidR="001D20EC" w:rsidRPr="001D20EC" w:rsidRDefault="001D20EC" w:rsidP="001D20EC">
      <w:pPr>
        <w:pStyle w:val="00textosemparagrafo"/>
      </w:pPr>
    </w:p>
    <w:tbl>
      <w:tblPr>
        <w:tblStyle w:val="TabeladeGradeClara"/>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06"/>
        <w:gridCol w:w="1847"/>
        <w:gridCol w:w="2727"/>
        <w:gridCol w:w="3042"/>
      </w:tblGrid>
      <w:tr w:rsidR="001D20EC" w:rsidRPr="002D593F" w14:paraId="402263F8" w14:textId="77777777" w:rsidTr="001D20EC">
        <w:trPr>
          <w:trHeight w:val="454"/>
        </w:trPr>
        <w:tc>
          <w:tcPr>
            <w:tcW w:w="5000" w:type="pct"/>
            <w:gridSpan w:val="4"/>
            <w:shd w:val="clear" w:color="auto" w:fill="767171" w:themeFill="background2" w:themeFillShade="80"/>
            <w:vAlign w:val="center"/>
          </w:tcPr>
          <w:p w14:paraId="1D82DB43" w14:textId="77777777" w:rsidR="001D20EC" w:rsidRPr="002D593F" w:rsidRDefault="001D20EC" w:rsidP="004969E0">
            <w:pPr>
              <w:pStyle w:val="PargrafodaLista"/>
              <w:spacing w:before="60" w:after="60"/>
              <w:ind w:left="0"/>
              <w:contextualSpacing w:val="0"/>
              <w:jc w:val="center"/>
              <w:rPr>
                <w:rFonts w:ascii="Tahoma" w:hAnsi="Tahoma" w:cs="Tahoma"/>
                <w:b/>
                <w:color w:val="FFFFFF"/>
                <w:sz w:val="20"/>
                <w:szCs w:val="20"/>
              </w:rPr>
            </w:pPr>
            <w:proofErr w:type="spellStart"/>
            <w:r w:rsidRPr="002D593F">
              <w:rPr>
                <w:rFonts w:ascii="Tahoma" w:hAnsi="Tahoma" w:cs="Tahoma"/>
                <w:b/>
                <w:color w:val="FFFFFF"/>
                <w:sz w:val="20"/>
                <w:szCs w:val="20"/>
              </w:rPr>
              <w:t>Eixo</w:t>
            </w:r>
            <w:proofErr w:type="spellEnd"/>
            <w:r w:rsidRPr="002D593F">
              <w:rPr>
                <w:rFonts w:ascii="Tahoma" w:hAnsi="Tahoma" w:cs="Tahoma"/>
                <w:b/>
                <w:color w:val="FFFFFF"/>
                <w:sz w:val="20"/>
                <w:szCs w:val="20"/>
              </w:rPr>
              <w:t xml:space="preserve"> </w:t>
            </w:r>
            <w:proofErr w:type="spellStart"/>
            <w:r w:rsidRPr="002D593F">
              <w:rPr>
                <w:rFonts w:ascii="Tahoma" w:hAnsi="Tahoma" w:cs="Tahoma"/>
                <w:b/>
                <w:color w:val="FFFFFF"/>
                <w:sz w:val="20"/>
                <w:szCs w:val="20"/>
              </w:rPr>
              <w:t>Oralidade</w:t>
            </w:r>
            <w:proofErr w:type="spellEnd"/>
          </w:p>
        </w:tc>
      </w:tr>
      <w:tr w:rsidR="001D20EC" w:rsidRPr="002D593F" w14:paraId="1B756CF2" w14:textId="77777777" w:rsidTr="001D20EC">
        <w:trPr>
          <w:trHeight w:val="680"/>
        </w:trPr>
        <w:tc>
          <w:tcPr>
            <w:tcW w:w="1042" w:type="pct"/>
            <w:shd w:val="clear" w:color="auto" w:fill="D9D9D9" w:themeFill="background1" w:themeFillShade="D9"/>
            <w:vAlign w:val="center"/>
          </w:tcPr>
          <w:p w14:paraId="0261F7A4" w14:textId="77777777" w:rsidR="001D20EC" w:rsidRPr="002D593F" w:rsidRDefault="001D20EC" w:rsidP="004969E0">
            <w:pPr>
              <w:spacing w:before="60" w:after="60"/>
              <w:jc w:val="center"/>
              <w:rPr>
                <w:rFonts w:ascii="Tahoma" w:hAnsi="Tahoma" w:cs="Tahoma"/>
                <w:b/>
                <w:bCs/>
                <w:color w:val="000000" w:themeColor="text1"/>
                <w:sz w:val="20"/>
                <w:szCs w:val="20"/>
              </w:rPr>
            </w:pPr>
            <w:proofErr w:type="spellStart"/>
            <w:r w:rsidRPr="002D593F">
              <w:rPr>
                <w:rFonts w:ascii="Tahoma" w:hAnsi="Tahoma" w:cs="Tahoma"/>
                <w:b/>
                <w:bCs/>
                <w:color w:val="000000" w:themeColor="text1"/>
                <w:sz w:val="20"/>
                <w:szCs w:val="20"/>
              </w:rPr>
              <w:t>Unidades</w:t>
            </w:r>
            <w:proofErr w:type="spellEnd"/>
            <w:r w:rsidRPr="002D593F">
              <w:rPr>
                <w:rFonts w:ascii="Tahoma" w:hAnsi="Tahoma" w:cs="Tahoma"/>
                <w:b/>
                <w:bCs/>
                <w:color w:val="000000" w:themeColor="text1"/>
                <w:sz w:val="20"/>
                <w:szCs w:val="20"/>
              </w:rPr>
              <w:t xml:space="preserve"> </w:t>
            </w:r>
            <w:proofErr w:type="spellStart"/>
            <w:r w:rsidRPr="002D593F">
              <w:rPr>
                <w:rFonts w:ascii="Tahoma" w:hAnsi="Tahoma" w:cs="Tahoma"/>
                <w:b/>
                <w:bCs/>
                <w:color w:val="000000" w:themeColor="text1"/>
                <w:sz w:val="20"/>
                <w:szCs w:val="20"/>
              </w:rPr>
              <w:t>temáticas</w:t>
            </w:r>
            <w:proofErr w:type="spellEnd"/>
          </w:p>
        </w:tc>
        <w:tc>
          <w:tcPr>
            <w:tcW w:w="960" w:type="pct"/>
            <w:shd w:val="clear" w:color="auto" w:fill="D9D9D9" w:themeFill="background1" w:themeFillShade="D9"/>
            <w:vAlign w:val="center"/>
          </w:tcPr>
          <w:p w14:paraId="0365FA31" w14:textId="77777777" w:rsidR="001D20EC" w:rsidRPr="002D593F" w:rsidRDefault="001D20EC" w:rsidP="004969E0">
            <w:pPr>
              <w:pStyle w:val="PargrafodaLista"/>
              <w:spacing w:before="60" w:after="60"/>
              <w:ind w:left="0"/>
              <w:contextualSpacing w:val="0"/>
              <w:jc w:val="center"/>
              <w:rPr>
                <w:rFonts w:ascii="Tahoma" w:hAnsi="Tahoma" w:cs="Tahoma"/>
                <w:b/>
                <w:bCs/>
                <w:color w:val="000000" w:themeColor="text1"/>
                <w:sz w:val="20"/>
                <w:szCs w:val="20"/>
              </w:rPr>
            </w:pPr>
            <w:proofErr w:type="spellStart"/>
            <w:r w:rsidRPr="002D593F">
              <w:rPr>
                <w:rFonts w:ascii="Tahoma" w:hAnsi="Tahoma" w:cs="Tahoma"/>
                <w:b/>
                <w:bCs/>
                <w:color w:val="000000" w:themeColor="text1"/>
                <w:sz w:val="20"/>
                <w:szCs w:val="20"/>
              </w:rPr>
              <w:t>Objetos</w:t>
            </w:r>
            <w:proofErr w:type="spellEnd"/>
            <w:r w:rsidRPr="002D593F">
              <w:rPr>
                <w:rFonts w:ascii="Tahoma" w:hAnsi="Tahoma" w:cs="Tahoma"/>
                <w:b/>
                <w:bCs/>
                <w:color w:val="000000" w:themeColor="text1"/>
                <w:sz w:val="20"/>
                <w:szCs w:val="20"/>
              </w:rPr>
              <w:t xml:space="preserve"> de </w:t>
            </w:r>
            <w:proofErr w:type="spellStart"/>
            <w:r w:rsidRPr="002D593F">
              <w:rPr>
                <w:rFonts w:ascii="Tahoma" w:hAnsi="Tahoma" w:cs="Tahoma"/>
                <w:b/>
                <w:bCs/>
                <w:color w:val="000000" w:themeColor="text1"/>
                <w:sz w:val="20"/>
                <w:szCs w:val="20"/>
              </w:rPr>
              <w:t>conhecimento</w:t>
            </w:r>
            <w:proofErr w:type="spellEnd"/>
          </w:p>
        </w:tc>
        <w:tc>
          <w:tcPr>
            <w:tcW w:w="1417" w:type="pct"/>
            <w:shd w:val="clear" w:color="auto" w:fill="D9D9D9" w:themeFill="background1" w:themeFillShade="D9"/>
            <w:vAlign w:val="center"/>
          </w:tcPr>
          <w:p w14:paraId="7A3BD256" w14:textId="77777777" w:rsidR="001D20EC" w:rsidRPr="002D593F" w:rsidRDefault="001D20EC" w:rsidP="004969E0">
            <w:pPr>
              <w:pStyle w:val="PargrafodaLista"/>
              <w:spacing w:before="60" w:after="60"/>
              <w:ind w:left="0"/>
              <w:contextualSpacing w:val="0"/>
              <w:jc w:val="center"/>
              <w:rPr>
                <w:rFonts w:ascii="Tahoma" w:hAnsi="Tahoma" w:cs="Tahoma"/>
                <w:b/>
                <w:bCs/>
                <w:color w:val="000000" w:themeColor="text1"/>
                <w:sz w:val="20"/>
                <w:szCs w:val="20"/>
              </w:rPr>
            </w:pPr>
            <w:proofErr w:type="spellStart"/>
            <w:r w:rsidRPr="002D593F">
              <w:rPr>
                <w:rFonts w:ascii="Tahoma" w:hAnsi="Tahoma" w:cs="Tahoma"/>
                <w:b/>
                <w:bCs/>
                <w:color w:val="000000" w:themeColor="text1"/>
                <w:sz w:val="20"/>
                <w:szCs w:val="20"/>
              </w:rPr>
              <w:t>Habilidades</w:t>
            </w:r>
            <w:proofErr w:type="spellEnd"/>
          </w:p>
        </w:tc>
        <w:tc>
          <w:tcPr>
            <w:tcW w:w="1581" w:type="pct"/>
            <w:shd w:val="clear" w:color="auto" w:fill="D9D9D9" w:themeFill="background1" w:themeFillShade="D9"/>
            <w:vAlign w:val="center"/>
          </w:tcPr>
          <w:p w14:paraId="64012857" w14:textId="77777777" w:rsidR="001D20EC" w:rsidRPr="002D593F" w:rsidRDefault="001D20EC" w:rsidP="004969E0">
            <w:pPr>
              <w:pStyle w:val="PargrafodaLista"/>
              <w:spacing w:before="60" w:after="60"/>
              <w:ind w:left="0"/>
              <w:contextualSpacing w:val="0"/>
              <w:jc w:val="center"/>
              <w:rPr>
                <w:rFonts w:ascii="Tahoma" w:hAnsi="Tahoma" w:cs="Tahoma"/>
                <w:b/>
                <w:bCs/>
                <w:color w:val="000000" w:themeColor="text1"/>
                <w:sz w:val="20"/>
                <w:szCs w:val="20"/>
              </w:rPr>
            </w:pPr>
            <w:proofErr w:type="spellStart"/>
            <w:r w:rsidRPr="002D593F">
              <w:rPr>
                <w:rFonts w:ascii="Tahoma" w:hAnsi="Tahoma" w:cs="Tahoma"/>
                <w:b/>
                <w:bCs/>
                <w:color w:val="000000" w:themeColor="text1"/>
                <w:sz w:val="20"/>
                <w:szCs w:val="20"/>
              </w:rPr>
              <w:t>Práticas</w:t>
            </w:r>
            <w:proofErr w:type="spellEnd"/>
            <w:r w:rsidRPr="002D593F">
              <w:rPr>
                <w:rFonts w:ascii="Tahoma" w:hAnsi="Tahoma" w:cs="Tahoma"/>
                <w:b/>
                <w:bCs/>
                <w:color w:val="000000" w:themeColor="text1"/>
                <w:sz w:val="20"/>
                <w:szCs w:val="20"/>
              </w:rPr>
              <w:t xml:space="preserve"> </w:t>
            </w:r>
            <w:proofErr w:type="spellStart"/>
            <w:r w:rsidRPr="002D593F">
              <w:rPr>
                <w:rFonts w:ascii="Tahoma" w:hAnsi="Tahoma" w:cs="Tahoma"/>
                <w:b/>
                <w:bCs/>
                <w:color w:val="000000" w:themeColor="text1"/>
                <w:sz w:val="20"/>
                <w:szCs w:val="20"/>
              </w:rPr>
              <w:t>didático</w:t>
            </w:r>
            <w:proofErr w:type="spellEnd"/>
            <w:r w:rsidRPr="002D593F">
              <w:rPr>
                <w:rFonts w:ascii="Tahoma" w:hAnsi="Tahoma" w:cs="Tahoma"/>
                <w:b/>
                <w:bCs/>
                <w:color w:val="000000" w:themeColor="text1"/>
                <w:sz w:val="20"/>
                <w:szCs w:val="20"/>
              </w:rPr>
              <w:t>-</w:t>
            </w:r>
            <w:r w:rsidRPr="002D593F">
              <w:rPr>
                <w:rFonts w:ascii="Tahoma" w:hAnsi="Tahoma" w:cs="Tahoma"/>
                <w:b/>
                <w:bCs/>
                <w:color w:val="000000" w:themeColor="text1"/>
                <w:sz w:val="20"/>
                <w:szCs w:val="20"/>
              </w:rPr>
              <w:br/>
              <w:t>-</w:t>
            </w:r>
            <w:proofErr w:type="spellStart"/>
            <w:r w:rsidRPr="002D593F">
              <w:rPr>
                <w:rFonts w:ascii="Tahoma" w:hAnsi="Tahoma" w:cs="Tahoma"/>
                <w:b/>
                <w:bCs/>
                <w:color w:val="000000" w:themeColor="text1"/>
                <w:sz w:val="20"/>
                <w:szCs w:val="20"/>
              </w:rPr>
              <w:t>pedagógicas</w:t>
            </w:r>
            <w:proofErr w:type="spellEnd"/>
          </w:p>
        </w:tc>
      </w:tr>
      <w:tr w:rsidR="001D20EC" w:rsidRPr="001D20EC" w14:paraId="2377DC79" w14:textId="77777777" w:rsidTr="001D20EC">
        <w:trPr>
          <w:trHeight w:val="20"/>
        </w:trPr>
        <w:tc>
          <w:tcPr>
            <w:tcW w:w="1042" w:type="pct"/>
            <w:vMerge w:val="restart"/>
          </w:tcPr>
          <w:p w14:paraId="02E14381" w14:textId="77777777" w:rsidR="001D20EC" w:rsidRPr="001D20EC" w:rsidRDefault="001D20EC" w:rsidP="004969E0">
            <w:pPr>
              <w:pStyle w:val="PargrafodaLista"/>
              <w:spacing w:before="60" w:after="60"/>
              <w:ind w:left="0"/>
              <w:contextualSpacing w:val="0"/>
              <w:rPr>
                <w:rFonts w:ascii="Tahoma" w:hAnsi="Tahoma" w:cs="Tahoma"/>
                <w:b/>
                <w:sz w:val="20"/>
                <w:szCs w:val="20"/>
                <w:lang w:val="pt-BR"/>
              </w:rPr>
            </w:pPr>
            <w:r w:rsidRPr="001D20EC">
              <w:rPr>
                <w:rFonts w:ascii="Tahoma" w:hAnsi="Tahoma" w:cs="Tahoma"/>
                <w:b/>
                <w:sz w:val="20"/>
                <w:szCs w:val="20"/>
                <w:lang w:val="pt-BR"/>
              </w:rPr>
              <w:t>Interação discursiva/</w:t>
            </w:r>
          </w:p>
          <w:p w14:paraId="16E75933" w14:textId="77777777"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r w:rsidRPr="001D20EC">
              <w:rPr>
                <w:rFonts w:ascii="Tahoma" w:hAnsi="Tahoma" w:cs="Tahoma"/>
                <w:b/>
                <w:sz w:val="20"/>
                <w:szCs w:val="20"/>
                <w:lang w:val="pt-BR"/>
              </w:rPr>
              <w:t>intercâmbio oral no contexto escolar</w:t>
            </w:r>
          </w:p>
        </w:tc>
        <w:tc>
          <w:tcPr>
            <w:tcW w:w="960" w:type="pct"/>
          </w:tcPr>
          <w:p w14:paraId="4455A8E2" w14:textId="77777777" w:rsidR="001D20EC" w:rsidRPr="001D20EC" w:rsidRDefault="001D20EC" w:rsidP="004969E0">
            <w:pPr>
              <w:pStyle w:val="PargrafodaLista"/>
              <w:spacing w:before="60" w:after="60"/>
              <w:ind w:left="0"/>
              <w:contextualSpacing w:val="0"/>
              <w:rPr>
                <w:rFonts w:ascii="Tahoma" w:hAnsi="Tahoma" w:cs="Tahoma"/>
                <w:color w:val="0070C0"/>
                <w:sz w:val="20"/>
                <w:szCs w:val="20"/>
                <w:lang w:val="pt-BR"/>
              </w:rPr>
            </w:pPr>
            <w:r w:rsidRPr="001D20EC">
              <w:rPr>
                <w:rFonts w:ascii="Tahoma" w:hAnsi="Tahoma" w:cs="Tahoma"/>
                <w:sz w:val="20"/>
                <w:szCs w:val="20"/>
                <w:lang w:val="pt-BR"/>
              </w:rPr>
              <w:t>Constituição da identidade psicossocial, em sala de aula, por meio da oralidade</w:t>
            </w:r>
          </w:p>
        </w:tc>
        <w:tc>
          <w:tcPr>
            <w:tcW w:w="1417" w:type="pct"/>
          </w:tcPr>
          <w:p w14:paraId="253CCF27" w14:textId="319BD53D" w:rsidR="001D20EC" w:rsidRPr="00D14107" w:rsidRDefault="001D20EC" w:rsidP="004969E0">
            <w:pPr>
              <w:pStyle w:val="PargrafodaLista"/>
              <w:spacing w:before="60" w:after="60"/>
              <w:ind w:left="0"/>
              <w:contextualSpacing w:val="0"/>
              <w:rPr>
                <w:rFonts w:ascii="Tahoma" w:hAnsi="Tahoma" w:cs="Tahoma"/>
                <w:sz w:val="20"/>
                <w:szCs w:val="20"/>
                <w:lang w:val="pt-BR"/>
              </w:rPr>
            </w:pPr>
            <w:r w:rsidRPr="001D20EC">
              <w:rPr>
                <w:rFonts w:ascii="Tahoma" w:hAnsi="Tahoma" w:cs="Tahoma"/>
                <w:sz w:val="20"/>
                <w:szCs w:val="20"/>
                <w:lang w:val="pt-BR"/>
              </w:rPr>
              <w:t>(EF03LP01) Interagir com os colegas e o professor, de modo a contribuir com a construção de uma relação comunicativa produtiva em sala de aula, respeitando as opiniões divergentes.</w:t>
            </w:r>
          </w:p>
        </w:tc>
        <w:tc>
          <w:tcPr>
            <w:tcW w:w="1581" w:type="pct"/>
          </w:tcPr>
          <w:p w14:paraId="28E3D7F9" w14:textId="77777777" w:rsidR="001D20EC" w:rsidRPr="001D20EC" w:rsidRDefault="001D20EC" w:rsidP="004969E0">
            <w:pPr>
              <w:spacing w:before="60" w:after="60"/>
              <w:rPr>
                <w:rFonts w:ascii="Tahoma" w:hAnsi="Tahoma" w:cs="Tahoma"/>
                <w:color w:val="000000"/>
                <w:sz w:val="20"/>
                <w:szCs w:val="20"/>
                <w:lang w:val="pt-BR"/>
              </w:rPr>
            </w:pPr>
            <w:r w:rsidRPr="001D20EC">
              <w:rPr>
                <w:rFonts w:ascii="Tahoma" w:hAnsi="Tahoma" w:cs="Tahoma"/>
                <w:b/>
                <w:color w:val="000000"/>
                <w:sz w:val="20"/>
                <w:szCs w:val="20"/>
                <w:lang w:val="pt-BR"/>
              </w:rPr>
              <w:t>ABERTURA</w:t>
            </w:r>
          </w:p>
          <w:p w14:paraId="47E125E7" w14:textId="37A982D0" w:rsidR="001D20EC" w:rsidRPr="001D20EC" w:rsidRDefault="001D20EC" w:rsidP="004969E0">
            <w:pPr>
              <w:spacing w:before="60" w:after="60"/>
              <w:rPr>
                <w:rFonts w:ascii="Tahoma" w:hAnsi="Tahoma" w:cs="Tahoma"/>
                <w:color w:val="000000"/>
                <w:sz w:val="20"/>
                <w:szCs w:val="20"/>
                <w:lang w:val="pt-BR"/>
              </w:rPr>
            </w:pPr>
            <w:r w:rsidRPr="001D20EC">
              <w:rPr>
                <w:rFonts w:ascii="Tahoma" w:hAnsi="Tahoma" w:cs="Tahoma"/>
                <w:color w:val="000000"/>
                <w:sz w:val="20"/>
                <w:szCs w:val="20"/>
                <w:lang w:val="pt-BR"/>
              </w:rPr>
              <w:t xml:space="preserve">Leitura de imagem e posterior discussão com os colegas sobre </w:t>
            </w:r>
            <w:r w:rsidR="00D97673">
              <w:rPr>
                <w:rFonts w:ascii="Tahoma" w:hAnsi="Tahoma" w:cs="Tahoma"/>
                <w:color w:val="000000"/>
                <w:sz w:val="20"/>
                <w:szCs w:val="20"/>
                <w:lang w:val="pt-BR"/>
              </w:rPr>
              <w:t xml:space="preserve">a </w:t>
            </w:r>
            <w:r w:rsidRPr="001D20EC">
              <w:rPr>
                <w:rFonts w:ascii="Tahoma" w:hAnsi="Tahoma" w:cs="Tahoma"/>
                <w:color w:val="000000"/>
                <w:sz w:val="20"/>
                <w:szCs w:val="20"/>
                <w:lang w:val="pt-BR"/>
              </w:rPr>
              <w:t xml:space="preserve">obra </w:t>
            </w:r>
            <w:r w:rsidRPr="001D20EC">
              <w:rPr>
                <w:rFonts w:ascii="Tahoma" w:hAnsi="Tahoma" w:cs="Tahoma"/>
                <w:i/>
                <w:color w:val="000000"/>
                <w:sz w:val="20"/>
                <w:szCs w:val="20"/>
                <w:lang w:val="pt-BR"/>
              </w:rPr>
              <w:t>O muro das palavras</w:t>
            </w:r>
            <w:r w:rsidRPr="001D20EC">
              <w:rPr>
                <w:rFonts w:ascii="Tahoma" w:hAnsi="Tahoma" w:cs="Tahoma"/>
                <w:color w:val="000000"/>
                <w:sz w:val="20"/>
                <w:szCs w:val="20"/>
                <w:lang w:val="pt-BR"/>
              </w:rPr>
              <w:t xml:space="preserve">, de Benjamin </w:t>
            </w:r>
            <w:proofErr w:type="spellStart"/>
            <w:r w:rsidRPr="001D20EC">
              <w:rPr>
                <w:rFonts w:ascii="Tahoma" w:hAnsi="Tahoma" w:cs="Tahoma"/>
                <w:color w:val="000000"/>
                <w:sz w:val="20"/>
                <w:szCs w:val="20"/>
                <w:lang w:val="pt-BR"/>
              </w:rPr>
              <w:t>Vautier</w:t>
            </w:r>
            <w:proofErr w:type="spellEnd"/>
            <w:r w:rsidRPr="001D20EC">
              <w:rPr>
                <w:rFonts w:ascii="Tahoma" w:hAnsi="Tahoma" w:cs="Tahoma"/>
                <w:color w:val="000000"/>
                <w:sz w:val="20"/>
                <w:szCs w:val="20"/>
                <w:lang w:val="pt-BR"/>
              </w:rPr>
              <w:t>, pautada pela exploração do tema da unidade nos boxes “O que eu vejo” e “O que eu sei”.</w:t>
            </w:r>
          </w:p>
        </w:tc>
      </w:tr>
      <w:tr w:rsidR="001D20EC" w:rsidRPr="001D20EC" w14:paraId="7CE52D6F" w14:textId="77777777" w:rsidTr="001D20EC">
        <w:trPr>
          <w:trHeight w:val="20"/>
        </w:trPr>
        <w:tc>
          <w:tcPr>
            <w:tcW w:w="1042" w:type="pct"/>
            <w:vMerge/>
          </w:tcPr>
          <w:p w14:paraId="4851C15C" w14:textId="77777777" w:rsidR="001D20EC" w:rsidRPr="001D20EC" w:rsidRDefault="001D20EC" w:rsidP="004969E0">
            <w:pPr>
              <w:pStyle w:val="PargrafodaLista"/>
              <w:spacing w:before="60" w:after="60"/>
              <w:ind w:left="0"/>
              <w:contextualSpacing w:val="0"/>
              <w:rPr>
                <w:rFonts w:ascii="Tahoma" w:hAnsi="Tahoma" w:cs="Tahoma"/>
                <w:sz w:val="20"/>
                <w:szCs w:val="20"/>
                <w:lang w:val="pt-BR"/>
              </w:rPr>
            </w:pPr>
          </w:p>
        </w:tc>
        <w:tc>
          <w:tcPr>
            <w:tcW w:w="960" w:type="pct"/>
          </w:tcPr>
          <w:p w14:paraId="0373B121" w14:textId="77777777" w:rsidR="001D20EC" w:rsidRPr="001D20EC" w:rsidRDefault="001D20EC" w:rsidP="004969E0">
            <w:pPr>
              <w:pStyle w:val="PargrafodaLista"/>
              <w:spacing w:before="60" w:after="60"/>
              <w:ind w:left="0"/>
              <w:contextualSpacing w:val="0"/>
              <w:rPr>
                <w:rFonts w:ascii="Tahoma" w:hAnsi="Tahoma" w:cs="Tahoma"/>
                <w:color w:val="0070C0"/>
                <w:sz w:val="20"/>
                <w:szCs w:val="20"/>
                <w:lang w:val="pt-BR"/>
              </w:rPr>
            </w:pPr>
            <w:r w:rsidRPr="001D20EC">
              <w:rPr>
                <w:rFonts w:ascii="Tahoma" w:hAnsi="Tahoma" w:cs="Tahoma"/>
                <w:sz w:val="20"/>
                <w:szCs w:val="20"/>
                <w:lang w:val="pt-BR"/>
              </w:rPr>
              <w:t>Regras de convivência em sala de aula</w:t>
            </w:r>
          </w:p>
        </w:tc>
        <w:tc>
          <w:tcPr>
            <w:tcW w:w="1417" w:type="pct"/>
          </w:tcPr>
          <w:p w14:paraId="085EF624" w14:textId="77777777"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r w:rsidRPr="001D20EC">
              <w:rPr>
                <w:rFonts w:ascii="Tahoma" w:hAnsi="Tahoma" w:cs="Tahoma"/>
                <w:sz w:val="20"/>
                <w:szCs w:val="20"/>
                <w:lang w:val="pt-BR"/>
              </w:rPr>
              <w:t>(EF03LP02) Escutar com atenção perguntas e apresentação de trabalhos de colegas, fazendo intervenções pertinentes ao tema, em momento adequado.</w:t>
            </w:r>
          </w:p>
        </w:tc>
        <w:tc>
          <w:tcPr>
            <w:tcW w:w="1581" w:type="pct"/>
          </w:tcPr>
          <w:p w14:paraId="3E156A91" w14:textId="77777777" w:rsidR="001D20EC" w:rsidRPr="001D20EC" w:rsidRDefault="001D20EC" w:rsidP="004969E0">
            <w:pPr>
              <w:spacing w:before="60" w:after="60"/>
              <w:rPr>
                <w:rFonts w:ascii="Tahoma" w:hAnsi="Tahoma" w:cs="Tahoma"/>
                <w:b/>
                <w:color w:val="000000"/>
                <w:sz w:val="20"/>
                <w:szCs w:val="20"/>
                <w:lang w:val="pt-BR"/>
              </w:rPr>
            </w:pPr>
            <w:r w:rsidRPr="001D20EC">
              <w:rPr>
                <w:rFonts w:ascii="Tahoma" w:hAnsi="Tahoma" w:cs="Tahoma"/>
                <w:b/>
                <w:color w:val="000000"/>
                <w:sz w:val="20"/>
                <w:szCs w:val="20"/>
                <w:lang w:val="pt-BR"/>
              </w:rPr>
              <w:t>TEXTO 1</w:t>
            </w:r>
          </w:p>
          <w:p w14:paraId="56A60BF3" w14:textId="16079B7D" w:rsidR="001D20EC" w:rsidRPr="001D20EC" w:rsidRDefault="001D20EC" w:rsidP="004969E0">
            <w:pPr>
              <w:spacing w:before="60" w:after="60"/>
              <w:rPr>
                <w:rFonts w:ascii="Tahoma" w:hAnsi="Tahoma" w:cs="Tahoma"/>
                <w:color w:val="000000"/>
                <w:sz w:val="20"/>
                <w:szCs w:val="20"/>
                <w:lang w:val="pt-BR"/>
              </w:rPr>
            </w:pPr>
            <w:r w:rsidRPr="001D20EC">
              <w:rPr>
                <w:rFonts w:ascii="Tahoma" w:hAnsi="Tahoma" w:cs="Tahoma"/>
                <w:color w:val="000000"/>
                <w:sz w:val="20"/>
                <w:szCs w:val="20"/>
                <w:lang w:val="pt-BR"/>
              </w:rPr>
              <w:t xml:space="preserve">Diálogo com os colegas sobre </w:t>
            </w:r>
            <w:r w:rsidR="008D0358">
              <w:rPr>
                <w:rFonts w:ascii="Tahoma" w:hAnsi="Tahoma" w:cs="Tahoma"/>
                <w:color w:val="000000"/>
                <w:sz w:val="20"/>
                <w:szCs w:val="20"/>
                <w:lang w:val="pt-BR"/>
              </w:rPr>
              <w:t xml:space="preserve">a </w:t>
            </w:r>
            <w:r w:rsidRPr="001D20EC">
              <w:rPr>
                <w:rFonts w:ascii="Tahoma" w:hAnsi="Tahoma" w:cs="Tahoma"/>
                <w:color w:val="000000"/>
                <w:sz w:val="20"/>
                <w:szCs w:val="20"/>
                <w:lang w:val="pt-BR"/>
              </w:rPr>
              <w:t xml:space="preserve">interpretação da carta da personagem </w:t>
            </w:r>
            <w:proofErr w:type="spellStart"/>
            <w:r w:rsidRPr="001D20EC">
              <w:rPr>
                <w:rFonts w:ascii="Tahoma" w:hAnsi="Tahoma" w:cs="Tahoma"/>
                <w:color w:val="000000"/>
                <w:sz w:val="20"/>
                <w:szCs w:val="20"/>
                <w:lang w:val="pt-BR"/>
              </w:rPr>
              <w:t>Charlô</w:t>
            </w:r>
            <w:proofErr w:type="spellEnd"/>
            <w:r w:rsidRPr="001D20EC">
              <w:rPr>
                <w:rFonts w:ascii="Tahoma" w:hAnsi="Tahoma" w:cs="Tahoma"/>
                <w:color w:val="000000"/>
                <w:sz w:val="20"/>
                <w:szCs w:val="20"/>
                <w:lang w:val="pt-BR"/>
              </w:rPr>
              <w:t xml:space="preserve"> ao personagem Felpo, da obra </w:t>
            </w:r>
            <w:r w:rsidRPr="001D20EC">
              <w:rPr>
                <w:rFonts w:ascii="Tahoma" w:hAnsi="Tahoma" w:cs="Tahoma"/>
                <w:i/>
                <w:color w:val="000000"/>
                <w:sz w:val="20"/>
                <w:szCs w:val="20"/>
                <w:lang w:val="pt-BR"/>
              </w:rPr>
              <w:t xml:space="preserve">Felpo </w:t>
            </w:r>
            <w:proofErr w:type="spellStart"/>
            <w:r w:rsidRPr="001D20EC">
              <w:rPr>
                <w:rFonts w:ascii="Tahoma" w:hAnsi="Tahoma" w:cs="Tahoma"/>
                <w:i/>
                <w:color w:val="000000"/>
                <w:sz w:val="20"/>
                <w:szCs w:val="20"/>
                <w:lang w:val="pt-BR"/>
              </w:rPr>
              <w:t>Filva</w:t>
            </w:r>
            <w:proofErr w:type="spellEnd"/>
            <w:r w:rsidRPr="001D20EC">
              <w:rPr>
                <w:rFonts w:ascii="Tahoma" w:hAnsi="Tahoma" w:cs="Tahoma"/>
                <w:color w:val="000000"/>
                <w:sz w:val="20"/>
                <w:szCs w:val="20"/>
                <w:lang w:val="pt-BR"/>
              </w:rPr>
              <w:t xml:space="preserve">, de Eva </w:t>
            </w:r>
            <w:proofErr w:type="spellStart"/>
            <w:r w:rsidRPr="001D20EC">
              <w:rPr>
                <w:rFonts w:ascii="Tahoma" w:hAnsi="Tahoma" w:cs="Tahoma"/>
                <w:color w:val="000000"/>
                <w:sz w:val="20"/>
                <w:szCs w:val="20"/>
                <w:lang w:val="pt-BR"/>
              </w:rPr>
              <w:t>Furnari</w:t>
            </w:r>
            <w:proofErr w:type="spellEnd"/>
            <w:r w:rsidRPr="001D20EC">
              <w:rPr>
                <w:rFonts w:ascii="Tahoma" w:hAnsi="Tahoma" w:cs="Tahoma"/>
                <w:color w:val="000000"/>
                <w:sz w:val="20"/>
                <w:szCs w:val="20"/>
                <w:lang w:val="pt-BR"/>
              </w:rPr>
              <w:t>, com abertura para emissão de opinião e relato de experiência.</w:t>
            </w:r>
          </w:p>
          <w:p w14:paraId="3B2549DC" w14:textId="77777777" w:rsidR="001D20EC" w:rsidRPr="001D20EC" w:rsidRDefault="001D20EC" w:rsidP="004969E0">
            <w:pPr>
              <w:spacing w:before="60" w:after="60"/>
              <w:rPr>
                <w:rFonts w:ascii="Tahoma" w:hAnsi="Tahoma" w:cs="Tahoma"/>
                <w:b/>
                <w:color w:val="000000"/>
                <w:sz w:val="20"/>
                <w:szCs w:val="20"/>
                <w:lang w:val="pt-BR"/>
              </w:rPr>
            </w:pPr>
          </w:p>
          <w:p w14:paraId="208F5BEF" w14:textId="77777777" w:rsidR="001D20EC" w:rsidRPr="001D20EC" w:rsidRDefault="001D20EC" w:rsidP="004969E0">
            <w:pPr>
              <w:spacing w:before="60" w:after="60"/>
              <w:rPr>
                <w:rFonts w:ascii="Tahoma" w:hAnsi="Tahoma" w:cs="Tahoma"/>
                <w:b/>
                <w:color w:val="000000"/>
                <w:sz w:val="20"/>
                <w:szCs w:val="20"/>
                <w:lang w:val="pt-BR"/>
              </w:rPr>
            </w:pPr>
            <w:r w:rsidRPr="001D20EC">
              <w:rPr>
                <w:rFonts w:ascii="Tahoma" w:hAnsi="Tahoma" w:cs="Tahoma"/>
                <w:b/>
                <w:color w:val="000000"/>
                <w:sz w:val="20"/>
                <w:szCs w:val="20"/>
                <w:lang w:val="pt-BR"/>
              </w:rPr>
              <w:t>COMUNICAÇÃO ORAL</w:t>
            </w:r>
          </w:p>
          <w:p w14:paraId="36C69F97" w14:textId="3078A256" w:rsidR="001D20EC" w:rsidRPr="001D20EC" w:rsidRDefault="001D20EC" w:rsidP="004969E0">
            <w:pPr>
              <w:spacing w:before="60" w:after="60"/>
              <w:rPr>
                <w:rFonts w:ascii="Tahoma" w:hAnsi="Tahoma" w:cs="Tahoma"/>
                <w:color w:val="000000"/>
                <w:sz w:val="20"/>
                <w:szCs w:val="20"/>
                <w:lang w:val="pt-BR"/>
              </w:rPr>
            </w:pPr>
            <w:r w:rsidRPr="001D20EC">
              <w:rPr>
                <w:rFonts w:ascii="Tahoma" w:hAnsi="Tahoma" w:cs="Tahoma"/>
                <w:color w:val="000000"/>
                <w:sz w:val="20"/>
                <w:szCs w:val="20"/>
                <w:lang w:val="pt-BR"/>
              </w:rPr>
              <w:t xml:space="preserve">Orientação para acompanhamento da apresentação dos colegas e preparação para despertar </w:t>
            </w:r>
            <w:r w:rsidR="008D0358">
              <w:rPr>
                <w:rFonts w:ascii="Tahoma" w:hAnsi="Tahoma" w:cs="Tahoma"/>
                <w:color w:val="000000"/>
                <w:sz w:val="20"/>
                <w:szCs w:val="20"/>
                <w:lang w:val="pt-BR"/>
              </w:rPr>
              <w:t xml:space="preserve">o </w:t>
            </w:r>
            <w:r w:rsidRPr="001D20EC">
              <w:rPr>
                <w:rFonts w:ascii="Tahoma" w:hAnsi="Tahoma" w:cs="Tahoma"/>
                <w:color w:val="000000"/>
                <w:sz w:val="20"/>
                <w:szCs w:val="20"/>
                <w:lang w:val="pt-BR"/>
              </w:rPr>
              <w:t xml:space="preserve">interesse do público durante a própria </w:t>
            </w:r>
            <w:r w:rsidRPr="009C7035">
              <w:rPr>
                <w:rFonts w:ascii="Tahoma" w:hAnsi="Tahoma" w:cs="Tahoma"/>
                <w:i/>
                <w:color w:val="000000"/>
                <w:sz w:val="20"/>
                <w:szCs w:val="20"/>
                <w:lang w:val="pt-BR"/>
              </w:rPr>
              <w:t>performance</w:t>
            </w:r>
            <w:r w:rsidRPr="001D20EC">
              <w:rPr>
                <w:rFonts w:ascii="Tahoma" w:hAnsi="Tahoma" w:cs="Tahoma"/>
                <w:color w:val="000000"/>
                <w:sz w:val="20"/>
                <w:szCs w:val="20"/>
                <w:lang w:val="pt-BR"/>
              </w:rPr>
              <w:t xml:space="preserve"> auxiliam o</w:t>
            </w:r>
            <w:r w:rsidR="00E432CC">
              <w:rPr>
                <w:rFonts w:ascii="Tahoma" w:hAnsi="Tahoma" w:cs="Tahoma"/>
                <w:color w:val="000000"/>
                <w:sz w:val="20"/>
                <w:szCs w:val="20"/>
                <w:lang w:val="pt-BR"/>
              </w:rPr>
              <w:t>s</w:t>
            </w:r>
            <w:r w:rsidRPr="001D20EC">
              <w:rPr>
                <w:rFonts w:ascii="Tahoma" w:hAnsi="Tahoma" w:cs="Tahoma"/>
                <w:color w:val="000000"/>
                <w:sz w:val="20"/>
                <w:szCs w:val="20"/>
                <w:lang w:val="pt-BR"/>
              </w:rPr>
              <w:t xml:space="preserve"> aluno</w:t>
            </w:r>
            <w:r w:rsidR="00E432CC">
              <w:rPr>
                <w:rFonts w:ascii="Tahoma" w:hAnsi="Tahoma" w:cs="Tahoma"/>
                <w:color w:val="000000"/>
                <w:sz w:val="20"/>
                <w:szCs w:val="20"/>
                <w:lang w:val="pt-BR"/>
              </w:rPr>
              <w:t>s</w:t>
            </w:r>
            <w:r w:rsidRPr="001D20EC">
              <w:rPr>
                <w:rFonts w:ascii="Tahoma" w:hAnsi="Tahoma" w:cs="Tahoma"/>
                <w:color w:val="000000"/>
                <w:sz w:val="20"/>
                <w:szCs w:val="20"/>
                <w:lang w:val="pt-BR"/>
              </w:rPr>
              <w:t xml:space="preserve"> a perceber os momentos adequados de escuta atenta e de expressão.</w:t>
            </w:r>
          </w:p>
        </w:tc>
      </w:tr>
      <w:tr w:rsidR="001D20EC" w:rsidRPr="001D20EC" w14:paraId="3B26F4AF" w14:textId="77777777" w:rsidTr="001D20EC">
        <w:trPr>
          <w:trHeight w:val="20"/>
        </w:trPr>
        <w:tc>
          <w:tcPr>
            <w:tcW w:w="1042" w:type="pct"/>
          </w:tcPr>
          <w:p w14:paraId="7F0CE365" w14:textId="77777777" w:rsidR="001D20EC" w:rsidRPr="002D593F" w:rsidRDefault="001D20EC" w:rsidP="004969E0">
            <w:pPr>
              <w:pStyle w:val="PargrafodaLista"/>
              <w:spacing w:before="60" w:after="60"/>
              <w:ind w:left="0"/>
              <w:contextualSpacing w:val="0"/>
              <w:rPr>
                <w:rFonts w:ascii="Tahoma" w:hAnsi="Tahoma" w:cs="Tahoma"/>
                <w:b/>
                <w:color w:val="0D0D0D"/>
                <w:sz w:val="20"/>
                <w:szCs w:val="20"/>
              </w:rPr>
            </w:pPr>
            <w:proofErr w:type="spellStart"/>
            <w:r w:rsidRPr="002D593F">
              <w:rPr>
                <w:rFonts w:ascii="Tahoma" w:hAnsi="Tahoma" w:cs="Tahoma"/>
                <w:b/>
                <w:color w:val="0D0D0D"/>
                <w:sz w:val="20"/>
                <w:szCs w:val="20"/>
              </w:rPr>
              <w:t>Funcionamento</w:t>
            </w:r>
            <w:proofErr w:type="spellEnd"/>
            <w:r w:rsidRPr="002D593F">
              <w:rPr>
                <w:rFonts w:ascii="Tahoma" w:hAnsi="Tahoma" w:cs="Tahoma"/>
                <w:b/>
                <w:color w:val="0D0D0D"/>
                <w:sz w:val="20"/>
                <w:szCs w:val="20"/>
              </w:rPr>
              <w:t xml:space="preserve"> do </w:t>
            </w:r>
            <w:proofErr w:type="spellStart"/>
            <w:r w:rsidRPr="002D593F">
              <w:rPr>
                <w:rFonts w:ascii="Tahoma" w:hAnsi="Tahoma" w:cs="Tahoma"/>
                <w:b/>
                <w:color w:val="0D0D0D"/>
                <w:sz w:val="20"/>
                <w:szCs w:val="20"/>
              </w:rPr>
              <w:t>discurso</w:t>
            </w:r>
            <w:proofErr w:type="spellEnd"/>
            <w:r w:rsidRPr="002D593F">
              <w:rPr>
                <w:rFonts w:ascii="Tahoma" w:hAnsi="Tahoma" w:cs="Tahoma"/>
                <w:b/>
                <w:color w:val="0D0D0D"/>
                <w:sz w:val="20"/>
                <w:szCs w:val="20"/>
              </w:rPr>
              <w:t xml:space="preserve"> oral</w:t>
            </w:r>
          </w:p>
        </w:tc>
        <w:tc>
          <w:tcPr>
            <w:tcW w:w="960" w:type="pct"/>
          </w:tcPr>
          <w:p w14:paraId="2C7CA56F" w14:textId="77777777" w:rsidR="001D20EC" w:rsidRPr="002D593F" w:rsidRDefault="001D20EC" w:rsidP="004969E0">
            <w:pPr>
              <w:pStyle w:val="PargrafodaLista"/>
              <w:spacing w:before="60" w:after="60"/>
              <w:ind w:left="0"/>
              <w:contextualSpacing w:val="0"/>
              <w:rPr>
                <w:rFonts w:ascii="Tahoma" w:hAnsi="Tahoma" w:cs="Tahoma"/>
                <w:color w:val="0D0D0D"/>
                <w:sz w:val="20"/>
                <w:szCs w:val="20"/>
              </w:rPr>
            </w:pPr>
            <w:proofErr w:type="spellStart"/>
            <w:r w:rsidRPr="002D593F">
              <w:rPr>
                <w:rFonts w:ascii="Tahoma" w:hAnsi="Tahoma" w:cs="Tahoma"/>
                <w:color w:val="0D0D0D"/>
                <w:sz w:val="20"/>
                <w:szCs w:val="20"/>
              </w:rPr>
              <w:t>Características</w:t>
            </w:r>
            <w:proofErr w:type="spellEnd"/>
            <w:r w:rsidRPr="002D593F">
              <w:rPr>
                <w:rFonts w:ascii="Tahoma" w:hAnsi="Tahoma" w:cs="Tahoma"/>
                <w:color w:val="0D0D0D"/>
                <w:sz w:val="20"/>
                <w:szCs w:val="20"/>
              </w:rPr>
              <w:t xml:space="preserve"> da </w:t>
            </w:r>
            <w:proofErr w:type="spellStart"/>
            <w:r w:rsidRPr="002D593F">
              <w:rPr>
                <w:rFonts w:ascii="Tahoma" w:hAnsi="Tahoma" w:cs="Tahoma"/>
                <w:color w:val="0D0D0D"/>
                <w:sz w:val="20"/>
                <w:szCs w:val="20"/>
              </w:rPr>
              <w:t>conversação</w:t>
            </w:r>
            <w:proofErr w:type="spellEnd"/>
            <w:r w:rsidRPr="002D593F">
              <w:rPr>
                <w:rFonts w:ascii="Tahoma" w:hAnsi="Tahoma" w:cs="Tahoma"/>
                <w:color w:val="0D0D0D"/>
                <w:sz w:val="20"/>
                <w:szCs w:val="20"/>
              </w:rPr>
              <w:t xml:space="preserve"> </w:t>
            </w:r>
            <w:proofErr w:type="spellStart"/>
            <w:r w:rsidRPr="002D593F">
              <w:rPr>
                <w:rFonts w:ascii="Tahoma" w:hAnsi="Tahoma" w:cs="Tahoma"/>
                <w:color w:val="0D0D0D"/>
                <w:sz w:val="20"/>
                <w:szCs w:val="20"/>
              </w:rPr>
              <w:t>espontânea</w:t>
            </w:r>
            <w:proofErr w:type="spellEnd"/>
          </w:p>
        </w:tc>
        <w:tc>
          <w:tcPr>
            <w:tcW w:w="1417" w:type="pct"/>
          </w:tcPr>
          <w:p w14:paraId="44E36406" w14:textId="77777777" w:rsidR="001D20EC" w:rsidRPr="001D20EC" w:rsidRDefault="001D20EC" w:rsidP="004969E0">
            <w:pPr>
              <w:pStyle w:val="PargrafodaLista"/>
              <w:spacing w:before="60" w:after="60"/>
              <w:ind w:left="0"/>
              <w:contextualSpacing w:val="0"/>
              <w:rPr>
                <w:rFonts w:ascii="Tahoma" w:hAnsi="Tahoma" w:cs="Tahoma"/>
                <w:color w:val="0D0D0D"/>
                <w:sz w:val="20"/>
                <w:szCs w:val="20"/>
                <w:lang w:val="pt-BR"/>
              </w:rPr>
            </w:pPr>
            <w:r w:rsidRPr="001D20EC">
              <w:rPr>
                <w:rFonts w:ascii="Tahoma" w:hAnsi="Tahoma" w:cs="Tahoma"/>
                <w:color w:val="0D0D0D"/>
                <w:sz w:val="20"/>
                <w:szCs w:val="20"/>
                <w:lang w:val="pt-BR"/>
              </w:rPr>
              <w:t>(EF03LP03) Identificar e respeitar as características dos turnos da conversação (alternância dos participantes que se revezam nos papéis de falante e ouvinte).</w:t>
            </w:r>
          </w:p>
        </w:tc>
        <w:tc>
          <w:tcPr>
            <w:tcW w:w="1581" w:type="pct"/>
          </w:tcPr>
          <w:p w14:paraId="628105B5" w14:textId="77777777" w:rsidR="001D20EC" w:rsidRPr="001D20EC" w:rsidRDefault="001D20EC" w:rsidP="004969E0">
            <w:pPr>
              <w:spacing w:before="60" w:after="60"/>
              <w:rPr>
                <w:rFonts w:ascii="Tahoma" w:hAnsi="Tahoma" w:cs="Tahoma"/>
                <w:b/>
                <w:color w:val="000000"/>
                <w:sz w:val="20"/>
                <w:szCs w:val="20"/>
                <w:lang w:val="pt-BR"/>
              </w:rPr>
            </w:pPr>
            <w:r w:rsidRPr="001D20EC">
              <w:rPr>
                <w:rFonts w:ascii="Tahoma" w:hAnsi="Tahoma" w:cs="Tahoma"/>
                <w:b/>
                <w:color w:val="000000"/>
                <w:sz w:val="20"/>
                <w:szCs w:val="20"/>
                <w:lang w:val="pt-BR"/>
              </w:rPr>
              <w:t>COMUNICAÇÃO ORAL</w:t>
            </w:r>
          </w:p>
          <w:p w14:paraId="0AC4CE31" w14:textId="1B9B91D6" w:rsidR="001D20EC" w:rsidRPr="001D20EC" w:rsidRDefault="001D20EC" w:rsidP="004969E0">
            <w:pPr>
              <w:spacing w:before="60" w:after="60"/>
              <w:rPr>
                <w:rFonts w:ascii="Tahoma" w:hAnsi="Tahoma" w:cs="Tahoma"/>
                <w:color w:val="000000"/>
                <w:sz w:val="20"/>
                <w:szCs w:val="20"/>
                <w:lang w:val="pt-BR"/>
              </w:rPr>
            </w:pPr>
            <w:r w:rsidRPr="001D20EC">
              <w:rPr>
                <w:rFonts w:ascii="Tahoma" w:hAnsi="Tahoma" w:cs="Tahoma"/>
                <w:color w:val="000000"/>
                <w:sz w:val="20"/>
                <w:szCs w:val="20"/>
                <w:lang w:val="pt-BR"/>
              </w:rPr>
              <w:t>Conversa com colega, num primeiro momento contando suas preferências e algum fato importante de sua vida e, na sequência, ouvindo a fala do colega para identificação do revezamento de papéis durante uma conversação.</w:t>
            </w:r>
          </w:p>
        </w:tc>
      </w:tr>
    </w:tbl>
    <w:p w14:paraId="6085B0F8" w14:textId="77777777" w:rsidR="001D20EC" w:rsidRPr="001D20EC" w:rsidRDefault="001D20EC" w:rsidP="001D20EC">
      <w:pPr>
        <w:rPr>
          <w:lang w:val="pt-BR"/>
        </w:rPr>
      </w:pPr>
      <w:r w:rsidRPr="001D20EC">
        <w:rPr>
          <w:lang w:val="pt-BR"/>
        </w:rPr>
        <w:br w:type="page"/>
      </w:r>
    </w:p>
    <w:tbl>
      <w:tblPr>
        <w:tblStyle w:val="TabeladeGradeClara"/>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06"/>
        <w:gridCol w:w="1847"/>
        <w:gridCol w:w="2727"/>
        <w:gridCol w:w="3042"/>
      </w:tblGrid>
      <w:tr w:rsidR="001D20EC" w:rsidRPr="001D20EC" w14:paraId="27018451" w14:textId="77777777" w:rsidTr="004969E0">
        <w:trPr>
          <w:trHeight w:val="20"/>
        </w:trPr>
        <w:tc>
          <w:tcPr>
            <w:tcW w:w="1042" w:type="pct"/>
            <w:vMerge w:val="restart"/>
          </w:tcPr>
          <w:p w14:paraId="03E2FA4E" w14:textId="77777777" w:rsidR="001D20EC" w:rsidRPr="001D20EC" w:rsidRDefault="001D20EC" w:rsidP="004969E0">
            <w:pPr>
              <w:pStyle w:val="PargrafodaLista"/>
              <w:spacing w:before="60" w:after="60"/>
              <w:ind w:left="0"/>
              <w:contextualSpacing w:val="0"/>
              <w:rPr>
                <w:rFonts w:ascii="Tahoma" w:hAnsi="Tahoma" w:cs="Tahoma"/>
                <w:b/>
                <w:color w:val="0070C0"/>
                <w:sz w:val="20"/>
                <w:szCs w:val="20"/>
                <w:lang w:val="pt-BR"/>
              </w:rPr>
            </w:pPr>
            <w:r w:rsidRPr="001D20EC">
              <w:rPr>
                <w:rFonts w:ascii="Tahoma" w:hAnsi="Tahoma" w:cs="Tahoma"/>
                <w:b/>
                <w:sz w:val="20"/>
                <w:szCs w:val="20"/>
                <w:lang w:val="pt-BR"/>
              </w:rPr>
              <w:lastRenderedPageBreak/>
              <w:t>Produção de textos orais em situações específicas de interação</w:t>
            </w:r>
          </w:p>
        </w:tc>
        <w:tc>
          <w:tcPr>
            <w:tcW w:w="960" w:type="pct"/>
          </w:tcPr>
          <w:p w14:paraId="35A93E81" w14:textId="77777777" w:rsidR="001D20EC" w:rsidRPr="002D593F" w:rsidRDefault="001D20EC" w:rsidP="004969E0">
            <w:pPr>
              <w:pStyle w:val="PargrafodaLista"/>
              <w:spacing w:before="60" w:after="60"/>
              <w:ind w:left="0"/>
              <w:contextualSpacing w:val="0"/>
              <w:rPr>
                <w:rFonts w:ascii="Tahoma" w:hAnsi="Tahoma" w:cs="Tahoma"/>
                <w:color w:val="0070C0"/>
                <w:sz w:val="20"/>
                <w:szCs w:val="20"/>
              </w:rPr>
            </w:pPr>
            <w:proofErr w:type="spellStart"/>
            <w:r w:rsidRPr="002D593F">
              <w:rPr>
                <w:rFonts w:ascii="Tahoma" w:hAnsi="Tahoma" w:cs="Tahoma"/>
                <w:sz w:val="20"/>
                <w:szCs w:val="20"/>
              </w:rPr>
              <w:t>Relato</w:t>
            </w:r>
            <w:proofErr w:type="spellEnd"/>
            <w:r w:rsidRPr="002D593F">
              <w:rPr>
                <w:rFonts w:ascii="Tahoma" w:hAnsi="Tahoma" w:cs="Tahoma"/>
                <w:sz w:val="20"/>
                <w:szCs w:val="20"/>
              </w:rPr>
              <w:t xml:space="preserve"> oral</w:t>
            </w:r>
          </w:p>
        </w:tc>
        <w:tc>
          <w:tcPr>
            <w:tcW w:w="1417" w:type="pct"/>
          </w:tcPr>
          <w:p w14:paraId="38CFAF3C" w14:textId="77777777"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r w:rsidRPr="001D20EC">
              <w:rPr>
                <w:rFonts w:ascii="Tahoma" w:hAnsi="Tahoma" w:cs="Tahoma"/>
                <w:sz w:val="20"/>
                <w:szCs w:val="20"/>
                <w:lang w:val="pt-BR"/>
              </w:rPr>
              <w:t xml:space="preserve">(EF03LP07) Relatar experiências e casos ouvidos ou lidos, com sequência coerente (princípio, meio e fim), usando marcadores de tempo e espaço de causa e efeito, com nível de </w:t>
            </w:r>
            <w:proofErr w:type="spellStart"/>
            <w:r w:rsidRPr="001D20EC">
              <w:rPr>
                <w:rFonts w:ascii="Tahoma" w:hAnsi="Tahoma" w:cs="Tahoma"/>
                <w:sz w:val="20"/>
                <w:szCs w:val="20"/>
                <w:lang w:val="pt-BR"/>
              </w:rPr>
              <w:t>informatividade</w:t>
            </w:r>
            <w:proofErr w:type="spellEnd"/>
            <w:r w:rsidRPr="001D20EC">
              <w:rPr>
                <w:rFonts w:ascii="Tahoma" w:hAnsi="Tahoma" w:cs="Tahoma"/>
                <w:sz w:val="20"/>
                <w:szCs w:val="20"/>
                <w:lang w:val="pt-BR"/>
              </w:rPr>
              <w:t>, vocabulário e estruturas frasais adequados.</w:t>
            </w:r>
          </w:p>
        </w:tc>
        <w:tc>
          <w:tcPr>
            <w:tcW w:w="1581" w:type="pct"/>
          </w:tcPr>
          <w:p w14:paraId="12825882" w14:textId="77777777" w:rsidR="001D20EC" w:rsidRPr="001D20EC" w:rsidRDefault="001D20EC" w:rsidP="004969E0">
            <w:pPr>
              <w:spacing w:before="60" w:after="60"/>
              <w:rPr>
                <w:rFonts w:ascii="Tahoma" w:hAnsi="Tahoma" w:cs="Tahoma"/>
                <w:b/>
                <w:color w:val="000000"/>
                <w:sz w:val="20"/>
                <w:szCs w:val="20"/>
                <w:lang w:val="pt-BR"/>
              </w:rPr>
            </w:pPr>
            <w:r w:rsidRPr="001D20EC">
              <w:rPr>
                <w:rFonts w:ascii="Tahoma" w:hAnsi="Tahoma" w:cs="Tahoma"/>
                <w:b/>
                <w:color w:val="000000"/>
                <w:sz w:val="20"/>
                <w:szCs w:val="20"/>
                <w:lang w:val="pt-BR"/>
              </w:rPr>
              <w:t>COMUNICAÇÃO ORAL</w:t>
            </w:r>
          </w:p>
          <w:p w14:paraId="2D8A202F" w14:textId="75709DC7" w:rsidR="001D20EC" w:rsidRPr="001D20EC" w:rsidRDefault="001D20EC" w:rsidP="004969E0">
            <w:pPr>
              <w:spacing w:before="60" w:after="60"/>
              <w:rPr>
                <w:rFonts w:ascii="Tahoma" w:hAnsi="Tahoma" w:cs="Tahoma"/>
                <w:color w:val="000000"/>
                <w:sz w:val="20"/>
                <w:szCs w:val="20"/>
                <w:lang w:val="pt-BR"/>
              </w:rPr>
            </w:pPr>
            <w:r w:rsidRPr="001D20EC">
              <w:rPr>
                <w:rFonts w:ascii="Tahoma" w:hAnsi="Tahoma" w:cs="Tahoma"/>
                <w:color w:val="000000"/>
                <w:sz w:val="20"/>
                <w:szCs w:val="20"/>
                <w:lang w:val="pt-BR"/>
              </w:rPr>
              <w:t xml:space="preserve">Após conversa inicial, apresentação do colega para a classe a partir de um exemplo dado com situação ilustrada e da análise desse exemplo, atentando para aspectos de postura e expressão corporal. A </w:t>
            </w:r>
            <w:proofErr w:type="spellStart"/>
            <w:r w:rsidRPr="001D20EC">
              <w:rPr>
                <w:rFonts w:ascii="Tahoma" w:hAnsi="Tahoma" w:cs="Tahoma"/>
                <w:color w:val="000000"/>
                <w:sz w:val="20"/>
                <w:szCs w:val="20"/>
                <w:lang w:val="pt-BR"/>
              </w:rPr>
              <w:t>autoavaliação</w:t>
            </w:r>
            <w:proofErr w:type="spellEnd"/>
            <w:r w:rsidRPr="001D20EC">
              <w:rPr>
                <w:rFonts w:ascii="Tahoma" w:hAnsi="Tahoma" w:cs="Tahoma"/>
                <w:color w:val="000000"/>
                <w:sz w:val="20"/>
                <w:szCs w:val="20"/>
                <w:lang w:val="pt-BR"/>
              </w:rPr>
              <w:t xml:space="preserve"> proposta auxilia o</w:t>
            </w:r>
            <w:r w:rsidR="00E432CC">
              <w:rPr>
                <w:rFonts w:ascii="Tahoma" w:hAnsi="Tahoma" w:cs="Tahoma"/>
                <w:color w:val="000000"/>
                <w:sz w:val="20"/>
                <w:szCs w:val="20"/>
                <w:lang w:val="pt-BR"/>
              </w:rPr>
              <w:t>s</w:t>
            </w:r>
            <w:r w:rsidRPr="001D20EC">
              <w:rPr>
                <w:rFonts w:ascii="Tahoma" w:hAnsi="Tahoma" w:cs="Tahoma"/>
                <w:color w:val="000000"/>
                <w:sz w:val="20"/>
                <w:szCs w:val="20"/>
                <w:lang w:val="pt-BR"/>
              </w:rPr>
              <w:t xml:space="preserve"> aluno</w:t>
            </w:r>
            <w:r w:rsidR="00E432CC">
              <w:rPr>
                <w:rFonts w:ascii="Tahoma" w:hAnsi="Tahoma" w:cs="Tahoma"/>
                <w:color w:val="000000"/>
                <w:sz w:val="20"/>
                <w:szCs w:val="20"/>
                <w:lang w:val="pt-BR"/>
              </w:rPr>
              <w:t>s</w:t>
            </w:r>
            <w:r w:rsidRPr="001D20EC">
              <w:rPr>
                <w:rFonts w:ascii="Tahoma" w:hAnsi="Tahoma" w:cs="Tahoma"/>
                <w:color w:val="000000"/>
                <w:sz w:val="20"/>
                <w:szCs w:val="20"/>
                <w:lang w:val="pt-BR"/>
              </w:rPr>
              <w:t xml:space="preserve"> a perceber progressos feitos e desafios a serem alcançados em relação à efetividade da comunicação durante uma exposição oral.</w:t>
            </w:r>
          </w:p>
        </w:tc>
      </w:tr>
      <w:tr w:rsidR="001D20EC" w:rsidRPr="001D20EC" w14:paraId="14D30A27" w14:textId="77777777" w:rsidTr="004969E0">
        <w:trPr>
          <w:trHeight w:val="20"/>
        </w:trPr>
        <w:tc>
          <w:tcPr>
            <w:tcW w:w="1042" w:type="pct"/>
            <w:vMerge/>
          </w:tcPr>
          <w:p w14:paraId="003DD7B8" w14:textId="77777777" w:rsidR="001D20EC" w:rsidRPr="001D20EC" w:rsidRDefault="001D20EC" w:rsidP="004969E0">
            <w:pPr>
              <w:pStyle w:val="PargrafodaLista"/>
              <w:spacing w:before="60" w:after="60"/>
              <w:ind w:left="0"/>
              <w:contextualSpacing w:val="0"/>
              <w:rPr>
                <w:rFonts w:ascii="Tahoma" w:hAnsi="Tahoma" w:cs="Tahoma"/>
                <w:color w:val="0070C0"/>
                <w:sz w:val="20"/>
                <w:szCs w:val="20"/>
                <w:lang w:val="pt-BR"/>
              </w:rPr>
            </w:pPr>
          </w:p>
        </w:tc>
        <w:tc>
          <w:tcPr>
            <w:tcW w:w="960" w:type="pct"/>
          </w:tcPr>
          <w:p w14:paraId="5F895B79" w14:textId="77777777" w:rsidR="001D20EC" w:rsidRPr="002D593F" w:rsidRDefault="001D20EC" w:rsidP="004969E0">
            <w:pPr>
              <w:pStyle w:val="PargrafodaLista"/>
              <w:spacing w:before="60" w:after="60"/>
              <w:ind w:left="0"/>
              <w:contextualSpacing w:val="0"/>
              <w:rPr>
                <w:rFonts w:ascii="Tahoma" w:hAnsi="Tahoma" w:cs="Tahoma"/>
                <w:color w:val="0070C0"/>
                <w:sz w:val="20"/>
                <w:szCs w:val="20"/>
              </w:rPr>
            </w:pPr>
            <w:proofErr w:type="spellStart"/>
            <w:r w:rsidRPr="002D593F">
              <w:rPr>
                <w:rFonts w:ascii="Tahoma" w:hAnsi="Tahoma" w:cs="Tahoma"/>
                <w:sz w:val="20"/>
                <w:szCs w:val="20"/>
              </w:rPr>
              <w:t>Exposição</w:t>
            </w:r>
            <w:proofErr w:type="spellEnd"/>
            <w:r w:rsidRPr="002D593F">
              <w:rPr>
                <w:rFonts w:ascii="Tahoma" w:hAnsi="Tahoma" w:cs="Tahoma"/>
                <w:sz w:val="20"/>
                <w:szCs w:val="20"/>
              </w:rPr>
              <w:t xml:space="preserve"> oral</w:t>
            </w:r>
          </w:p>
        </w:tc>
        <w:tc>
          <w:tcPr>
            <w:tcW w:w="1417" w:type="pct"/>
          </w:tcPr>
          <w:p w14:paraId="3387228D" w14:textId="77777777"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r w:rsidRPr="001D20EC">
              <w:rPr>
                <w:rFonts w:ascii="Tahoma" w:hAnsi="Tahoma" w:cs="Tahoma"/>
                <w:sz w:val="20"/>
                <w:szCs w:val="20"/>
                <w:lang w:val="pt-BR"/>
              </w:rPr>
              <w:t>(EF35LP02) Identificar fatores determinantes de registro linguístico (formal, informal), como: contexto, ambiente, tema, estado emocional do falante, grau de intimidade entre os falantes.</w:t>
            </w:r>
          </w:p>
        </w:tc>
        <w:tc>
          <w:tcPr>
            <w:tcW w:w="1581" w:type="pct"/>
          </w:tcPr>
          <w:p w14:paraId="62454B2B" w14:textId="77777777" w:rsidR="001D20EC" w:rsidRPr="001D20EC" w:rsidRDefault="001D20EC" w:rsidP="004969E0">
            <w:pPr>
              <w:spacing w:before="60" w:after="60"/>
              <w:rPr>
                <w:rFonts w:ascii="Tahoma" w:hAnsi="Tahoma" w:cs="Tahoma"/>
                <w:b/>
                <w:color w:val="000000"/>
                <w:sz w:val="20"/>
                <w:szCs w:val="20"/>
                <w:lang w:val="pt-BR"/>
              </w:rPr>
            </w:pPr>
            <w:r w:rsidRPr="001D20EC">
              <w:rPr>
                <w:rFonts w:ascii="Tahoma" w:hAnsi="Tahoma" w:cs="Tahoma"/>
                <w:b/>
                <w:color w:val="000000"/>
                <w:sz w:val="20"/>
                <w:szCs w:val="20"/>
                <w:lang w:val="pt-BR"/>
              </w:rPr>
              <w:t>PARA FALAR E ESCREVER MELHOR</w:t>
            </w:r>
          </w:p>
          <w:p w14:paraId="1761A98F" w14:textId="77777777" w:rsidR="001D20EC" w:rsidRPr="001D20EC" w:rsidRDefault="001D20EC" w:rsidP="004969E0">
            <w:pPr>
              <w:spacing w:before="60" w:after="60"/>
              <w:rPr>
                <w:rFonts w:ascii="Tahoma" w:hAnsi="Tahoma" w:cs="Tahoma"/>
                <w:color w:val="000000"/>
                <w:sz w:val="20"/>
                <w:szCs w:val="20"/>
                <w:lang w:val="pt-BR"/>
              </w:rPr>
            </w:pPr>
            <w:r w:rsidRPr="001D20EC">
              <w:rPr>
                <w:rFonts w:ascii="Tahoma" w:hAnsi="Tahoma" w:cs="Tahoma"/>
                <w:color w:val="000000"/>
                <w:sz w:val="20"/>
                <w:szCs w:val="20"/>
                <w:lang w:val="pt-BR"/>
              </w:rPr>
              <w:t xml:space="preserve">Associação do registro linguístico informal à maior proximidade entre as pessoas. Análise de situações pessoais e identificação de contextos de formalidade e informalidade. Investigação de linguagem formal e informal nas diferentes propostas apresentadas. </w:t>
            </w:r>
          </w:p>
          <w:p w14:paraId="18B28CDF" w14:textId="77777777" w:rsidR="001D20EC" w:rsidRPr="001D20EC" w:rsidRDefault="001D20EC" w:rsidP="004969E0">
            <w:pPr>
              <w:spacing w:before="60" w:after="60"/>
              <w:rPr>
                <w:rFonts w:ascii="Tahoma" w:hAnsi="Tahoma" w:cs="Tahoma"/>
                <w:color w:val="000000"/>
                <w:sz w:val="20"/>
                <w:szCs w:val="20"/>
                <w:lang w:val="pt-BR"/>
              </w:rPr>
            </w:pPr>
          </w:p>
        </w:tc>
      </w:tr>
      <w:tr w:rsidR="001D20EC" w:rsidRPr="001D20EC" w14:paraId="616D8F23" w14:textId="77777777" w:rsidTr="004969E0">
        <w:trPr>
          <w:trHeight w:val="20"/>
        </w:trPr>
        <w:tc>
          <w:tcPr>
            <w:tcW w:w="1042" w:type="pct"/>
          </w:tcPr>
          <w:p w14:paraId="7F39240D" w14:textId="77777777" w:rsidR="001D20EC" w:rsidRPr="002D593F" w:rsidRDefault="001D20EC" w:rsidP="004969E0">
            <w:pPr>
              <w:pStyle w:val="PargrafodaLista"/>
              <w:spacing w:before="60" w:after="60"/>
              <w:ind w:left="0"/>
              <w:contextualSpacing w:val="0"/>
              <w:rPr>
                <w:rFonts w:ascii="Tahoma" w:hAnsi="Tahoma" w:cs="Tahoma"/>
                <w:b/>
                <w:color w:val="0070C0"/>
                <w:sz w:val="20"/>
                <w:szCs w:val="20"/>
              </w:rPr>
            </w:pPr>
            <w:proofErr w:type="spellStart"/>
            <w:r w:rsidRPr="002D593F">
              <w:rPr>
                <w:rFonts w:ascii="Tahoma" w:hAnsi="Tahoma" w:cs="Tahoma"/>
                <w:b/>
                <w:sz w:val="20"/>
                <w:szCs w:val="20"/>
              </w:rPr>
              <w:t>Variação</w:t>
            </w:r>
            <w:proofErr w:type="spellEnd"/>
            <w:r w:rsidRPr="002D593F">
              <w:rPr>
                <w:rFonts w:ascii="Tahoma" w:hAnsi="Tahoma" w:cs="Tahoma"/>
                <w:b/>
                <w:sz w:val="20"/>
                <w:szCs w:val="20"/>
              </w:rPr>
              <w:t xml:space="preserve"> </w:t>
            </w:r>
            <w:proofErr w:type="spellStart"/>
            <w:r w:rsidRPr="002D593F">
              <w:rPr>
                <w:rFonts w:ascii="Tahoma" w:hAnsi="Tahoma" w:cs="Tahoma"/>
                <w:b/>
                <w:sz w:val="20"/>
                <w:szCs w:val="20"/>
              </w:rPr>
              <w:t>linguística</w:t>
            </w:r>
            <w:proofErr w:type="spellEnd"/>
          </w:p>
        </w:tc>
        <w:tc>
          <w:tcPr>
            <w:tcW w:w="960" w:type="pct"/>
          </w:tcPr>
          <w:p w14:paraId="4E28F52B" w14:textId="77777777" w:rsidR="001D20EC" w:rsidRPr="002D593F" w:rsidRDefault="001D20EC" w:rsidP="004969E0">
            <w:pPr>
              <w:pStyle w:val="PargrafodaLista"/>
              <w:spacing w:before="60" w:after="60"/>
              <w:ind w:left="0"/>
              <w:contextualSpacing w:val="0"/>
              <w:rPr>
                <w:rFonts w:ascii="Tahoma" w:hAnsi="Tahoma" w:cs="Tahoma"/>
                <w:color w:val="0070C0"/>
                <w:sz w:val="20"/>
                <w:szCs w:val="20"/>
              </w:rPr>
            </w:pPr>
            <w:proofErr w:type="spellStart"/>
            <w:r w:rsidRPr="002D593F">
              <w:rPr>
                <w:rFonts w:ascii="Tahoma" w:hAnsi="Tahoma" w:cs="Tahoma"/>
                <w:sz w:val="20"/>
                <w:szCs w:val="20"/>
              </w:rPr>
              <w:t>Processos</w:t>
            </w:r>
            <w:proofErr w:type="spellEnd"/>
            <w:r w:rsidRPr="002D593F">
              <w:rPr>
                <w:rFonts w:ascii="Tahoma" w:hAnsi="Tahoma" w:cs="Tahoma"/>
                <w:sz w:val="20"/>
                <w:szCs w:val="20"/>
              </w:rPr>
              <w:t xml:space="preserve"> de </w:t>
            </w:r>
            <w:proofErr w:type="spellStart"/>
            <w:r w:rsidRPr="002D593F">
              <w:rPr>
                <w:rFonts w:ascii="Tahoma" w:hAnsi="Tahoma" w:cs="Tahoma"/>
                <w:sz w:val="20"/>
                <w:szCs w:val="20"/>
              </w:rPr>
              <w:t>variação</w:t>
            </w:r>
            <w:proofErr w:type="spellEnd"/>
            <w:r w:rsidRPr="002D593F">
              <w:rPr>
                <w:rFonts w:ascii="Tahoma" w:hAnsi="Tahoma" w:cs="Tahoma"/>
                <w:sz w:val="20"/>
                <w:szCs w:val="20"/>
              </w:rPr>
              <w:t xml:space="preserve"> </w:t>
            </w:r>
            <w:proofErr w:type="spellStart"/>
            <w:r w:rsidRPr="002D593F">
              <w:rPr>
                <w:rFonts w:ascii="Tahoma" w:hAnsi="Tahoma" w:cs="Tahoma"/>
                <w:sz w:val="20"/>
                <w:szCs w:val="20"/>
              </w:rPr>
              <w:t>linguística</w:t>
            </w:r>
            <w:proofErr w:type="spellEnd"/>
          </w:p>
        </w:tc>
        <w:tc>
          <w:tcPr>
            <w:tcW w:w="1417" w:type="pct"/>
          </w:tcPr>
          <w:p w14:paraId="14524293" w14:textId="77777777"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r w:rsidRPr="001D20EC">
              <w:rPr>
                <w:rFonts w:ascii="Tahoma" w:hAnsi="Tahoma" w:cs="Tahoma"/>
                <w:sz w:val="20"/>
                <w:szCs w:val="20"/>
                <w:lang w:val="pt-BR"/>
              </w:rPr>
              <w:t>(EF35LP04) Respeitar a variação linguística como característica de uso da língua por diferentes grupos regionais ou diferentes camadas sociais, rejeitando preconceitos linguísticos.</w:t>
            </w:r>
          </w:p>
        </w:tc>
        <w:tc>
          <w:tcPr>
            <w:tcW w:w="1581" w:type="pct"/>
          </w:tcPr>
          <w:p w14:paraId="32D0AD9C" w14:textId="77777777" w:rsidR="001D20EC" w:rsidRPr="001D20EC" w:rsidRDefault="001D20EC" w:rsidP="004969E0">
            <w:pPr>
              <w:spacing w:before="60" w:after="60"/>
              <w:rPr>
                <w:rFonts w:ascii="Tahoma" w:hAnsi="Tahoma" w:cs="Tahoma"/>
                <w:b/>
                <w:color w:val="000000"/>
                <w:sz w:val="20"/>
                <w:szCs w:val="20"/>
                <w:lang w:val="pt-BR"/>
              </w:rPr>
            </w:pPr>
            <w:r w:rsidRPr="001D20EC">
              <w:rPr>
                <w:rFonts w:ascii="Tahoma" w:hAnsi="Tahoma" w:cs="Tahoma"/>
                <w:b/>
                <w:color w:val="000000"/>
                <w:sz w:val="20"/>
                <w:szCs w:val="20"/>
                <w:lang w:val="pt-BR"/>
              </w:rPr>
              <w:t>PARA FALAR E ESCREVER MELHOR</w:t>
            </w:r>
          </w:p>
          <w:p w14:paraId="0AA119F5" w14:textId="77777777" w:rsidR="001D20EC" w:rsidRPr="001D20EC" w:rsidRDefault="001D20EC" w:rsidP="004969E0">
            <w:pPr>
              <w:spacing w:before="60" w:after="60"/>
              <w:rPr>
                <w:rFonts w:ascii="Tahoma" w:hAnsi="Tahoma" w:cs="Tahoma"/>
                <w:color w:val="000000"/>
                <w:sz w:val="20"/>
                <w:szCs w:val="20"/>
                <w:lang w:val="pt-BR"/>
              </w:rPr>
            </w:pPr>
            <w:r w:rsidRPr="001D20EC">
              <w:rPr>
                <w:rFonts w:ascii="Tahoma" w:hAnsi="Tahoma" w:cs="Tahoma"/>
                <w:color w:val="000000"/>
                <w:sz w:val="20"/>
                <w:szCs w:val="20"/>
                <w:lang w:val="pt-BR"/>
              </w:rPr>
              <w:t>Estudo da variação regional de vocabulário como riqueza cultural, a partir de situações do dia a dia e de exemplos de diferentes lugares do Brasil.</w:t>
            </w:r>
          </w:p>
        </w:tc>
      </w:tr>
    </w:tbl>
    <w:p w14:paraId="43192854" w14:textId="77777777" w:rsidR="001D20EC" w:rsidRPr="001D20EC" w:rsidRDefault="001D20EC" w:rsidP="001D20EC">
      <w:pPr>
        <w:pStyle w:val="PargrafodaLista"/>
        <w:ind w:left="0"/>
        <w:rPr>
          <w:rFonts w:ascii="Verdana" w:hAnsi="Verdana" w:cs="Arial"/>
          <w:b/>
          <w:lang w:val="pt-BR"/>
        </w:rPr>
      </w:pPr>
    </w:p>
    <w:p w14:paraId="372CE699" w14:textId="77777777" w:rsidR="001D20EC" w:rsidRPr="001D20EC" w:rsidRDefault="001D20EC" w:rsidP="001D20EC">
      <w:pPr>
        <w:rPr>
          <w:rFonts w:ascii="Verdana" w:eastAsia="Calibri" w:hAnsi="Verdana"/>
          <w:b/>
          <w:sz w:val="22"/>
          <w:szCs w:val="22"/>
          <w:lang w:val="pt-BR" w:eastAsia="en-US"/>
        </w:rPr>
      </w:pPr>
      <w:r w:rsidRPr="001D20EC">
        <w:rPr>
          <w:rFonts w:ascii="Verdana" w:hAnsi="Verdana"/>
          <w:b/>
          <w:lang w:val="pt-BR"/>
        </w:rPr>
        <w:br w:type="page"/>
      </w:r>
    </w:p>
    <w:tbl>
      <w:tblPr>
        <w:tblStyle w:val="TabeladeGradeClara"/>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0"/>
        <w:gridCol w:w="1847"/>
        <w:gridCol w:w="2288"/>
        <w:gridCol w:w="3957"/>
      </w:tblGrid>
      <w:tr w:rsidR="001D20EC" w:rsidRPr="002D593F" w14:paraId="5733B33C" w14:textId="77777777" w:rsidTr="004969E0">
        <w:trPr>
          <w:trHeight w:val="454"/>
        </w:trPr>
        <w:tc>
          <w:tcPr>
            <w:tcW w:w="5000" w:type="pct"/>
            <w:gridSpan w:val="4"/>
            <w:shd w:val="clear" w:color="auto" w:fill="595959" w:themeFill="text1" w:themeFillTint="A6"/>
            <w:vAlign w:val="center"/>
          </w:tcPr>
          <w:p w14:paraId="50974B61" w14:textId="77777777" w:rsidR="001D20EC" w:rsidRPr="002D593F" w:rsidRDefault="001D20EC" w:rsidP="004969E0">
            <w:pPr>
              <w:pStyle w:val="PargrafodaLista"/>
              <w:spacing w:before="60" w:after="60"/>
              <w:ind w:left="0"/>
              <w:contextualSpacing w:val="0"/>
              <w:jc w:val="center"/>
              <w:rPr>
                <w:rFonts w:ascii="Tahoma" w:hAnsi="Tahoma" w:cs="Tahoma"/>
                <w:b/>
                <w:color w:val="FFFFFF"/>
                <w:sz w:val="20"/>
                <w:szCs w:val="20"/>
              </w:rPr>
            </w:pPr>
            <w:proofErr w:type="spellStart"/>
            <w:r w:rsidRPr="002D593F">
              <w:rPr>
                <w:rFonts w:ascii="Tahoma" w:hAnsi="Tahoma" w:cs="Tahoma"/>
                <w:b/>
                <w:color w:val="FFFFFF"/>
                <w:sz w:val="20"/>
                <w:szCs w:val="20"/>
              </w:rPr>
              <w:lastRenderedPageBreak/>
              <w:t>Eixo</w:t>
            </w:r>
            <w:proofErr w:type="spellEnd"/>
            <w:r w:rsidRPr="002D593F">
              <w:rPr>
                <w:rFonts w:ascii="Tahoma" w:hAnsi="Tahoma" w:cs="Tahoma"/>
                <w:b/>
                <w:color w:val="FFFFFF"/>
                <w:sz w:val="20"/>
                <w:szCs w:val="20"/>
              </w:rPr>
              <w:t xml:space="preserve"> </w:t>
            </w:r>
            <w:proofErr w:type="spellStart"/>
            <w:r w:rsidRPr="002D593F">
              <w:rPr>
                <w:rFonts w:ascii="Tahoma" w:hAnsi="Tahoma" w:cs="Tahoma"/>
                <w:b/>
                <w:color w:val="FFFFFF"/>
                <w:sz w:val="20"/>
                <w:szCs w:val="20"/>
              </w:rPr>
              <w:t>Leitura</w:t>
            </w:r>
            <w:proofErr w:type="spellEnd"/>
          </w:p>
        </w:tc>
      </w:tr>
      <w:tr w:rsidR="001D20EC" w:rsidRPr="002D593F" w14:paraId="60CE5EE0" w14:textId="77777777" w:rsidTr="001D20EC">
        <w:trPr>
          <w:trHeight w:val="20"/>
        </w:trPr>
        <w:tc>
          <w:tcPr>
            <w:tcW w:w="795" w:type="pct"/>
            <w:shd w:val="clear" w:color="auto" w:fill="D9D9D9" w:themeFill="background1" w:themeFillShade="D9"/>
            <w:vAlign w:val="center"/>
          </w:tcPr>
          <w:p w14:paraId="756FED52" w14:textId="77777777" w:rsidR="001D20EC" w:rsidRPr="002D593F" w:rsidRDefault="001D20EC" w:rsidP="004969E0">
            <w:pPr>
              <w:spacing w:before="60" w:after="6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Unidades</w:t>
            </w:r>
            <w:proofErr w:type="spellEnd"/>
            <w:r w:rsidRPr="002D593F">
              <w:rPr>
                <w:rFonts w:ascii="Tahoma" w:hAnsi="Tahoma" w:cs="Tahoma"/>
                <w:b/>
                <w:bCs/>
                <w:color w:val="000000" w:themeColor="text1"/>
                <w:sz w:val="20"/>
                <w:szCs w:val="20"/>
              </w:rPr>
              <w:t xml:space="preserve"> </w:t>
            </w:r>
            <w:proofErr w:type="spellStart"/>
            <w:r w:rsidRPr="002D593F">
              <w:rPr>
                <w:rFonts w:ascii="Tahoma" w:hAnsi="Tahoma" w:cs="Tahoma"/>
                <w:b/>
                <w:bCs/>
                <w:color w:val="000000" w:themeColor="text1"/>
                <w:sz w:val="20"/>
                <w:szCs w:val="20"/>
              </w:rPr>
              <w:t>temáticas</w:t>
            </w:r>
            <w:proofErr w:type="spellEnd"/>
          </w:p>
        </w:tc>
        <w:tc>
          <w:tcPr>
            <w:tcW w:w="960" w:type="pct"/>
            <w:shd w:val="clear" w:color="auto" w:fill="D9D9D9" w:themeFill="background1" w:themeFillShade="D9"/>
            <w:vAlign w:val="center"/>
          </w:tcPr>
          <w:p w14:paraId="61F04B89" w14:textId="77777777" w:rsidR="001D20EC" w:rsidRPr="002D593F" w:rsidRDefault="001D20EC" w:rsidP="004969E0">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Objetos</w:t>
            </w:r>
            <w:proofErr w:type="spellEnd"/>
            <w:r w:rsidRPr="002D593F">
              <w:rPr>
                <w:rFonts w:ascii="Tahoma" w:hAnsi="Tahoma" w:cs="Tahoma"/>
                <w:b/>
                <w:bCs/>
                <w:color w:val="000000" w:themeColor="text1"/>
                <w:sz w:val="20"/>
                <w:szCs w:val="20"/>
              </w:rPr>
              <w:t xml:space="preserve"> de </w:t>
            </w:r>
            <w:proofErr w:type="spellStart"/>
            <w:r w:rsidRPr="002D593F">
              <w:rPr>
                <w:rFonts w:ascii="Tahoma" w:hAnsi="Tahoma" w:cs="Tahoma"/>
                <w:b/>
                <w:bCs/>
                <w:color w:val="000000" w:themeColor="text1"/>
                <w:sz w:val="20"/>
                <w:szCs w:val="20"/>
              </w:rPr>
              <w:t>conhecimento</w:t>
            </w:r>
            <w:proofErr w:type="spellEnd"/>
          </w:p>
        </w:tc>
        <w:tc>
          <w:tcPr>
            <w:tcW w:w="1189" w:type="pct"/>
            <w:shd w:val="clear" w:color="auto" w:fill="D9D9D9" w:themeFill="background1" w:themeFillShade="D9"/>
            <w:vAlign w:val="center"/>
          </w:tcPr>
          <w:p w14:paraId="5A8EC493" w14:textId="77777777" w:rsidR="001D20EC" w:rsidRPr="002D593F" w:rsidRDefault="001D20EC" w:rsidP="004969E0">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Habilidades</w:t>
            </w:r>
            <w:proofErr w:type="spellEnd"/>
          </w:p>
        </w:tc>
        <w:tc>
          <w:tcPr>
            <w:tcW w:w="2056" w:type="pct"/>
            <w:shd w:val="clear" w:color="auto" w:fill="D9D9D9" w:themeFill="background1" w:themeFillShade="D9"/>
            <w:vAlign w:val="center"/>
          </w:tcPr>
          <w:p w14:paraId="32181445" w14:textId="77777777" w:rsidR="001D20EC" w:rsidRPr="002D593F" w:rsidRDefault="001D20EC" w:rsidP="004969E0">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Práticas</w:t>
            </w:r>
            <w:proofErr w:type="spellEnd"/>
            <w:r w:rsidRPr="002D593F">
              <w:rPr>
                <w:rFonts w:ascii="Tahoma" w:hAnsi="Tahoma" w:cs="Tahoma"/>
                <w:b/>
                <w:bCs/>
                <w:color w:val="000000" w:themeColor="text1"/>
                <w:sz w:val="20"/>
                <w:szCs w:val="20"/>
              </w:rPr>
              <w:t xml:space="preserve"> </w:t>
            </w:r>
            <w:proofErr w:type="spellStart"/>
            <w:r w:rsidRPr="002D593F">
              <w:rPr>
                <w:rFonts w:ascii="Tahoma" w:hAnsi="Tahoma" w:cs="Tahoma"/>
                <w:b/>
                <w:bCs/>
                <w:color w:val="000000" w:themeColor="text1"/>
                <w:sz w:val="20"/>
                <w:szCs w:val="20"/>
              </w:rPr>
              <w:t>didático</w:t>
            </w:r>
            <w:proofErr w:type="spellEnd"/>
            <w:r w:rsidRPr="002D593F">
              <w:rPr>
                <w:rFonts w:ascii="Tahoma" w:hAnsi="Tahoma" w:cs="Tahoma"/>
                <w:b/>
                <w:bCs/>
                <w:color w:val="000000" w:themeColor="text1"/>
                <w:sz w:val="20"/>
                <w:szCs w:val="20"/>
              </w:rPr>
              <w:t>-</w:t>
            </w:r>
            <w:r w:rsidRPr="002D593F">
              <w:rPr>
                <w:rFonts w:ascii="Tahoma" w:hAnsi="Tahoma" w:cs="Tahoma"/>
                <w:b/>
                <w:bCs/>
                <w:color w:val="000000" w:themeColor="text1"/>
                <w:sz w:val="20"/>
                <w:szCs w:val="20"/>
              </w:rPr>
              <w:br/>
              <w:t>-</w:t>
            </w:r>
            <w:proofErr w:type="spellStart"/>
            <w:r w:rsidRPr="002D593F">
              <w:rPr>
                <w:rFonts w:ascii="Tahoma" w:hAnsi="Tahoma" w:cs="Tahoma"/>
                <w:b/>
                <w:bCs/>
                <w:color w:val="000000" w:themeColor="text1"/>
                <w:sz w:val="20"/>
                <w:szCs w:val="20"/>
              </w:rPr>
              <w:t>pedagógicas</w:t>
            </w:r>
            <w:proofErr w:type="spellEnd"/>
          </w:p>
        </w:tc>
      </w:tr>
      <w:tr w:rsidR="00D14107" w:rsidRPr="001D20EC" w14:paraId="3FCF7DC2" w14:textId="77777777" w:rsidTr="001D20EC">
        <w:trPr>
          <w:trHeight w:val="20"/>
        </w:trPr>
        <w:tc>
          <w:tcPr>
            <w:tcW w:w="795" w:type="pct"/>
            <w:vMerge w:val="restart"/>
          </w:tcPr>
          <w:p w14:paraId="69DA9432" w14:textId="77777777" w:rsidR="00D14107" w:rsidRPr="002D593F" w:rsidRDefault="00D14107" w:rsidP="004969E0">
            <w:pPr>
              <w:pStyle w:val="PargrafodaLista"/>
              <w:spacing w:before="60" w:after="60"/>
              <w:ind w:left="0"/>
              <w:contextualSpacing w:val="0"/>
              <w:rPr>
                <w:rFonts w:ascii="Tahoma" w:hAnsi="Tahoma" w:cs="Tahoma"/>
                <w:b/>
                <w:color w:val="0070C0"/>
                <w:sz w:val="20"/>
                <w:szCs w:val="20"/>
              </w:rPr>
            </w:pPr>
            <w:proofErr w:type="spellStart"/>
            <w:r w:rsidRPr="002D593F">
              <w:rPr>
                <w:rFonts w:ascii="Tahoma" w:hAnsi="Tahoma" w:cs="Tahoma"/>
                <w:b/>
                <w:color w:val="0D0D0D"/>
                <w:sz w:val="20"/>
                <w:szCs w:val="20"/>
              </w:rPr>
              <w:t>Estratégias</w:t>
            </w:r>
            <w:proofErr w:type="spellEnd"/>
            <w:r w:rsidRPr="002D593F">
              <w:rPr>
                <w:rFonts w:ascii="Tahoma" w:hAnsi="Tahoma" w:cs="Tahoma"/>
                <w:b/>
                <w:color w:val="0D0D0D"/>
                <w:sz w:val="20"/>
                <w:szCs w:val="20"/>
              </w:rPr>
              <w:t xml:space="preserve"> de </w:t>
            </w:r>
            <w:proofErr w:type="spellStart"/>
            <w:r w:rsidRPr="002D593F">
              <w:rPr>
                <w:rFonts w:ascii="Tahoma" w:hAnsi="Tahoma" w:cs="Tahoma"/>
                <w:b/>
                <w:color w:val="0D0D0D"/>
                <w:sz w:val="20"/>
                <w:szCs w:val="20"/>
              </w:rPr>
              <w:t>leitura</w:t>
            </w:r>
            <w:proofErr w:type="spellEnd"/>
          </w:p>
          <w:p w14:paraId="681A9FF9" w14:textId="01742D3E" w:rsidR="00D14107" w:rsidRPr="002D593F" w:rsidRDefault="00D14107" w:rsidP="004969E0">
            <w:pPr>
              <w:pStyle w:val="PargrafodaLista"/>
              <w:spacing w:before="60" w:after="60"/>
              <w:ind w:left="0"/>
              <w:rPr>
                <w:rFonts w:ascii="Tahoma" w:hAnsi="Tahoma" w:cs="Tahoma"/>
                <w:b/>
                <w:color w:val="0070C0"/>
                <w:sz w:val="20"/>
                <w:szCs w:val="20"/>
              </w:rPr>
            </w:pPr>
            <w:r w:rsidRPr="001D20EC">
              <w:rPr>
                <w:rFonts w:ascii="Arial" w:eastAsia="Times New Roman" w:hAnsi="Arial" w:cs="Arial"/>
                <w:snapToGrid w:val="0"/>
                <w:sz w:val="28"/>
                <w:szCs w:val="28"/>
                <w:lang w:val="pt-BR" w:eastAsia="pt-BR"/>
              </w:rPr>
              <w:br w:type="page"/>
            </w:r>
          </w:p>
        </w:tc>
        <w:tc>
          <w:tcPr>
            <w:tcW w:w="960" w:type="pct"/>
          </w:tcPr>
          <w:p w14:paraId="6078032C" w14:textId="77777777" w:rsidR="00D14107" w:rsidRPr="001D20EC" w:rsidRDefault="00D14107" w:rsidP="004969E0">
            <w:pPr>
              <w:pStyle w:val="PargrafodaLista"/>
              <w:spacing w:before="60" w:after="60"/>
              <w:ind w:left="0"/>
              <w:contextualSpacing w:val="0"/>
              <w:rPr>
                <w:rFonts w:ascii="Tahoma" w:hAnsi="Tahoma" w:cs="Tahoma"/>
                <w:color w:val="0070C0"/>
                <w:sz w:val="20"/>
                <w:szCs w:val="20"/>
                <w:lang w:val="pt-BR"/>
              </w:rPr>
            </w:pPr>
            <w:r w:rsidRPr="001D20EC">
              <w:rPr>
                <w:rFonts w:ascii="Tahoma" w:hAnsi="Tahoma" w:cs="Tahoma"/>
                <w:sz w:val="20"/>
                <w:szCs w:val="20"/>
                <w:lang w:val="pt-BR"/>
              </w:rPr>
              <w:t>Localização de informações em textos</w:t>
            </w:r>
          </w:p>
        </w:tc>
        <w:tc>
          <w:tcPr>
            <w:tcW w:w="1189" w:type="pct"/>
          </w:tcPr>
          <w:p w14:paraId="771EA884" w14:textId="77777777" w:rsidR="00D14107" w:rsidRPr="001D20EC" w:rsidRDefault="00D14107" w:rsidP="004969E0">
            <w:pPr>
              <w:pStyle w:val="PargrafodaLista"/>
              <w:spacing w:before="60" w:after="60"/>
              <w:ind w:left="0"/>
              <w:contextualSpacing w:val="0"/>
              <w:rPr>
                <w:rFonts w:ascii="Tahoma" w:hAnsi="Tahoma" w:cs="Tahoma"/>
                <w:color w:val="000000"/>
                <w:sz w:val="20"/>
                <w:szCs w:val="20"/>
                <w:lang w:val="pt-BR"/>
              </w:rPr>
            </w:pPr>
            <w:r w:rsidRPr="001D20EC">
              <w:rPr>
                <w:rFonts w:ascii="Tahoma" w:hAnsi="Tahoma" w:cs="Tahoma"/>
                <w:sz w:val="20"/>
                <w:szCs w:val="20"/>
                <w:lang w:val="pt-BR"/>
              </w:rPr>
              <w:t>(EF03LP08) Localizar informações explícitas em textos.</w:t>
            </w:r>
          </w:p>
        </w:tc>
        <w:tc>
          <w:tcPr>
            <w:tcW w:w="2056" w:type="pct"/>
          </w:tcPr>
          <w:p w14:paraId="6E33C19E" w14:textId="77777777" w:rsidR="00D14107" w:rsidRPr="001D20EC" w:rsidRDefault="00D14107" w:rsidP="004969E0">
            <w:pPr>
              <w:spacing w:before="60" w:after="60"/>
              <w:rPr>
                <w:rFonts w:ascii="Tahoma" w:hAnsi="Tahoma" w:cs="Tahoma"/>
                <w:b/>
                <w:sz w:val="20"/>
                <w:szCs w:val="20"/>
                <w:lang w:val="pt-BR"/>
              </w:rPr>
            </w:pPr>
            <w:r w:rsidRPr="001D20EC">
              <w:rPr>
                <w:rFonts w:ascii="Tahoma" w:hAnsi="Tahoma" w:cs="Tahoma"/>
                <w:b/>
                <w:sz w:val="20"/>
                <w:szCs w:val="20"/>
                <w:lang w:val="pt-BR"/>
              </w:rPr>
              <w:t>TEXTO 1 (carta pessoal)</w:t>
            </w:r>
          </w:p>
          <w:p w14:paraId="5297B95E" w14:textId="54F3E996" w:rsidR="00D14107" w:rsidRPr="001D20EC" w:rsidRDefault="00D14107" w:rsidP="004969E0">
            <w:pPr>
              <w:spacing w:before="60" w:after="60"/>
              <w:rPr>
                <w:rFonts w:ascii="Tahoma" w:hAnsi="Tahoma" w:cs="Tahoma"/>
                <w:b/>
                <w:sz w:val="20"/>
                <w:szCs w:val="20"/>
                <w:lang w:val="pt-BR"/>
              </w:rPr>
            </w:pPr>
            <w:r w:rsidRPr="001D20EC">
              <w:rPr>
                <w:rFonts w:ascii="Tahoma" w:hAnsi="Tahoma" w:cs="Tahoma"/>
                <w:sz w:val="20"/>
                <w:szCs w:val="20"/>
                <w:lang w:val="pt-BR"/>
              </w:rPr>
              <w:t xml:space="preserve">Localização de </w:t>
            </w:r>
            <w:r>
              <w:rPr>
                <w:rFonts w:ascii="Tahoma" w:hAnsi="Tahoma" w:cs="Tahoma"/>
                <w:sz w:val="20"/>
                <w:szCs w:val="20"/>
                <w:lang w:val="pt-BR"/>
              </w:rPr>
              <w:t>remetente</w:t>
            </w:r>
            <w:r w:rsidRPr="001D20EC">
              <w:rPr>
                <w:rFonts w:ascii="Tahoma" w:hAnsi="Tahoma" w:cs="Tahoma"/>
                <w:sz w:val="20"/>
                <w:szCs w:val="20"/>
                <w:lang w:val="pt-BR"/>
              </w:rPr>
              <w:t>, destinatário e local em carta pessoal, assim como do trecho que indica que a comunicação terá continuidade numa próxima correspondência</w:t>
            </w:r>
            <w:r>
              <w:rPr>
                <w:rFonts w:ascii="Tahoma" w:hAnsi="Tahoma" w:cs="Tahoma"/>
                <w:sz w:val="20"/>
                <w:szCs w:val="20"/>
                <w:lang w:val="pt-BR"/>
              </w:rPr>
              <w:t>.</w:t>
            </w:r>
            <w:r w:rsidRPr="001D20EC">
              <w:rPr>
                <w:rFonts w:ascii="Tahoma" w:hAnsi="Tahoma" w:cs="Tahoma"/>
                <w:sz w:val="20"/>
                <w:szCs w:val="20"/>
                <w:lang w:val="pt-BR"/>
              </w:rPr>
              <w:t xml:space="preserve"> </w:t>
            </w:r>
          </w:p>
          <w:p w14:paraId="21AF2570" w14:textId="77777777" w:rsidR="00D14107" w:rsidRPr="001D20EC" w:rsidRDefault="00D14107" w:rsidP="004969E0">
            <w:pPr>
              <w:spacing w:before="60" w:after="60"/>
              <w:rPr>
                <w:rFonts w:ascii="Tahoma" w:hAnsi="Tahoma" w:cs="Tahoma"/>
                <w:b/>
                <w:sz w:val="20"/>
                <w:szCs w:val="20"/>
                <w:lang w:val="pt-BR"/>
              </w:rPr>
            </w:pPr>
          </w:p>
          <w:p w14:paraId="573C0ECE" w14:textId="77777777" w:rsidR="00D14107" w:rsidRPr="001D20EC" w:rsidRDefault="00D14107" w:rsidP="004969E0">
            <w:pPr>
              <w:spacing w:before="60" w:after="60"/>
              <w:rPr>
                <w:rFonts w:ascii="Tahoma" w:hAnsi="Tahoma" w:cs="Tahoma"/>
                <w:b/>
                <w:sz w:val="20"/>
                <w:szCs w:val="20"/>
                <w:lang w:val="pt-BR"/>
              </w:rPr>
            </w:pPr>
            <w:r w:rsidRPr="001D20EC">
              <w:rPr>
                <w:rFonts w:ascii="Tahoma" w:hAnsi="Tahoma" w:cs="Tahoma"/>
                <w:b/>
                <w:sz w:val="20"/>
                <w:szCs w:val="20"/>
                <w:lang w:val="pt-BR"/>
              </w:rPr>
              <w:t>TEXTO 2 (carta de leitor)</w:t>
            </w:r>
          </w:p>
          <w:p w14:paraId="3610DBDD" w14:textId="1DEE1B6D" w:rsidR="00D14107" w:rsidRPr="001D20EC" w:rsidRDefault="00D14107" w:rsidP="004969E0">
            <w:pPr>
              <w:spacing w:before="60" w:after="60"/>
              <w:rPr>
                <w:rFonts w:ascii="Tahoma" w:hAnsi="Tahoma" w:cs="Tahoma"/>
                <w:b/>
                <w:color w:val="0070C0"/>
                <w:sz w:val="20"/>
                <w:szCs w:val="20"/>
                <w:lang w:val="pt-BR"/>
              </w:rPr>
            </w:pPr>
            <w:r w:rsidRPr="001D20EC">
              <w:rPr>
                <w:rFonts w:ascii="Tahoma" w:hAnsi="Tahoma" w:cs="Tahoma"/>
                <w:sz w:val="20"/>
                <w:szCs w:val="20"/>
                <w:lang w:val="pt-BR"/>
              </w:rPr>
              <w:t>Localização na carta do leitor dos remetentes, do local, da matéria comentada e do número da edição.</w:t>
            </w:r>
          </w:p>
        </w:tc>
      </w:tr>
      <w:tr w:rsidR="00D14107" w:rsidRPr="002D593F" w14:paraId="518FE0B5" w14:textId="77777777" w:rsidTr="001D20EC">
        <w:trPr>
          <w:trHeight w:val="20"/>
        </w:trPr>
        <w:tc>
          <w:tcPr>
            <w:tcW w:w="795" w:type="pct"/>
            <w:vMerge/>
          </w:tcPr>
          <w:p w14:paraId="16185877" w14:textId="6048F48C" w:rsidR="00D14107" w:rsidRPr="001D20EC" w:rsidRDefault="00D14107" w:rsidP="004969E0">
            <w:pPr>
              <w:pStyle w:val="PargrafodaLista"/>
              <w:spacing w:before="60" w:after="60"/>
              <w:ind w:left="0"/>
              <w:contextualSpacing w:val="0"/>
              <w:rPr>
                <w:rFonts w:ascii="Tahoma" w:hAnsi="Tahoma" w:cs="Tahoma"/>
                <w:color w:val="0070C0"/>
                <w:sz w:val="20"/>
                <w:szCs w:val="20"/>
                <w:lang w:val="pt-BR"/>
              </w:rPr>
            </w:pPr>
          </w:p>
        </w:tc>
        <w:tc>
          <w:tcPr>
            <w:tcW w:w="960" w:type="pct"/>
          </w:tcPr>
          <w:p w14:paraId="3F0690AB" w14:textId="77777777" w:rsidR="00D14107" w:rsidRPr="001D20EC" w:rsidRDefault="00D14107" w:rsidP="004969E0">
            <w:pPr>
              <w:pStyle w:val="PargrafodaLista"/>
              <w:spacing w:before="60" w:after="60"/>
              <w:ind w:left="0"/>
              <w:contextualSpacing w:val="0"/>
              <w:rPr>
                <w:rFonts w:ascii="Tahoma" w:hAnsi="Tahoma" w:cs="Tahoma"/>
                <w:color w:val="0070C0"/>
                <w:sz w:val="20"/>
                <w:szCs w:val="20"/>
                <w:lang w:val="pt-BR"/>
              </w:rPr>
            </w:pPr>
            <w:r w:rsidRPr="001D20EC">
              <w:rPr>
                <w:rFonts w:ascii="Tahoma" w:hAnsi="Tahoma" w:cs="Tahoma"/>
                <w:sz w:val="20"/>
                <w:szCs w:val="20"/>
                <w:lang w:val="pt-BR"/>
              </w:rPr>
              <w:t>Deduções e inferências de informações</w:t>
            </w:r>
          </w:p>
        </w:tc>
        <w:tc>
          <w:tcPr>
            <w:tcW w:w="1189" w:type="pct"/>
          </w:tcPr>
          <w:p w14:paraId="79E8B5E0" w14:textId="77777777" w:rsidR="00D14107" w:rsidRPr="001D20EC" w:rsidRDefault="00D14107" w:rsidP="004969E0">
            <w:pPr>
              <w:pStyle w:val="PargrafodaLista"/>
              <w:spacing w:before="60" w:after="60"/>
              <w:ind w:left="0"/>
              <w:contextualSpacing w:val="0"/>
              <w:rPr>
                <w:rFonts w:ascii="Tahoma" w:hAnsi="Tahoma" w:cs="Tahoma"/>
                <w:color w:val="000000"/>
                <w:sz w:val="20"/>
                <w:szCs w:val="20"/>
                <w:lang w:val="pt-BR"/>
              </w:rPr>
            </w:pPr>
            <w:r w:rsidRPr="001D20EC">
              <w:rPr>
                <w:rFonts w:ascii="Tahoma" w:hAnsi="Tahoma" w:cs="Tahoma"/>
                <w:sz w:val="20"/>
                <w:szCs w:val="20"/>
                <w:lang w:val="pt-BR"/>
              </w:rPr>
              <w:t>(EF03LP10) Inferir informações implícitas de fácil identificação, em textos.</w:t>
            </w:r>
          </w:p>
        </w:tc>
        <w:tc>
          <w:tcPr>
            <w:tcW w:w="2056" w:type="pct"/>
          </w:tcPr>
          <w:p w14:paraId="6F9656B2" w14:textId="77777777" w:rsidR="00D14107" w:rsidRPr="001D20EC" w:rsidRDefault="00D14107" w:rsidP="004969E0">
            <w:pPr>
              <w:spacing w:before="60" w:after="60"/>
              <w:rPr>
                <w:rFonts w:ascii="Tahoma" w:hAnsi="Tahoma" w:cs="Tahoma"/>
                <w:b/>
                <w:sz w:val="20"/>
                <w:szCs w:val="20"/>
                <w:lang w:val="pt-BR"/>
              </w:rPr>
            </w:pPr>
            <w:r w:rsidRPr="001D20EC">
              <w:rPr>
                <w:rFonts w:ascii="Tahoma" w:hAnsi="Tahoma" w:cs="Tahoma"/>
                <w:b/>
                <w:sz w:val="20"/>
                <w:szCs w:val="20"/>
                <w:lang w:val="pt-BR"/>
              </w:rPr>
              <w:t>TEXTO 1</w:t>
            </w:r>
          </w:p>
          <w:p w14:paraId="7588E279" w14:textId="77777777" w:rsidR="00D14107" w:rsidRPr="001D20EC" w:rsidRDefault="00D14107" w:rsidP="004969E0">
            <w:pPr>
              <w:spacing w:before="60" w:after="60"/>
              <w:rPr>
                <w:rFonts w:ascii="Tahoma" w:hAnsi="Tahoma" w:cs="Tahoma"/>
                <w:sz w:val="20"/>
                <w:szCs w:val="20"/>
                <w:lang w:val="pt-BR"/>
              </w:rPr>
            </w:pPr>
            <w:r w:rsidRPr="001D20EC">
              <w:rPr>
                <w:rFonts w:ascii="Tahoma" w:hAnsi="Tahoma" w:cs="Tahoma"/>
                <w:sz w:val="20"/>
                <w:szCs w:val="20"/>
                <w:lang w:val="pt-BR"/>
              </w:rPr>
              <w:t xml:space="preserve">Inferência de que Felpo é o personagem destinatário da carta, do convite e do pedido feitos por </w:t>
            </w:r>
            <w:proofErr w:type="spellStart"/>
            <w:r w:rsidRPr="001D20EC">
              <w:rPr>
                <w:rFonts w:ascii="Tahoma" w:hAnsi="Tahoma" w:cs="Tahoma"/>
                <w:sz w:val="20"/>
                <w:szCs w:val="20"/>
                <w:lang w:val="pt-BR"/>
              </w:rPr>
              <w:t>Charlô</w:t>
            </w:r>
            <w:proofErr w:type="spellEnd"/>
            <w:r w:rsidRPr="001D20EC">
              <w:rPr>
                <w:rFonts w:ascii="Tahoma" w:hAnsi="Tahoma" w:cs="Tahoma"/>
                <w:sz w:val="20"/>
                <w:szCs w:val="20"/>
                <w:lang w:val="pt-BR"/>
              </w:rPr>
              <w:t>, de que a carta é uma resposta a outra recebida previamente, de qual poderia ser a primeira carta enviada.</w:t>
            </w:r>
          </w:p>
          <w:p w14:paraId="1F6526E2" w14:textId="77777777" w:rsidR="00D14107" w:rsidRPr="001D20EC" w:rsidRDefault="00D14107" w:rsidP="004969E0">
            <w:pPr>
              <w:spacing w:before="60" w:after="60"/>
              <w:rPr>
                <w:rFonts w:ascii="Tahoma" w:hAnsi="Tahoma" w:cs="Tahoma"/>
                <w:b/>
                <w:sz w:val="20"/>
                <w:szCs w:val="20"/>
                <w:lang w:val="pt-BR"/>
              </w:rPr>
            </w:pPr>
          </w:p>
          <w:p w14:paraId="06916760" w14:textId="77777777" w:rsidR="00D14107" w:rsidRPr="001D20EC" w:rsidRDefault="00D14107" w:rsidP="004969E0">
            <w:pPr>
              <w:spacing w:before="60" w:after="60"/>
              <w:rPr>
                <w:rFonts w:ascii="Tahoma" w:hAnsi="Tahoma" w:cs="Tahoma"/>
                <w:b/>
                <w:sz w:val="20"/>
                <w:szCs w:val="20"/>
                <w:lang w:val="pt-BR"/>
              </w:rPr>
            </w:pPr>
            <w:r w:rsidRPr="001D20EC">
              <w:rPr>
                <w:rFonts w:ascii="Tahoma" w:hAnsi="Tahoma" w:cs="Tahoma"/>
                <w:b/>
                <w:sz w:val="20"/>
                <w:szCs w:val="20"/>
                <w:lang w:val="pt-BR"/>
              </w:rPr>
              <w:t>TEXTO 2</w:t>
            </w:r>
          </w:p>
          <w:p w14:paraId="133774FE" w14:textId="77777777" w:rsidR="00D14107" w:rsidRPr="002D593F" w:rsidRDefault="00D14107" w:rsidP="004969E0">
            <w:pPr>
              <w:spacing w:before="60" w:after="60"/>
              <w:rPr>
                <w:rFonts w:ascii="Tahoma" w:hAnsi="Tahoma" w:cs="Tahoma"/>
                <w:color w:val="0070C0"/>
                <w:sz w:val="20"/>
                <w:szCs w:val="20"/>
              </w:rPr>
            </w:pPr>
            <w:r w:rsidRPr="001D20EC">
              <w:rPr>
                <w:rFonts w:ascii="Tahoma" w:hAnsi="Tahoma" w:cs="Tahoma"/>
                <w:sz w:val="20"/>
                <w:szCs w:val="20"/>
                <w:lang w:val="pt-BR"/>
              </w:rPr>
              <w:t xml:space="preserve">Inferência da necessidade de identificação do título da matéria e da edição à qual a carta do leitor se refere para que a comunicação com o destinatário se realize. </w:t>
            </w:r>
            <w:proofErr w:type="spellStart"/>
            <w:r w:rsidRPr="002D593F">
              <w:rPr>
                <w:rFonts w:ascii="Tahoma" w:hAnsi="Tahoma" w:cs="Tahoma"/>
                <w:sz w:val="20"/>
                <w:szCs w:val="20"/>
              </w:rPr>
              <w:t>Posteriormente</w:t>
            </w:r>
            <w:proofErr w:type="spellEnd"/>
            <w:r w:rsidRPr="002D593F">
              <w:rPr>
                <w:rFonts w:ascii="Tahoma" w:hAnsi="Tahoma" w:cs="Tahoma"/>
                <w:sz w:val="20"/>
                <w:szCs w:val="20"/>
              </w:rPr>
              <w:t xml:space="preserve">, </w:t>
            </w:r>
            <w:proofErr w:type="spellStart"/>
            <w:r w:rsidRPr="002D593F">
              <w:rPr>
                <w:rFonts w:ascii="Tahoma" w:hAnsi="Tahoma" w:cs="Tahoma"/>
                <w:sz w:val="20"/>
                <w:szCs w:val="20"/>
              </w:rPr>
              <w:t>inferência</w:t>
            </w:r>
            <w:proofErr w:type="spellEnd"/>
            <w:r w:rsidRPr="002D593F">
              <w:rPr>
                <w:rFonts w:ascii="Tahoma" w:hAnsi="Tahoma" w:cs="Tahoma"/>
                <w:sz w:val="20"/>
                <w:szCs w:val="20"/>
              </w:rPr>
              <w:t xml:space="preserve"> de </w:t>
            </w:r>
            <w:proofErr w:type="spellStart"/>
            <w:r w:rsidRPr="002D593F">
              <w:rPr>
                <w:rFonts w:ascii="Tahoma" w:hAnsi="Tahoma" w:cs="Tahoma"/>
                <w:sz w:val="20"/>
                <w:szCs w:val="20"/>
              </w:rPr>
              <w:t>quem</w:t>
            </w:r>
            <w:proofErr w:type="spellEnd"/>
            <w:r w:rsidRPr="002D593F">
              <w:rPr>
                <w:rFonts w:ascii="Tahoma" w:hAnsi="Tahoma" w:cs="Tahoma"/>
                <w:sz w:val="20"/>
                <w:szCs w:val="20"/>
              </w:rPr>
              <w:t xml:space="preserve"> </w:t>
            </w:r>
            <w:proofErr w:type="spellStart"/>
            <w:r w:rsidRPr="002D593F">
              <w:rPr>
                <w:rFonts w:ascii="Tahoma" w:hAnsi="Tahoma" w:cs="Tahoma"/>
                <w:sz w:val="20"/>
                <w:szCs w:val="20"/>
              </w:rPr>
              <w:t>são</w:t>
            </w:r>
            <w:proofErr w:type="spellEnd"/>
            <w:r w:rsidRPr="002D593F">
              <w:rPr>
                <w:rFonts w:ascii="Tahoma" w:hAnsi="Tahoma" w:cs="Tahoma"/>
                <w:sz w:val="20"/>
                <w:szCs w:val="20"/>
              </w:rPr>
              <w:t xml:space="preserve"> </w:t>
            </w:r>
            <w:proofErr w:type="spellStart"/>
            <w:r w:rsidRPr="002D593F">
              <w:rPr>
                <w:rFonts w:ascii="Tahoma" w:hAnsi="Tahoma" w:cs="Tahoma"/>
                <w:sz w:val="20"/>
                <w:szCs w:val="20"/>
              </w:rPr>
              <w:t>os</w:t>
            </w:r>
            <w:proofErr w:type="spellEnd"/>
            <w:r w:rsidRPr="002D593F">
              <w:rPr>
                <w:rFonts w:ascii="Tahoma" w:hAnsi="Tahoma" w:cs="Tahoma"/>
                <w:sz w:val="20"/>
                <w:szCs w:val="20"/>
              </w:rPr>
              <w:t xml:space="preserve"> </w:t>
            </w:r>
            <w:proofErr w:type="spellStart"/>
            <w:r w:rsidRPr="002D593F">
              <w:rPr>
                <w:rFonts w:ascii="Tahoma" w:hAnsi="Tahoma" w:cs="Tahoma"/>
                <w:sz w:val="20"/>
                <w:szCs w:val="20"/>
              </w:rPr>
              <w:t>destinatários</w:t>
            </w:r>
            <w:proofErr w:type="spellEnd"/>
            <w:r w:rsidRPr="002D593F">
              <w:rPr>
                <w:rFonts w:ascii="Tahoma" w:hAnsi="Tahoma" w:cs="Tahoma"/>
                <w:sz w:val="20"/>
                <w:szCs w:val="20"/>
              </w:rPr>
              <w:t xml:space="preserve"> da carta.</w:t>
            </w:r>
          </w:p>
        </w:tc>
      </w:tr>
      <w:tr w:rsidR="00D14107" w:rsidRPr="001D20EC" w14:paraId="5EC9EA02" w14:textId="77777777" w:rsidTr="001D20EC">
        <w:trPr>
          <w:trHeight w:val="20"/>
        </w:trPr>
        <w:tc>
          <w:tcPr>
            <w:tcW w:w="795" w:type="pct"/>
            <w:vMerge/>
          </w:tcPr>
          <w:p w14:paraId="484F60E7" w14:textId="77777777" w:rsidR="00D14107" w:rsidRPr="002D593F" w:rsidRDefault="00D14107" w:rsidP="004969E0">
            <w:pPr>
              <w:pStyle w:val="PargrafodaLista"/>
              <w:spacing w:before="60" w:after="60"/>
              <w:ind w:left="0"/>
              <w:contextualSpacing w:val="0"/>
              <w:rPr>
                <w:rFonts w:ascii="Tahoma" w:hAnsi="Tahoma" w:cs="Tahoma"/>
                <w:color w:val="0070C0"/>
                <w:sz w:val="20"/>
                <w:szCs w:val="20"/>
              </w:rPr>
            </w:pPr>
          </w:p>
        </w:tc>
        <w:tc>
          <w:tcPr>
            <w:tcW w:w="960" w:type="pct"/>
          </w:tcPr>
          <w:p w14:paraId="28454F4B" w14:textId="77777777" w:rsidR="00D14107" w:rsidRPr="001D20EC" w:rsidRDefault="00D14107" w:rsidP="004969E0">
            <w:pPr>
              <w:pStyle w:val="PargrafodaLista"/>
              <w:spacing w:before="60" w:after="60"/>
              <w:ind w:left="0"/>
              <w:contextualSpacing w:val="0"/>
              <w:rPr>
                <w:rFonts w:ascii="Tahoma" w:hAnsi="Tahoma" w:cs="Tahoma"/>
                <w:color w:val="0070C0"/>
                <w:sz w:val="20"/>
                <w:szCs w:val="20"/>
                <w:lang w:val="pt-BR"/>
              </w:rPr>
            </w:pPr>
            <w:r w:rsidRPr="001D20EC">
              <w:rPr>
                <w:rFonts w:ascii="Tahoma" w:hAnsi="Tahoma" w:cs="Tahoma"/>
                <w:sz w:val="20"/>
                <w:szCs w:val="20"/>
                <w:lang w:val="pt-BR"/>
              </w:rPr>
              <w:t>Reconstrução das condições de produção e recepção de textos</w:t>
            </w:r>
          </w:p>
        </w:tc>
        <w:tc>
          <w:tcPr>
            <w:tcW w:w="1189" w:type="pct"/>
          </w:tcPr>
          <w:p w14:paraId="05FFADC4" w14:textId="77777777" w:rsidR="00D14107" w:rsidRPr="001D20EC" w:rsidRDefault="00D14107" w:rsidP="004969E0">
            <w:pPr>
              <w:pStyle w:val="PargrafodaLista"/>
              <w:spacing w:before="60" w:after="60"/>
              <w:ind w:left="0"/>
              <w:contextualSpacing w:val="0"/>
              <w:rPr>
                <w:rFonts w:ascii="Tahoma" w:hAnsi="Tahoma" w:cs="Tahoma"/>
                <w:color w:val="000000"/>
                <w:sz w:val="20"/>
                <w:szCs w:val="20"/>
                <w:lang w:val="pt-BR"/>
              </w:rPr>
            </w:pPr>
            <w:r w:rsidRPr="001D20EC">
              <w:rPr>
                <w:rFonts w:ascii="Tahoma" w:hAnsi="Tahoma" w:cs="Tahoma"/>
                <w:sz w:val="20"/>
                <w:szCs w:val="20"/>
                <w:lang w:val="pt-BR"/>
              </w:rPr>
              <w:t xml:space="preserve">(EF03LP11) Identificar funções </w:t>
            </w:r>
            <w:proofErr w:type="spellStart"/>
            <w:r w:rsidRPr="001D20EC">
              <w:rPr>
                <w:rFonts w:ascii="Tahoma" w:hAnsi="Tahoma" w:cs="Tahoma"/>
                <w:sz w:val="20"/>
                <w:szCs w:val="20"/>
                <w:lang w:val="pt-BR"/>
              </w:rPr>
              <w:t>sociocomunicativas</w:t>
            </w:r>
            <w:proofErr w:type="spellEnd"/>
            <w:r w:rsidRPr="001D20EC">
              <w:rPr>
                <w:rFonts w:ascii="Tahoma" w:hAnsi="Tahoma" w:cs="Tahoma"/>
                <w:sz w:val="20"/>
                <w:szCs w:val="20"/>
                <w:lang w:val="pt-BR"/>
              </w:rPr>
              <w:t xml:space="preserve"> de diferentes gêneros textuais.</w:t>
            </w:r>
          </w:p>
        </w:tc>
        <w:tc>
          <w:tcPr>
            <w:tcW w:w="2056" w:type="pct"/>
          </w:tcPr>
          <w:p w14:paraId="3CB9F08D" w14:textId="77777777" w:rsidR="00D14107" w:rsidRPr="001D20EC" w:rsidRDefault="00D14107" w:rsidP="004969E0">
            <w:pPr>
              <w:spacing w:before="60" w:after="60"/>
              <w:rPr>
                <w:rFonts w:ascii="Tahoma" w:hAnsi="Tahoma" w:cs="Tahoma"/>
                <w:b/>
                <w:sz w:val="20"/>
                <w:szCs w:val="20"/>
                <w:lang w:val="pt-BR"/>
              </w:rPr>
            </w:pPr>
            <w:r w:rsidRPr="001D20EC">
              <w:rPr>
                <w:rFonts w:ascii="Tahoma" w:hAnsi="Tahoma" w:cs="Tahoma"/>
                <w:b/>
                <w:sz w:val="20"/>
                <w:szCs w:val="20"/>
                <w:lang w:val="pt-BR"/>
              </w:rPr>
              <w:t>TEXTO 1</w:t>
            </w:r>
          </w:p>
          <w:p w14:paraId="444E1B7A" w14:textId="64D27F9A" w:rsidR="00D14107" w:rsidRPr="001D20EC" w:rsidRDefault="00D14107" w:rsidP="004969E0">
            <w:pPr>
              <w:spacing w:before="60" w:after="60"/>
              <w:rPr>
                <w:rFonts w:ascii="Tahoma" w:hAnsi="Tahoma" w:cs="Tahoma"/>
                <w:sz w:val="20"/>
                <w:szCs w:val="20"/>
                <w:lang w:val="pt-BR"/>
              </w:rPr>
            </w:pPr>
            <w:r w:rsidRPr="001D20EC">
              <w:rPr>
                <w:rFonts w:ascii="Tahoma" w:hAnsi="Tahoma" w:cs="Tahoma"/>
                <w:sz w:val="20"/>
                <w:szCs w:val="20"/>
                <w:lang w:val="pt-BR"/>
              </w:rPr>
              <w:t xml:space="preserve">Identificação de elementos característicos da carta pessoal: quem escreve, quem recebe e qual é o assunto a partir de texto da literatura infantil (Eva </w:t>
            </w:r>
            <w:proofErr w:type="spellStart"/>
            <w:r w:rsidRPr="001D20EC">
              <w:rPr>
                <w:rFonts w:ascii="Tahoma" w:hAnsi="Tahoma" w:cs="Tahoma"/>
                <w:sz w:val="20"/>
                <w:szCs w:val="20"/>
                <w:lang w:val="pt-BR"/>
              </w:rPr>
              <w:t>Furnari</w:t>
            </w:r>
            <w:proofErr w:type="spellEnd"/>
            <w:r w:rsidRPr="001D20EC">
              <w:rPr>
                <w:rFonts w:ascii="Tahoma" w:hAnsi="Tahoma" w:cs="Tahoma"/>
                <w:sz w:val="20"/>
                <w:szCs w:val="20"/>
                <w:lang w:val="pt-BR"/>
              </w:rPr>
              <w:t>), assim como do principal objetivo das cartas: estabelecer comunicação entre as pessoas.</w:t>
            </w:r>
          </w:p>
          <w:p w14:paraId="0380F163" w14:textId="77777777" w:rsidR="00D14107" w:rsidRPr="001D20EC" w:rsidRDefault="00D14107" w:rsidP="004969E0">
            <w:pPr>
              <w:spacing w:before="60" w:after="60"/>
              <w:rPr>
                <w:rFonts w:ascii="Tahoma" w:hAnsi="Tahoma" w:cs="Tahoma"/>
                <w:b/>
                <w:sz w:val="20"/>
                <w:szCs w:val="20"/>
                <w:lang w:val="pt-BR"/>
              </w:rPr>
            </w:pPr>
          </w:p>
          <w:p w14:paraId="04B9232F" w14:textId="77777777" w:rsidR="00D14107" w:rsidRPr="001D20EC" w:rsidRDefault="00D14107" w:rsidP="004969E0">
            <w:pPr>
              <w:spacing w:before="60" w:after="60"/>
              <w:rPr>
                <w:rFonts w:ascii="Tahoma" w:hAnsi="Tahoma" w:cs="Tahoma"/>
                <w:b/>
                <w:sz w:val="20"/>
                <w:szCs w:val="20"/>
                <w:lang w:val="pt-BR"/>
              </w:rPr>
            </w:pPr>
            <w:r w:rsidRPr="001D20EC">
              <w:rPr>
                <w:rFonts w:ascii="Tahoma" w:hAnsi="Tahoma" w:cs="Tahoma"/>
                <w:b/>
                <w:sz w:val="20"/>
                <w:szCs w:val="20"/>
                <w:lang w:val="pt-BR"/>
              </w:rPr>
              <w:t>TEXTO 2</w:t>
            </w:r>
          </w:p>
          <w:p w14:paraId="4D8768BD" w14:textId="77777777" w:rsidR="00D14107" w:rsidRPr="001D20EC" w:rsidRDefault="00D14107" w:rsidP="004969E0">
            <w:pPr>
              <w:spacing w:before="60" w:after="60"/>
              <w:rPr>
                <w:rFonts w:ascii="Tahoma" w:hAnsi="Tahoma" w:cs="Tahoma"/>
                <w:color w:val="0070C0"/>
                <w:sz w:val="20"/>
                <w:szCs w:val="20"/>
                <w:lang w:val="pt-BR"/>
              </w:rPr>
            </w:pPr>
            <w:r w:rsidRPr="001D20EC">
              <w:rPr>
                <w:rFonts w:ascii="Tahoma" w:hAnsi="Tahoma" w:cs="Tahoma"/>
                <w:sz w:val="20"/>
                <w:szCs w:val="20"/>
                <w:lang w:val="pt-BR"/>
              </w:rPr>
              <w:t xml:space="preserve">Identificação de elementos característicos da carta do leitor: remetente e local de onde ele escreve, assunto, opinião e argumento a partir de carta endereçada à Revista </w:t>
            </w:r>
            <w:r w:rsidRPr="009C7035">
              <w:rPr>
                <w:rFonts w:ascii="Tahoma" w:hAnsi="Tahoma" w:cs="Tahoma"/>
                <w:i/>
                <w:sz w:val="20"/>
                <w:szCs w:val="20"/>
                <w:lang w:val="pt-BR"/>
              </w:rPr>
              <w:t>Ciência Hoje das Crianças</w:t>
            </w:r>
            <w:r w:rsidRPr="001D20EC">
              <w:rPr>
                <w:rFonts w:ascii="Tahoma" w:hAnsi="Tahoma" w:cs="Tahoma"/>
                <w:sz w:val="20"/>
                <w:szCs w:val="20"/>
                <w:lang w:val="pt-BR"/>
              </w:rPr>
              <w:t>, assim como do principal objetivo das cartas: estabelecer comunicação entre as pessoas.</w:t>
            </w:r>
          </w:p>
        </w:tc>
      </w:tr>
    </w:tbl>
    <w:p w14:paraId="03233648" w14:textId="77777777" w:rsidR="001D20EC" w:rsidRPr="001D20EC" w:rsidRDefault="001D20EC" w:rsidP="001D20EC">
      <w:pPr>
        <w:rPr>
          <w:lang w:val="pt-BR"/>
        </w:rPr>
      </w:pPr>
      <w:r w:rsidRPr="001D20EC">
        <w:rPr>
          <w:lang w:val="pt-BR"/>
        </w:rPr>
        <w:br w:type="page"/>
      </w:r>
    </w:p>
    <w:tbl>
      <w:tblPr>
        <w:tblStyle w:val="TabeladeGradeClara"/>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8"/>
        <w:gridCol w:w="1847"/>
        <w:gridCol w:w="2559"/>
        <w:gridCol w:w="3678"/>
      </w:tblGrid>
      <w:tr w:rsidR="00D14107" w:rsidRPr="001D20EC" w14:paraId="2805C390" w14:textId="77777777" w:rsidTr="00D14107">
        <w:trPr>
          <w:trHeight w:val="20"/>
        </w:trPr>
        <w:tc>
          <w:tcPr>
            <w:tcW w:w="799" w:type="pct"/>
            <w:vMerge w:val="restart"/>
          </w:tcPr>
          <w:p w14:paraId="78E61CAE" w14:textId="12612A4B" w:rsidR="00D14107" w:rsidRPr="001D20EC" w:rsidRDefault="00D14107" w:rsidP="004969E0">
            <w:pPr>
              <w:pStyle w:val="PargrafodaLista"/>
              <w:spacing w:before="60" w:after="60"/>
              <w:ind w:left="0"/>
              <w:rPr>
                <w:rFonts w:ascii="Tahoma" w:hAnsi="Tahoma" w:cs="Tahoma"/>
                <w:color w:val="0070C0"/>
                <w:sz w:val="20"/>
                <w:szCs w:val="20"/>
                <w:lang w:val="pt-BR"/>
              </w:rPr>
            </w:pPr>
            <w:r w:rsidRPr="001D20EC">
              <w:rPr>
                <w:rFonts w:ascii="Arial" w:eastAsia="Times New Roman" w:hAnsi="Arial" w:cs="Arial"/>
                <w:snapToGrid w:val="0"/>
                <w:sz w:val="28"/>
                <w:szCs w:val="28"/>
                <w:lang w:val="pt-BR" w:eastAsia="pt-BR"/>
              </w:rPr>
              <w:lastRenderedPageBreak/>
              <w:br w:type="page"/>
            </w:r>
          </w:p>
        </w:tc>
        <w:tc>
          <w:tcPr>
            <w:tcW w:w="960" w:type="pct"/>
          </w:tcPr>
          <w:p w14:paraId="2EE725B7" w14:textId="77777777" w:rsidR="00D14107" w:rsidRPr="001D20EC" w:rsidRDefault="00D14107" w:rsidP="004969E0">
            <w:pPr>
              <w:autoSpaceDE w:val="0"/>
              <w:autoSpaceDN w:val="0"/>
              <w:spacing w:before="60" w:after="60"/>
              <w:rPr>
                <w:rFonts w:ascii="Tahoma" w:hAnsi="Tahoma" w:cs="Tahoma"/>
                <w:sz w:val="20"/>
                <w:szCs w:val="20"/>
                <w:lang w:val="pt-BR"/>
              </w:rPr>
            </w:pPr>
            <w:r w:rsidRPr="001D20EC">
              <w:rPr>
                <w:rFonts w:ascii="Tahoma" w:hAnsi="Tahoma" w:cs="Tahoma"/>
                <w:sz w:val="20"/>
                <w:szCs w:val="20"/>
                <w:lang w:val="pt-BR"/>
              </w:rPr>
              <w:t>Reflexão sobre o conteúdo temático do texto</w:t>
            </w:r>
          </w:p>
          <w:p w14:paraId="749EBA9D" w14:textId="77777777" w:rsidR="00D14107" w:rsidRPr="001D20EC" w:rsidRDefault="00D14107" w:rsidP="004969E0">
            <w:pPr>
              <w:pStyle w:val="PargrafodaLista"/>
              <w:spacing w:before="60" w:after="60"/>
              <w:ind w:left="0"/>
              <w:contextualSpacing w:val="0"/>
              <w:rPr>
                <w:rFonts w:ascii="Tahoma" w:hAnsi="Tahoma" w:cs="Tahoma"/>
                <w:color w:val="0070C0"/>
                <w:sz w:val="20"/>
                <w:szCs w:val="20"/>
                <w:lang w:val="pt-BR"/>
              </w:rPr>
            </w:pPr>
          </w:p>
        </w:tc>
        <w:tc>
          <w:tcPr>
            <w:tcW w:w="1330" w:type="pct"/>
          </w:tcPr>
          <w:p w14:paraId="086A10C6" w14:textId="77777777" w:rsidR="00D14107" w:rsidRPr="001D20EC" w:rsidRDefault="00D14107" w:rsidP="004969E0">
            <w:pPr>
              <w:pStyle w:val="PargrafodaLista"/>
              <w:spacing w:before="60" w:after="60"/>
              <w:ind w:left="0"/>
              <w:contextualSpacing w:val="0"/>
              <w:rPr>
                <w:rFonts w:ascii="Tahoma" w:hAnsi="Tahoma" w:cs="Tahoma"/>
                <w:color w:val="000000"/>
                <w:sz w:val="20"/>
                <w:szCs w:val="20"/>
                <w:lang w:val="pt-BR"/>
              </w:rPr>
            </w:pPr>
            <w:r w:rsidRPr="001D20EC">
              <w:rPr>
                <w:rFonts w:ascii="Tahoma" w:hAnsi="Tahoma" w:cs="Tahoma"/>
                <w:sz w:val="20"/>
                <w:szCs w:val="20"/>
                <w:lang w:val="pt-BR"/>
              </w:rPr>
              <w:t>(EF03LP12) Inferir o tema e o assunto, com base na compreensão do texto.</w:t>
            </w:r>
          </w:p>
        </w:tc>
        <w:tc>
          <w:tcPr>
            <w:tcW w:w="1911" w:type="pct"/>
          </w:tcPr>
          <w:p w14:paraId="68123998" w14:textId="77777777" w:rsidR="00D14107" w:rsidRPr="001D20EC" w:rsidRDefault="00D14107" w:rsidP="004969E0">
            <w:pPr>
              <w:spacing w:before="60" w:after="60"/>
              <w:rPr>
                <w:rFonts w:ascii="Tahoma" w:hAnsi="Tahoma" w:cs="Tahoma"/>
                <w:b/>
                <w:sz w:val="20"/>
                <w:szCs w:val="20"/>
                <w:lang w:val="pt-BR"/>
              </w:rPr>
            </w:pPr>
            <w:r w:rsidRPr="001D20EC">
              <w:rPr>
                <w:rFonts w:ascii="Tahoma" w:hAnsi="Tahoma" w:cs="Tahoma"/>
                <w:b/>
                <w:sz w:val="20"/>
                <w:szCs w:val="20"/>
                <w:lang w:val="pt-BR"/>
              </w:rPr>
              <w:t>TEXTO 1</w:t>
            </w:r>
          </w:p>
          <w:p w14:paraId="1E3868DE" w14:textId="77777777" w:rsidR="00D14107" w:rsidRPr="001D20EC" w:rsidRDefault="00D14107" w:rsidP="004969E0">
            <w:pPr>
              <w:spacing w:before="60" w:after="60"/>
              <w:rPr>
                <w:rFonts w:ascii="Tahoma" w:hAnsi="Tahoma" w:cs="Tahoma"/>
                <w:sz w:val="20"/>
                <w:szCs w:val="20"/>
                <w:lang w:val="pt-BR"/>
              </w:rPr>
            </w:pPr>
            <w:r w:rsidRPr="001D20EC">
              <w:rPr>
                <w:rFonts w:ascii="Tahoma" w:hAnsi="Tahoma" w:cs="Tahoma"/>
                <w:sz w:val="20"/>
                <w:szCs w:val="20"/>
                <w:lang w:val="pt-BR"/>
              </w:rPr>
              <w:t xml:space="preserve">Inferência de que o assunto da carta são as qualidades do coelho Felpo e a admiração que a remetente, </w:t>
            </w:r>
            <w:proofErr w:type="spellStart"/>
            <w:r w:rsidRPr="001D20EC">
              <w:rPr>
                <w:rFonts w:ascii="Tahoma" w:hAnsi="Tahoma" w:cs="Tahoma"/>
                <w:sz w:val="20"/>
                <w:szCs w:val="20"/>
                <w:lang w:val="pt-BR"/>
              </w:rPr>
              <w:t>Charlô</w:t>
            </w:r>
            <w:proofErr w:type="spellEnd"/>
            <w:r w:rsidRPr="001D20EC">
              <w:rPr>
                <w:rFonts w:ascii="Tahoma" w:hAnsi="Tahoma" w:cs="Tahoma"/>
                <w:sz w:val="20"/>
                <w:szCs w:val="20"/>
                <w:lang w:val="pt-BR"/>
              </w:rPr>
              <w:t>, tem por ele, assim como o convite e o pedido feitos por ela.</w:t>
            </w:r>
          </w:p>
          <w:p w14:paraId="751BCEA8" w14:textId="77777777" w:rsidR="00D14107" w:rsidRPr="001D20EC" w:rsidRDefault="00D14107" w:rsidP="004969E0">
            <w:pPr>
              <w:spacing w:before="60" w:after="60"/>
              <w:rPr>
                <w:rFonts w:ascii="Tahoma" w:hAnsi="Tahoma" w:cs="Tahoma"/>
                <w:b/>
                <w:sz w:val="20"/>
                <w:szCs w:val="20"/>
                <w:lang w:val="pt-BR"/>
              </w:rPr>
            </w:pPr>
          </w:p>
          <w:p w14:paraId="46D40435" w14:textId="77777777" w:rsidR="00D14107" w:rsidRPr="001D20EC" w:rsidRDefault="00D14107" w:rsidP="004969E0">
            <w:pPr>
              <w:spacing w:before="60" w:after="60"/>
              <w:rPr>
                <w:rFonts w:ascii="Tahoma" w:hAnsi="Tahoma" w:cs="Tahoma"/>
                <w:b/>
                <w:sz w:val="20"/>
                <w:szCs w:val="20"/>
                <w:lang w:val="pt-BR"/>
              </w:rPr>
            </w:pPr>
            <w:r w:rsidRPr="001D20EC">
              <w:rPr>
                <w:rFonts w:ascii="Tahoma" w:hAnsi="Tahoma" w:cs="Tahoma"/>
                <w:b/>
                <w:sz w:val="20"/>
                <w:szCs w:val="20"/>
                <w:lang w:val="pt-BR"/>
              </w:rPr>
              <w:t>TEXTO 2</w:t>
            </w:r>
          </w:p>
          <w:p w14:paraId="4EB244C9" w14:textId="316377BB" w:rsidR="00D14107" w:rsidRPr="001D20EC" w:rsidRDefault="00D14107" w:rsidP="004969E0">
            <w:pPr>
              <w:spacing w:before="60" w:after="60"/>
              <w:rPr>
                <w:rFonts w:ascii="Tahoma" w:hAnsi="Tahoma" w:cs="Tahoma"/>
                <w:color w:val="0070C0"/>
                <w:sz w:val="20"/>
                <w:szCs w:val="20"/>
                <w:lang w:val="pt-BR"/>
              </w:rPr>
            </w:pPr>
            <w:r w:rsidRPr="001D20EC">
              <w:rPr>
                <w:rFonts w:ascii="Tahoma" w:hAnsi="Tahoma" w:cs="Tahoma"/>
                <w:sz w:val="20"/>
                <w:szCs w:val="20"/>
                <w:lang w:val="pt-BR"/>
              </w:rPr>
              <w:t>Inferência de que o assunto da carta é emitir uma opinião elogiosa à matéria sobre a chegada da Biblioteca Nacional ao Brasil e expor os argumentos que embasam essa opinião.</w:t>
            </w:r>
          </w:p>
        </w:tc>
      </w:tr>
      <w:tr w:rsidR="00D14107" w:rsidRPr="001D20EC" w14:paraId="46027BAA" w14:textId="77777777" w:rsidTr="00D14107">
        <w:trPr>
          <w:trHeight w:val="20"/>
        </w:trPr>
        <w:tc>
          <w:tcPr>
            <w:tcW w:w="799" w:type="pct"/>
            <w:vMerge/>
          </w:tcPr>
          <w:p w14:paraId="3C63067B" w14:textId="783B34B0" w:rsidR="00D14107" w:rsidRPr="001D20EC" w:rsidRDefault="00D14107" w:rsidP="004969E0">
            <w:pPr>
              <w:pStyle w:val="PargrafodaLista"/>
              <w:spacing w:before="60" w:after="60"/>
              <w:ind w:left="0"/>
              <w:contextualSpacing w:val="0"/>
              <w:rPr>
                <w:rFonts w:ascii="Tahoma" w:hAnsi="Tahoma" w:cs="Tahoma"/>
                <w:color w:val="0070C0"/>
                <w:sz w:val="20"/>
                <w:szCs w:val="20"/>
                <w:lang w:val="pt-BR"/>
              </w:rPr>
            </w:pPr>
          </w:p>
        </w:tc>
        <w:tc>
          <w:tcPr>
            <w:tcW w:w="960" w:type="pct"/>
          </w:tcPr>
          <w:p w14:paraId="3DFC6956" w14:textId="77777777" w:rsidR="00D14107" w:rsidRPr="001D20EC" w:rsidRDefault="00D14107" w:rsidP="004969E0">
            <w:pPr>
              <w:pStyle w:val="PargrafodaLista"/>
              <w:spacing w:before="60" w:after="60"/>
              <w:ind w:left="0"/>
              <w:contextualSpacing w:val="0"/>
              <w:rPr>
                <w:rFonts w:ascii="Tahoma" w:hAnsi="Tahoma" w:cs="Tahoma"/>
                <w:color w:val="0070C0"/>
                <w:sz w:val="20"/>
                <w:szCs w:val="20"/>
                <w:lang w:val="pt-BR"/>
              </w:rPr>
            </w:pPr>
            <w:r w:rsidRPr="001D20EC">
              <w:rPr>
                <w:rFonts w:ascii="Tahoma" w:hAnsi="Tahoma" w:cs="Tahoma"/>
                <w:sz w:val="20"/>
                <w:szCs w:val="20"/>
                <w:lang w:val="pt-BR"/>
              </w:rPr>
              <w:t>Reflexão sobre o léxico do texto</w:t>
            </w:r>
          </w:p>
        </w:tc>
        <w:tc>
          <w:tcPr>
            <w:tcW w:w="1330" w:type="pct"/>
          </w:tcPr>
          <w:p w14:paraId="1761E980" w14:textId="77777777" w:rsidR="00D14107" w:rsidRPr="001D20EC" w:rsidRDefault="00D14107" w:rsidP="004969E0">
            <w:pPr>
              <w:pStyle w:val="PargrafodaLista"/>
              <w:spacing w:before="60" w:after="60"/>
              <w:ind w:left="0"/>
              <w:contextualSpacing w:val="0"/>
              <w:rPr>
                <w:rFonts w:ascii="Tahoma" w:hAnsi="Tahoma" w:cs="Tahoma"/>
                <w:color w:val="000000"/>
                <w:sz w:val="20"/>
                <w:szCs w:val="20"/>
                <w:lang w:val="pt-BR"/>
              </w:rPr>
            </w:pPr>
            <w:r w:rsidRPr="001D20EC">
              <w:rPr>
                <w:rFonts w:ascii="Tahoma" w:hAnsi="Tahoma" w:cs="Tahoma"/>
                <w:sz w:val="20"/>
                <w:szCs w:val="20"/>
                <w:lang w:val="pt-BR"/>
              </w:rPr>
              <w:t>(EF03LP13) Inferir o sentido de palavras ou expressões desconhecidas em textos, com base no contexto da frase ou do texto.</w:t>
            </w:r>
          </w:p>
        </w:tc>
        <w:tc>
          <w:tcPr>
            <w:tcW w:w="1911" w:type="pct"/>
          </w:tcPr>
          <w:p w14:paraId="2247A480" w14:textId="77777777" w:rsidR="00D14107" w:rsidRPr="001D20EC" w:rsidRDefault="00D14107" w:rsidP="004969E0">
            <w:pPr>
              <w:spacing w:before="60" w:after="60"/>
              <w:rPr>
                <w:rFonts w:ascii="Tahoma" w:hAnsi="Tahoma" w:cs="Tahoma"/>
                <w:b/>
                <w:sz w:val="20"/>
                <w:szCs w:val="20"/>
                <w:lang w:val="pt-BR"/>
              </w:rPr>
            </w:pPr>
            <w:r w:rsidRPr="001D20EC">
              <w:rPr>
                <w:rFonts w:ascii="Tahoma" w:hAnsi="Tahoma" w:cs="Tahoma"/>
                <w:b/>
                <w:sz w:val="20"/>
                <w:szCs w:val="20"/>
                <w:lang w:val="pt-BR"/>
              </w:rPr>
              <w:t>TEXTO 1</w:t>
            </w:r>
          </w:p>
          <w:p w14:paraId="317E838A" w14:textId="448F7708" w:rsidR="00D14107" w:rsidRPr="001D20EC" w:rsidRDefault="00D14107" w:rsidP="004969E0">
            <w:pPr>
              <w:spacing w:before="60" w:after="60"/>
              <w:rPr>
                <w:rFonts w:ascii="Tahoma" w:hAnsi="Tahoma" w:cs="Tahoma"/>
                <w:sz w:val="20"/>
                <w:szCs w:val="20"/>
                <w:lang w:val="pt-BR"/>
              </w:rPr>
            </w:pPr>
            <w:r w:rsidRPr="001D20EC">
              <w:rPr>
                <w:rFonts w:ascii="Tahoma" w:hAnsi="Tahoma" w:cs="Tahoma"/>
                <w:sz w:val="20"/>
                <w:szCs w:val="20"/>
                <w:lang w:val="pt-BR"/>
              </w:rPr>
              <w:t xml:space="preserve">Inferência de palavras de gentileza e respeito, mas com distanciamento, em trechos de duas cartas reproduzidas da obra </w:t>
            </w:r>
            <w:r w:rsidRPr="001D20EC">
              <w:rPr>
                <w:rFonts w:ascii="Tahoma" w:hAnsi="Tahoma" w:cs="Tahoma"/>
                <w:i/>
                <w:sz w:val="20"/>
                <w:szCs w:val="20"/>
                <w:lang w:val="pt-BR"/>
              </w:rPr>
              <w:t xml:space="preserve">Felpo </w:t>
            </w:r>
            <w:proofErr w:type="spellStart"/>
            <w:r w:rsidRPr="001D20EC">
              <w:rPr>
                <w:rFonts w:ascii="Tahoma" w:hAnsi="Tahoma" w:cs="Tahoma"/>
                <w:i/>
                <w:sz w:val="20"/>
                <w:szCs w:val="20"/>
                <w:lang w:val="pt-BR"/>
              </w:rPr>
              <w:t>Filva</w:t>
            </w:r>
            <w:proofErr w:type="spellEnd"/>
            <w:r w:rsidRPr="001D20EC">
              <w:rPr>
                <w:rFonts w:ascii="Tahoma" w:hAnsi="Tahoma" w:cs="Tahoma"/>
                <w:sz w:val="20"/>
                <w:szCs w:val="20"/>
                <w:lang w:val="pt-BR"/>
              </w:rPr>
              <w:t xml:space="preserve">, de Eva </w:t>
            </w:r>
            <w:proofErr w:type="spellStart"/>
            <w:r w:rsidRPr="001D20EC">
              <w:rPr>
                <w:rFonts w:ascii="Tahoma" w:hAnsi="Tahoma" w:cs="Tahoma"/>
                <w:sz w:val="20"/>
                <w:szCs w:val="20"/>
                <w:lang w:val="pt-BR"/>
              </w:rPr>
              <w:t>Furnari</w:t>
            </w:r>
            <w:proofErr w:type="spellEnd"/>
            <w:r w:rsidRPr="001D20EC">
              <w:rPr>
                <w:rFonts w:ascii="Tahoma" w:hAnsi="Tahoma" w:cs="Tahoma"/>
                <w:sz w:val="20"/>
                <w:szCs w:val="20"/>
                <w:lang w:val="pt-BR"/>
              </w:rPr>
              <w:t xml:space="preserve">, que posteriormente se transformam em palavras de amizade e intimidade na terceira carta, seguida de consulta ao dicionário para a palavra “prezado”. Inferência de sentido de provérbio criado pela remetente </w:t>
            </w:r>
            <w:proofErr w:type="spellStart"/>
            <w:r w:rsidRPr="001D20EC">
              <w:rPr>
                <w:rFonts w:ascii="Tahoma" w:hAnsi="Tahoma" w:cs="Tahoma"/>
                <w:sz w:val="20"/>
                <w:szCs w:val="20"/>
                <w:lang w:val="pt-BR"/>
              </w:rPr>
              <w:t>Charlô</w:t>
            </w:r>
            <w:proofErr w:type="spellEnd"/>
            <w:r w:rsidRPr="001D20EC">
              <w:rPr>
                <w:rFonts w:ascii="Tahoma" w:hAnsi="Tahoma" w:cs="Tahoma"/>
                <w:sz w:val="20"/>
                <w:szCs w:val="20"/>
                <w:lang w:val="pt-BR"/>
              </w:rPr>
              <w:t>.</w:t>
            </w:r>
          </w:p>
          <w:p w14:paraId="5D891215" w14:textId="77777777" w:rsidR="00D14107" w:rsidRPr="001D20EC" w:rsidRDefault="00D14107" w:rsidP="004969E0">
            <w:pPr>
              <w:spacing w:before="60" w:after="60"/>
              <w:rPr>
                <w:rFonts w:ascii="Tahoma" w:hAnsi="Tahoma" w:cs="Tahoma"/>
                <w:b/>
                <w:sz w:val="20"/>
                <w:szCs w:val="20"/>
                <w:lang w:val="pt-BR"/>
              </w:rPr>
            </w:pPr>
          </w:p>
          <w:p w14:paraId="6E879E5F" w14:textId="77777777" w:rsidR="00D14107" w:rsidRPr="001D20EC" w:rsidRDefault="00D14107" w:rsidP="004969E0">
            <w:pPr>
              <w:spacing w:before="60" w:after="60"/>
              <w:rPr>
                <w:rFonts w:ascii="Tahoma" w:hAnsi="Tahoma" w:cs="Tahoma"/>
                <w:b/>
                <w:sz w:val="20"/>
                <w:szCs w:val="20"/>
                <w:lang w:val="pt-BR"/>
              </w:rPr>
            </w:pPr>
            <w:r w:rsidRPr="001D20EC">
              <w:rPr>
                <w:rFonts w:ascii="Tahoma" w:hAnsi="Tahoma" w:cs="Tahoma"/>
                <w:b/>
                <w:sz w:val="20"/>
                <w:szCs w:val="20"/>
                <w:lang w:val="pt-BR"/>
              </w:rPr>
              <w:t>TEXTO 2</w:t>
            </w:r>
          </w:p>
          <w:p w14:paraId="63D38E2F" w14:textId="153E0D9D" w:rsidR="00D14107" w:rsidRPr="001D20EC" w:rsidRDefault="00D14107" w:rsidP="004969E0">
            <w:pPr>
              <w:spacing w:before="60" w:after="60"/>
              <w:rPr>
                <w:rFonts w:ascii="Tahoma" w:hAnsi="Tahoma" w:cs="Tahoma"/>
                <w:b/>
                <w:color w:val="0070C0"/>
                <w:sz w:val="20"/>
                <w:szCs w:val="20"/>
                <w:lang w:val="pt-BR"/>
              </w:rPr>
            </w:pPr>
            <w:r w:rsidRPr="001D20EC">
              <w:rPr>
                <w:rFonts w:ascii="Tahoma" w:hAnsi="Tahoma" w:cs="Tahoma"/>
                <w:sz w:val="20"/>
                <w:szCs w:val="20"/>
                <w:lang w:val="pt-BR"/>
              </w:rPr>
              <w:t xml:space="preserve">Inferência do sentido de diferentes palavras e expressões de variação regional de vocabulário, de diferentes lugares do Brasil, assim como seus sinônimos, em variadas propostas de atividades. </w:t>
            </w:r>
          </w:p>
        </w:tc>
      </w:tr>
    </w:tbl>
    <w:p w14:paraId="3464A7D1" w14:textId="77777777" w:rsidR="001D20EC" w:rsidRPr="00CD6FE6" w:rsidRDefault="001D20EC">
      <w:pPr>
        <w:rPr>
          <w:lang w:val="pt-BR"/>
        </w:rPr>
      </w:pPr>
      <w:r w:rsidRPr="00CD6FE6">
        <w:rPr>
          <w:lang w:val="pt-BR"/>
        </w:rPr>
        <w:br w:type="page"/>
      </w:r>
    </w:p>
    <w:tbl>
      <w:tblPr>
        <w:tblStyle w:val="TabeladeGradeClara"/>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7"/>
        <w:gridCol w:w="1701"/>
        <w:gridCol w:w="2406"/>
        <w:gridCol w:w="3678"/>
      </w:tblGrid>
      <w:tr w:rsidR="001D20EC" w:rsidRPr="001D20EC" w14:paraId="78A30257" w14:textId="77777777" w:rsidTr="00524F5B">
        <w:trPr>
          <w:trHeight w:val="20"/>
        </w:trPr>
        <w:tc>
          <w:tcPr>
            <w:tcW w:w="955" w:type="pct"/>
          </w:tcPr>
          <w:p w14:paraId="684EF362" w14:textId="70B03EC3" w:rsidR="001D20EC" w:rsidRPr="001D20EC" w:rsidRDefault="001D20EC" w:rsidP="004969E0">
            <w:pPr>
              <w:pStyle w:val="PargrafodaLista"/>
              <w:spacing w:before="60" w:after="60"/>
              <w:ind w:left="0"/>
              <w:contextualSpacing w:val="0"/>
              <w:rPr>
                <w:rFonts w:ascii="Tahoma" w:hAnsi="Tahoma" w:cs="Tahoma"/>
                <w:b/>
                <w:color w:val="0070C0"/>
                <w:sz w:val="20"/>
                <w:szCs w:val="20"/>
                <w:lang w:val="pt-BR"/>
              </w:rPr>
            </w:pPr>
            <w:r w:rsidRPr="001D20EC">
              <w:rPr>
                <w:rFonts w:ascii="Tahoma" w:hAnsi="Tahoma" w:cs="Tahoma"/>
                <w:b/>
                <w:bCs/>
                <w:sz w:val="20"/>
                <w:szCs w:val="20"/>
                <w:lang w:val="pt-BR"/>
              </w:rPr>
              <w:lastRenderedPageBreak/>
              <w:t>Construção da autonomia de leitura</w:t>
            </w:r>
          </w:p>
        </w:tc>
        <w:tc>
          <w:tcPr>
            <w:tcW w:w="884" w:type="pct"/>
          </w:tcPr>
          <w:p w14:paraId="37DBF382" w14:textId="77777777" w:rsidR="001D20EC" w:rsidRPr="001D20EC" w:rsidRDefault="001D20EC" w:rsidP="004969E0">
            <w:pPr>
              <w:pStyle w:val="PargrafodaLista"/>
              <w:spacing w:before="60" w:after="60"/>
              <w:ind w:left="0"/>
              <w:contextualSpacing w:val="0"/>
              <w:rPr>
                <w:rFonts w:ascii="Tahoma" w:hAnsi="Tahoma" w:cs="Tahoma"/>
                <w:color w:val="0070C0"/>
                <w:sz w:val="20"/>
                <w:szCs w:val="20"/>
                <w:lang w:val="pt-BR"/>
              </w:rPr>
            </w:pPr>
            <w:r w:rsidRPr="001D20EC">
              <w:rPr>
                <w:rFonts w:ascii="Tahoma" w:hAnsi="Tahoma" w:cs="Tahoma"/>
                <w:sz w:val="20"/>
                <w:szCs w:val="20"/>
                <w:lang w:val="pt-BR"/>
              </w:rPr>
              <w:t>Fluência de leitura para a compreensão do texto</w:t>
            </w:r>
          </w:p>
        </w:tc>
        <w:tc>
          <w:tcPr>
            <w:tcW w:w="1250" w:type="pct"/>
          </w:tcPr>
          <w:p w14:paraId="0C199434" w14:textId="77777777"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r w:rsidRPr="001D20EC">
              <w:rPr>
                <w:rFonts w:ascii="Tahoma" w:hAnsi="Tahoma" w:cs="Tahoma"/>
                <w:sz w:val="20"/>
                <w:szCs w:val="20"/>
                <w:lang w:val="pt-BR"/>
              </w:rPr>
              <w:t>(EF35LP05) Ler textos de diferentes extensões, silenciosamente e em voz alta, com crescente autonomia e fluência (padrão rítmico adequado e precisão), de modo a possibilitar a compreensão.</w:t>
            </w:r>
          </w:p>
        </w:tc>
        <w:tc>
          <w:tcPr>
            <w:tcW w:w="1911" w:type="pct"/>
          </w:tcPr>
          <w:p w14:paraId="4C57376D"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TEXTO 1</w:t>
            </w:r>
          </w:p>
          <w:p w14:paraId="48F634B4" w14:textId="2C54F6EF" w:rsidR="001D20EC" w:rsidRPr="001D20EC" w:rsidRDefault="001D20EC" w:rsidP="004969E0">
            <w:pPr>
              <w:spacing w:before="60" w:after="60"/>
              <w:rPr>
                <w:rFonts w:ascii="Tahoma" w:hAnsi="Tahoma" w:cs="Tahoma"/>
                <w:sz w:val="20"/>
                <w:szCs w:val="20"/>
                <w:lang w:val="pt-BR"/>
              </w:rPr>
            </w:pPr>
            <w:r w:rsidRPr="001D20EC">
              <w:rPr>
                <w:rFonts w:ascii="Tahoma" w:hAnsi="Tahoma" w:cs="Tahoma"/>
                <w:sz w:val="20"/>
                <w:szCs w:val="20"/>
                <w:lang w:val="pt-BR"/>
              </w:rPr>
              <w:t xml:space="preserve">Leitura de carta inteira de personagem da obra de Eva </w:t>
            </w:r>
            <w:proofErr w:type="spellStart"/>
            <w:r w:rsidRPr="001D20EC">
              <w:rPr>
                <w:rFonts w:ascii="Tahoma" w:hAnsi="Tahoma" w:cs="Tahoma"/>
                <w:sz w:val="20"/>
                <w:szCs w:val="20"/>
                <w:lang w:val="pt-BR"/>
              </w:rPr>
              <w:t>Furnari</w:t>
            </w:r>
            <w:proofErr w:type="spellEnd"/>
            <w:r w:rsidRPr="001D20EC">
              <w:rPr>
                <w:rFonts w:ascii="Tahoma" w:hAnsi="Tahoma" w:cs="Tahoma"/>
                <w:sz w:val="20"/>
                <w:szCs w:val="20"/>
                <w:lang w:val="pt-BR"/>
              </w:rPr>
              <w:t xml:space="preserve">, em linguagem mais pessoal e literária, assim como de outras cartas presentes na referida obra, </w:t>
            </w:r>
            <w:r w:rsidR="00984A61">
              <w:rPr>
                <w:rFonts w:ascii="Tahoma" w:hAnsi="Tahoma" w:cs="Tahoma"/>
                <w:sz w:val="20"/>
                <w:szCs w:val="20"/>
                <w:lang w:val="pt-BR"/>
              </w:rPr>
              <w:t xml:space="preserve">além </w:t>
            </w:r>
            <w:r w:rsidRPr="001D20EC">
              <w:rPr>
                <w:rFonts w:ascii="Tahoma" w:hAnsi="Tahoma" w:cs="Tahoma"/>
                <w:sz w:val="20"/>
                <w:szCs w:val="20"/>
                <w:lang w:val="pt-BR"/>
              </w:rPr>
              <w:t>de trechos de cartas hipotéticas</w:t>
            </w:r>
            <w:r w:rsidR="00984A61">
              <w:rPr>
                <w:rFonts w:ascii="Tahoma" w:hAnsi="Tahoma" w:cs="Tahoma"/>
                <w:sz w:val="20"/>
                <w:szCs w:val="20"/>
                <w:lang w:val="pt-BR"/>
              </w:rPr>
              <w:t xml:space="preserve"> e</w:t>
            </w:r>
            <w:r w:rsidR="00984A61" w:rsidRPr="001D20EC">
              <w:rPr>
                <w:rFonts w:ascii="Tahoma" w:hAnsi="Tahoma" w:cs="Tahoma"/>
                <w:sz w:val="20"/>
                <w:szCs w:val="20"/>
                <w:lang w:val="pt-BR"/>
              </w:rPr>
              <w:t xml:space="preserve"> </w:t>
            </w:r>
            <w:r w:rsidRPr="001D20EC">
              <w:rPr>
                <w:rFonts w:ascii="Tahoma" w:hAnsi="Tahoma" w:cs="Tahoma"/>
                <w:sz w:val="20"/>
                <w:szCs w:val="20"/>
                <w:lang w:val="pt-BR"/>
              </w:rPr>
              <w:t xml:space="preserve">de versos de Sylvia </w:t>
            </w:r>
            <w:proofErr w:type="spellStart"/>
            <w:r w:rsidRPr="001D20EC">
              <w:rPr>
                <w:rFonts w:ascii="Tahoma" w:hAnsi="Tahoma" w:cs="Tahoma"/>
                <w:sz w:val="20"/>
                <w:szCs w:val="20"/>
                <w:lang w:val="pt-BR"/>
              </w:rPr>
              <w:t>Orthof</w:t>
            </w:r>
            <w:proofErr w:type="spellEnd"/>
            <w:r w:rsidRPr="001D20EC">
              <w:rPr>
                <w:rFonts w:ascii="Tahoma" w:hAnsi="Tahoma" w:cs="Tahoma"/>
                <w:sz w:val="20"/>
                <w:szCs w:val="20"/>
                <w:lang w:val="pt-BR"/>
              </w:rPr>
              <w:t xml:space="preserve"> no boxe “Esquina da Poesia”. Leitura de textos informativos sobre os elementos que compõem o gênero carta pessoal e sobre linguagem formal e </w:t>
            </w:r>
            <w:r w:rsidR="009079EC">
              <w:rPr>
                <w:rFonts w:ascii="Tahoma" w:hAnsi="Tahoma" w:cs="Tahoma"/>
                <w:sz w:val="20"/>
                <w:szCs w:val="20"/>
                <w:lang w:val="pt-BR"/>
              </w:rPr>
              <w:t xml:space="preserve">linguagem </w:t>
            </w:r>
            <w:r w:rsidRPr="001D20EC">
              <w:rPr>
                <w:rFonts w:ascii="Tahoma" w:hAnsi="Tahoma" w:cs="Tahoma"/>
                <w:sz w:val="20"/>
                <w:szCs w:val="20"/>
                <w:lang w:val="pt-BR"/>
              </w:rPr>
              <w:t>informal.</w:t>
            </w:r>
          </w:p>
          <w:p w14:paraId="2850AAA5" w14:textId="77777777" w:rsidR="001D20EC" w:rsidRPr="001D20EC" w:rsidRDefault="001D20EC" w:rsidP="004969E0">
            <w:pPr>
              <w:spacing w:before="60" w:after="60"/>
              <w:rPr>
                <w:rFonts w:ascii="Tahoma" w:hAnsi="Tahoma" w:cs="Tahoma"/>
                <w:b/>
                <w:sz w:val="20"/>
                <w:szCs w:val="20"/>
                <w:lang w:val="pt-BR"/>
              </w:rPr>
            </w:pPr>
          </w:p>
          <w:p w14:paraId="39AF39D5"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TEXTO 2</w:t>
            </w:r>
          </w:p>
          <w:p w14:paraId="124A7B92" w14:textId="18A4D0B9" w:rsidR="001D20EC" w:rsidRPr="001D20EC" w:rsidRDefault="001D20EC" w:rsidP="004969E0">
            <w:pPr>
              <w:spacing w:before="60" w:after="60"/>
              <w:rPr>
                <w:rFonts w:ascii="Tahoma" w:hAnsi="Tahoma" w:cs="Tahoma"/>
                <w:sz w:val="20"/>
                <w:szCs w:val="20"/>
                <w:lang w:val="pt-BR"/>
              </w:rPr>
            </w:pPr>
            <w:r w:rsidRPr="001D20EC">
              <w:rPr>
                <w:rFonts w:ascii="Tahoma" w:hAnsi="Tahoma" w:cs="Tahoma"/>
                <w:sz w:val="20"/>
                <w:szCs w:val="20"/>
                <w:lang w:val="pt-BR"/>
              </w:rPr>
              <w:t>Leitura de carta de leitor com orientação prévia para observação da opinião e do argumento presentes no texto, assim como leitura de resgate de trecho lido anteriormente, com questões de interpretação</w:t>
            </w:r>
            <w:r w:rsidR="00BE06D4">
              <w:rPr>
                <w:rFonts w:ascii="Tahoma" w:hAnsi="Tahoma" w:cs="Tahoma"/>
                <w:sz w:val="20"/>
                <w:szCs w:val="20"/>
                <w:lang w:val="pt-BR"/>
              </w:rPr>
              <w:t>. L</w:t>
            </w:r>
            <w:r w:rsidRPr="001D20EC">
              <w:rPr>
                <w:rFonts w:ascii="Tahoma" w:hAnsi="Tahoma" w:cs="Tahoma"/>
                <w:sz w:val="20"/>
                <w:szCs w:val="20"/>
                <w:lang w:val="pt-BR"/>
              </w:rPr>
              <w:t xml:space="preserve">eitura de parlenda originária da Paraíba e </w:t>
            </w:r>
            <w:r w:rsidR="004102B1">
              <w:rPr>
                <w:rFonts w:ascii="Tahoma" w:hAnsi="Tahoma" w:cs="Tahoma"/>
                <w:sz w:val="20"/>
                <w:szCs w:val="20"/>
                <w:lang w:val="pt-BR"/>
              </w:rPr>
              <w:br/>
            </w:r>
            <w:r w:rsidRPr="001D20EC">
              <w:rPr>
                <w:rFonts w:ascii="Tahoma" w:hAnsi="Tahoma" w:cs="Tahoma"/>
                <w:sz w:val="20"/>
                <w:szCs w:val="20"/>
                <w:lang w:val="pt-BR"/>
              </w:rPr>
              <w:t>trava-língua da tradição popular.</w:t>
            </w:r>
          </w:p>
          <w:p w14:paraId="37454CE0" w14:textId="2A257BC6" w:rsidR="001D20EC" w:rsidRPr="001D20EC" w:rsidRDefault="001D20EC" w:rsidP="004969E0">
            <w:pPr>
              <w:spacing w:before="60" w:after="60"/>
              <w:rPr>
                <w:rFonts w:ascii="Tahoma" w:hAnsi="Tahoma" w:cs="Tahoma"/>
                <w:color w:val="0070C0"/>
                <w:sz w:val="20"/>
                <w:szCs w:val="20"/>
                <w:lang w:val="pt-BR"/>
              </w:rPr>
            </w:pPr>
            <w:r w:rsidRPr="001D20EC">
              <w:rPr>
                <w:rFonts w:ascii="Tahoma" w:hAnsi="Tahoma" w:cs="Tahoma"/>
                <w:sz w:val="20"/>
                <w:szCs w:val="20"/>
                <w:lang w:val="pt-BR"/>
              </w:rPr>
              <w:t>Leitura de textos informativos sobre os elementos constitutivos do gênero carta do leitor e sobre os gambás.</w:t>
            </w:r>
          </w:p>
        </w:tc>
      </w:tr>
    </w:tbl>
    <w:p w14:paraId="5F50EF3D" w14:textId="77777777" w:rsidR="001D20EC" w:rsidRPr="001D20EC" w:rsidRDefault="001D20EC" w:rsidP="001D20EC">
      <w:pPr>
        <w:rPr>
          <w:rFonts w:ascii="Verdana" w:eastAsia="Calibri" w:hAnsi="Verdana" w:cs="Times New Roman"/>
          <w:color w:val="0070C0"/>
          <w:szCs w:val="22"/>
          <w:lang w:val="pt-BR" w:eastAsia="en-US"/>
        </w:rPr>
      </w:pPr>
      <w:r w:rsidRPr="001D20EC">
        <w:rPr>
          <w:rFonts w:ascii="Verdana" w:hAnsi="Verdana"/>
          <w:color w:val="0070C0"/>
          <w:lang w:val="pt-BR"/>
        </w:rPr>
        <w:br w:type="page"/>
      </w:r>
    </w:p>
    <w:tbl>
      <w:tblPr>
        <w:tblStyle w:val="TabeladeGradeClara"/>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3"/>
        <w:gridCol w:w="1682"/>
        <w:gridCol w:w="2773"/>
        <w:gridCol w:w="3674"/>
      </w:tblGrid>
      <w:tr w:rsidR="001D20EC" w:rsidRPr="002D593F" w14:paraId="360D391A" w14:textId="77777777" w:rsidTr="001D20EC">
        <w:trPr>
          <w:trHeight w:val="454"/>
        </w:trPr>
        <w:tc>
          <w:tcPr>
            <w:tcW w:w="5000" w:type="pct"/>
            <w:gridSpan w:val="4"/>
            <w:shd w:val="clear" w:color="auto" w:fill="595959" w:themeFill="text1" w:themeFillTint="A6"/>
            <w:vAlign w:val="center"/>
          </w:tcPr>
          <w:p w14:paraId="55F86A27" w14:textId="77777777" w:rsidR="001D20EC" w:rsidRPr="002D593F" w:rsidRDefault="001D20EC" w:rsidP="001D20EC">
            <w:pPr>
              <w:pStyle w:val="PargrafodaLista"/>
              <w:spacing w:before="60" w:after="60"/>
              <w:ind w:left="0"/>
              <w:contextualSpacing w:val="0"/>
              <w:jc w:val="center"/>
              <w:rPr>
                <w:rFonts w:ascii="Tahoma" w:hAnsi="Tahoma" w:cs="Tahoma"/>
                <w:b/>
                <w:color w:val="FFFFFF"/>
                <w:sz w:val="20"/>
                <w:szCs w:val="20"/>
              </w:rPr>
            </w:pPr>
            <w:proofErr w:type="spellStart"/>
            <w:r w:rsidRPr="002D593F">
              <w:rPr>
                <w:rFonts w:ascii="Tahoma" w:hAnsi="Tahoma" w:cs="Tahoma"/>
                <w:b/>
                <w:color w:val="FFFFFF"/>
                <w:sz w:val="20"/>
                <w:szCs w:val="20"/>
              </w:rPr>
              <w:lastRenderedPageBreak/>
              <w:t>Eixo</w:t>
            </w:r>
            <w:proofErr w:type="spellEnd"/>
            <w:r w:rsidRPr="002D593F">
              <w:rPr>
                <w:rFonts w:ascii="Tahoma" w:hAnsi="Tahoma" w:cs="Tahoma"/>
                <w:b/>
                <w:color w:val="FFFFFF"/>
                <w:sz w:val="20"/>
                <w:szCs w:val="20"/>
              </w:rPr>
              <w:t xml:space="preserve"> </w:t>
            </w:r>
            <w:proofErr w:type="spellStart"/>
            <w:r w:rsidRPr="002D593F">
              <w:rPr>
                <w:rFonts w:ascii="Tahoma" w:hAnsi="Tahoma" w:cs="Tahoma"/>
                <w:b/>
                <w:color w:val="FFFFFF"/>
                <w:sz w:val="20"/>
                <w:szCs w:val="20"/>
              </w:rPr>
              <w:t>Escrita</w:t>
            </w:r>
            <w:proofErr w:type="spellEnd"/>
          </w:p>
        </w:tc>
      </w:tr>
      <w:tr w:rsidR="001D20EC" w:rsidRPr="002D593F" w14:paraId="304C587F" w14:textId="77777777" w:rsidTr="001D20EC">
        <w:trPr>
          <w:trHeight w:val="20"/>
        </w:trPr>
        <w:tc>
          <w:tcPr>
            <w:tcW w:w="776" w:type="pct"/>
            <w:shd w:val="clear" w:color="auto" w:fill="D9D9D9" w:themeFill="background1" w:themeFillShade="D9"/>
            <w:vAlign w:val="center"/>
          </w:tcPr>
          <w:p w14:paraId="3454799B" w14:textId="699E25C3" w:rsidR="001D20EC" w:rsidRPr="002D593F" w:rsidRDefault="001D20EC" w:rsidP="001D20EC">
            <w:pPr>
              <w:spacing w:before="60" w:after="6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Unidades</w:t>
            </w:r>
            <w:proofErr w:type="spellEnd"/>
            <w:r w:rsidRPr="002D593F">
              <w:rPr>
                <w:rFonts w:ascii="Tahoma" w:hAnsi="Tahoma" w:cs="Tahoma"/>
                <w:b/>
                <w:bCs/>
                <w:color w:val="000000" w:themeColor="text1"/>
                <w:sz w:val="20"/>
                <w:szCs w:val="20"/>
              </w:rPr>
              <w:t xml:space="preserve"> </w:t>
            </w:r>
            <w:proofErr w:type="spellStart"/>
            <w:r w:rsidRPr="002D593F">
              <w:rPr>
                <w:rFonts w:ascii="Tahoma" w:hAnsi="Tahoma" w:cs="Tahoma"/>
                <w:b/>
                <w:bCs/>
                <w:color w:val="000000" w:themeColor="text1"/>
                <w:sz w:val="20"/>
                <w:szCs w:val="20"/>
              </w:rPr>
              <w:t>temáticas</w:t>
            </w:r>
            <w:proofErr w:type="spellEnd"/>
          </w:p>
        </w:tc>
        <w:tc>
          <w:tcPr>
            <w:tcW w:w="874" w:type="pct"/>
            <w:shd w:val="clear" w:color="auto" w:fill="D9D9D9" w:themeFill="background1" w:themeFillShade="D9"/>
            <w:vAlign w:val="center"/>
          </w:tcPr>
          <w:p w14:paraId="27C9FD03" w14:textId="02E20D04" w:rsidR="001D20EC" w:rsidRPr="002D593F" w:rsidRDefault="001D20EC" w:rsidP="001D20EC">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Objetos</w:t>
            </w:r>
            <w:proofErr w:type="spellEnd"/>
            <w:r w:rsidRPr="002D593F">
              <w:rPr>
                <w:rFonts w:ascii="Tahoma" w:hAnsi="Tahoma" w:cs="Tahoma"/>
                <w:b/>
                <w:bCs/>
                <w:color w:val="000000" w:themeColor="text1"/>
                <w:sz w:val="20"/>
                <w:szCs w:val="20"/>
              </w:rPr>
              <w:t xml:space="preserve"> de </w:t>
            </w:r>
            <w:proofErr w:type="spellStart"/>
            <w:r w:rsidRPr="002D593F">
              <w:rPr>
                <w:rFonts w:ascii="Tahoma" w:hAnsi="Tahoma" w:cs="Tahoma"/>
                <w:b/>
                <w:bCs/>
                <w:color w:val="000000" w:themeColor="text1"/>
                <w:sz w:val="20"/>
                <w:szCs w:val="20"/>
              </w:rPr>
              <w:t>conhecimento</w:t>
            </w:r>
            <w:proofErr w:type="spellEnd"/>
          </w:p>
        </w:tc>
        <w:tc>
          <w:tcPr>
            <w:tcW w:w="1441" w:type="pct"/>
            <w:shd w:val="clear" w:color="auto" w:fill="D9D9D9" w:themeFill="background1" w:themeFillShade="D9"/>
            <w:vAlign w:val="center"/>
          </w:tcPr>
          <w:p w14:paraId="0AFC1D6E" w14:textId="404BA531" w:rsidR="001D20EC" w:rsidRPr="002D593F" w:rsidRDefault="001D20EC" w:rsidP="001D20EC">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Habilidades</w:t>
            </w:r>
            <w:proofErr w:type="spellEnd"/>
          </w:p>
        </w:tc>
        <w:tc>
          <w:tcPr>
            <w:tcW w:w="1909" w:type="pct"/>
            <w:shd w:val="clear" w:color="auto" w:fill="D9D9D9" w:themeFill="background1" w:themeFillShade="D9"/>
            <w:vAlign w:val="center"/>
          </w:tcPr>
          <w:p w14:paraId="0501C76D" w14:textId="5D7B7BD4" w:rsidR="001D20EC" w:rsidRPr="002D593F" w:rsidRDefault="001D20EC" w:rsidP="001D20EC">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Práticas</w:t>
            </w:r>
            <w:proofErr w:type="spellEnd"/>
            <w:r w:rsidRPr="002D593F">
              <w:rPr>
                <w:rFonts w:ascii="Tahoma" w:hAnsi="Tahoma" w:cs="Tahoma"/>
                <w:b/>
                <w:bCs/>
                <w:color w:val="000000" w:themeColor="text1"/>
                <w:sz w:val="20"/>
                <w:szCs w:val="20"/>
              </w:rPr>
              <w:t xml:space="preserve"> </w:t>
            </w:r>
            <w:proofErr w:type="spellStart"/>
            <w:r w:rsidRPr="002D593F">
              <w:rPr>
                <w:rFonts w:ascii="Tahoma" w:hAnsi="Tahoma" w:cs="Tahoma"/>
                <w:b/>
                <w:bCs/>
                <w:color w:val="000000" w:themeColor="text1"/>
                <w:sz w:val="20"/>
                <w:szCs w:val="20"/>
              </w:rPr>
              <w:t>didático</w:t>
            </w:r>
            <w:proofErr w:type="spellEnd"/>
            <w:r w:rsidRPr="002D593F">
              <w:rPr>
                <w:rFonts w:ascii="Tahoma" w:hAnsi="Tahoma" w:cs="Tahoma"/>
                <w:b/>
                <w:bCs/>
                <w:color w:val="000000" w:themeColor="text1"/>
                <w:sz w:val="20"/>
                <w:szCs w:val="20"/>
              </w:rPr>
              <w:t>-</w:t>
            </w:r>
            <w:r w:rsidRPr="002D593F">
              <w:rPr>
                <w:rFonts w:ascii="Tahoma" w:hAnsi="Tahoma" w:cs="Tahoma"/>
                <w:b/>
                <w:bCs/>
                <w:color w:val="000000" w:themeColor="text1"/>
                <w:sz w:val="20"/>
                <w:szCs w:val="20"/>
              </w:rPr>
              <w:br/>
              <w:t>-</w:t>
            </w:r>
            <w:proofErr w:type="spellStart"/>
            <w:r w:rsidRPr="002D593F">
              <w:rPr>
                <w:rFonts w:ascii="Tahoma" w:hAnsi="Tahoma" w:cs="Tahoma"/>
                <w:b/>
                <w:bCs/>
                <w:color w:val="000000" w:themeColor="text1"/>
                <w:sz w:val="20"/>
                <w:szCs w:val="20"/>
              </w:rPr>
              <w:t>pedagógicas</w:t>
            </w:r>
            <w:proofErr w:type="spellEnd"/>
          </w:p>
        </w:tc>
      </w:tr>
      <w:tr w:rsidR="001D20EC" w:rsidRPr="001D20EC" w14:paraId="3F41CA6E" w14:textId="77777777" w:rsidTr="001D20EC">
        <w:trPr>
          <w:trHeight w:val="20"/>
        </w:trPr>
        <w:tc>
          <w:tcPr>
            <w:tcW w:w="776" w:type="pct"/>
          </w:tcPr>
          <w:p w14:paraId="7BEBC6F1" w14:textId="77777777" w:rsidR="001D20EC" w:rsidRPr="001D20EC" w:rsidRDefault="001D20EC" w:rsidP="004969E0">
            <w:pPr>
              <w:pStyle w:val="PargrafodaLista"/>
              <w:spacing w:before="60" w:after="60"/>
              <w:ind w:left="0"/>
              <w:contextualSpacing w:val="0"/>
              <w:rPr>
                <w:rFonts w:ascii="Tahoma" w:hAnsi="Tahoma" w:cs="Tahoma"/>
                <w:b/>
                <w:sz w:val="20"/>
                <w:szCs w:val="20"/>
                <w:lang w:val="pt-BR"/>
              </w:rPr>
            </w:pPr>
            <w:r w:rsidRPr="001D20EC">
              <w:rPr>
                <w:rFonts w:ascii="Tahoma" w:hAnsi="Tahoma" w:cs="Tahoma"/>
                <w:b/>
                <w:sz w:val="20"/>
                <w:szCs w:val="20"/>
                <w:lang w:val="pt-BR"/>
              </w:rPr>
              <w:t>Estratégias durante a produção do texto</w:t>
            </w:r>
          </w:p>
        </w:tc>
        <w:tc>
          <w:tcPr>
            <w:tcW w:w="874" w:type="pct"/>
          </w:tcPr>
          <w:p w14:paraId="1F3BFE58" w14:textId="77777777" w:rsidR="001D20EC" w:rsidRPr="002D593F" w:rsidRDefault="001D20EC" w:rsidP="004969E0">
            <w:pPr>
              <w:pStyle w:val="PargrafodaLista"/>
              <w:spacing w:before="60" w:after="60"/>
              <w:ind w:left="0"/>
              <w:contextualSpacing w:val="0"/>
              <w:rPr>
                <w:rFonts w:ascii="Tahoma" w:hAnsi="Tahoma" w:cs="Tahoma"/>
                <w:sz w:val="20"/>
                <w:szCs w:val="20"/>
              </w:rPr>
            </w:pPr>
            <w:proofErr w:type="spellStart"/>
            <w:r w:rsidRPr="002D593F">
              <w:rPr>
                <w:rFonts w:ascii="Tahoma" w:hAnsi="Tahoma" w:cs="Tahoma"/>
                <w:sz w:val="20"/>
                <w:szCs w:val="20"/>
              </w:rPr>
              <w:t>Texto</w:t>
            </w:r>
            <w:proofErr w:type="spellEnd"/>
            <w:r w:rsidRPr="002D593F">
              <w:rPr>
                <w:rFonts w:ascii="Tahoma" w:hAnsi="Tahoma" w:cs="Tahoma"/>
                <w:sz w:val="20"/>
                <w:szCs w:val="20"/>
              </w:rPr>
              <w:t xml:space="preserve"> </w:t>
            </w:r>
            <w:proofErr w:type="spellStart"/>
            <w:r w:rsidRPr="002D593F">
              <w:rPr>
                <w:rFonts w:ascii="Tahoma" w:hAnsi="Tahoma" w:cs="Tahoma"/>
                <w:sz w:val="20"/>
                <w:szCs w:val="20"/>
              </w:rPr>
              <w:t>argumentativo</w:t>
            </w:r>
            <w:proofErr w:type="spellEnd"/>
          </w:p>
        </w:tc>
        <w:tc>
          <w:tcPr>
            <w:tcW w:w="1441" w:type="pct"/>
          </w:tcPr>
          <w:p w14:paraId="5B9933EF" w14:textId="77777777" w:rsidR="001D20EC" w:rsidRPr="001D20EC" w:rsidRDefault="001D20EC" w:rsidP="004969E0">
            <w:pPr>
              <w:pStyle w:val="PargrafodaLista"/>
              <w:spacing w:before="60" w:after="60"/>
              <w:ind w:left="0"/>
              <w:contextualSpacing w:val="0"/>
              <w:rPr>
                <w:rFonts w:ascii="Tahoma" w:hAnsi="Tahoma" w:cs="Tahoma"/>
                <w:sz w:val="20"/>
                <w:szCs w:val="20"/>
                <w:lang w:val="pt-BR"/>
              </w:rPr>
            </w:pPr>
            <w:r w:rsidRPr="001D20EC">
              <w:rPr>
                <w:rFonts w:ascii="Tahoma" w:hAnsi="Tahoma" w:cs="Tahoma"/>
                <w:sz w:val="20"/>
                <w:szCs w:val="20"/>
                <w:lang w:val="pt-BR"/>
              </w:rPr>
              <w:t>(EF03LP18) Produzir cartas pessoais ou dirigidas a veículos da mídia impressa ou digital (cartas do leitor a jornais, revistas), com expressão de sentimentos e opiniões, de acordo com as convenções do gênero textual carta, considerando a situação comunicativa e o tema/assunto do texto.</w:t>
            </w:r>
          </w:p>
        </w:tc>
        <w:tc>
          <w:tcPr>
            <w:tcW w:w="1909" w:type="pct"/>
          </w:tcPr>
          <w:p w14:paraId="1F6A39FC"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COMUNICAÇÃO ESCRITA</w:t>
            </w:r>
          </w:p>
          <w:p w14:paraId="173DF738" w14:textId="086B3E6E" w:rsidR="001D20EC" w:rsidRPr="007D7732" w:rsidRDefault="001D20EC" w:rsidP="004969E0">
            <w:pPr>
              <w:spacing w:before="60" w:after="60"/>
              <w:rPr>
                <w:rFonts w:ascii="Tahoma" w:hAnsi="Tahoma" w:cs="Tahoma"/>
                <w:sz w:val="20"/>
                <w:szCs w:val="20"/>
                <w:lang w:val="pt-BR"/>
              </w:rPr>
            </w:pPr>
            <w:r w:rsidRPr="001D20EC">
              <w:rPr>
                <w:rFonts w:ascii="Tahoma" w:hAnsi="Tahoma" w:cs="Tahoma"/>
                <w:sz w:val="20"/>
                <w:szCs w:val="20"/>
                <w:lang w:val="pt-BR"/>
              </w:rPr>
              <w:t xml:space="preserve">Produção de carta do leitor destinada aos editores de uma revista a partir de uma reportagem sobre gambás, contendo </w:t>
            </w:r>
            <w:r w:rsidR="00335253">
              <w:rPr>
                <w:rFonts w:ascii="Tahoma" w:hAnsi="Tahoma" w:cs="Tahoma"/>
                <w:sz w:val="20"/>
                <w:szCs w:val="20"/>
                <w:lang w:val="pt-BR"/>
              </w:rPr>
              <w:t xml:space="preserve">a </w:t>
            </w:r>
            <w:r w:rsidRPr="001D20EC">
              <w:rPr>
                <w:rFonts w:ascii="Tahoma" w:hAnsi="Tahoma" w:cs="Tahoma"/>
                <w:sz w:val="20"/>
                <w:szCs w:val="20"/>
                <w:lang w:val="pt-BR"/>
              </w:rPr>
              <w:t>opinião e os argumentos que embasam essa opinião.</w:t>
            </w:r>
          </w:p>
        </w:tc>
      </w:tr>
      <w:tr w:rsidR="001D20EC" w:rsidRPr="001D20EC" w14:paraId="5A912D74" w14:textId="77777777" w:rsidTr="001D20EC">
        <w:trPr>
          <w:trHeight w:val="20"/>
        </w:trPr>
        <w:tc>
          <w:tcPr>
            <w:tcW w:w="776" w:type="pct"/>
          </w:tcPr>
          <w:p w14:paraId="59FFA272" w14:textId="77777777" w:rsidR="001D20EC" w:rsidRPr="001D20EC" w:rsidRDefault="001D20EC" w:rsidP="004969E0">
            <w:pPr>
              <w:pStyle w:val="PargrafodaLista"/>
              <w:spacing w:before="60" w:after="60"/>
              <w:ind w:left="0"/>
              <w:contextualSpacing w:val="0"/>
              <w:rPr>
                <w:rFonts w:ascii="Tahoma" w:hAnsi="Tahoma" w:cs="Tahoma"/>
                <w:b/>
                <w:color w:val="000000"/>
                <w:sz w:val="20"/>
                <w:szCs w:val="20"/>
                <w:lang w:val="pt-BR"/>
              </w:rPr>
            </w:pPr>
            <w:r w:rsidRPr="001D20EC">
              <w:rPr>
                <w:rFonts w:ascii="Tahoma" w:hAnsi="Tahoma" w:cs="Tahoma"/>
                <w:b/>
                <w:bCs/>
                <w:sz w:val="20"/>
                <w:szCs w:val="20"/>
                <w:lang w:val="pt-BR"/>
              </w:rPr>
              <w:t>Estratégias antes da produção do texto</w:t>
            </w:r>
          </w:p>
        </w:tc>
        <w:tc>
          <w:tcPr>
            <w:tcW w:w="874" w:type="pct"/>
          </w:tcPr>
          <w:p w14:paraId="3F07CA01" w14:textId="77777777" w:rsidR="001D20EC" w:rsidRPr="002D593F" w:rsidRDefault="001D20EC" w:rsidP="004969E0">
            <w:pPr>
              <w:pStyle w:val="PargrafodaLista"/>
              <w:spacing w:before="60" w:after="60"/>
              <w:ind w:left="0"/>
              <w:contextualSpacing w:val="0"/>
              <w:rPr>
                <w:rFonts w:ascii="Tahoma" w:hAnsi="Tahoma" w:cs="Tahoma"/>
                <w:color w:val="0070C0"/>
                <w:sz w:val="20"/>
                <w:szCs w:val="20"/>
              </w:rPr>
            </w:pPr>
            <w:proofErr w:type="spellStart"/>
            <w:r w:rsidRPr="002D593F">
              <w:rPr>
                <w:rFonts w:ascii="Tahoma" w:hAnsi="Tahoma" w:cs="Tahoma"/>
                <w:color w:val="0D0D0D"/>
                <w:sz w:val="20"/>
                <w:szCs w:val="20"/>
              </w:rPr>
              <w:t>Planejamento</w:t>
            </w:r>
            <w:proofErr w:type="spellEnd"/>
            <w:r w:rsidRPr="002D593F">
              <w:rPr>
                <w:rFonts w:ascii="Tahoma" w:hAnsi="Tahoma" w:cs="Tahoma"/>
                <w:color w:val="0D0D0D"/>
                <w:sz w:val="20"/>
                <w:szCs w:val="20"/>
              </w:rPr>
              <w:t xml:space="preserve"> do </w:t>
            </w:r>
            <w:proofErr w:type="spellStart"/>
            <w:r w:rsidRPr="002D593F">
              <w:rPr>
                <w:rFonts w:ascii="Tahoma" w:hAnsi="Tahoma" w:cs="Tahoma"/>
                <w:color w:val="0D0D0D"/>
                <w:sz w:val="20"/>
                <w:szCs w:val="20"/>
              </w:rPr>
              <w:t>texto</w:t>
            </w:r>
            <w:proofErr w:type="spellEnd"/>
          </w:p>
        </w:tc>
        <w:tc>
          <w:tcPr>
            <w:tcW w:w="1441" w:type="pct"/>
          </w:tcPr>
          <w:p w14:paraId="28DD52FE" w14:textId="77777777"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r w:rsidRPr="001D20EC">
              <w:rPr>
                <w:rFonts w:ascii="Tahoma" w:hAnsi="Tahoma" w:cs="Tahoma"/>
                <w:color w:val="000000"/>
                <w:sz w:val="20"/>
                <w:szCs w:val="20"/>
                <w:lang w:val="pt-BR"/>
              </w:rPr>
              <w:t>(EF35LP07) Planejar, com a ajuda do professor, o texto que será produzido, considerando a situação comunicativa, os interlocutores (quem escreve/para quem escreve); a finalidade ou o propósito (escrever para quê); a circulação (onde o texto vai circular); o suporte (qual é o portador do texto); a linguagem, organização, estrutura; o tema e assunto do texto.</w:t>
            </w:r>
          </w:p>
        </w:tc>
        <w:tc>
          <w:tcPr>
            <w:tcW w:w="1909" w:type="pct"/>
          </w:tcPr>
          <w:p w14:paraId="4DC5B0D1"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COMUNICAÇÃO ESCRITA</w:t>
            </w:r>
          </w:p>
          <w:p w14:paraId="341D13E6" w14:textId="4F1ED7B0" w:rsidR="001D20EC" w:rsidRPr="001D20EC" w:rsidRDefault="001D20EC" w:rsidP="004969E0">
            <w:pPr>
              <w:spacing w:before="60" w:after="60"/>
              <w:rPr>
                <w:rFonts w:ascii="Tahoma" w:hAnsi="Tahoma" w:cs="Tahoma"/>
                <w:color w:val="0070C0"/>
                <w:sz w:val="20"/>
                <w:szCs w:val="20"/>
                <w:lang w:val="pt-BR"/>
              </w:rPr>
            </w:pPr>
            <w:r w:rsidRPr="001D20EC">
              <w:rPr>
                <w:rFonts w:ascii="Tahoma" w:hAnsi="Tahoma" w:cs="Tahoma"/>
                <w:sz w:val="20"/>
                <w:szCs w:val="20"/>
                <w:lang w:val="pt-BR"/>
              </w:rPr>
              <w:t>Planejamento da carta do leitor a ser produzida pelo</w:t>
            </w:r>
            <w:r w:rsidR="00E432CC">
              <w:rPr>
                <w:rFonts w:ascii="Tahoma" w:hAnsi="Tahoma" w:cs="Tahoma"/>
                <w:sz w:val="20"/>
                <w:szCs w:val="20"/>
                <w:lang w:val="pt-BR"/>
              </w:rPr>
              <w:t>s</w:t>
            </w:r>
            <w:r w:rsidRPr="001D20EC">
              <w:rPr>
                <w:rFonts w:ascii="Tahoma" w:hAnsi="Tahoma" w:cs="Tahoma"/>
                <w:sz w:val="20"/>
                <w:szCs w:val="20"/>
                <w:lang w:val="pt-BR"/>
              </w:rPr>
              <w:t xml:space="preserve"> aluno</w:t>
            </w:r>
            <w:r w:rsidR="00E432CC">
              <w:rPr>
                <w:rFonts w:ascii="Tahoma" w:hAnsi="Tahoma" w:cs="Tahoma"/>
                <w:sz w:val="20"/>
                <w:szCs w:val="20"/>
                <w:lang w:val="pt-BR"/>
              </w:rPr>
              <w:t>s</w:t>
            </w:r>
            <w:r w:rsidRPr="001D20EC">
              <w:rPr>
                <w:rFonts w:ascii="Tahoma" w:hAnsi="Tahoma" w:cs="Tahoma"/>
                <w:sz w:val="20"/>
                <w:szCs w:val="20"/>
                <w:lang w:val="pt-BR"/>
              </w:rPr>
              <w:t>, considerando o que ele</w:t>
            </w:r>
            <w:r w:rsidR="00E432CC">
              <w:rPr>
                <w:rFonts w:ascii="Tahoma" w:hAnsi="Tahoma" w:cs="Tahoma"/>
                <w:sz w:val="20"/>
                <w:szCs w:val="20"/>
                <w:lang w:val="pt-BR"/>
              </w:rPr>
              <w:t>s</w:t>
            </w:r>
            <w:r w:rsidRPr="001D20EC">
              <w:rPr>
                <w:rFonts w:ascii="Tahoma" w:hAnsi="Tahoma" w:cs="Tahoma"/>
                <w:sz w:val="20"/>
                <w:szCs w:val="20"/>
                <w:lang w:val="pt-BR"/>
              </w:rPr>
              <w:t xml:space="preserve"> </w:t>
            </w:r>
            <w:r w:rsidR="00E432CC" w:rsidRPr="001D20EC">
              <w:rPr>
                <w:rFonts w:ascii="Tahoma" w:hAnsi="Tahoma" w:cs="Tahoma"/>
                <w:sz w:val="20"/>
                <w:szCs w:val="20"/>
                <w:lang w:val="pt-BR"/>
              </w:rPr>
              <w:t>v</w:t>
            </w:r>
            <w:r w:rsidR="00E432CC">
              <w:rPr>
                <w:rFonts w:ascii="Tahoma" w:hAnsi="Tahoma" w:cs="Tahoma"/>
                <w:sz w:val="20"/>
                <w:szCs w:val="20"/>
                <w:lang w:val="pt-BR"/>
              </w:rPr>
              <w:t>ão</w:t>
            </w:r>
            <w:r w:rsidR="00E432CC" w:rsidRPr="001D20EC">
              <w:rPr>
                <w:rFonts w:ascii="Tahoma" w:hAnsi="Tahoma" w:cs="Tahoma"/>
                <w:sz w:val="20"/>
                <w:szCs w:val="20"/>
                <w:lang w:val="pt-BR"/>
              </w:rPr>
              <w:t xml:space="preserve"> </w:t>
            </w:r>
            <w:r w:rsidRPr="001D20EC">
              <w:rPr>
                <w:rFonts w:ascii="Tahoma" w:hAnsi="Tahoma" w:cs="Tahoma"/>
                <w:sz w:val="20"/>
                <w:szCs w:val="20"/>
                <w:lang w:val="pt-BR"/>
              </w:rPr>
              <w:t xml:space="preserve">escrever (opinião sobre a matéria dos gambás), quem vai ler (os editores e provavelmente os leitores da revista), onde o texto vai circular (na revista), o registro linguístico (formal), a identificação da matéria à qual vai se referir a carta, </w:t>
            </w:r>
            <w:r w:rsidR="00E432CC">
              <w:rPr>
                <w:rFonts w:ascii="Tahoma" w:hAnsi="Tahoma" w:cs="Tahoma"/>
                <w:sz w:val="20"/>
                <w:szCs w:val="20"/>
                <w:lang w:val="pt-BR"/>
              </w:rPr>
              <w:t>a</w:t>
            </w:r>
            <w:r w:rsidR="00E432CC" w:rsidRPr="001D20EC">
              <w:rPr>
                <w:rFonts w:ascii="Tahoma" w:hAnsi="Tahoma" w:cs="Tahoma"/>
                <w:sz w:val="20"/>
                <w:szCs w:val="20"/>
                <w:lang w:val="pt-BR"/>
              </w:rPr>
              <w:t xml:space="preserve"> </w:t>
            </w:r>
            <w:r w:rsidRPr="001D20EC">
              <w:rPr>
                <w:rFonts w:ascii="Tahoma" w:hAnsi="Tahoma" w:cs="Tahoma"/>
                <w:sz w:val="20"/>
                <w:szCs w:val="20"/>
                <w:lang w:val="pt-BR"/>
              </w:rPr>
              <w:t xml:space="preserve">opinião </w:t>
            </w:r>
            <w:r w:rsidR="00E432CC">
              <w:rPr>
                <w:rFonts w:ascii="Tahoma" w:hAnsi="Tahoma" w:cs="Tahoma"/>
                <w:sz w:val="20"/>
                <w:szCs w:val="20"/>
                <w:lang w:val="pt-BR"/>
              </w:rPr>
              <w:t xml:space="preserve">deles </w:t>
            </w:r>
            <w:r w:rsidRPr="001D20EC">
              <w:rPr>
                <w:rFonts w:ascii="Tahoma" w:hAnsi="Tahoma" w:cs="Tahoma"/>
                <w:sz w:val="20"/>
                <w:szCs w:val="20"/>
                <w:lang w:val="pt-BR"/>
              </w:rPr>
              <w:t xml:space="preserve">sobre os gambás e o argumento para essa opinião, assim como outros elementos desse gênero: local, data, saudação, despedida, assinatura. </w:t>
            </w:r>
          </w:p>
        </w:tc>
      </w:tr>
      <w:tr w:rsidR="001D20EC" w:rsidRPr="001D20EC" w14:paraId="18770390" w14:textId="77777777" w:rsidTr="001D20EC">
        <w:trPr>
          <w:trHeight w:val="20"/>
        </w:trPr>
        <w:tc>
          <w:tcPr>
            <w:tcW w:w="776" w:type="pct"/>
            <w:vMerge w:val="restart"/>
          </w:tcPr>
          <w:p w14:paraId="0E899F40" w14:textId="77777777" w:rsidR="001D20EC" w:rsidRPr="001D20EC" w:rsidRDefault="001D20EC" w:rsidP="004969E0">
            <w:pPr>
              <w:pStyle w:val="PargrafodaLista"/>
              <w:spacing w:before="60" w:after="60"/>
              <w:ind w:left="0"/>
              <w:contextualSpacing w:val="0"/>
              <w:rPr>
                <w:rFonts w:ascii="Tahoma" w:hAnsi="Tahoma" w:cs="Tahoma"/>
                <w:b/>
                <w:bCs/>
                <w:sz w:val="20"/>
                <w:szCs w:val="20"/>
                <w:lang w:val="pt-BR"/>
              </w:rPr>
            </w:pPr>
            <w:r w:rsidRPr="001D20EC">
              <w:rPr>
                <w:rFonts w:ascii="Tahoma" w:hAnsi="Tahoma" w:cs="Tahoma"/>
                <w:b/>
                <w:bCs/>
                <w:sz w:val="20"/>
                <w:szCs w:val="20"/>
                <w:lang w:val="pt-BR"/>
              </w:rPr>
              <w:t>Estratégias após a produção do texto</w:t>
            </w:r>
          </w:p>
        </w:tc>
        <w:tc>
          <w:tcPr>
            <w:tcW w:w="874" w:type="pct"/>
          </w:tcPr>
          <w:p w14:paraId="50AF0123" w14:textId="77777777" w:rsidR="001D20EC" w:rsidRPr="002D593F" w:rsidRDefault="001D20EC" w:rsidP="004969E0">
            <w:pPr>
              <w:pStyle w:val="PargrafodaLista"/>
              <w:spacing w:before="60" w:after="60"/>
              <w:ind w:left="0"/>
              <w:contextualSpacing w:val="0"/>
              <w:rPr>
                <w:rFonts w:ascii="Tahoma" w:hAnsi="Tahoma" w:cs="Tahoma"/>
                <w:color w:val="0070C0"/>
                <w:sz w:val="20"/>
                <w:szCs w:val="20"/>
              </w:rPr>
            </w:pPr>
            <w:proofErr w:type="spellStart"/>
            <w:r w:rsidRPr="002D593F">
              <w:rPr>
                <w:rFonts w:ascii="Tahoma" w:hAnsi="Tahoma" w:cs="Tahoma"/>
                <w:sz w:val="20"/>
                <w:szCs w:val="20"/>
              </w:rPr>
              <w:t>Revisão</w:t>
            </w:r>
            <w:proofErr w:type="spellEnd"/>
            <w:r w:rsidRPr="002D593F">
              <w:rPr>
                <w:rFonts w:ascii="Tahoma" w:hAnsi="Tahoma" w:cs="Tahoma"/>
                <w:sz w:val="20"/>
                <w:szCs w:val="20"/>
              </w:rPr>
              <w:t xml:space="preserve"> do </w:t>
            </w:r>
            <w:proofErr w:type="spellStart"/>
            <w:r w:rsidRPr="002D593F">
              <w:rPr>
                <w:rFonts w:ascii="Tahoma" w:hAnsi="Tahoma" w:cs="Tahoma"/>
                <w:sz w:val="20"/>
                <w:szCs w:val="20"/>
              </w:rPr>
              <w:t>texto</w:t>
            </w:r>
            <w:proofErr w:type="spellEnd"/>
          </w:p>
        </w:tc>
        <w:tc>
          <w:tcPr>
            <w:tcW w:w="1441" w:type="pct"/>
          </w:tcPr>
          <w:p w14:paraId="64CB7FF8" w14:textId="66A81B4C" w:rsidR="001D20EC" w:rsidRPr="001D20EC" w:rsidRDefault="001F54D5" w:rsidP="004969E0">
            <w:pPr>
              <w:pStyle w:val="PargrafodaLista"/>
              <w:spacing w:before="60" w:after="60"/>
              <w:ind w:left="0"/>
              <w:contextualSpacing w:val="0"/>
              <w:rPr>
                <w:rFonts w:ascii="Tahoma" w:hAnsi="Tahoma" w:cs="Tahoma"/>
                <w:color w:val="000000"/>
                <w:sz w:val="20"/>
                <w:szCs w:val="20"/>
                <w:lang w:val="pt-BR"/>
              </w:rPr>
            </w:pPr>
            <w:r>
              <w:rPr>
                <w:rFonts w:ascii="Tahoma" w:hAnsi="Tahoma" w:cs="Tahoma"/>
                <w:sz w:val="20"/>
                <w:szCs w:val="20"/>
                <w:lang w:val="pt-BR"/>
              </w:rPr>
              <w:t>(</w:t>
            </w:r>
            <w:r w:rsidR="001D20EC" w:rsidRPr="001D20EC">
              <w:rPr>
                <w:rFonts w:ascii="Tahoma" w:hAnsi="Tahoma" w:cs="Tahoma"/>
                <w:sz w:val="20"/>
                <w:szCs w:val="20"/>
                <w:lang w:val="pt-BR"/>
              </w:rPr>
              <w:t>EF35LP10) Reler e revisar o texto produzido com a ajuda do professor e a colaboração dos colegas, para corrigi-lo e aprimorá-lo, fazendo cortes, acréscimos, reformulações, correções de ortografia e pontuação.</w:t>
            </w:r>
          </w:p>
        </w:tc>
        <w:tc>
          <w:tcPr>
            <w:tcW w:w="1909" w:type="pct"/>
          </w:tcPr>
          <w:p w14:paraId="6DF92847"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COMUNICAÇÃO ESCRITA</w:t>
            </w:r>
          </w:p>
          <w:p w14:paraId="0A8B2E2C" w14:textId="26D19973" w:rsidR="001D20EC" w:rsidRPr="001D20EC" w:rsidRDefault="001D20EC" w:rsidP="004969E0">
            <w:pPr>
              <w:spacing w:before="60" w:after="60"/>
              <w:rPr>
                <w:rFonts w:ascii="Tahoma" w:hAnsi="Tahoma" w:cs="Tahoma"/>
                <w:color w:val="0070C0"/>
                <w:sz w:val="20"/>
                <w:szCs w:val="20"/>
                <w:lang w:val="pt-BR"/>
              </w:rPr>
            </w:pPr>
            <w:r w:rsidRPr="001D20EC">
              <w:rPr>
                <w:rFonts w:ascii="Tahoma" w:hAnsi="Tahoma" w:cs="Tahoma"/>
                <w:sz w:val="20"/>
                <w:szCs w:val="20"/>
                <w:lang w:val="pt-BR"/>
              </w:rPr>
              <w:t xml:space="preserve">O rascunho elaborado a partir do roteiro proposto será utilizado também para a releitura e a revisão do texto. A </w:t>
            </w:r>
            <w:proofErr w:type="spellStart"/>
            <w:r w:rsidRPr="001D20EC">
              <w:rPr>
                <w:rFonts w:ascii="Tahoma" w:hAnsi="Tahoma" w:cs="Tahoma"/>
                <w:sz w:val="20"/>
                <w:szCs w:val="20"/>
                <w:lang w:val="pt-BR"/>
              </w:rPr>
              <w:t>autoavaliação</w:t>
            </w:r>
            <w:proofErr w:type="spellEnd"/>
            <w:r w:rsidRPr="001D20EC">
              <w:rPr>
                <w:rFonts w:ascii="Tahoma" w:hAnsi="Tahoma" w:cs="Tahoma"/>
                <w:sz w:val="20"/>
                <w:szCs w:val="20"/>
                <w:lang w:val="pt-BR"/>
              </w:rPr>
              <w:t xml:space="preserve"> auxilia as reflexões do</w:t>
            </w:r>
            <w:r w:rsidR="00E432CC">
              <w:rPr>
                <w:rFonts w:ascii="Tahoma" w:hAnsi="Tahoma" w:cs="Tahoma"/>
                <w:sz w:val="20"/>
                <w:szCs w:val="20"/>
                <w:lang w:val="pt-BR"/>
              </w:rPr>
              <w:t>s</w:t>
            </w:r>
            <w:r w:rsidRPr="001D20EC">
              <w:rPr>
                <w:rFonts w:ascii="Tahoma" w:hAnsi="Tahoma" w:cs="Tahoma"/>
                <w:sz w:val="20"/>
                <w:szCs w:val="20"/>
                <w:lang w:val="pt-BR"/>
              </w:rPr>
              <w:t xml:space="preserve"> aluno</w:t>
            </w:r>
            <w:r w:rsidR="00E432CC">
              <w:rPr>
                <w:rFonts w:ascii="Tahoma" w:hAnsi="Tahoma" w:cs="Tahoma"/>
                <w:sz w:val="20"/>
                <w:szCs w:val="20"/>
                <w:lang w:val="pt-BR"/>
              </w:rPr>
              <w:t>s</w:t>
            </w:r>
            <w:r w:rsidRPr="001D20EC">
              <w:rPr>
                <w:rFonts w:ascii="Tahoma" w:hAnsi="Tahoma" w:cs="Tahoma"/>
                <w:sz w:val="20"/>
                <w:szCs w:val="20"/>
                <w:lang w:val="pt-BR"/>
              </w:rPr>
              <w:t xml:space="preserve"> sobre a exposição da opinião e a clareza de seus argumentos, assim como a adequação da linguagem e a presença de despedida e assinatura. </w:t>
            </w:r>
          </w:p>
        </w:tc>
      </w:tr>
      <w:tr w:rsidR="001D20EC" w:rsidRPr="001D20EC" w14:paraId="01351119" w14:textId="77777777" w:rsidTr="001D20EC">
        <w:trPr>
          <w:trHeight w:val="20"/>
        </w:trPr>
        <w:tc>
          <w:tcPr>
            <w:tcW w:w="776" w:type="pct"/>
            <w:vMerge/>
          </w:tcPr>
          <w:p w14:paraId="28D059EB" w14:textId="77777777" w:rsidR="001D20EC" w:rsidRPr="001D20EC" w:rsidRDefault="001D20EC" w:rsidP="004969E0">
            <w:pPr>
              <w:pStyle w:val="PargrafodaLista"/>
              <w:spacing w:before="60" w:after="60"/>
              <w:ind w:left="0"/>
              <w:contextualSpacing w:val="0"/>
              <w:rPr>
                <w:rFonts w:ascii="Tahoma" w:hAnsi="Tahoma" w:cs="Tahoma"/>
                <w:b/>
                <w:bCs/>
                <w:sz w:val="20"/>
                <w:szCs w:val="20"/>
                <w:lang w:val="pt-BR"/>
              </w:rPr>
            </w:pPr>
          </w:p>
        </w:tc>
        <w:tc>
          <w:tcPr>
            <w:tcW w:w="874" w:type="pct"/>
          </w:tcPr>
          <w:p w14:paraId="5C166576" w14:textId="77777777" w:rsidR="001D20EC" w:rsidRPr="002D593F" w:rsidRDefault="001D20EC" w:rsidP="004969E0">
            <w:pPr>
              <w:pStyle w:val="PargrafodaLista"/>
              <w:spacing w:before="60" w:after="60"/>
              <w:ind w:left="0"/>
              <w:contextualSpacing w:val="0"/>
              <w:rPr>
                <w:rFonts w:ascii="Tahoma" w:hAnsi="Tahoma" w:cs="Tahoma"/>
                <w:color w:val="0070C0"/>
                <w:sz w:val="20"/>
                <w:szCs w:val="20"/>
              </w:rPr>
            </w:pPr>
            <w:proofErr w:type="spellStart"/>
            <w:r w:rsidRPr="002D593F">
              <w:rPr>
                <w:rFonts w:ascii="Tahoma" w:hAnsi="Tahoma" w:cs="Tahoma"/>
                <w:sz w:val="20"/>
                <w:szCs w:val="20"/>
              </w:rPr>
              <w:t>Reescrita</w:t>
            </w:r>
            <w:proofErr w:type="spellEnd"/>
            <w:r w:rsidRPr="002D593F">
              <w:rPr>
                <w:rFonts w:ascii="Tahoma" w:hAnsi="Tahoma" w:cs="Tahoma"/>
                <w:sz w:val="20"/>
                <w:szCs w:val="20"/>
              </w:rPr>
              <w:t xml:space="preserve"> do </w:t>
            </w:r>
            <w:proofErr w:type="spellStart"/>
            <w:r w:rsidRPr="002D593F">
              <w:rPr>
                <w:rFonts w:ascii="Tahoma" w:hAnsi="Tahoma" w:cs="Tahoma"/>
                <w:sz w:val="20"/>
                <w:szCs w:val="20"/>
              </w:rPr>
              <w:t>texto</w:t>
            </w:r>
            <w:proofErr w:type="spellEnd"/>
          </w:p>
        </w:tc>
        <w:tc>
          <w:tcPr>
            <w:tcW w:w="1441" w:type="pct"/>
          </w:tcPr>
          <w:p w14:paraId="623F3895" w14:textId="5CFDD224"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r w:rsidRPr="001D20EC">
              <w:rPr>
                <w:rFonts w:ascii="Tahoma" w:hAnsi="Tahoma" w:cs="Tahoma"/>
                <w:sz w:val="20"/>
                <w:szCs w:val="20"/>
                <w:lang w:val="pt-BR"/>
              </w:rPr>
              <w:t xml:space="preserve">(EF35LP11) Reescrever o texto incorporando as alterações feitas na revisão e obedecendo </w:t>
            </w:r>
            <w:r w:rsidR="00524F5B">
              <w:rPr>
                <w:rFonts w:ascii="Tahoma" w:hAnsi="Tahoma" w:cs="Tahoma"/>
                <w:sz w:val="20"/>
                <w:szCs w:val="20"/>
                <w:lang w:val="pt-BR"/>
              </w:rPr>
              <w:t>à</w:t>
            </w:r>
            <w:r w:rsidRPr="001D20EC">
              <w:rPr>
                <w:rFonts w:ascii="Tahoma" w:hAnsi="Tahoma" w:cs="Tahoma"/>
                <w:sz w:val="20"/>
                <w:szCs w:val="20"/>
                <w:lang w:val="pt-BR"/>
              </w:rPr>
              <w:t>s convenções de disposição gráfica, inclusão de título, de autoria.</w:t>
            </w:r>
          </w:p>
        </w:tc>
        <w:tc>
          <w:tcPr>
            <w:tcW w:w="1909" w:type="pct"/>
          </w:tcPr>
          <w:p w14:paraId="2E6A885E"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COMUNICAÇÃO ESCRITA</w:t>
            </w:r>
          </w:p>
          <w:p w14:paraId="47FE48A1" w14:textId="77777777" w:rsidR="001D20EC" w:rsidRPr="001D20EC" w:rsidRDefault="001D20EC" w:rsidP="004969E0">
            <w:pPr>
              <w:spacing w:before="60" w:after="60"/>
              <w:rPr>
                <w:rFonts w:ascii="Tahoma" w:hAnsi="Tahoma" w:cs="Tahoma"/>
                <w:color w:val="0070C0"/>
                <w:sz w:val="20"/>
                <w:szCs w:val="20"/>
                <w:lang w:val="pt-BR"/>
              </w:rPr>
            </w:pPr>
            <w:r w:rsidRPr="001D20EC">
              <w:rPr>
                <w:rFonts w:ascii="Tahoma" w:hAnsi="Tahoma" w:cs="Tahoma"/>
                <w:sz w:val="20"/>
                <w:szCs w:val="20"/>
                <w:lang w:val="pt-BR"/>
              </w:rPr>
              <w:t>A reescrita do texto, no momento de passá-lo a limpo, possibilita realizar as alterações decorrentes da revisão e garantir a disposição adequada dos elementos que estruturam e organizam a carta.</w:t>
            </w:r>
          </w:p>
        </w:tc>
      </w:tr>
    </w:tbl>
    <w:p w14:paraId="6BDD9FEE" w14:textId="52A66E6A" w:rsidR="001D20EC" w:rsidRDefault="001D20EC" w:rsidP="001D20EC">
      <w:pPr>
        <w:pStyle w:val="PargrafodaLista"/>
        <w:ind w:left="0"/>
        <w:rPr>
          <w:rFonts w:ascii="Verdana" w:hAnsi="Verdana" w:cs="Arial"/>
          <w:b/>
          <w:lang w:val="pt-BR"/>
        </w:rPr>
      </w:pPr>
    </w:p>
    <w:p w14:paraId="55E6BEA2" w14:textId="77777777" w:rsidR="001D20EC" w:rsidRDefault="001D20EC">
      <w:pPr>
        <w:rPr>
          <w:rFonts w:ascii="Verdana" w:hAnsi="Verdana" w:cs="Arial"/>
          <w:b/>
          <w:lang w:val="pt-BR"/>
        </w:rPr>
      </w:pPr>
      <w:r>
        <w:rPr>
          <w:rFonts w:ascii="Verdana" w:hAnsi="Verdana" w:cs="Arial"/>
          <w:b/>
          <w:lang w:val="pt-BR"/>
        </w:rPr>
        <w:br w:type="page"/>
      </w:r>
    </w:p>
    <w:tbl>
      <w:tblPr>
        <w:tblStyle w:val="TabeladeGradeClara"/>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1"/>
        <w:gridCol w:w="1705"/>
        <w:gridCol w:w="2411"/>
        <w:gridCol w:w="3955"/>
      </w:tblGrid>
      <w:tr w:rsidR="001D20EC" w:rsidRPr="001D20EC" w14:paraId="261B8E5B" w14:textId="77777777" w:rsidTr="001D20EC">
        <w:trPr>
          <w:trHeight w:val="454"/>
        </w:trPr>
        <w:tc>
          <w:tcPr>
            <w:tcW w:w="5000" w:type="pct"/>
            <w:gridSpan w:val="4"/>
            <w:shd w:val="clear" w:color="auto" w:fill="595959" w:themeFill="text1" w:themeFillTint="A6"/>
            <w:vAlign w:val="center"/>
          </w:tcPr>
          <w:p w14:paraId="629C6D57" w14:textId="77777777" w:rsidR="001D20EC" w:rsidRPr="001D20EC" w:rsidRDefault="001D20EC" w:rsidP="001D20EC">
            <w:pPr>
              <w:pStyle w:val="PargrafodaLista"/>
              <w:spacing w:before="60" w:after="60"/>
              <w:ind w:left="0"/>
              <w:contextualSpacing w:val="0"/>
              <w:jc w:val="center"/>
              <w:rPr>
                <w:rFonts w:ascii="Tahoma" w:hAnsi="Tahoma" w:cs="Tahoma"/>
                <w:b/>
                <w:color w:val="FFFFFF"/>
                <w:sz w:val="20"/>
                <w:szCs w:val="20"/>
                <w:lang w:val="pt-BR"/>
              </w:rPr>
            </w:pPr>
            <w:r w:rsidRPr="001D20EC">
              <w:rPr>
                <w:rFonts w:ascii="Tahoma" w:hAnsi="Tahoma" w:cs="Tahoma"/>
                <w:b/>
                <w:color w:val="FFFFFF"/>
                <w:sz w:val="20"/>
                <w:szCs w:val="20"/>
                <w:lang w:val="pt-BR"/>
              </w:rPr>
              <w:lastRenderedPageBreak/>
              <w:t>Eixo Conhecimentos linguísticos e gramaticais</w:t>
            </w:r>
          </w:p>
        </w:tc>
      </w:tr>
      <w:tr w:rsidR="001D20EC" w:rsidRPr="002D593F" w14:paraId="7326592E" w14:textId="77777777" w:rsidTr="001D20EC">
        <w:trPr>
          <w:trHeight w:val="20"/>
        </w:trPr>
        <w:tc>
          <w:tcPr>
            <w:tcW w:w="806" w:type="pct"/>
            <w:shd w:val="clear" w:color="auto" w:fill="D9D9D9" w:themeFill="background1" w:themeFillShade="D9"/>
            <w:vAlign w:val="center"/>
          </w:tcPr>
          <w:p w14:paraId="0A30F42E" w14:textId="6FFCCC67" w:rsidR="001D20EC" w:rsidRPr="002D593F" w:rsidRDefault="001D20EC" w:rsidP="001D20EC">
            <w:pPr>
              <w:spacing w:before="60" w:after="6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Unidades</w:t>
            </w:r>
            <w:proofErr w:type="spellEnd"/>
            <w:r w:rsidRPr="002D593F">
              <w:rPr>
                <w:rFonts w:ascii="Tahoma" w:hAnsi="Tahoma" w:cs="Tahoma"/>
                <w:b/>
                <w:bCs/>
                <w:color w:val="000000" w:themeColor="text1"/>
                <w:sz w:val="20"/>
                <w:szCs w:val="20"/>
              </w:rPr>
              <w:t xml:space="preserve"> </w:t>
            </w:r>
            <w:proofErr w:type="spellStart"/>
            <w:r w:rsidRPr="002D593F">
              <w:rPr>
                <w:rFonts w:ascii="Tahoma" w:hAnsi="Tahoma" w:cs="Tahoma"/>
                <w:b/>
                <w:bCs/>
                <w:color w:val="000000" w:themeColor="text1"/>
                <w:sz w:val="20"/>
                <w:szCs w:val="20"/>
              </w:rPr>
              <w:t>temáticas</w:t>
            </w:r>
            <w:proofErr w:type="spellEnd"/>
          </w:p>
        </w:tc>
        <w:tc>
          <w:tcPr>
            <w:tcW w:w="886" w:type="pct"/>
            <w:shd w:val="clear" w:color="auto" w:fill="D9D9D9" w:themeFill="background1" w:themeFillShade="D9"/>
            <w:vAlign w:val="center"/>
          </w:tcPr>
          <w:p w14:paraId="13144841" w14:textId="6F47D8E3" w:rsidR="001D20EC" w:rsidRPr="002D593F" w:rsidRDefault="001D20EC" w:rsidP="001D20EC">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Objetos</w:t>
            </w:r>
            <w:proofErr w:type="spellEnd"/>
            <w:r w:rsidRPr="002D593F">
              <w:rPr>
                <w:rFonts w:ascii="Tahoma" w:hAnsi="Tahoma" w:cs="Tahoma"/>
                <w:b/>
                <w:bCs/>
                <w:color w:val="000000" w:themeColor="text1"/>
                <w:sz w:val="20"/>
                <w:szCs w:val="20"/>
              </w:rPr>
              <w:t xml:space="preserve"> de </w:t>
            </w:r>
            <w:proofErr w:type="spellStart"/>
            <w:r w:rsidRPr="002D593F">
              <w:rPr>
                <w:rFonts w:ascii="Tahoma" w:hAnsi="Tahoma" w:cs="Tahoma"/>
                <w:b/>
                <w:bCs/>
                <w:color w:val="000000" w:themeColor="text1"/>
                <w:sz w:val="20"/>
                <w:szCs w:val="20"/>
              </w:rPr>
              <w:t>conhecimento</w:t>
            </w:r>
            <w:proofErr w:type="spellEnd"/>
          </w:p>
        </w:tc>
        <w:tc>
          <w:tcPr>
            <w:tcW w:w="1253" w:type="pct"/>
            <w:shd w:val="clear" w:color="auto" w:fill="D9D9D9" w:themeFill="background1" w:themeFillShade="D9"/>
            <w:vAlign w:val="center"/>
          </w:tcPr>
          <w:p w14:paraId="0C249A4B" w14:textId="0332D1CE" w:rsidR="001D20EC" w:rsidRPr="002D593F" w:rsidRDefault="001D20EC" w:rsidP="001D20EC">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Habilidades</w:t>
            </w:r>
            <w:proofErr w:type="spellEnd"/>
          </w:p>
        </w:tc>
        <w:tc>
          <w:tcPr>
            <w:tcW w:w="2055" w:type="pct"/>
            <w:shd w:val="clear" w:color="auto" w:fill="D9D9D9" w:themeFill="background1" w:themeFillShade="D9"/>
            <w:vAlign w:val="center"/>
          </w:tcPr>
          <w:p w14:paraId="733FD6F5" w14:textId="6A417569" w:rsidR="001D20EC" w:rsidRPr="002D593F" w:rsidRDefault="001D20EC" w:rsidP="001D20EC">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Práticas</w:t>
            </w:r>
            <w:proofErr w:type="spellEnd"/>
            <w:r w:rsidRPr="002D593F">
              <w:rPr>
                <w:rFonts w:ascii="Tahoma" w:hAnsi="Tahoma" w:cs="Tahoma"/>
                <w:b/>
                <w:bCs/>
                <w:color w:val="000000" w:themeColor="text1"/>
                <w:sz w:val="20"/>
                <w:szCs w:val="20"/>
              </w:rPr>
              <w:t xml:space="preserve"> </w:t>
            </w:r>
            <w:proofErr w:type="spellStart"/>
            <w:r w:rsidRPr="002D593F">
              <w:rPr>
                <w:rFonts w:ascii="Tahoma" w:hAnsi="Tahoma" w:cs="Tahoma"/>
                <w:b/>
                <w:bCs/>
                <w:color w:val="000000" w:themeColor="text1"/>
                <w:sz w:val="20"/>
                <w:szCs w:val="20"/>
              </w:rPr>
              <w:t>didático</w:t>
            </w:r>
            <w:proofErr w:type="spellEnd"/>
            <w:r w:rsidRPr="002D593F">
              <w:rPr>
                <w:rFonts w:ascii="Tahoma" w:hAnsi="Tahoma" w:cs="Tahoma"/>
                <w:b/>
                <w:bCs/>
                <w:color w:val="000000" w:themeColor="text1"/>
                <w:sz w:val="20"/>
                <w:szCs w:val="20"/>
              </w:rPr>
              <w:t>-</w:t>
            </w:r>
            <w:r w:rsidRPr="002D593F">
              <w:rPr>
                <w:rFonts w:ascii="Tahoma" w:hAnsi="Tahoma" w:cs="Tahoma"/>
                <w:b/>
                <w:bCs/>
                <w:color w:val="000000" w:themeColor="text1"/>
                <w:sz w:val="20"/>
                <w:szCs w:val="20"/>
              </w:rPr>
              <w:br/>
              <w:t>-</w:t>
            </w:r>
            <w:proofErr w:type="spellStart"/>
            <w:r w:rsidRPr="002D593F">
              <w:rPr>
                <w:rFonts w:ascii="Tahoma" w:hAnsi="Tahoma" w:cs="Tahoma"/>
                <w:b/>
                <w:bCs/>
                <w:color w:val="000000" w:themeColor="text1"/>
                <w:sz w:val="20"/>
                <w:szCs w:val="20"/>
              </w:rPr>
              <w:t>pedagógicas</w:t>
            </w:r>
            <w:proofErr w:type="spellEnd"/>
          </w:p>
        </w:tc>
      </w:tr>
      <w:tr w:rsidR="001D20EC" w:rsidRPr="001D20EC" w14:paraId="7BD3E078" w14:textId="77777777" w:rsidTr="001D20EC">
        <w:trPr>
          <w:trHeight w:val="20"/>
        </w:trPr>
        <w:tc>
          <w:tcPr>
            <w:tcW w:w="806" w:type="pct"/>
          </w:tcPr>
          <w:p w14:paraId="2138345F" w14:textId="77777777" w:rsidR="001D20EC" w:rsidRPr="001D20EC" w:rsidRDefault="001D20EC" w:rsidP="004969E0">
            <w:pPr>
              <w:pStyle w:val="PargrafodaLista"/>
              <w:spacing w:before="60" w:after="60"/>
              <w:ind w:left="0"/>
              <w:contextualSpacing w:val="0"/>
              <w:rPr>
                <w:rFonts w:ascii="Tahoma" w:hAnsi="Tahoma" w:cs="Tahoma"/>
                <w:b/>
                <w:color w:val="000000"/>
                <w:sz w:val="20"/>
                <w:szCs w:val="20"/>
                <w:lang w:val="pt-BR"/>
              </w:rPr>
            </w:pPr>
            <w:r w:rsidRPr="001D20EC">
              <w:rPr>
                <w:rFonts w:ascii="Tahoma" w:hAnsi="Tahoma" w:cs="Tahoma"/>
                <w:b/>
                <w:bCs/>
                <w:sz w:val="20"/>
                <w:szCs w:val="20"/>
                <w:lang w:val="pt-BR"/>
              </w:rPr>
              <w:t>Apropriação do sistema alfabético de escrita</w:t>
            </w:r>
          </w:p>
        </w:tc>
        <w:tc>
          <w:tcPr>
            <w:tcW w:w="886" w:type="pct"/>
          </w:tcPr>
          <w:p w14:paraId="043DE154" w14:textId="77777777" w:rsidR="001D20EC" w:rsidRPr="002D593F" w:rsidRDefault="001D20EC" w:rsidP="004969E0">
            <w:pPr>
              <w:pStyle w:val="PargrafodaLista"/>
              <w:spacing w:before="60" w:after="60"/>
              <w:ind w:left="0"/>
              <w:contextualSpacing w:val="0"/>
              <w:rPr>
                <w:rFonts w:ascii="Tahoma" w:hAnsi="Tahoma" w:cs="Tahoma"/>
                <w:color w:val="000000"/>
                <w:sz w:val="20"/>
                <w:szCs w:val="20"/>
              </w:rPr>
            </w:pPr>
            <w:proofErr w:type="spellStart"/>
            <w:r w:rsidRPr="002D593F">
              <w:rPr>
                <w:rFonts w:ascii="Tahoma" w:hAnsi="Tahoma" w:cs="Tahoma"/>
                <w:sz w:val="20"/>
                <w:szCs w:val="20"/>
              </w:rPr>
              <w:t>Consciência</w:t>
            </w:r>
            <w:proofErr w:type="spellEnd"/>
            <w:r w:rsidRPr="002D593F">
              <w:rPr>
                <w:rFonts w:ascii="Tahoma" w:hAnsi="Tahoma" w:cs="Tahoma"/>
                <w:sz w:val="20"/>
                <w:szCs w:val="20"/>
              </w:rPr>
              <w:t xml:space="preserve"> </w:t>
            </w:r>
            <w:proofErr w:type="spellStart"/>
            <w:r w:rsidRPr="002D593F">
              <w:rPr>
                <w:rFonts w:ascii="Tahoma" w:hAnsi="Tahoma" w:cs="Tahoma"/>
                <w:sz w:val="20"/>
                <w:szCs w:val="20"/>
              </w:rPr>
              <w:t>grafofonêmica</w:t>
            </w:r>
            <w:proofErr w:type="spellEnd"/>
          </w:p>
        </w:tc>
        <w:tc>
          <w:tcPr>
            <w:tcW w:w="1253" w:type="pct"/>
          </w:tcPr>
          <w:p w14:paraId="54FA0B90" w14:textId="77777777"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r w:rsidRPr="001D20EC">
              <w:rPr>
                <w:rFonts w:ascii="Tahoma" w:hAnsi="Tahoma" w:cs="Tahoma"/>
                <w:sz w:val="20"/>
                <w:szCs w:val="20"/>
                <w:lang w:val="pt-BR"/>
              </w:rPr>
              <w:t xml:space="preserve">(EF03LP23) Ler e escrever palavras com correspondências regulares contextuais entre grafemas e fonemas: </w:t>
            </w:r>
            <w:r w:rsidRPr="001D20EC">
              <w:rPr>
                <w:rFonts w:ascii="Tahoma" w:hAnsi="Tahoma" w:cs="Tahoma"/>
                <w:b/>
                <w:sz w:val="20"/>
                <w:szCs w:val="20"/>
                <w:lang w:val="pt-BR"/>
              </w:rPr>
              <w:t>c</w:t>
            </w:r>
            <w:r w:rsidRPr="001D20EC">
              <w:rPr>
                <w:rFonts w:ascii="Tahoma" w:hAnsi="Tahoma" w:cs="Tahoma"/>
                <w:sz w:val="20"/>
                <w:szCs w:val="20"/>
                <w:lang w:val="pt-BR"/>
              </w:rPr>
              <w:t>/</w:t>
            </w:r>
            <w:proofErr w:type="spellStart"/>
            <w:r w:rsidRPr="001D20EC">
              <w:rPr>
                <w:rFonts w:ascii="Tahoma" w:hAnsi="Tahoma" w:cs="Tahoma"/>
                <w:b/>
                <w:sz w:val="20"/>
                <w:szCs w:val="20"/>
                <w:lang w:val="pt-BR"/>
              </w:rPr>
              <w:t>qu</w:t>
            </w:r>
            <w:proofErr w:type="spellEnd"/>
            <w:r w:rsidRPr="001D20EC">
              <w:rPr>
                <w:rFonts w:ascii="Tahoma" w:hAnsi="Tahoma" w:cs="Tahoma"/>
                <w:sz w:val="20"/>
                <w:szCs w:val="20"/>
                <w:lang w:val="pt-BR"/>
              </w:rPr>
              <w:t xml:space="preserve">; </w:t>
            </w:r>
            <w:r w:rsidRPr="001D20EC">
              <w:rPr>
                <w:rFonts w:ascii="Tahoma" w:hAnsi="Tahoma" w:cs="Tahoma"/>
                <w:b/>
                <w:sz w:val="20"/>
                <w:szCs w:val="20"/>
                <w:lang w:val="pt-BR"/>
              </w:rPr>
              <w:t>g</w:t>
            </w:r>
            <w:r w:rsidRPr="001D20EC">
              <w:rPr>
                <w:rFonts w:ascii="Tahoma" w:hAnsi="Tahoma" w:cs="Tahoma"/>
                <w:sz w:val="20"/>
                <w:szCs w:val="20"/>
                <w:lang w:val="pt-BR"/>
              </w:rPr>
              <w:t>/</w:t>
            </w:r>
            <w:proofErr w:type="spellStart"/>
            <w:r w:rsidRPr="001D20EC">
              <w:rPr>
                <w:rFonts w:ascii="Tahoma" w:hAnsi="Tahoma" w:cs="Tahoma"/>
                <w:b/>
                <w:sz w:val="20"/>
                <w:szCs w:val="20"/>
                <w:lang w:val="pt-BR"/>
              </w:rPr>
              <w:t>gu</w:t>
            </w:r>
            <w:proofErr w:type="spellEnd"/>
            <w:r w:rsidRPr="001D20EC">
              <w:rPr>
                <w:rFonts w:ascii="Tahoma" w:hAnsi="Tahoma" w:cs="Tahoma"/>
                <w:sz w:val="20"/>
                <w:szCs w:val="20"/>
                <w:lang w:val="pt-BR"/>
              </w:rPr>
              <w:t>;</w:t>
            </w:r>
            <w:r w:rsidRPr="001D20EC">
              <w:rPr>
                <w:rFonts w:ascii="Tahoma" w:hAnsi="Tahoma" w:cs="Tahoma"/>
                <w:b/>
                <w:sz w:val="20"/>
                <w:szCs w:val="20"/>
                <w:lang w:val="pt-BR"/>
              </w:rPr>
              <w:t xml:space="preserve"> r</w:t>
            </w:r>
            <w:r w:rsidRPr="001D20EC">
              <w:rPr>
                <w:rFonts w:ascii="Tahoma" w:hAnsi="Tahoma" w:cs="Tahoma"/>
                <w:sz w:val="20"/>
                <w:szCs w:val="20"/>
                <w:lang w:val="pt-BR"/>
              </w:rPr>
              <w:t>/</w:t>
            </w:r>
            <w:proofErr w:type="spellStart"/>
            <w:r w:rsidRPr="001D20EC">
              <w:rPr>
                <w:rFonts w:ascii="Tahoma" w:hAnsi="Tahoma" w:cs="Tahoma"/>
                <w:b/>
                <w:sz w:val="20"/>
                <w:szCs w:val="20"/>
                <w:lang w:val="pt-BR"/>
              </w:rPr>
              <w:t>rr</w:t>
            </w:r>
            <w:proofErr w:type="spellEnd"/>
            <w:r w:rsidRPr="001D20EC">
              <w:rPr>
                <w:rFonts w:ascii="Tahoma" w:hAnsi="Tahoma" w:cs="Tahoma"/>
                <w:sz w:val="20"/>
                <w:szCs w:val="20"/>
                <w:lang w:val="pt-BR"/>
              </w:rPr>
              <w:t xml:space="preserve">; </w:t>
            </w:r>
            <w:r w:rsidRPr="001D20EC">
              <w:rPr>
                <w:rFonts w:ascii="Tahoma" w:hAnsi="Tahoma" w:cs="Tahoma"/>
                <w:b/>
                <w:sz w:val="20"/>
                <w:szCs w:val="20"/>
                <w:lang w:val="pt-BR"/>
              </w:rPr>
              <w:t>s</w:t>
            </w:r>
            <w:r w:rsidRPr="001D20EC">
              <w:rPr>
                <w:rFonts w:ascii="Tahoma" w:hAnsi="Tahoma" w:cs="Tahoma"/>
                <w:sz w:val="20"/>
                <w:szCs w:val="20"/>
                <w:lang w:val="pt-BR"/>
              </w:rPr>
              <w:t>/</w:t>
            </w:r>
            <w:proofErr w:type="spellStart"/>
            <w:r w:rsidRPr="001D20EC">
              <w:rPr>
                <w:rFonts w:ascii="Tahoma" w:hAnsi="Tahoma" w:cs="Tahoma"/>
                <w:b/>
                <w:sz w:val="20"/>
                <w:szCs w:val="20"/>
                <w:lang w:val="pt-BR"/>
              </w:rPr>
              <w:t>ss</w:t>
            </w:r>
            <w:proofErr w:type="spellEnd"/>
            <w:r w:rsidRPr="001D20EC">
              <w:rPr>
                <w:rFonts w:ascii="Tahoma" w:hAnsi="Tahoma" w:cs="Tahoma"/>
                <w:sz w:val="20"/>
                <w:szCs w:val="20"/>
                <w:lang w:val="pt-BR"/>
              </w:rPr>
              <w:t xml:space="preserve">; </w:t>
            </w:r>
            <w:r w:rsidRPr="001D20EC">
              <w:rPr>
                <w:rFonts w:ascii="Tahoma" w:hAnsi="Tahoma" w:cs="Tahoma"/>
                <w:b/>
                <w:sz w:val="20"/>
                <w:szCs w:val="20"/>
                <w:lang w:val="pt-BR"/>
              </w:rPr>
              <w:t>o</w:t>
            </w:r>
            <w:r w:rsidRPr="001D20EC">
              <w:rPr>
                <w:rFonts w:ascii="Tahoma" w:hAnsi="Tahoma" w:cs="Tahoma"/>
                <w:sz w:val="20"/>
                <w:szCs w:val="20"/>
                <w:lang w:val="pt-BR"/>
              </w:rPr>
              <w:t xml:space="preserve"> e não </w:t>
            </w:r>
            <w:r w:rsidRPr="001D20EC">
              <w:rPr>
                <w:rFonts w:ascii="Tahoma" w:hAnsi="Tahoma" w:cs="Tahoma"/>
                <w:b/>
                <w:sz w:val="20"/>
                <w:szCs w:val="20"/>
                <w:lang w:val="pt-BR"/>
              </w:rPr>
              <w:t>u</w:t>
            </w:r>
            <w:r w:rsidRPr="001D20EC">
              <w:rPr>
                <w:rFonts w:ascii="Tahoma" w:hAnsi="Tahoma" w:cs="Tahoma"/>
                <w:sz w:val="20"/>
                <w:szCs w:val="20"/>
                <w:lang w:val="pt-BR"/>
              </w:rPr>
              <w:t xml:space="preserve">, </w:t>
            </w:r>
            <w:r w:rsidRPr="001D20EC">
              <w:rPr>
                <w:rFonts w:ascii="Tahoma" w:hAnsi="Tahoma" w:cs="Tahoma"/>
                <w:b/>
                <w:sz w:val="20"/>
                <w:szCs w:val="20"/>
                <w:lang w:val="pt-BR"/>
              </w:rPr>
              <w:t>e</w:t>
            </w:r>
            <w:r w:rsidRPr="001D20EC">
              <w:rPr>
                <w:rFonts w:ascii="Tahoma" w:hAnsi="Tahoma" w:cs="Tahoma"/>
                <w:sz w:val="20"/>
                <w:szCs w:val="20"/>
                <w:lang w:val="pt-BR"/>
              </w:rPr>
              <w:t xml:space="preserve"> </w:t>
            </w:r>
            <w:proofErr w:type="spellStart"/>
            <w:r w:rsidRPr="001D20EC">
              <w:rPr>
                <w:rFonts w:ascii="Tahoma" w:hAnsi="Tahoma" w:cs="Tahoma"/>
                <w:sz w:val="20"/>
                <w:szCs w:val="20"/>
                <w:lang w:val="pt-BR"/>
              </w:rPr>
              <w:t>e</w:t>
            </w:r>
            <w:proofErr w:type="spellEnd"/>
            <w:r w:rsidRPr="001D20EC">
              <w:rPr>
                <w:rFonts w:ascii="Tahoma" w:hAnsi="Tahoma" w:cs="Tahoma"/>
                <w:sz w:val="20"/>
                <w:szCs w:val="20"/>
                <w:lang w:val="pt-BR"/>
              </w:rPr>
              <w:t xml:space="preserve"> não</w:t>
            </w:r>
            <w:r w:rsidRPr="001D20EC">
              <w:rPr>
                <w:rFonts w:ascii="Tahoma" w:hAnsi="Tahoma" w:cs="Tahoma"/>
                <w:b/>
                <w:sz w:val="20"/>
                <w:szCs w:val="20"/>
                <w:lang w:val="pt-BR"/>
              </w:rPr>
              <w:t xml:space="preserve"> i</w:t>
            </w:r>
            <w:r w:rsidRPr="001D20EC">
              <w:rPr>
                <w:rFonts w:ascii="Tahoma" w:hAnsi="Tahoma" w:cs="Tahoma"/>
                <w:sz w:val="20"/>
                <w:szCs w:val="20"/>
                <w:lang w:val="pt-BR"/>
              </w:rPr>
              <w:t xml:space="preserve"> em sílaba átona em final de palavra, e com marcas de nasalidade (</w:t>
            </w:r>
            <w:r w:rsidRPr="001D20EC">
              <w:rPr>
                <w:rFonts w:ascii="Tahoma" w:hAnsi="Tahoma" w:cs="Tahoma"/>
                <w:b/>
                <w:sz w:val="20"/>
                <w:szCs w:val="20"/>
                <w:lang w:val="pt-BR"/>
              </w:rPr>
              <w:t>til</w:t>
            </w:r>
            <w:r w:rsidRPr="001D20EC">
              <w:rPr>
                <w:rFonts w:ascii="Tahoma" w:hAnsi="Tahoma" w:cs="Tahoma"/>
                <w:sz w:val="20"/>
                <w:szCs w:val="20"/>
                <w:lang w:val="pt-BR"/>
              </w:rPr>
              <w:t xml:space="preserve">, </w:t>
            </w:r>
            <w:r w:rsidRPr="001D20EC">
              <w:rPr>
                <w:rFonts w:ascii="Tahoma" w:hAnsi="Tahoma" w:cs="Tahoma"/>
                <w:b/>
                <w:sz w:val="20"/>
                <w:szCs w:val="20"/>
                <w:lang w:val="pt-BR"/>
              </w:rPr>
              <w:t>m</w:t>
            </w:r>
            <w:r w:rsidRPr="001D20EC">
              <w:rPr>
                <w:rFonts w:ascii="Tahoma" w:hAnsi="Tahoma" w:cs="Tahoma"/>
                <w:sz w:val="20"/>
                <w:szCs w:val="20"/>
                <w:lang w:val="pt-BR"/>
              </w:rPr>
              <w:t xml:space="preserve">, </w:t>
            </w:r>
            <w:r w:rsidRPr="001D20EC">
              <w:rPr>
                <w:rFonts w:ascii="Tahoma" w:hAnsi="Tahoma" w:cs="Tahoma"/>
                <w:b/>
                <w:sz w:val="20"/>
                <w:szCs w:val="20"/>
                <w:lang w:val="pt-BR"/>
              </w:rPr>
              <w:t>n</w:t>
            </w:r>
            <w:r w:rsidRPr="001D20EC">
              <w:rPr>
                <w:rFonts w:ascii="Tahoma" w:hAnsi="Tahoma" w:cs="Tahoma"/>
                <w:sz w:val="20"/>
                <w:szCs w:val="20"/>
                <w:lang w:val="pt-BR"/>
              </w:rPr>
              <w:t xml:space="preserve">) e com os dígrafos </w:t>
            </w:r>
            <w:proofErr w:type="spellStart"/>
            <w:r w:rsidRPr="001D20EC">
              <w:rPr>
                <w:rFonts w:ascii="Tahoma" w:hAnsi="Tahoma" w:cs="Tahoma"/>
                <w:b/>
                <w:sz w:val="20"/>
                <w:szCs w:val="20"/>
                <w:lang w:val="pt-BR"/>
              </w:rPr>
              <w:t>lh</w:t>
            </w:r>
            <w:proofErr w:type="spellEnd"/>
            <w:r w:rsidRPr="001D20EC">
              <w:rPr>
                <w:rFonts w:ascii="Tahoma" w:hAnsi="Tahoma" w:cs="Tahoma"/>
                <w:sz w:val="20"/>
                <w:szCs w:val="20"/>
                <w:lang w:val="pt-BR"/>
              </w:rPr>
              <w:t xml:space="preserve">, </w:t>
            </w:r>
            <w:proofErr w:type="spellStart"/>
            <w:r w:rsidRPr="001D20EC">
              <w:rPr>
                <w:rFonts w:ascii="Tahoma" w:hAnsi="Tahoma" w:cs="Tahoma"/>
                <w:b/>
                <w:sz w:val="20"/>
                <w:szCs w:val="20"/>
                <w:lang w:val="pt-BR"/>
              </w:rPr>
              <w:t>nh</w:t>
            </w:r>
            <w:proofErr w:type="spellEnd"/>
            <w:r w:rsidRPr="001D20EC">
              <w:rPr>
                <w:rFonts w:ascii="Tahoma" w:hAnsi="Tahoma" w:cs="Tahoma"/>
                <w:sz w:val="20"/>
                <w:szCs w:val="20"/>
                <w:lang w:val="pt-BR"/>
              </w:rPr>
              <w:t xml:space="preserve">, </w:t>
            </w:r>
            <w:r w:rsidRPr="001D20EC">
              <w:rPr>
                <w:rFonts w:ascii="Tahoma" w:hAnsi="Tahoma" w:cs="Tahoma"/>
                <w:b/>
                <w:sz w:val="20"/>
                <w:szCs w:val="20"/>
                <w:lang w:val="pt-BR"/>
              </w:rPr>
              <w:t>ch</w:t>
            </w:r>
            <w:r w:rsidRPr="001D20EC">
              <w:rPr>
                <w:rFonts w:ascii="Tahoma" w:hAnsi="Tahoma" w:cs="Tahoma"/>
                <w:sz w:val="20"/>
                <w:szCs w:val="20"/>
                <w:lang w:val="pt-BR"/>
              </w:rPr>
              <w:t>.</w:t>
            </w:r>
          </w:p>
        </w:tc>
        <w:tc>
          <w:tcPr>
            <w:tcW w:w="2055" w:type="pct"/>
          </w:tcPr>
          <w:p w14:paraId="179A680F" w14:textId="7B1EB575" w:rsidR="001D20EC" w:rsidRPr="001D20EC" w:rsidRDefault="001D20EC" w:rsidP="004969E0">
            <w:pPr>
              <w:spacing w:before="60" w:after="60"/>
              <w:rPr>
                <w:rFonts w:ascii="Tahoma" w:hAnsi="Tahoma" w:cs="Tahoma"/>
                <w:sz w:val="20"/>
                <w:szCs w:val="20"/>
                <w:lang w:val="pt-BR"/>
              </w:rPr>
            </w:pPr>
            <w:r w:rsidRPr="001D20EC">
              <w:rPr>
                <w:rFonts w:ascii="Tahoma" w:hAnsi="Tahoma" w:cs="Tahoma"/>
                <w:b/>
                <w:sz w:val="20"/>
                <w:szCs w:val="20"/>
                <w:lang w:val="pt-BR"/>
              </w:rPr>
              <w:t xml:space="preserve">PARA FALAR E ESCREVER MELHOR </w:t>
            </w:r>
            <w:r w:rsidRPr="001D20EC">
              <w:rPr>
                <w:rFonts w:ascii="Tahoma" w:hAnsi="Tahoma" w:cs="Tahoma"/>
                <w:sz w:val="20"/>
                <w:szCs w:val="20"/>
                <w:lang w:val="pt-BR"/>
              </w:rPr>
              <w:t>(</w:t>
            </w:r>
            <w:r w:rsidRPr="001D20EC">
              <w:rPr>
                <w:rFonts w:ascii="Tahoma" w:hAnsi="Tahoma" w:cs="Tahoma"/>
                <w:b/>
                <w:sz w:val="20"/>
                <w:szCs w:val="20"/>
                <w:lang w:val="pt-BR"/>
              </w:rPr>
              <w:t>O</w:t>
            </w:r>
            <w:r w:rsidRPr="001D20EC">
              <w:rPr>
                <w:rFonts w:ascii="Tahoma" w:hAnsi="Tahoma" w:cs="Tahoma"/>
                <w:sz w:val="20"/>
                <w:szCs w:val="20"/>
                <w:lang w:val="pt-BR"/>
              </w:rPr>
              <w:t xml:space="preserve"> e não </w:t>
            </w:r>
            <w:r w:rsidRPr="001D20EC">
              <w:rPr>
                <w:rFonts w:ascii="Tahoma" w:hAnsi="Tahoma" w:cs="Tahoma"/>
                <w:b/>
                <w:sz w:val="20"/>
                <w:szCs w:val="20"/>
                <w:lang w:val="pt-BR"/>
              </w:rPr>
              <w:t>U</w:t>
            </w:r>
            <w:r w:rsidRPr="001D20EC">
              <w:rPr>
                <w:rFonts w:ascii="Tahoma" w:hAnsi="Tahoma" w:cs="Tahoma"/>
                <w:sz w:val="20"/>
                <w:szCs w:val="20"/>
                <w:lang w:val="pt-BR"/>
              </w:rPr>
              <w:t xml:space="preserve">; </w:t>
            </w:r>
            <w:r w:rsidRPr="001D20EC">
              <w:rPr>
                <w:rFonts w:ascii="Tahoma" w:hAnsi="Tahoma" w:cs="Tahoma"/>
                <w:b/>
                <w:sz w:val="20"/>
                <w:szCs w:val="20"/>
                <w:lang w:val="pt-BR"/>
              </w:rPr>
              <w:t xml:space="preserve">E </w:t>
            </w:r>
            <w:proofErr w:type="spellStart"/>
            <w:r w:rsidR="00902AAA">
              <w:rPr>
                <w:rFonts w:ascii="Tahoma" w:hAnsi="Tahoma" w:cs="Tahoma"/>
                <w:b/>
                <w:sz w:val="20"/>
                <w:szCs w:val="20"/>
                <w:lang w:val="pt-BR"/>
              </w:rPr>
              <w:t>e</w:t>
            </w:r>
            <w:proofErr w:type="spellEnd"/>
            <w:r w:rsidR="00902AAA">
              <w:rPr>
                <w:rFonts w:ascii="Tahoma" w:hAnsi="Tahoma" w:cs="Tahoma"/>
                <w:b/>
                <w:sz w:val="20"/>
                <w:szCs w:val="20"/>
                <w:lang w:val="pt-BR"/>
              </w:rPr>
              <w:t xml:space="preserve"> </w:t>
            </w:r>
            <w:r w:rsidRPr="001D20EC">
              <w:rPr>
                <w:rFonts w:ascii="Tahoma" w:hAnsi="Tahoma" w:cs="Tahoma"/>
                <w:sz w:val="20"/>
                <w:szCs w:val="20"/>
                <w:lang w:val="pt-BR"/>
              </w:rPr>
              <w:t>não</w:t>
            </w:r>
            <w:r w:rsidRPr="001D20EC">
              <w:rPr>
                <w:rFonts w:ascii="Tahoma" w:hAnsi="Tahoma" w:cs="Tahoma"/>
                <w:b/>
                <w:sz w:val="20"/>
                <w:szCs w:val="20"/>
                <w:lang w:val="pt-BR"/>
              </w:rPr>
              <w:t xml:space="preserve"> I </w:t>
            </w:r>
            <w:r w:rsidRPr="001D20EC">
              <w:rPr>
                <w:rFonts w:ascii="Tahoma" w:hAnsi="Tahoma" w:cs="Tahoma"/>
                <w:sz w:val="20"/>
                <w:szCs w:val="20"/>
                <w:lang w:val="pt-BR"/>
              </w:rPr>
              <w:t>em sílaba átona em final de palavra)</w:t>
            </w:r>
          </w:p>
          <w:p w14:paraId="1996CBA3" w14:textId="1B69FE95" w:rsidR="001D20EC" w:rsidRPr="001D20EC" w:rsidRDefault="001D20EC" w:rsidP="004969E0">
            <w:pPr>
              <w:spacing w:before="60" w:after="60"/>
              <w:rPr>
                <w:rFonts w:ascii="Tahoma" w:hAnsi="Tahoma" w:cs="Tahoma"/>
                <w:sz w:val="20"/>
                <w:szCs w:val="20"/>
                <w:lang w:val="pt-BR"/>
              </w:rPr>
            </w:pPr>
            <w:r w:rsidRPr="001D20EC">
              <w:rPr>
                <w:rFonts w:ascii="Tahoma" w:hAnsi="Tahoma" w:cs="Tahoma"/>
                <w:sz w:val="20"/>
                <w:szCs w:val="20"/>
                <w:lang w:val="pt-BR"/>
              </w:rPr>
              <w:t xml:space="preserve">Estudo realizado por meio de comparação entre a escrita de algumas palavras e sua posterior pronúncia. Posteriormente, por meio da leitura </w:t>
            </w:r>
            <w:r w:rsidR="00902AAA" w:rsidRPr="001D20EC">
              <w:rPr>
                <w:rFonts w:ascii="Tahoma" w:hAnsi="Tahoma" w:cs="Tahoma"/>
                <w:sz w:val="20"/>
                <w:szCs w:val="20"/>
                <w:lang w:val="pt-BR"/>
              </w:rPr>
              <w:t xml:space="preserve">em voz alta </w:t>
            </w:r>
            <w:r w:rsidRPr="001D20EC">
              <w:rPr>
                <w:rFonts w:ascii="Tahoma" w:hAnsi="Tahoma" w:cs="Tahoma"/>
                <w:sz w:val="20"/>
                <w:szCs w:val="20"/>
                <w:lang w:val="pt-BR"/>
              </w:rPr>
              <w:t xml:space="preserve">de uma parlenda, com observação de como se pronunciam as vogais </w:t>
            </w:r>
            <w:r w:rsidRPr="001D20EC">
              <w:rPr>
                <w:rFonts w:ascii="Tahoma" w:hAnsi="Tahoma" w:cs="Tahoma"/>
                <w:b/>
                <w:sz w:val="20"/>
                <w:szCs w:val="20"/>
                <w:lang w:val="pt-BR"/>
              </w:rPr>
              <w:t>E</w:t>
            </w:r>
            <w:r w:rsidRPr="001D20EC">
              <w:rPr>
                <w:rFonts w:ascii="Tahoma" w:hAnsi="Tahoma" w:cs="Tahoma"/>
                <w:sz w:val="20"/>
                <w:szCs w:val="20"/>
                <w:lang w:val="pt-BR"/>
              </w:rPr>
              <w:t xml:space="preserve"> </w:t>
            </w:r>
            <w:proofErr w:type="spellStart"/>
            <w:r w:rsidRPr="001D20EC">
              <w:rPr>
                <w:rFonts w:ascii="Tahoma" w:hAnsi="Tahoma" w:cs="Tahoma"/>
                <w:sz w:val="20"/>
                <w:szCs w:val="20"/>
                <w:lang w:val="pt-BR"/>
              </w:rPr>
              <w:t>e</w:t>
            </w:r>
            <w:proofErr w:type="spellEnd"/>
            <w:r w:rsidRPr="001D20EC">
              <w:rPr>
                <w:rFonts w:ascii="Tahoma" w:hAnsi="Tahoma" w:cs="Tahoma"/>
                <w:sz w:val="20"/>
                <w:szCs w:val="20"/>
                <w:lang w:val="pt-BR"/>
              </w:rPr>
              <w:t xml:space="preserve"> </w:t>
            </w:r>
            <w:r w:rsidRPr="001D20EC">
              <w:rPr>
                <w:rFonts w:ascii="Tahoma" w:hAnsi="Tahoma" w:cs="Tahoma"/>
                <w:b/>
                <w:sz w:val="20"/>
                <w:szCs w:val="20"/>
                <w:lang w:val="pt-BR"/>
              </w:rPr>
              <w:t>O</w:t>
            </w:r>
            <w:r w:rsidRPr="001D20EC">
              <w:rPr>
                <w:rFonts w:ascii="Tahoma" w:hAnsi="Tahoma" w:cs="Tahoma"/>
                <w:sz w:val="20"/>
                <w:szCs w:val="20"/>
                <w:lang w:val="pt-BR"/>
              </w:rPr>
              <w:t xml:space="preserve"> nas sílabas átonas ao final das palavras. Na sequência, análise de que nem sempre as palavras são escritas do modo como são faladas. Atividades com trava-línguas concluem as reflexões.</w:t>
            </w:r>
          </w:p>
          <w:p w14:paraId="490EEAEE" w14:textId="77777777" w:rsidR="001D20EC" w:rsidRPr="001D20EC" w:rsidRDefault="001D20EC" w:rsidP="004969E0">
            <w:pPr>
              <w:spacing w:before="60" w:after="60"/>
              <w:rPr>
                <w:rFonts w:ascii="Tahoma" w:hAnsi="Tahoma" w:cs="Tahoma"/>
                <w:b/>
                <w:sz w:val="20"/>
                <w:szCs w:val="20"/>
                <w:lang w:val="pt-BR"/>
              </w:rPr>
            </w:pPr>
          </w:p>
          <w:p w14:paraId="5C578793"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MEMÓRIA VISUAL</w:t>
            </w:r>
          </w:p>
          <w:p w14:paraId="24F8E773" w14:textId="4C586548" w:rsidR="001D20EC" w:rsidRPr="001D20EC" w:rsidRDefault="001D20EC" w:rsidP="004969E0">
            <w:pPr>
              <w:spacing w:before="60" w:after="60"/>
              <w:rPr>
                <w:rFonts w:ascii="Tahoma" w:hAnsi="Tahoma" w:cs="Tahoma"/>
                <w:sz w:val="20"/>
                <w:szCs w:val="20"/>
                <w:lang w:val="pt-BR"/>
              </w:rPr>
            </w:pPr>
            <w:r w:rsidRPr="001D20EC">
              <w:rPr>
                <w:rFonts w:ascii="Tahoma" w:hAnsi="Tahoma" w:cs="Tahoma"/>
                <w:sz w:val="20"/>
                <w:szCs w:val="20"/>
                <w:lang w:val="pt-BR"/>
              </w:rPr>
              <w:t xml:space="preserve">Atividade lúdica com cantiga infantil retoma os estudos sobre o uso de </w:t>
            </w:r>
            <w:r w:rsidRPr="001D20EC">
              <w:rPr>
                <w:rFonts w:ascii="Tahoma" w:hAnsi="Tahoma" w:cs="Tahoma"/>
                <w:b/>
                <w:sz w:val="20"/>
                <w:szCs w:val="20"/>
                <w:lang w:val="pt-BR"/>
              </w:rPr>
              <w:t>O</w:t>
            </w:r>
            <w:r w:rsidRPr="001D20EC">
              <w:rPr>
                <w:rFonts w:ascii="Tahoma" w:hAnsi="Tahoma" w:cs="Tahoma"/>
                <w:sz w:val="20"/>
                <w:szCs w:val="20"/>
                <w:lang w:val="pt-BR"/>
              </w:rPr>
              <w:t xml:space="preserve"> e não</w:t>
            </w:r>
            <w:r w:rsidRPr="001D20EC">
              <w:rPr>
                <w:rFonts w:ascii="Tahoma" w:hAnsi="Tahoma" w:cs="Tahoma"/>
                <w:b/>
                <w:sz w:val="20"/>
                <w:szCs w:val="20"/>
                <w:lang w:val="pt-BR"/>
              </w:rPr>
              <w:t xml:space="preserve"> U</w:t>
            </w:r>
            <w:r w:rsidRPr="001D20EC">
              <w:rPr>
                <w:rFonts w:ascii="Tahoma" w:hAnsi="Tahoma" w:cs="Tahoma"/>
                <w:sz w:val="20"/>
                <w:szCs w:val="20"/>
                <w:lang w:val="pt-BR"/>
              </w:rPr>
              <w:t xml:space="preserve"> e </w:t>
            </w:r>
            <w:proofErr w:type="spellStart"/>
            <w:r w:rsidRPr="001D20EC">
              <w:rPr>
                <w:rFonts w:ascii="Tahoma" w:hAnsi="Tahoma" w:cs="Tahoma"/>
                <w:b/>
                <w:sz w:val="20"/>
                <w:szCs w:val="20"/>
                <w:lang w:val="pt-BR"/>
              </w:rPr>
              <w:t>E</w:t>
            </w:r>
            <w:proofErr w:type="spellEnd"/>
            <w:r w:rsidRPr="001D20EC">
              <w:rPr>
                <w:rFonts w:ascii="Tahoma" w:hAnsi="Tahoma" w:cs="Tahoma"/>
                <w:b/>
                <w:sz w:val="20"/>
                <w:szCs w:val="20"/>
                <w:lang w:val="pt-BR"/>
              </w:rPr>
              <w:t xml:space="preserve"> </w:t>
            </w:r>
            <w:proofErr w:type="spellStart"/>
            <w:r w:rsidRPr="001D20EC">
              <w:rPr>
                <w:rFonts w:ascii="Tahoma" w:hAnsi="Tahoma" w:cs="Tahoma"/>
                <w:sz w:val="20"/>
                <w:szCs w:val="20"/>
                <w:lang w:val="pt-BR"/>
              </w:rPr>
              <w:t>e</w:t>
            </w:r>
            <w:proofErr w:type="spellEnd"/>
            <w:r w:rsidRPr="001D20EC">
              <w:rPr>
                <w:rFonts w:ascii="Tahoma" w:hAnsi="Tahoma" w:cs="Tahoma"/>
                <w:sz w:val="20"/>
                <w:szCs w:val="20"/>
                <w:lang w:val="pt-BR"/>
              </w:rPr>
              <w:t xml:space="preserve"> não </w:t>
            </w:r>
            <w:r w:rsidRPr="001D20EC">
              <w:rPr>
                <w:rFonts w:ascii="Tahoma" w:hAnsi="Tahoma" w:cs="Tahoma"/>
                <w:b/>
                <w:sz w:val="20"/>
                <w:szCs w:val="20"/>
                <w:lang w:val="pt-BR"/>
              </w:rPr>
              <w:t>I</w:t>
            </w:r>
            <w:r w:rsidRPr="001D20EC">
              <w:rPr>
                <w:rFonts w:ascii="Tahoma" w:hAnsi="Tahoma" w:cs="Tahoma"/>
                <w:sz w:val="20"/>
                <w:szCs w:val="20"/>
                <w:lang w:val="pt-BR"/>
              </w:rPr>
              <w:t xml:space="preserve"> em sílaba átona em final de palavra.</w:t>
            </w:r>
          </w:p>
        </w:tc>
      </w:tr>
      <w:tr w:rsidR="001D20EC" w:rsidRPr="001D20EC" w14:paraId="2F3A20AE" w14:textId="77777777" w:rsidTr="001D20EC">
        <w:trPr>
          <w:trHeight w:val="20"/>
        </w:trPr>
        <w:tc>
          <w:tcPr>
            <w:tcW w:w="806" w:type="pct"/>
            <w:vMerge w:val="restart"/>
          </w:tcPr>
          <w:p w14:paraId="0A57568E" w14:textId="77777777" w:rsidR="001D20EC" w:rsidRPr="002D593F" w:rsidRDefault="001D20EC" w:rsidP="004969E0">
            <w:pPr>
              <w:pStyle w:val="PargrafodaLista"/>
              <w:spacing w:before="60" w:after="60"/>
              <w:ind w:left="0"/>
              <w:contextualSpacing w:val="0"/>
              <w:rPr>
                <w:rFonts w:ascii="Tahoma" w:hAnsi="Tahoma" w:cs="Tahoma"/>
                <w:b/>
                <w:bCs/>
                <w:sz w:val="20"/>
                <w:szCs w:val="20"/>
              </w:rPr>
            </w:pPr>
            <w:proofErr w:type="spellStart"/>
            <w:r w:rsidRPr="002D593F">
              <w:rPr>
                <w:rFonts w:ascii="Tahoma" w:hAnsi="Tahoma" w:cs="Tahoma"/>
                <w:b/>
                <w:bCs/>
                <w:sz w:val="20"/>
                <w:szCs w:val="20"/>
              </w:rPr>
              <w:t>Ortografia</w:t>
            </w:r>
            <w:proofErr w:type="spellEnd"/>
          </w:p>
        </w:tc>
        <w:tc>
          <w:tcPr>
            <w:tcW w:w="886" w:type="pct"/>
          </w:tcPr>
          <w:p w14:paraId="53A03BE8" w14:textId="77777777" w:rsidR="001D20EC" w:rsidRPr="002D593F" w:rsidRDefault="001D20EC" w:rsidP="004969E0">
            <w:pPr>
              <w:pStyle w:val="PargrafodaLista"/>
              <w:spacing w:before="60" w:after="60"/>
              <w:ind w:left="0"/>
              <w:contextualSpacing w:val="0"/>
              <w:rPr>
                <w:rFonts w:ascii="Tahoma" w:hAnsi="Tahoma" w:cs="Tahoma"/>
                <w:sz w:val="20"/>
                <w:szCs w:val="20"/>
              </w:rPr>
            </w:pPr>
            <w:proofErr w:type="spellStart"/>
            <w:r w:rsidRPr="002D593F">
              <w:rPr>
                <w:rFonts w:ascii="Tahoma" w:hAnsi="Tahoma" w:cs="Tahoma"/>
                <w:sz w:val="20"/>
                <w:szCs w:val="20"/>
              </w:rPr>
              <w:t>Uso</w:t>
            </w:r>
            <w:proofErr w:type="spellEnd"/>
            <w:r w:rsidRPr="002D593F">
              <w:rPr>
                <w:rFonts w:ascii="Tahoma" w:hAnsi="Tahoma" w:cs="Tahoma"/>
                <w:sz w:val="20"/>
                <w:szCs w:val="20"/>
              </w:rPr>
              <w:t xml:space="preserve"> do </w:t>
            </w:r>
            <w:proofErr w:type="spellStart"/>
            <w:r w:rsidRPr="002D593F">
              <w:rPr>
                <w:rFonts w:ascii="Tahoma" w:hAnsi="Tahoma" w:cs="Tahoma"/>
                <w:sz w:val="20"/>
                <w:szCs w:val="20"/>
              </w:rPr>
              <w:t>dicionário</w:t>
            </w:r>
            <w:proofErr w:type="spellEnd"/>
          </w:p>
        </w:tc>
        <w:tc>
          <w:tcPr>
            <w:tcW w:w="1253" w:type="pct"/>
          </w:tcPr>
          <w:p w14:paraId="45272792" w14:textId="77777777" w:rsidR="001D20EC" w:rsidRPr="001D20EC" w:rsidRDefault="001D20EC" w:rsidP="004969E0">
            <w:pPr>
              <w:pStyle w:val="PargrafodaLista"/>
              <w:spacing w:before="60" w:after="60"/>
              <w:ind w:left="0"/>
              <w:contextualSpacing w:val="0"/>
              <w:rPr>
                <w:rFonts w:ascii="Tahoma" w:hAnsi="Tahoma" w:cs="Tahoma"/>
                <w:sz w:val="20"/>
                <w:szCs w:val="20"/>
                <w:lang w:val="pt-BR"/>
              </w:rPr>
            </w:pPr>
            <w:r w:rsidRPr="001D20EC">
              <w:rPr>
                <w:rFonts w:ascii="Tahoma" w:hAnsi="Tahoma" w:cs="Tahoma"/>
                <w:sz w:val="20"/>
                <w:szCs w:val="20"/>
                <w:lang w:val="pt-BR"/>
              </w:rPr>
              <w:t>(EF03LP24) Recorrer ao dicionário para esclarecer dúvida sobre a escrita de palavras, especialmente no caso de palavras com relações irregulares fonema-grafema.</w:t>
            </w:r>
          </w:p>
        </w:tc>
        <w:tc>
          <w:tcPr>
            <w:tcW w:w="2055" w:type="pct"/>
          </w:tcPr>
          <w:p w14:paraId="0A25E249"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PARA FALAR E ESCREVER MELHOR</w:t>
            </w:r>
          </w:p>
          <w:p w14:paraId="6A66C09E" w14:textId="77777777" w:rsidR="001D20EC" w:rsidRPr="001D20EC" w:rsidRDefault="001D20EC" w:rsidP="004969E0">
            <w:pPr>
              <w:spacing w:before="60" w:after="60"/>
              <w:rPr>
                <w:rFonts w:ascii="Tahoma" w:hAnsi="Tahoma" w:cs="Tahoma"/>
                <w:sz w:val="20"/>
                <w:szCs w:val="20"/>
                <w:lang w:val="pt-BR"/>
              </w:rPr>
            </w:pPr>
            <w:r w:rsidRPr="001D20EC">
              <w:rPr>
                <w:rFonts w:ascii="Tahoma" w:hAnsi="Tahoma" w:cs="Tahoma"/>
                <w:sz w:val="20"/>
                <w:szCs w:val="20"/>
                <w:lang w:val="pt-BR"/>
              </w:rPr>
              <w:t>(</w:t>
            </w:r>
            <w:r w:rsidRPr="001D20EC">
              <w:rPr>
                <w:rFonts w:ascii="Tahoma" w:hAnsi="Tahoma" w:cs="Tahoma"/>
                <w:b/>
                <w:sz w:val="20"/>
                <w:szCs w:val="20"/>
                <w:lang w:val="pt-BR"/>
              </w:rPr>
              <w:t xml:space="preserve">L </w:t>
            </w:r>
            <w:r w:rsidRPr="001D20EC">
              <w:rPr>
                <w:rFonts w:ascii="Tahoma" w:hAnsi="Tahoma" w:cs="Tahoma"/>
                <w:sz w:val="20"/>
                <w:szCs w:val="20"/>
                <w:lang w:val="pt-BR"/>
              </w:rPr>
              <w:t>ou</w:t>
            </w:r>
            <w:r w:rsidRPr="001D20EC">
              <w:rPr>
                <w:rFonts w:ascii="Tahoma" w:hAnsi="Tahoma" w:cs="Tahoma"/>
                <w:b/>
                <w:sz w:val="20"/>
                <w:szCs w:val="20"/>
                <w:lang w:val="pt-BR"/>
              </w:rPr>
              <w:t xml:space="preserve"> U</w:t>
            </w:r>
            <w:r w:rsidRPr="001D20EC">
              <w:rPr>
                <w:rFonts w:ascii="Tahoma" w:hAnsi="Tahoma" w:cs="Tahoma"/>
                <w:sz w:val="20"/>
                <w:szCs w:val="20"/>
                <w:lang w:val="pt-BR"/>
              </w:rPr>
              <w:t>)</w:t>
            </w:r>
          </w:p>
          <w:p w14:paraId="02F84CC9" w14:textId="77777777" w:rsidR="001D20EC" w:rsidRPr="001D20EC" w:rsidRDefault="001D20EC" w:rsidP="004969E0">
            <w:pPr>
              <w:spacing w:before="60" w:after="60"/>
              <w:rPr>
                <w:rFonts w:ascii="Tahoma" w:hAnsi="Tahoma" w:cs="Tahoma"/>
                <w:sz w:val="20"/>
                <w:szCs w:val="20"/>
                <w:lang w:val="pt-BR"/>
              </w:rPr>
            </w:pPr>
          </w:p>
          <w:p w14:paraId="0AA67744" w14:textId="76325C1C" w:rsidR="001D20EC" w:rsidRPr="001D20EC" w:rsidRDefault="001D20EC" w:rsidP="004969E0">
            <w:pPr>
              <w:spacing w:before="60" w:after="60"/>
              <w:rPr>
                <w:rFonts w:ascii="Tahoma" w:hAnsi="Tahoma" w:cs="Tahoma"/>
                <w:color w:val="FF0000"/>
                <w:sz w:val="20"/>
                <w:szCs w:val="20"/>
                <w:lang w:val="pt-BR"/>
              </w:rPr>
            </w:pPr>
            <w:r w:rsidRPr="001D20EC">
              <w:rPr>
                <w:rFonts w:ascii="Tahoma" w:hAnsi="Tahoma" w:cs="Tahoma"/>
                <w:sz w:val="20"/>
                <w:szCs w:val="20"/>
                <w:lang w:val="pt-BR"/>
              </w:rPr>
              <w:t xml:space="preserve">No </w:t>
            </w:r>
            <w:r w:rsidR="00CD1A31">
              <w:rPr>
                <w:rFonts w:ascii="Tahoma" w:hAnsi="Tahoma" w:cs="Tahoma"/>
                <w:sz w:val="20"/>
                <w:szCs w:val="20"/>
                <w:lang w:val="pt-BR"/>
              </w:rPr>
              <w:t>Manual</w:t>
            </w:r>
            <w:r w:rsidR="00CD1A31" w:rsidRPr="001D20EC">
              <w:rPr>
                <w:rFonts w:ascii="Tahoma" w:hAnsi="Tahoma" w:cs="Tahoma"/>
                <w:sz w:val="20"/>
                <w:szCs w:val="20"/>
                <w:lang w:val="pt-BR"/>
              </w:rPr>
              <w:t xml:space="preserve"> </w:t>
            </w:r>
            <w:r w:rsidRPr="001D20EC">
              <w:rPr>
                <w:rFonts w:ascii="Tahoma" w:hAnsi="Tahoma" w:cs="Tahoma"/>
                <w:sz w:val="20"/>
                <w:szCs w:val="20"/>
                <w:lang w:val="pt-BR"/>
              </w:rPr>
              <w:t xml:space="preserve">do professor, recomenda-se que oriente os alunos a consultar o dicionário para resolver dúvidas no emprego de </w:t>
            </w:r>
            <w:r w:rsidRPr="00CD1A31">
              <w:rPr>
                <w:rFonts w:ascii="Tahoma" w:hAnsi="Tahoma" w:cs="Tahoma"/>
                <w:b/>
                <w:sz w:val="20"/>
                <w:szCs w:val="20"/>
                <w:lang w:val="pt-BR"/>
              </w:rPr>
              <w:t>L</w:t>
            </w:r>
            <w:r w:rsidRPr="001D20EC">
              <w:rPr>
                <w:rFonts w:ascii="Tahoma" w:hAnsi="Tahoma" w:cs="Tahoma"/>
                <w:sz w:val="20"/>
                <w:szCs w:val="20"/>
                <w:lang w:val="pt-BR"/>
              </w:rPr>
              <w:t xml:space="preserve"> ou </w:t>
            </w:r>
            <w:r w:rsidRPr="00CD1A31">
              <w:rPr>
                <w:rFonts w:ascii="Tahoma" w:hAnsi="Tahoma" w:cs="Tahoma"/>
                <w:b/>
                <w:sz w:val="20"/>
                <w:szCs w:val="20"/>
                <w:lang w:val="pt-BR"/>
              </w:rPr>
              <w:t>U</w:t>
            </w:r>
            <w:r w:rsidRPr="001D20EC">
              <w:rPr>
                <w:rFonts w:ascii="Tahoma" w:hAnsi="Tahoma" w:cs="Tahoma"/>
                <w:sz w:val="20"/>
                <w:szCs w:val="20"/>
                <w:lang w:val="pt-BR"/>
              </w:rPr>
              <w:t xml:space="preserve"> em final de sílaba, que, em muitos casos, não segue regra</w:t>
            </w:r>
            <w:r w:rsidR="008A1B4A">
              <w:rPr>
                <w:rFonts w:ascii="Tahoma" w:hAnsi="Tahoma" w:cs="Tahoma"/>
                <w:sz w:val="20"/>
                <w:szCs w:val="20"/>
                <w:lang w:val="pt-BR"/>
              </w:rPr>
              <w:t>s</w:t>
            </w:r>
            <w:r w:rsidRPr="001D20EC">
              <w:rPr>
                <w:rFonts w:ascii="Tahoma" w:hAnsi="Tahoma" w:cs="Tahoma"/>
                <w:sz w:val="20"/>
                <w:szCs w:val="20"/>
                <w:lang w:val="pt-BR"/>
              </w:rPr>
              <w:t>.</w:t>
            </w:r>
          </w:p>
        </w:tc>
      </w:tr>
      <w:tr w:rsidR="001D20EC" w:rsidRPr="001D20EC" w14:paraId="397A2563" w14:textId="77777777" w:rsidTr="001D20EC">
        <w:trPr>
          <w:trHeight w:val="20"/>
        </w:trPr>
        <w:tc>
          <w:tcPr>
            <w:tcW w:w="806" w:type="pct"/>
            <w:vMerge/>
          </w:tcPr>
          <w:p w14:paraId="64048DCA" w14:textId="77777777" w:rsidR="001D20EC" w:rsidRPr="001D20EC" w:rsidRDefault="001D20EC" w:rsidP="004969E0">
            <w:pPr>
              <w:pStyle w:val="PargrafodaLista"/>
              <w:spacing w:before="60" w:after="60"/>
              <w:ind w:left="0"/>
              <w:contextualSpacing w:val="0"/>
              <w:rPr>
                <w:rFonts w:ascii="Tahoma" w:hAnsi="Tahoma" w:cs="Tahoma"/>
                <w:bCs/>
                <w:sz w:val="20"/>
                <w:szCs w:val="20"/>
                <w:lang w:val="pt-BR"/>
              </w:rPr>
            </w:pPr>
          </w:p>
        </w:tc>
        <w:tc>
          <w:tcPr>
            <w:tcW w:w="886" w:type="pct"/>
          </w:tcPr>
          <w:p w14:paraId="1DC06021" w14:textId="77777777" w:rsidR="001D20EC" w:rsidRPr="002D593F" w:rsidRDefault="001D20EC" w:rsidP="004969E0">
            <w:pPr>
              <w:pStyle w:val="PargrafodaLista"/>
              <w:spacing w:before="60" w:after="60"/>
              <w:ind w:left="0"/>
              <w:contextualSpacing w:val="0"/>
              <w:rPr>
                <w:rFonts w:ascii="Tahoma" w:hAnsi="Tahoma" w:cs="Tahoma"/>
                <w:sz w:val="20"/>
                <w:szCs w:val="20"/>
              </w:rPr>
            </w:pPr>
            <w:proofErr w:type="spellStart"/>
            <w:r w:rsidRPr="002D593F">
              <w:rPr>
                <w:rFonts w:ascii="Tahoma" w:hAnsi="Tahoma" w:cs="Tahoma"/>
                <w:sz w:val="20"/>
                <w:szCs w:val="20"/>
              </w:rPr>
              <w:t>Estruturas</w:t>
            </w:r>
            <w:proofErr w:type="spellEnd"/>
            <w:r w:rsidRPr="002D593F">
              <w:rPr>
                <w:rFonts w:ascii="Tahoma" w:hAnsi="Tahoma" w:cs="Tahoma"/>
                <w:sz w:val="20"/>
                <w:szCs w:val="20"/>
              </w:rPr>
              <w:t xml:space="preserve"> </w:t>
            </w:r>
            <w:proofErr w:type="spellStart"/>
            <w:r w:rsidRPr="002D593F">
              <w:rPr>
                <w:rFonts w:ascii="Tahoma" w:hAnsi="Tahoma" w:cs="Tahoma"/>
                <w:sz w:val="20"/>
                <w:szCs w:val="20"/>
              </w:rPr>
              <w:t>silábicas</w:t>
            </w:r>
            <w:proofErr w:type="spellEnd"/>
          </w:p>
        </w:tc>
        <w:tc>
          <w:tcPr>
            <w:tcW w:w="1253" w:type="pct"/>
          </w:tcPr>
          <w:p w14:paraId="783496C5" w14:textId="77777777" w:rsidR="001D20EC" w:rsidRPr="001D20EC" w:rsidRDefault="001D20EC" w:rsidP="004969E0">
            <w:pPr>
              <w:pStyle w:val="PargrafodaLista"/>
              <w:spacing w:before="60" w:after="60"/>
              <w:ind w:left="0"/>
              <w:contextualSpacing w:val="0"/>
              <w:rPr>
                <w:rFonts w:ascii="Tahoma" w:hAnsi="Tahoma" w:cs="Tahoma"/>
                <w:sz w:val="20"/>
                <w:szCs w:val="20"/>
                <w:lang w:val="pt-BR"/>
              </w:rPr>
            </w:pPr>
            <w:r w:rsidRPr="001D20EC">
              <w:rPr>
                <w:rFonts w:ascii="Tahoma" w:hAnsi="Tahoma" w:cs="Tahoma"/>
                <w:sz w:val="20"/>
                <w:szCs w:val="20"/>
                <w:lang w:val="pt-BR"/>
              </w:rPr>
              <w:t xml:space="preserve">(EF03LP25) Ler e escrever corretamente palavras com sílabas </w:t>
            </w:r>
            <w:r w:rsidRPr="001D20EC">
              <w:rPr>
                <w:rFonts w:ascii="Tahoma" w:hAnsi="Tahoma" w:cs="Tahoma"/>
                <w:b/>
                <w:sz w:val="20"/>
                <w:szCs w:val="20"/>
                <w:lang w:val="pt-BR"/>
              </w:rPr>
              <w:t>CV</w:t>
            </w:r>
            <w:r w:rsidRPr="001D20EC">
              <w:rPr>
                <w:rFonts w:ascii="Tahoma" w:hAnsi="Tahoma" w:cs="Tahoma"/>
                <w:sz w:val="20"/>
                <w:szCs w:val="20"/>
                <w:lang w:val="pt-BR"/>
              </w:rPr>
              <w:t xml:space="preserve">, </w:t>
            </w:r>
            <w:r w:rsidRPr="001D20EC">
              <w:rPr>
                <w:rFonts w:ascii="Tahoma" w:hAnsi="Tahoma" w:cs="Tahoma"/>
                <w:b/>
                <w:sz w:val="20"/>
                <w:szCs w:val="20"/>
                <w:lang w:val="pt-BR"/>
              </w:rPr>
              <w:t>V</w:t>
            </w:r>
            <w:r w:rsidRPr="001D20EC">
              <w:rPr>
                <w:rFonts w:ascii="Tahoma" w:hAnsi="Tahoma" w:cs="Tahoma"/>
                <w:sz w:val="20"/>
                <w:szCs w:val="20"/>
                <w:lang w:val="pt-BR"/>
              </w:rPr>
              <w:t xml:space="preserve">, </w:t>
            </w:r>
            <w:r w:rsidRPr="001D20EC">
              <w:rPr>
                <w:rFonts w:ascii="Tahoma" w:hAnsi="Tahoma" w:cs="Tahoma"/>
                <w:b/>
                <w:sz w:val="20"/>
                <w:szCs w:val="20"/>
                <w:lang w:val="pt-BR"/>
              </w:rPr>
              <w:t>CVC</w:t>
            </w:r>
            <w:r w:rsidRPr="001D20EC">
              <w:rPr>
                <w:rFonts w:ascii="Tahoma" w:hAnsi="Tahoma" w:cs="Tahoma"/>
                <w:sz w:val="20"/>
                <w:szCs w:val="20"/>
                <w:lang w:val="pt-BR"/>
              </w:rPr>
              <w:t xml:space="preserve">, </w:t>
            </w:r>
            <w:r w:rsidRPr="001D20EC">
              <w:rPr>
                <w:rFonts w:ascii="Tahoma" w:hAnsi="Tahoma" w:cs="Tahoma"/>
                <w:b/>
                <w:sz w:val="20"/>
                <w:szCs w:val="20"/>
                <w:lang w:val="pt-BR"/>
              </w:rPr>
              <w:t>CCV</w:t>
            </w:r>
            <w:r w:rsidRPr="001D20EC">
              <w:rPr>
                <w:rFonts w:ascii="Tahoma" w:hAnsi="Tahoma" w:cs="Tahoma"/>
                <w:sz w:val="20"/>
                <w:szCs w:val="20"/>
                <w:lang w:val="pt-BR"/>
              </w:rPr>
              <w:t xml:space="preserve">, </w:t>
            </w:r>
            <w:r w:rsidRPr="001D20EC">
              <w:rPr>
                <w:rFonts w:ascii="Tahoma" w:hAnsi="Tahoma" w:cs="Tahoma"/>
                <w:b/>
                <w:sz w:val="20"/>
                <w:szCs w:val="20"/>
                <w:lang w:val="pt-BR"/>
              </w:rPr>
              <w:t>VC</w:t>
            </w:r>
            <w:r w:rsidRPr="001D20EC">
              <w:rPr>
                <w:rFonts w:ascii="Tahoma" w:hAnsi="Tahoma" w:cs="Tahoma"/>
                <w:sz w:val="20"/>
                <w:szCs w:val="20"/>
                <w:lang w:val="pt-BR"/>
              </w:rPr>
              <w:t xml:space="preserve">, </w:t>
            </w:r>
            <w:r w:rsidRPr="001D20EC">
              <w:rPr>
                <w:rFonts w:ascii="Tahoma" w:hAnsi="Tahoma" w:cs="Tahoma"/>
                <w:b/>
                <w:sz w:val="20"/>
                <w:szCs w:val="20"/>
                <w:lang w:val="pt-BR"/>
              </w:rPr>
              <w:t>VV</w:t>
            </w:r>
            <w:r w:rsidRPr="001D20EC">
              <w:rPr>
                <w:rFonts w:ascii="Tahoma" w:hAnsi="Tahoma" w:cs="Tahoma"/>
                <w:sz w:val="20"/>
                <w:szCs w:val="20"/>
                <w:lang w:val="pt-BR"/>
              </w:rPr>
              <w:t xml:space="preserve">, </w:t>
            </w:r>
            <w:r w:rsidRPr="001D20EC">
              <w:rPr>
                <w:rFonts w:ascii="Tahoma" w:hAnsi="Tahoma" w:cs="Tahoma"/>
                <w:b/>
                <w:sz w:val="20"/>
                <w:szCs w:val="20"/>
                <w:lang w:val="pt-BR"/>
              </w:rPr>
              <w:t>CVV</w:t>
            </w:r>
            <w:r w:rsidRPr="001D20EC">
              <w:rPr>
                <w:rFonts w:ascii="Tahoma" w:hAnsi="Tahoma" w:cs="Tahoma"/>
                <w:sz w:val="20"/>
                <w:szCs w:val="20"/>
                <w:lang w:val="pt-BR"/>
              </w:rPr>
              <w:t>, identificando que existem vogais em todas as sílabas.</w:t>
            </w:r>
          </w:p>
        </w:tc>
        <w:tc>
          <w:tcPr>
            <w:tcW w:w="2055" w:type="pct"/>
          </w:tcPr>
          <w:p w14:paraId="1488FA08"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PARA FALAR E ESCREVER MELHOR</w:t>
            </w:r>
          </w:p>
          <w:p w14:paraId="65ECBF20" w14:textId="77777777" w:rsidR="001D20EC" w:rsidRPr="001D20EC" w:rsidRDefault="001D20EC" w:rsidP="004969E0">
            <w:pPr>
              <w:spacing w:before="60" w:after="60"/>
              <w:rPr>
                <w:rFonts w:ascii="Tahoma" w:hAnsi="Tahoma" w:cs="Tahoma"/>
                <w:sz w:val="20"/>
                <w:szCs w:val="20"/>
                <w:lang w:val="pt-BR"/>
              </w:rPr>
            </w:pPr>
            <w:r w:rsidRPr="001D20EC">
              <w:rPr>
                <w:rFonts w:ascii="Tahoma" w:hAnsi="Tahoma" w:cs="Tahoma"/>
                <w:sz w:val="20"/>
                <w:szCs w:val="20"/>
                <w:lang w:val="pt-BR"/>
              </w:rPr>
              <w:t>(</w:t>
            </w:r>
            <w:r w:rsidRPr="001D20EC">
              <w:rPr>
                <w:rFonts w:ascii="Tahoma" w:hAnsi="Tahoma" w:cs="Tahoma"/>
                <w:b/>
                <w:sz w:val="20"/>
                <w:szCs w:val="20"/>
                <w:lang w:val="pt-BR"/>
              </w:rPr>
              <w:t xml:space="preserve">L </w:t>
            </w:r>
            <w:r w:rsidRPr="001D20EC">
              <w:rPr>
                <w:rFonts w:ascii="Tahoma" w:hAnsi="Tahoma" w:cs="Tahoma"/>
                <w:sz w:val="20"/>
                <w:szCs w:val="20"/>
                <w:lang w:val="pt-BR"/>
              </w:rPr>
              <w:t>ou</w:t>
            </w:r>
            <w:r w:rsidRPr="001D20EC">
              <w:rPr>
                <w:rFonts w:ascii="Tahoma" w:hAnsi="Tahoma" w:cs="Tahoma"/>
                <w:b/>
                <w:sz w:val="20"/>
                <w:szCs w:val="20"/>
                <w:lang w:val="pt-BR"/>
              </w:rPr>
              <w:t xml:space="preserve"> U</w:t>
            </w:r>
            <w:r w:rsidRPr="001D20EC">
              <w:rPr>
                <w:rFonts w:ascii="Tahoma" w:hAnsi="Tahoma" w:cs="Tahoma"/>
                <w:sz w:val="20"/>
                <w:szCs w:val="20"/>
                <w:lang w:val="pt-BR"/>
              </w:rPr>
              <w:t>)</w:t>
            </w:r>
          </w:p>
          <w:p w14:paraId="466D0DA2"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sz w:val="20"/>
                <w:szCs w:val="20"/>
                <w:lang w:val="pt-BR"/>
              </w:rPr>
              <w:t xml:space="preserve">Estudo realizado a partir da pronúncia (diferente, de acordo com a região do país) do </w:t>
            </w:r>
            <w:r w:rsidRPr="00CD1A31">
              <w:rPr>
                <w:rFonts w:ascii="Tahoma" w:hAnsi="Tahoma" w:cs="Tahoma"/>
                <w:b/>
                <w:sz w:val="20"/>
                <w:szCs w:val="20"/>
                <w:lang w:val="pt-BR"/>
              </w:rPr>
              <w:t>L</w:t>
            </w:r>
            <w:r w:rsidRPr="001D20EC">
              <w:rPr>
                <w:rFonts w:ascii="Tahoma" w:hAnsi="Tahoma" w:cs="Tahoma"/>
                <w:sz w:val="20"/>
                <w:szCs w:val="20"/>
                <w:lang w:val="pt-BR"/>
              </w:rPr>
              <w:t xml:space="preserve"> e do </w:t>
            </w:r>
            <w:r w:rsidRPr="00CD1A31">
              <w:rPr>
                <w:rFonts w:ascii="Tahoma" w:hAnsi="Tahoma" w:cs="Tahoma"/>
                <w:b/>
                <w:sz w:val="20"/>
                <w:szCs w:val="20"/>
                <w:lang w:val="pt-BR"/>
              </w:rPr>
              <w:t>U</w:t>
            </w:r>
            <w:r w:rsidRPr="001D20EC">
              <w:rPr>
                <w:rFonts w:ascii="Tahoma" w:hAnsi="Tahoma" w:cs="Tahoma"/>
                <w:sz w:val="20"/>
                <w:szCs w:val="20"/>
                <w:lang w:val="pt-BR"/>
              </w:rPr>
              <w:t xml:space="preserve"> em final de sílaba. Em seguida, trabalha-se a escrita de palavras com essas ocorrências.</w:t>
            </w:r>
          </w:p>
          <w:p w14:paraId="60B0E5FA" w14:textId="77777777" w:rsidR="001D20EC" w:rsidRPr="001D20EC" w:rsidRDefault="001D20EC" w:rsidP="004969E0">
            <w:pPr>
              <w:spacing w:before="60" w:after="60"/>
              <w:rPr>
                <w:rFonts w:ascii="Tahoma" w:hAnsi="Tahoma" w:cs="Tahoma"/>
                <w:b/>
                <w:sz w:val="20"/>
                <w:szCs w:val="20"/>
                <w:lang w:val="pt-BR"/>
              </w:rPr>
            </w:pPr>
          </w:p>
          <w:p w14:paraId="7D7397C2"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MEMÓRIA VISUAL</w:t>
            </w:r>
          </w:p>
          <w:p w14:paraId="5691FBEA" w14:textId="701C4E9F" w:rsidR="001D20EC" w:rsidRPr="001D20EC" w:rsidRDefault="001D20EC" w:rsidP="004969E0">
            <w:pPr>
              <w:spacing w:before="60" w:after="60"/>
              <w:rPr>
                <w:rFonts w:ascii="Tahoma" w:hAnsi="Tahoma" w:cs="Tahoma"/>
                <w:color w:val="FF0000"/>
                <w:sz w:val="20"/>
                <w:szCs w:val="20"/>
                <w:lang w:val="pt-BR"/>
              </w:rPr>
            </w:pPr>
            <w:r w:rsidRPr="001D20EC">
              <w:rPr>
                <w:rFonts w:ascii="Tahoma" w:hAnsi="Tahoma" w:cs="Tahoma"/>
                <w:sz w:val="20"/>
                <w:szCs w:val="20"/>
                <w:lang w:val="pt-BR"/>
              </w:rPr>
              <w:t>Atividade lúdica para o</w:t>
            </w:r>
            <w:r w:rsidR="00E53A11">
              <w:rPr>
                <w:rFonts w:ascii="Tahoma" w:hAnsi="Tahoma" w:cs="Tahoma"/>
                <w:sz w:val="20"/>
                <w:szCs w:val="20"/>
                <w:lang w:val="pt-BR"/>
              </w:rPr>
              <w:t>s</w:t>
            </w:r>
            <w:r w:rsidRPr="001D20EC">
              <w:rPr>
                <w:rFonts w:ascii="Tahoma" w:hAnsi="Tahoma" w:cs="Tahoma"/>
                <w:sz w:val="20"/>
                <w:szCs w:val="20"/>
                <w:lang w:val="pt-BR"/>
              </w:rPr>
              <w:t xml:space="preserve"> aluno</w:t>
            </w:r>
            <w:r w:rsidR="00E53A11">
              <w:rPr>
                <w:rFonts w:ascii="Tahoma" w:hAnsi="Tahoma" w:cs="Tahoma"/>
                <w:sz w:val="20"/>
                <w:szCs w:val="20"/>
                <w:lang w:val="pt-BR"/>
              </w:rPr>
              <w:t>s</w:t>
            </w:r>
            <w:r w:rsidRPr="001D20EC">
              <w:rPr>
                <w:rFonts w:ascii="Tahoma" w:hAnsi="Tahoma" w:cs="Tahoma"/>
                <w:sz w:val="20"/>
                <w:szCs w:val="20"/>
                <w:lang w:val="pt-BR"/>
              </w:rPr>
              <w:t xml:space="preserve"> completar</w:t>
            </w:r>
            <w:r w:rsidR="00E53A11">
              <w:rPr>
                <w:rFonts w:ascii="Tahoma" w:hAnsi="Tahoma" w:cs="Tahoma"/>
                <w:sz w:val="20"/>
                <w:szCs w:val="20"/>
                <w:lang w:val="pt-BR"/>
              </w:rPr>
              <w:t>em</w:t>
            </w:r>
            <w:r w:rsidRPr="001D20EC">
              <w:rPr>
                <w:rFonts w:ascii="Tahoma" w:hAnsi="Tahoma" w:cs="Tahoma"/>
                <w:sz w:val="20"/>
                <w:szCs w:val="20"/>
                <w:lang w:val="pt-BR"/>
              </w:rPr>
              <w:t xml:space="preserve"> palavras empregando </w:t>
            </w:r>
            <w:r w:rsidRPr="00CD1A31">
              <w:rPr>
                <w:rFonts w:ascii="Tahoma" w:hAnsi="Tahoma" w:cs="Tahoma"/>
                <w:b/>
                <w:sz w:val="20"/>
                <w:szCs w:val="20"/>
                <w:lang w:val="pt-BR"/>
              </w:rPr>
              <w:t>L</w:t>
            </w:r>
            <w:r w:rsidRPr="001D20EC">
              <w:rPr>
                <w:rFonts w:ascii="Tahoma" w:hAnsi="Tahoma" w:cs="Tahoma"/>
                <w:sz w:val="20"/>
                <w:szCs w:val="20"/>
                <w:lang w:val="pt-BR"/>
              </w:rPr>
              <w:t xml:space="preserve"> ou </w:t>
            </w:r>
            <w:r w:rsidRPr="00CD1A31">
              <w:rPr>
                <w:rFonts w:ascii="Tahoma" w:hAnsi="Tahoma" w:cs="Tahoma"/>
                <w:b/>
                <w:sz w:val="20"/>
                <w:szCs w:val="20"/>
                <w:lang w:val="pt-BR"/>
              </w:rPr>
              <w:t>U</w:t>
            </w:r>
            <w:r w:rsidRPr="001D20EC">
              <w:rPr>
                <w:rFonts w:ascii="Tahoma" w:hAnsi="Tahoma" w:cs="Tahoma"/>
                <w:sz w:val="20"/>
                <w:szCs w:val="20"/>
                <w:lang w:val="pt-BR"/>
              </w:rPr>
              <w:t>.</w:t>
            </w:r>
          </w:p>
        </w:tc>
      </w:tr>
    </w:tbl>
    <w:p w14:paraId="1DF91797" w14:textId="59DAA288" w:rsidR="001D20EC" w:rsidRDefault="001D20EC" w:rsidP="001D20EC">
      <w:pPr>
        <w:pStyle w:val="PargrafodaLista"/>
        <w:ind w:left="0"/>
        <w:rPr>
          <w:rFonts w:ascii="Verdana" w:hAnsi="Verdana" w:cs="Arial"/>
          <w:b/>
          <w:lang w:val="pt-BR"/>
        </w:rPr>
      </w:pPr>
    </w:p>
    <w:p w14:paraId="339A1B8A" w14:textId="77777777" w:rsidR="001D20EC" w:rsidRDefault="001D20EC">
      <w:pPr>
        <w:rPr>
          <w:rFonts w:ascii="Verdana" w:hAnsi="Verdana" w:cs="Arial"/>
          <w:b/>
          <w:lang w:val="pt-BR"/>
        </w:rPr>
      </w:pPr>
      <w:r>
        <w:rPr>
          <w:rFonts w:ascii="Verdana" w:hAnsi="Verdana" w:cs="Arial"/>
          <w:b/>
          <w:lang w:val="pt-BR"/>
        </w:rPr>
        <w:br w:type="page"/>
      </w:r>
    </w:p>
    <w:tbl>
      <w:tblPr>
        <w:tblStyle w:val="TabeladeGradeClara"/>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3"/>
        <w:gridCol w:w="1682"/>
        <w:gridCol w:w="2142"/>
        <w:gridCol w:w="4305"/>
      </w:tblGrid>
      <w:tr w:rsidR="001D20EC" w:rsidRPr="002D593F" w14:paraId="29CB46D6" w14:textId="77777777" w:rsidTr="001D20EC">
        <w:trPr>
          <w:trHeight w:val="454"/>
        </w:trPr>
        <w:tc>
          <w:tcPr>
            <w:tcW w:w="5000" w:type="pct"/>
            <w:gridSpan w:val="4"/>
            <w:shd w:val="clear" w:color="auto" w:fill="595959" w:themeFill="text1" w:themeFillTint="A6"/>
          </w:tcPr>
          <w:p w14:paraId="4F848410" w14:textId="77777777" w:rsidR="001D20EC" w:rsidRPr="002D593F" w:rsidRDefault="001D20EC" w:rsidP="004969E0">
            <w:pPr>
              <w:pStyle w:val="PargrafodaLista"/>
              <w:spacing w:before="60" w:after="60"/>
              <w:ind w:left="0"/>
              <w:contextualSpacing w:val="0"/>
              <w:jc w:val="center"/>
              <w:rPr>
                <w:rFonts w:ascii="Tahoma" w:hAnsi="Tahoma" w:cs="Tahoma"/>
                <w:b/>
                <w:color w:val="FFFFFF"/>
                <w:sz w:val="20"/>
                <w:szCs w:val="20"/>
              </w:rPr>
            </w:pPr>
            <w:proofErr w:type="spellStart"/>
            <w:r w:rsidRPr="002D593F">
              <w:rPr>
                <w:rFonts w:ascii="Tahoma" w:hAnsi="Tahoma" w:cs="Tahoma"/>
                <w:b/>
                <w:color w:val="FFFFFF"/>
                <w:sz w:val="20"/>
                <w:szCs w:val="20"/>
              </w:rPr>
              <w:lastRenderedPageBreak/>
              <w:t>Eixo</w:t>
            </w:r>
            <w:proofErr w:type="spellEnd"/>
            <w:r w:rsidRPr="002D593F">
              <w:rPr>
                <w:rFonts w:ascii="Tahoma" w:hAnsi="Tahoma" w:cs="Tahoma"/>
                <w:b/>
                <w:color w:val="FFFFFF"/>
                <w:sz w:val="20"/>
                <w:szCs w:val="20"/>
              </w:rPr>
              <w:t xml:space="preserve"> </w:t>
            </w:r>
            <w:proofErr w:type="spellStart"/>
            <w:r w:rsidRPr="002D593F">
              <w:rPr>
                <w:rFonts w:ascii="Tahoma" w:hAnsi="Tahoma" w:cs="Tahoma"/>
                <w:b/>
                <w:color w:val="FFFFFF"/>
                <w:sz w:val="20"/>
                <w:szCs w:val="20"/>
              </w:rPr>
              <w:t>Educação</w:t>
            </w:r>
            <w:proofErr w:type="spellEnd"/>
            <w:r w:rsidRPr="002D593F">
              <w:rPr>
                <w:rFonts w:ascii="Tahoma" w:hAnsi="Tahoma" w:cs="Tahoma"/>
                <w:b/>
                <w:color w:val="FFFFFF"/>
                <w:sz w:val="20"/>
                <w:szCs w:val="20"/>
              </w:rPr>
              <w:t xml:space="preserve"> </w:t>
            </w:r>
            <w:proofErr w:type="spellStart"/>
            <w:r w:rsidRPr="002D593F">
              <w:rPr>
                <w:rFonts w:ascii="Tahoma" w:hAnsi="Tahoma" w:cs="Tahoma"/>
                <w:b/>
                <w:color w:val="FFFFFF"/>
                <w:sz w:val="20"/>
                <w:szCs w:val="20"/>
              </w:rPr>
              <w:t>literária</w:t>
            </w:r>
            <w:proofErr w:type="spellEnd"/>
          </w:p>
        </w:tc>
      </w:tr>
      <w:tr w:rsidR="001D20EC" w:rsidRPr="002D593F" w14:paraId="1F74BC8D" w14:textId="77777777" w:rsidTr="001D20EC">
        <w:trPr>
          <w:trHeight w:val="20"/>
        </w:trPr>
        <w:tc>
          <w:tcPr>
            <w:tcW w:w="776" w:type="pct"/>
            <w:shd w:val="clear" w:color="auto" w:fill="D9D9D9" w:themeFill="background1" w:themeFillShade="D9"/>
            <w:vAlign w:val="center"/>
          </w:tcPr>
          <w:p w14:paraId="76693E3B" w14:textId="1CB28D30" w:rsidR="001D20EC" w:rsidRPr="002D593F" w:rsidRDefault="001D20EC" w:rsidP="001D20EC">
            <w:pPr>
              <w:spacing w:before="60" w:after="6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Unidades</w:t>
            </w:r>
            <w:proofErr w:type="spellEnd"/>
            <w:r w:rsidRPr="002D593F">
              <w:rPr>
                <w:rFonts w:ascii="Tahoma" w:hAnsi="Tahoma" w:cs="Tahoma"/>
                <w:b/>
                <w:bCs/>
                <w:color w:val="000000" w:themeColor="text1"/>
                <w:sz w:val="20"/>
                <w:szCs w:val="20"/>
              </w:rPr>
              <w:t xml:space="preserve"> </w:t>
            </w:r>
            <w:proofErr w:type="spellStart"/>
            <w:r w:rsidRPr="002D593F">
              <w:rPr>
                <w:rFonts w:ascii="Tahoma" w:hAnsi="Tahoma" w:cs="Tahoma"/>
                <w:b/>
                <w:bCs/>
                <w:color w:val="000000" w:themeColor="text1"/>
                <w:sz w:val="20"/>
                <w:szCs w:val="20"/>
              </w:rPr>
              <w:t>temáticas</w:t>
            </w:r>
            <w:proofErr w:type="spellEnd"/>
          </w:p>
        </w:tc>
        <w:tc>
          <w:tcPr>
            <w:tcW w:w="874" w:type="pct"/>
            <w:shd w:val="clear" w:color="auto" w:fill="D9D9D9" w:themeFill="background1" w:themeFillShade="D9"/>
            <w:vAlign w:val="center"/>
          </w:tcPr>
          <w:p w14:paraId="3E854A01" w14:textId="773A15BF" w:rsidR="001D20EC" w:rsidRPr="002D593F" w:rsidRDefault="001D20EC" w:rsidP="001D20EC">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Objetos</w:t>
            </w:r>
            <w:proofErr w:type="spellEnd"/>
            <w:r w:rsidRPr="002D593F">
              <w:rPr>
                <w:rFonts w:ascii="Tahoma" w:hAnsi="Tahoma" w:cs="Tahoma"/>
                <w:b/>
                <w:bCs/>
                <w:color w:val="000000" w:themeColor="text1"/>
                <w:sz w:val="20"/>
                <w:szCs w:val="20"/>
              </w:rPr>
              <w:t xml:space="preserve"> de </w:t>
            </w:r>
            <w:proofErr w:type="spellStart"/>
            <w:r w:rsidRPr="002D593F">
              <w:rPr>
                <w:rFonts w:ascii="Tahoma" w:hAnsi="Tahoma" w:cs="Tahoma"/>
                <w:b/>
                <w:bCs/>
                <w:color w:val="000000" w:themeColor="text1"/>
                <w:sz w:val="20"/>
                <w:szCs w:val="20"/>
              </w:rPr>
              <w:t>conhecimento</w:t>
            </w:r>
            <w:proofErr w:type="spellEnd"/>
          </w:p>
        </w:tc>
        <w:tc>
          <w:tcPr>
            <w:tcW w:w="1113" w:type="pct"/>
            <w:shd w:val="clear" w:color="auto" w:fill="D9D9D9" w:themeFill="background1" w:themeFillShade="D9"/>
            <w:vAlign w:val="center"/>
          </w:tcPr>
          <w:p w14:paraId="1A74E9D9" w14:textId="511445E0" w:rsidR="001D20EC" w:rsidRPr="002D593F" w:rsidRDefault="001D20EC" w:rsidP="001D20EC">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Habilidades</w:t>
            </w:r>
            <w:proofErr w:type="spellEnd"/>
          </w:p>
        </w:tc>
        <w:tc>
          <w:tcPr>
            <w:tcW w:w="2237" w:type="pct"/>
            <w:shd w:val="clear" w:color="auto" w:fill="D9D9D9" w:themeFill="background1" w:themeFillShade="D9"/>
            <w:vAlign w:val="center"/>
          </w:tcPr>
          <w:p w14:paraId="123BE960" w14:textId="780E4E67" w:rsidR="001D20EC" w:rsidRPr="002D593F" w:rsidRDefault="001D20EC" w:rsidP="001D20EC">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Práticas</w:t>
            </w:r>
            <w:proofErr w:type="spellEnd"/>
            <w:r w:rsidRPr="002D593F">
              <w:rPr>
                <w:rFonts w:ascii="Tahoma" w:hAnsi="Tahoma" w:cs="Tahoma"/>
                <w:b/>
                <w:bCs/>
                <w:color w:val="000000" w:themeColor="text1"/>
                <w:sz w:val="20"/>
                <w:szCs w:val="20"/>
              </w:rPr>
              <w:t xml:space="preserve"> </w:t>
            </w:r>
            <w:proofErr w:type="spellStart"/>
            <w:r w:rsidRPr="002D593F">
              <w:rPr>
                <w:rFonts w:ascii="Tahoma" w:hAnsi="Tahoma" w:cs="Tahoma"/>
                <w:b/>
                <w:bCs/>
                <w:color w:val="000000" w:themeColor="text1"/>
                <w:sz w:val="20"/>
                <w:szCs w:val="20"/>
              </w:rPr>
              <w:t>didático</w:t>
            </w:r>
            <w:proofErr w:type="spellEnd"/>
            <w:r w:rsidRPr="002D593F">
              <w:rPr>
                <w:rFonts w:ascii="Tahoma" w:hAnsi="Tahoma" w:cs="Tahoma"/>
                <w:b/>
                <w:bCs/>
                <w:color w:val="000000" w:themeColor="text1"/>
                <w:sz w:val="20"/>
                <w:szCs w:val="20"/>
              </w:rPr>
              <w:t>-</w:t>
            </w:r>
            <w:r w:rsidRPr="002D593F">
              <w:rPr>
                <w:rFonts w:ascii="Tahoma" w:hAnsi="Tahoma" w:cs="Tahoma"/>
                <w:b/>
                <w:bCs/>
                <w:color w:val="000000" w:themeColor="text1"/>
                <w:sz w:val="20"/>
                <w:szCs w:val="20"/>
              </w:rPr>
              <w:br/>
              <w:t>-</w:t>
            </w:r>
            <w:proofErr w:type="spellStart"/>
            <w:r w:rsidRPr="002D593F">
              <w:rPr>
                <w:rFonts w:ascii="Tahoma" w:hAnsi="Tahoma" w:cs="Tahoma"/>
                <w:b/>
                <w:bCs/>
                <w:color w:val="000000" w:themeColor="text1"/>
                <w:sz w:val="20"/>
                <w:szCs w:val="20"/>
              </w:rPr>
              <w:t>pedagógicas</w:t>
            </w:r>
            <w:proofErr w:type="spellEnd"/>
          </w:p>
        </w:tc>
      </w:tr>
      <w:tr w:rsidR="001D20EC" w:rsidRPr="001D20EC" w14:paraId="2A958A9A" w14:textId="77777777" w:rsidTr="001D20EC">
        <w:trPr>
          <w:trHeight w:val="20"/>
        </w:trPr>
        <w:tc>
          <w:tcPr>
            <w:tcW w:w="776" w:type="pct"/>
          </w:tcPr>
          <w:p w14:paraId="5C723B4C" w14:textId="77777777" w:rsidR="001D20EC" w:rsidRPr="002D593F" w:rsidRDefault="001D20EC" w:rsidP="004969E0">
            <w:pPr>
              <w:pStyle w:val="PargrafodaLista"/>
              <w:spacing w:before="60" w:after="60"/>
              <w:ind w:left="0"/>
              <w:contextualSpacing w:val="0"/>
              <w:rPr>
                <w:rFonts w:ascii="Tahoma" w:hAnsi="Tahoma" w:cs="Tahoma"/>
                <w:b/>
                <w:color w:val="000000"/>
                <w:sz w:val="20"/>
                <w:szCs w:val="20"/>
              </w:rPr>
            </w:pPr>
            <w:proofErr w:type="spellStart"/>
            <w:r w:rsidRPr="002D593F">
              <w:rPr>
                <w:rFonts w:ascii="Tahoma" w:hAnsi="Tahoma" w:cs="Tahoma"/>
                <w:b/>
                <w:bCs/>
                <w:sz w:val="20"/>
                <w:szCs w:val="20"/>
              </w:rPr>
              <w:t>Categorias</w:t>
            </w:r>
            <w:proofErr w:type="spellEnd"/>
            <w:r w:rsidRPr="002D593F">
              <w:rPr>
                <w:rFonts w:ascii="Tahoma" w:hAnsi="Tahoma" w:cs="Tahoma"/>
                <w:b/>
                <w:bCs/>
                <w:sz w:val="20"/>
                <w:szCs w:val="20"/>
              </w:rPr>
              <w:t xml:space="preserve"> do </w:t>
            </w:r>
            <w:proofErr w:type="spellStart"/>
            <w:r w:rsidRPr="002D593F">
              <w:rPr>
                <w:rFonts w:ascii="Tahoma" w:hAnsi="Tahoma" w:cs="Tahoma"/>
                <w:b/>
                <w:bCs/>
                <w:sz w:val="20"/>
                <w:szCs w:val="20"/>
              </w:rPr>
              <w:t>discurso</w:t>
            </w:r>
            <w:proofErr w:type="spellEnd"/>
            <w:r w:rsidRPr="002D593F">
              <w:rPr>
                <w:rFonts w:ascii="Tahoma" w:hAnsi="Tahoma" w:cs="Tahoma"/>
                <w:b/>
                <w:bCs/>
                <w:sz w:val="20"/>
                <w:szCs w:val="20"/>
              </w:rPr>
              <w:t xml:space="preserve"> </w:t>
            </w:r>
            <w:proofErr w:type="spellStart"/>
            <w:r w:rsidRPr="002D593F">
              <w:rPr>
                <w:rFonts w:ascii="Tahoma" w:hAnsi="Tahoma" w:cs="Tahoma"/>
                <w:b/>
                <w:bCs/>
                <w:sz w:val="20"/>
                <w:szCs w:val="20"/>
              </w:rPr>
              <w:t>literário</w:t>
            </w:r>
            <w:proofErr w:type="spellEnd"/>
          </w:p>
        </w:tc>
        <w:tc>
          <w:tcPr>
            <w:tcW w:w="874" w:type="pct"/>
          </w:tcPr>
          <w:p w14:paraId="2559B6CA" w14:textId="77777777"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r w:rsidRPr="001D20EC">
              <w:rPr>
                <w:rFonts w:ascii="Tahoma" w:hAnsi="Tahoma" w:cs="Tahoma"/>
                <w:sz w:val="20"/>
                <w:szCs w:val="20"/>
                <w:lang w:val="pt-BR"/>
              </w:rPr>
              <w:t>Elementos constitutivos do discurso narrativo ficcional em prosa e versos: estrutura da narrativa e recursos expressivos</w:t>
            </w:r>
          </w:p>
        </w:tc>
        <w:tc>
          <w:tcPr>
            <w:tcW w:w="1113" w:type="pct"/>
          </w:tcPr>
          <w:p w14:paraId="7DC63799" w14:textId="77777777" w:rsidR="001D20EC" w:rsidRPr="001D20EC" w:rsidRDefault="001D20EC" w:rsidP="004969E0">
            <w:pPr>
              <w:spacing w:before="60" w:after="60"/>
              <w:rPr>
                <w:rFonts w:ascii="Tahoma" w:hAnsi="Tahoma" w:cs="Tahoma"/>
                <w:color w:val="000000"/>
                <w:sz w:val="20"/>
                <w:szCs w:val="20"/>
                <w:lang w:val="pt-BR"/>
              </w:rPr>
            </w:pPr>
            <w:r w:rsidRPr="001D20EC">
              <w:rPr>
                <w:rFonts w:ascii="Tahoma" w:hAnsi="Tahoma" w:cs="Tahoma"/>
                <w:sz w:val="20"/>
                <w:szCs w:val="20"/>
                <w:lang w:val="pt-BR"/>
              </w:rPr>
              <w:t>(EF03LP34) Identificar características do cenário, atributos físicos, motivações e sentimentos de personagens, marcadores de tempo, espaço, causa-efeito, uso de discurso direto (diálogos).</w:t>
            </w:r>
          </w:p>
        </w:tc>
        <w:tc>
          <w:tcPr>
            <w:tcW w:w="2237" w:type="pct"/>
          </w:tcPr>
          <w:p w14:paraId="384FEF14" w14:textId="77777777" w:rsidR="001D20EC" w:rsidRPr="001D20EC" w:rsidRDefault="001D20EC" w:rsidP="004969E0">
            <w:pPr>
              <w:spacing w:before="60" w:after="60"/>
              <w:rPr>
                <w:rFonts w:ascii="Tahoma" w:hAnsi="Tahoma" w:cs="Tahoma"/>
                <w:b/>
                <w:sz w:val="20"/>
                <w:szCs w:val="20"/>
                <w:lang w:val="pt-BR"/>
              </w:rPr>
            </w:pPr>
            <w:r w:rsidRPr="00342936">
              <w:rPr>
                <w:rFonts w:ascii="Tahoma" w:hAnsi="Tahoma" w:cs="Tahoma"/>
                <w:b/>
                <w:sz w:val="20"/>
                <w:szCs w:val="20"/>
                <w:lang w:val="pt-BR"/>
              </w:rPr>
              <w:t>TEXTO 1</w:t>
            </w:r>
          </w:p>
          <w:p w14:paraId="55835660" w14:textId="0504A007" w:rsidR="001D20EC" w:rsidRPr="001D20EC" w:rsidRDefault="001D20EC" w:rsidP="004969E0">
            <w:pPr>
              <w:spacing w:before="60" w:after="60"/>
              <w:rPr>
                <w:rFonts w:ascii="Tahoma" w:hAnsi="Tahoma" w:cs="Tahoma"/>
                <w:sz w:val="20"/>
                <w:szCs w:val="20"/>
                <w:lang w:val="pt-BR"/>
              </w:rPr>
            </w:pPr>
            <w:r w:rsidRPr="001D20EC">
              <w:rPr>
                <w:rFonts w:ascii="Tahoma" w:hAnsi="Tahoma" w:cs="Tahoma"/>
                <w:sz w:val="20"/>
                <w:szCs w:val="20"/>
                <w:lang w:val="pt-BR"/>
              </w:rPr>
              <w:t xml:space="preserve">O texto selecionado contribui para a formação do leitor literário na medida em que possibilita a identificação de sentimentos da personagem </w:t>
            </w:r>
            <w:proofErr w:type="spellStart"/>
            <w:r w:rsidRPr="001D20EC">
              <w:rPr>
                <w:rFonts w:ascii="Tahoma" w:hAnsi="Tahoma" w:cs="Tahoma"/>
                <w:sz w:val="20"/>
                <w:szCs w:val="20"/>
                <w:lang w:val="pt-BR"/>
              </w:rPr>
              <w:t>Charlô</w:t>
            </w:r>
            <w:proofErr w:type="spellEnd"/>
            <w:r w:rsidRPr="001D20EC">
              <w:rPr>
                <w:rFonts w:ascii="Tahoma" w:hAnsi="Tahoma" w:cs="Tahoma"/>
                <w:sz w:val="20"/>
                <w:szCs w:val="20"/>
                <w:lang w:val="pt-BR"/>
              </w:rPr>
              <w:t xml:space="preserve"> em relação ao destinatário de sua carta, Felpo, assim como permite ao leitor conhecer os atributos físicos desse personagem, além de sua condição de coelho poeta. </w:t>
            </w:r>
          </w:p>
        </w:tc>
      </w:tr>
    </w:tbl>
    <w:p w14:paraId="45F2F4BC" w14:textId="72626595" w:rsidR="001D20EC" w:rsidRDefault="001D20EC" w:rsidP="001D20EC">
      <w:pPr>
        <w:pStyle w:val="PargrafodaLista"/>
        <w:tabs>
          <w:tab w:val="left" w:pos="7938"/>
        </w:tabs>
        <w:rPr>
          <w:rFonts w:ascii="Tahoma" w:hAnsi="Tahoma" w:cs="Tahoma"/>
          <w:b/>
          <w:color w:val="000000"/>
          <w:sz w:val="18"/>
          <w:szCs w:val="18"/>
          <w:lang w:val="pt-BR"/>
        </w:rPr>
      </w:pPr>
    </w:p>
    <w:p w14:paraId="43E002A2" w14:textId="77777777" w:rsidR="001D20EC" w:rsidRDefault="001D20EC">
      <w:pPr>
        <w:rPr>
          <w:rFonts w:ascii="Tahoma" w:hAnsi="Tahoma" w:cs="Tahoma"/>
          <w:b/>
          <w:color w:val="000000"/>
          <w:sz w:val="18"/>
          <w:szCs w:val="18"/>
          <w:lang w:val="pt-BR"/>
        </w:rPr>
      </w:pPr>
      <w:r>
        <w:rPr>
          <w:rFonts w:ascii="Tahoma" w:hAnsi="Tahoma" w:cs="Tahoma"/>
          <w:b/>
          <w:color w:val="000000"/>
          <w:sz w:val="18"/>
          <w:szCs w:val="18"/>
          <w:lang w:val="pt-BR"/>
        </w:rPr>
        <w:br w:type="page"/>
      </w:r>
    </w:p>
    <w:p w14:paraId="14A3B262" w14:textId="77777777" w:rsidR="001D20EC" w:rsidRPr="00CD6FE6" w:rsidRDefault="001D20EC" w:rsidP="007634E0">
      <w:pPr>
        <w:pStyle w:val="00PESO2"/>
      </w:pPr>
      <w:r w:rsidRPr="00FE11CD">
        <w:lastRenderedPageBreak/>
        <w:t xml:space="preserve">UNIDADE 2 – EU ME LEMBRO </w:t>
      </w:r>
    </w:p>
    <w:p w14:paraId="66FF0429" w14:textId="77777777" w:rsidR="001D20EC" w:rsidRPr="00494680" w:rsidRDefault="001D20EC" w:rsidP="001D20EC">
      <w:pPr>
        <w:pStyle w:val="00textosemparagrafo"/>
      </w:pPr>
    </w:p>
    <w:tbl>
      <w:tblPr>
        <w:tblStyle w:val="TabeladeGradeClara"/>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1"/>
        <w:gridCol w:w="1913"/>
        <w:gridCol w:w="2407"/>
        <w:gridCol w:w="3391"/>
      </w:tblGrid>
      <w:tr w:rsidR="001D20EC" w:rsidRPr="002D593F" w14:paraId="63EE5C96" w14:textId="77777777" w:rsidTr="001D20EC">
        <w:trPr>
          <w:trHeight w:val="454"/>
        </w:trPr>
        <w:tc>
          <w:tcPr>
            <w:tcW w:w="5000" w:type="pct"/>
            <w:gridSpan w:val="4"/>
            <w:shd w:val="clear" w:color="auto" w:fill="595959" w:themeFill="text1" w:themeFillTint="A6"/>
            <w:vAlign w:val="center"/>
          </w:tcPr>
          <w:p w14:paraId="604F7953" w14:textId="77777777" w:rsidR="001D20EC" w:rsidRPr="002D593F" w:rsidRDefault="001D20EC" w:rsidP="001D20EC">
            <w:pPr>
              <w:pStyle w:val="PargrafodaLista"/>
              <w:spacing w:before="60" w:after="60"/>
              <w:ind w:left="0"/>
              <w:contextualSpacing w:val="0"/>
              <w:jc w:val="center"/>
              <w:rPr>
                <w:rFonts w:ascii="Tahoma" w:hAnsi="Tahoma" w:cs="Tahoma"/>
                <w:b/>
                <w:color w:val="FFFFFF"/>
                <w:sz w:val="20"/>
                <w:szCs w:val="20"/>
              </w:rPr>
            </w:pPr>
            <w:proofErr w:type="spellStart"/>
            <w:r w:rsidRPr="002D593F">
              <w:rPr>
                <w:rFonts w:ascii="Tahoma" w:hAnsi="Tahoma" w:cs="Tahoma"/>
                <w:b/>
                <w:color w:val="FFFFFF"/>
                <w:sz w:val="20"/>
                <w:szCs w:val="20"/>
              </w:rPr>
              <w:t>Eixo</w:t>
            </w:r>
            <w:proofErr w:type="spellEnd"/>
            <w:r w:rsidRPr="002D593F">
              <w:rPr>
                <w:rFonts w:ascii="Tahoma" w:hAnsi="Tahoma" w:cs="Tahoma"/>
                <w:b/>
                <w:color w:val="FFFFFF"/>
                <w:sz w:val="20"/>
                <w:szCs w:val="20"/>
              </w:rPr>
              <w:t xml:space="preserve"> </w:t>
            </w:r>
            <w:proofErr w:type="spellStart"/>
            <w:r w:rsidRPr="002D593F">
              <w:rPr>
                <w:rFonts w:ascii="Tahoma" w:hAnsi="Tahoma" w:cs="Tahoma"/>
                <w:b/>
                <w:color w:val="FFFFFF"/>
                <w:sz w:val="20"/>
                <w:szCs w:val="20"/>
              </w:rPr>
              <w:t>Oralidade</w:t>
            </w:r>
            <w:proofErr w:type="spellEnd"/>
          </w:p>
        </w:tc>
      </w:tr>
      <w:tr w:rsidR="001D20EC" w:rsidRPr="002D593F" w14:paraId="5B9C0A32" w14:textId="77777777" w:rsidTr="00524F5B">
        <w:trPr>
          <w:trHeight w:val="20"/>
        </w:trPr>
        <w:tc>
          <w:tcPr>
            <w:tcW w:w="993" w:type="pct"/>
            <w:shd w:val="clear" w:color="auto" w:fill="D9D9D9" w:themeFill="background1" w:themeFillShade="D9"/>
            <w:vAlign w:val="center"/>
          </w:tcPr>
          <w:p w14:paraId="4A62D4DC" w14:textId="5977617F" w:rsidR="001D20EC" w:rsidRPr="002D593F" w:rsidRDefault="001D20EC" w:rsidP="001D20EC">
            <w:pPr>
              <w:spacing w:before="60" w:after="6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Unidades</w:t>
            </w:r>
            <w:proofErr w:type="spellEnd"/>
            <w:r w:rsidRPr="002D593F">
              <w:rPr>
                <w:rFonts w:ascii="Tahoma" w:hAnsi="Tahoma" w:cs="Tahoma"/>
                <w:b/>
                <w:bCs/>
                <w:color w:val="000000" w:themeColor="text1"/>
                <w:sz w:val="20"/>
                <w:szCs w:val="20"/>
              </w:rPr>
              <w:t xml:space="preserve"> </w:t>
            </w:r>
            <w:proofErr w:type="spellStart"/>
            <w:r w:rsidRPr="002D593F">
              <w:rPr>
                <w:rFonts w:ascii="Tahoma" w:hAnsi="Tahoma" w:cs="Tahoma"/>
                <w:b/>
                <w:bCs/>
                <w:color w:val="000000" w:themeColor="text1"/>
                <w:sz w:val="20"/>
                <w:szCs w:val="20"/>
              </w:rPr>
              <w:t>temáticas</w:t>
            </w:r>
            <w:proofErr w:type="spellEnd"/>
          </w:p>
        </w:tc>
        <w:tc>
          <w:tcPr>
            <w:tcW w:w="994" w:type="pct"/>
            <w:shd w:val="clear" w:color="auto" w:fill="D9D9D9" w:themeFill="background1" w:themeFillShade="D9"/>
            <w:vAlign w:val="center"/>
          </w:tcPr>
          <w:p w14:paraId="4C8CEB1D" w14:textId="7176CF23" w:rsidR="001D20EC" w:rsidRPr="002D593F" w:rsidRDefault="001D20EC" w:rsidP="001D20EC">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Objetos</w:t>
            </w:r>
            <w:proofErr w:type="spellEnd"/>
            <w:r w:rsidRPr="002D593F">
              <w:rPr>
                <w:rFonts w:ascii="Tahoma" w:hAnsi="Tahoma" w:cs="Tahoma"/>
                <w:b/>
                <w:bCs/>
                <w:color w:val="000000" w:themeColor="text1"/>
                <w:sz w:val="20"/>
                <w:szCs w:val="20"/>
              </w:rPr>
              <w:t xml:space="preserve"> de </w:t>
            </w:r>
            <w:proofErr w:type="spellStart"/>
            <w:r w:rsidRPr="002D593F">
              <w:rPr>
                <w:rFonts w:ascii="Tahoma" w:hAnsi="Tahoma" w:cs="Tahoma"/>
                <w:b/>
                <w:bCs/>
                <w:color w:val="000000" w:themeColor="text1"/>
                <w:sz w:val="20"/>
                <w:szCs w:val="20"/>
              </w:rPr>
              <w:t>conhecimento</w:t>
            </w:r>
            <w:proofErr w:type="spellEnd"/>
          </w:p>
        </w:tc>
        <w:tc>
          <w:tcPr>
            <w:tcW w:w="1251" w:type="pct"/>
            <w:shd w:val="clear" w:color="auto" w:fill="D9D9D9" w:themeFill="background1" w:themeFillShade="D9"/>
            <w:vAlign w:val="center"/>
          </w:tcPr>
          <w:p w14:paraId="5524A6A7" w14:textId="61659578" w:rsidR="001D20EC" w:rsidRPr="002D593F" w:rsidRDefault="001D20EC" w:rsidP="001D20EC">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Habilidades</w:t>
            </w:r>
            <w:proofErr w:type="spellEnd"/>
          </w:p>
        </w:tc>
        <w:tc>
          <w:tcPr>
            <w:tcW w:w="1762" w:type="pct"/>
            <w:shd w:val="clear" w:color="auto" w:fill="D9D9D9" w:themeFill="background1" w:themeFillShade="D9"/>
            <w:vAlign w:val="center"/>
          </w:tcPr>
          <w:p w14:paraId="7A1A3CD1" w14:textId="2C3BCBCA" w:rsidR="001D20EC" w:rsidRPr="002D593F" w:rsidRDefault="001D20EC" w:rsidP="001D20EC">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Práticas</w:t>
            </w:r>
            <w:proofErr w:type="spellEnd"/>
            <w:r w:rsidRPr="002D593F">
              <w:rPr>
                <w:rFonts w:ascii="Tahoma" w:hAnsi="Tahoma" w:cs="Tahoma"/>
                <w:b/>
                <w:bCs/>
                <w:color w:val="000000" w:themeColor="text1"/>
                <w:sz w:val="20"/>
                <w:szCs w:val="20"/>
              </w:rPr>
              <w:t xml:space="preserve"> </w:t>
            </w:r>
            <w:proofErr w:type="spellStart"/>
            <w:r w:rsidRPr="002D593F">
              <w:rPr>
                <w:rFonts w:ascii="Tahoma" w:hAnsi="Tahoma" w:cs="Tahoma"/>
                <w:b/>
                <w:bCs/>
                <w:color w:val="000000" w:themeColor="text1"/>
                <w:sz w:val="20"/>
                <w:szCs w:val="20"/>
              </w:rPr>
              <w:t>didático</w:t>
            </w:r>
            <w:proofErr w:type="spellEnd"/>
            <w:r w:rsidRPr="002D593F">
              <w:rPr>
                <w:rFonts w:ascii="Tahoma" w:hAnsi="Tahoma" w:cs="Tahoma"/>
                <w:b/>
                <w:bCs/>
                <w:color w:val="000000" w:themeColor="text1"/>
                <w:sz w:val="20"/>
                <w:szCs w:val="20"/>
              </w:rPr>
              <w:t>-</w:t>
            </w:r>
            <w:r w:rsidRPr="002D593F">
              <w:rPr>
                <w:rFonts w:ascii="Tahoma" w:hAnsi="Tahoma" w:cs="Tahoma"/>
                <w:b/>
                <w:bCs/>
                <w:color w:val="000000" w:themeColor="text1"/>
                <w:sz w:val="20"/>
                <w:szCs w:val="20"/>
              </w:rPr>
              <w:br/>
              <w:t>-</w:t>
            </w:r>
            <w:proofErr w:type="spellStart"/>
            <w:r w:rsidRPr="002D593F">
              <w:rPr>
                <w:rFonts w:ascii="Tahoma" w:hAnsi="Tahoma" w:cs="Tahoma"/>
                <w:b/>
                <w:bCs/>
                <w:color w:val="000000" w:themeColor="text1"/>
                <w:sz w:val="20"/>
                <w:szCs w:val="20"/>
              </w:rPr>
              <w:t>pedagógicas</w:t>
            </w:r>
            <w:proofErr w:type="spellEnd"/>
          </w:p>
        </w:tc>
      </w:tr>
      <w:tr w:rsidR="001D20EC" w:rsidRPr="001D20EC" w14:paraId="6F7D4537" w14:textId="77777777" w:rsidTr="00524F5B">
        <w:trPr>
          <w:trHeight w:val="20"/>
        </w:trPr>
        <w:tc>
          <w:tcPr>
            <w:tcW w:w="993" w:type="pct"/>
          </w:tcPr>
          <w:p w14:paraId="0C400C24" w14:textId="77777777" w:rsidR="001D20EC" w:rsidRPr="001D20EC" w:rsidRDefault="001D20EC" w:rsidP="004969E0">
            <w:pPr>
              <w:pStyle w:val="PargrafodaLista"/>
              <w:spacing w:before="60" w:after="60"/>
              <w:ind w:left="0"/>
              <w:contextualSpacing w:val="0"/>
              <w:rPr>
                <w:rFonts w:ascii="Tahoma" w:hAnsi="Tahoma" w:cs="Tahoma"/>
                <w:b/>
                <w:color w:val="000000" w:themeColor="text1"/>
                <w:sz w:val="20"/>
                <w:szCs w:val="20"/>
              </w:rPr>
            </w:pPr>
            <w:proofErr w:type="spellStart"/>
            <w:r w:rsidRPr="001D20EC">
              <w:rPr>
                <w:rFonts w:ascii="Tahoma" w:hAnsi="Tahoma" w:cs="Tahoma"/>
                <w:b/>
                <w:color w:val="000000" w:themeColor="text1"/>
                <w:sz w:val="20"/>
                <w:szCs w:val="20"/>
              </w:rPr>
              <w:t>Funcionamento</w:t>
            </w:r>
            <w:proofErr w:type="spellEnd"/>
            <w:r w:rsidRPr="001D20EC">
              <w:rPr>
                <w:rFonts w:ascii="Tahoma" w:hAnsi="Tahoma" w:cs="Tahoma"/>
                <w:b/>
                <w:color w:val="000000" w:themeColor="text1"/>
                <w:sz w:val="20"/>
                <w:szCs w:val="20"/>
              </w:rPr>
              <w:t xml:space="preserve"> do </w:t>
            </w:r>
            <w:proofErr w:type="spellStart"/>
            <w:r w:rsidRPr="001D20EC">
              <w:rPr>
                <w:rFonts w:ascii="Tahoma" w:hAnsi="Tahoma" w:cs="Tahoma"/>
                <w:b/>
                <w:color w:val="000000" w:themeColor="text1"/>
                <w:sz w:val="20"/>
                <w:szCs w:val="20"/>
              </w:rPr>
              <w:t>discurso</w:t>
            </w:r>
            <w:proofErr w:type="spellEnd"/>
            <w:r w:rsidRPr="001D20EC">
              <w:rPr>
                <w:rFonts w:ascii="Tahoma" w:hAnsi="Tahoma" w:cs="Tahoma"/>
                <w:b/>
                <w:color w:val="000000" w:themeColor="text1"/>
                <w:sz w:val="20"/>
                <w:szCs w:val="20"/>
              </w:rPr>
              <w:t xml:space="preserve"> oral</w:t>
            </w:r>
          </w:p>
        </w:tc>
        <w:tc>
          <w:tcPr>
            <w:tcW w:w="994" w:type="pct"/>
          </w:tcPr>
          <w:p w14:paraId="101E6ABE" w14:textId="77777777" w:rsidR="001D20EC" w:rsidRPr="001D20EC" w:rsidRDefault="001D20EC" w:rsidP="004969E0">
            <w:pPr>
              <w:pStyle w:val="PargrafodaLista"/>
              <w:spacing w:before="60" w:after="60"/>
              <w:ind w:left="0"/>
              <w:contextualSpacing w:val="0"/>
              <w:rPr>
                <w:rFonts w:ascii="Tahoma" w:hAnsi="Tahoma" w:cs="Tahoma"/>
                <w:color w:val="000000" w:themeColor="text1"/>
                <w:sz w:val="20"/>
                <w:szCs w:val="20"/>
                <w:lang w:val="pt-BR"/>
              </w:rPr>
            </w:pPr>
            <w:r w:rsidRPr="001D20EC">
              <w:rPr>
                <w:rFonts w:ascii="Tahoma" w:hAnsi="Tahoma" w:cs="Tahoma"/>
                <w:color w:val="000000" w:themeColor="text1"/>
                <w:sz w:val="20"/>
                <w:szCs w:val="20"/>
                <w:lang w:val="pt-BR"/>
              </w:rPr>
              <w:t>Gêneros textuais do discurso oral</w:t>
            </w:r>
          </w:p>
        </w:tc>
        <w:tc>
          <w:tcPr>
            <w:tcW w:w="1251" w:type="pct"/>
          </w:tcPr>
          <w:p w14:paraId="79F1AE32" w14:textId="77777777" w:rsidR="001D20EC" w:rsidRPr="001D20EC" w:rsidRDefault="001D20EC" w:rsidP="004969E0">
            <w:pPr>
              <w:pStyle w:val="PargrafodaLista"/>
              <w:spacing w:before="60" w:after="60"/>
              <w:ind w:left="0"/>
              <w:contextualSpacing w:val="0"/>
              <w:rPr>
                <w:rFonts w:ascii="Tahoma" w:hAnsi="Tahoma" w:cs="Tahoma"/>
                <w:color w:val="000000" w:themeColor="text1"/>
                <w:sz w:val="20"/>
                <w:szCs w:val="20"/>
                <w:lang w:val="pt-BR"/>
              </w:rPr>
            </w:pPr>
            <w:r w:rsidRPr="001D20EC">
              <w:rPr>
                <w:rFonts w:ascii="Tahoma" w:hAnsi="Tahoma" w:cs="Tahoma"/>
                <w:color w:val="000000" w:themeColor="text1"/>
                <w:sz w:val="20"/>
                <w:szCs w:val="20"/>
                <w:lang w:val="pt-BR"/>
              </w:rPr>
              <w:t>(EF03LP05) Identificar gêneros textuais do discurso oral, utilizados em diferentes situações e contextos comunicativos, e suas características (conversação espontânea, conversação telefônica, entrevistas pessoais, entrevistas no rádio ou na TV, debate, noticiário de rádio e TV, narração de jogos esportivos no rádio e TV, aula etc.).</w:t>
            </w:r>
          </w:p>
        </w:tc>
        <w:tc>
          <w:tcPr>
            <w:tcW w:w="1762" w:type="pct"/>
          </w:tcPr>
          <w:p w14:paraId="47B4B6B0" w14:textId="77777777" w:rsidR="001D20EC" w:rsidRPr="001D20EC" w:rsidRDefault="001D20EC" w:rsidP="004969E0">
            <w:pPr>
              <w:spacing w:before="60" w:after="60"/>
              <w:rPr>
                <w:rFonts w:ascii="Tahoma" w:hAnsi="Tahoma" w:cs="Tahoma"/>
                <w:b/>
                <w:color w:val="000000" w:themeColor="text1"/>
                <w:sz w:val="20"/>
                <w:szCs w:val="20"/>
                <w:lang w:val="pt-BR"/>
              </w:rPr>
            </w:pPr>
            <w:r w:rsidRPr="001D20EC">
              <w:rPr>
                <w:rFonts w:ascii="Tahoma" w:hAnsi="Tahoma" w:cs="Tahoma"/>
                <w:b/>
                <w:color w:val="000000" w:themeColor="text1"/>
                <w:sz w:val="20"/>
                <w:szCs w:val="20"/>
                <w:lang w:val="pt-BR"/>
              </w:rPr>
              <w:t>TEXTO 1 (UM POUCO DE CONVERSA)</w:t>
            </w:r>
          </w:p>
          <w:p w14:paraId="7AD167F5" w14:textId="1D7BD7C7" w:rsidR="001D20EC" w:rsidRPr="001D20EC" w:rsidRDefault="001D20EC" w:rsidP="004969E0">
            <w:pPr>
              <w:spacing w:before="60" w:after="60"/>
              <w:rPr>
                <w:rFonts w:ascii="Tahoma" w:hAnsi="Tahoma" w:cs="Tahoma"/>
                <w:b/>
                <w:color w:val="000000" w:themeColor="text1"/>
                <w:sz w:val="20"/>
                <w:szCs w:val="20"/>
                <w:lang w:val="pt-BR"/>
              </w:rPr>
            </w:pPr>
            <w:r w:rsidRPr="001D20EC">
              <w:rPr>
                <w:rFonts w:ascii="Tahoma" w:hAnsi="Tahoma" w:cs="Tahoma"/>
                <w:color w:val="000000" w:themeColor="text1"/>
                <w:sz w:val="20"/>
                <w:szCs w:val="20"/>
                <w:lang w:val="pt-BR"/>
              </w:rPr>
              <w:t>Conversação espontânea com os colegas</w:t>
            </w:r>
            <w:r w:rsidRPr="001D20EC">
              <w:rPr>
                <w:rFonts w:ascii="Tahoma" w:hAnsi="Tahoma" w:cs="Tahoma"/>
                <w:b/>
                <w:color w:val="000000" w:themeColor="text1"/>
                <w:sz w:val="20"/>
                <w:szCs w:val="20"/>
                <w:lang w:val="pt-BR"/>
              </w:rPr>
              <w:t xml:space="preserve"> </w:t>
            </w:r>
            <w:r w:rsidRPr="001D20EC">
              <w:rPr>
                <w:rFonts w:ascii="Tahoma" w:hAnsi="Tahoma" w:cs="Tahoma"/>
                <w:color w:val="000000" w:themeColor="text1"/>
                <w:sz w:val="20"/>
                <w:szCs w:val="20"/>
                <w:lang w:val="pt-BR"/>
              </w:rPr>
              <w:t>sobre o texto de Ferreira Gullar para exploração de alguns aspectos da compreensão do texto.</w:t>
            </w:r>
          </w:p>
          <w:p w14:paraId="4E8E2308" w14:textId="77777777" w:rsidR="001D20EC" w:rsidRPr="001D20EC" w:rsidRDefault="001D20EC" w:rsidP="004969E0">
            <w:pPr>
              <w:spacing w:before="60" w:after="60"/>
              <w:rPr>
                <w:rFonts w:ascii="Tahoma" w:hAnsi="Tahoma" w:cs="Tahoma"/>
                <w:b/>
                <w:color w:val="000000" w:themeColor="text1"/>
                <w:sz w:val="20"/>
                <w:szCs w:val="20"/>
                <w:lang w:val="pt-BR"/>
              </w:rPr>
            </w:pPr>
          </w:p>
          <w:p w14:paraId="3DE2BBA7" w14:textId="77777777" w:rsidR="001D20EC" w:rsidRPr="001D20EC" w:rsidRDefault="001D20EC" w:rsidP="004969E0">
            <w:pPr>
              <w:spacing w:before="60" w:after="60"/>
              <w:rPr>
                <w:rFonts w:ascii="Tahoma" w:hAnsi="Tahoma" w:cs="Tahoma"/>
                <w:b/>
                <w:color w:val="000000" w:themeColor="text1"/>
                <w:sz w:val="20"/>
                <w:szCs w:val="20"/>
                <w:lang w:val="pt-BR"/>
              </w:rPr>
            </w:pPr>
            <w:r w:rsidRPr="001D20EC">
              <w:rPr>
                <w:rFonts w:ascii="Tahoma" w:hAnsi="Tahoma" w:cs="Tahoma"/>
                <w:b/>
                <w:color w:val="000000" w:themeColor="text1"/>
                <w:sz w:val="20"/>
                <w:szCs w:val="20"/>
                <w:lang w:val="pt-BR"/>
              </w:rPr>
              <w:t>COMUNICAÇÃO ORAL</w:t>
            </w:r>
          </w:p>
          <w:p w14:paraId="3E45D607" w14:textId="1B14FF0C" w:rsidR="001D20EC" w:rsidRPr="001D20EC" w:rsidRDefault="001D20EC" w:rsidP="004969E0">
            <w:pPr>
              <w:spacing w:before="60" w:after="60"/>
              <w:rPr>
                <w:rFonts w:ascii="Tahoma" w:hAnsi="Tahoma" w:cs="Tahoma"/>
                <w:color w:val="000000" w:themeColor="text1"/>
                <w:sz w:val="20"/>
                <w:szCs w:val="20"/>
                <w:lang w:val="pt-BR"/>
              </w:rPr>
            </w:pPr>
            <w:r w:rsidRPr="001D20EC">
              <w:rPr>
                <w:rFonts w:ascii="Tahoma" w:hAnsi="Tahoma" w:cs="Tahoma"/>
                <w:color w:val="000000" w:themeColor="text1"/>
                <w:sz w:val="20"/>
                <w:szCs w:val="20"/>
                <w:lang w:val="pt-BR"/>
              </w:rPr>
              <w:t xml:space="preserve">Entrevista com pessoa idosa, a partir da qual identificarão algumas características desse gênero, como elaboração prévia de perguntas, uso de registro formal, seguida de uma </w:t>
            </w:r>
            <w:proofErr w:type="spellStart"/>
            <w:r w:rsidRPr="001D20EC">
              <w:rPr>
                <w:rFonts w:ascii="Tahoma" w:hAnsi="Tahoma" w:cs="Tahoma"/>
                <w:color w:val="000000" w:themeColor="text1"/>
                <w:sz w:val="20"/>
                <w:szCs w:val="20"/>
                <w:lang w:val="pt-BR"/>
              </w:rPr>
              <w:t>autoavaliação</w:t>
            </w:r>
            <w:proofErr w:type="spellEnd"/>
            <w:r w:rsidRPr="001D20EC">
              <w:rPr>
                <w:rFonts w:ascii="Tahoma" w:hAnsi="Tahoma" w:cs="Tahoma"/>
                <w:color w:val="000000" w:themeColor="text1"/>
                <w:sz w:val="20"/>
                <w:szCs w:val="20"/>
                <w:lang w:val="pt-BR"/>
              </w:rPr>
              <w:t xml:space="preserve"> para analisar atenção, adequação da linguagem, clareza das perguntas e associações feitas a partir das respostas do entrevistado.</w:t>
            </w:r>
          </w:p>
          <w:p w14:paraId="183094A6" w14:textId="77777777" w:rsidR="001D20EC" w:rsidRPr="001D20EC" w:rsidRDefault="001D20EC" w:rsidP="004969E0">
            <w:pPr>
              <w:spacing w:before="60" w:after="60"/>
              <w:rPr>
                <w:rFonts w:ascii="Tahoma" w:hAnsi="Tahoma" w:cs="Tahoma"/>
                <w:b/>
                <w:color w:val="000000" w:themeColor="text1"/>
                <w:sz w:val="20"/>
                <w:szCs w:val="20"/>
                <w:lang w:val="pt-BR"/>
              </w:rPr>
            </w:pPr>
          </w:p>
          <w:p w14:paraId="1AC3706F" w14:textId="77777777" w:rsidR="001D20EC" w:rsidRPr="001D20EC" w:rsidRDefault="001D20EC" w:rsidP="004969E0">
            <w:pPr>
              <w:spacing w:before="60" w:after="60"/>
              <w:rPr>
                <w:rFonts w:ascii="Tahoma" w:hAnsi="Tahoma" w:cs="Tahoma"/>
                <w:b/>
                <w:color w:val="000000" w:themeColor="text1"/>
                <w:sz w:val="20"/>
                <w:szCs w:val="20"/>
                <w:lang w:val="pt-BR"/>
              </w:rPr>
            </w:pPr>
            <w:r w:rsidRPr="001D20EC">
              <w:rPr>
                <w:rFonts w:ascii="Tahoma" w:hAnsi="Tahoma" w:cs="Tahoma"/>
                <w:b/>
                <w:color w:val="000000" w:themeColor="text1"/>
                <w:sz w:val="20"/>
                <w:szCs w:val="20"/>
                <w:lang w:val="pt-BR"/>
              </w:rPr>
              <w:t>TEXTO 2</w:t>
            </w:r>
          </w:p>
          <w:p w14:paraId="2FB936EF" w14:textId="5EDB854E" w:rsidR="001D20EC" w:rsidRPr="001D20EC" w:rsidRDefault="001D20EC" w:rsidP="004969E0">
            <w:pPr>
              <w:spacing w:before="60" w:after="60"/>
              <w:rPr>
                <w:rFonts w:ascii="Tahoma" w:hAnsi="Tahoma" w:cs="Tahoma"/>
                <w:color w:val="000000" w:themeColor="text1"/>
                <w:sz w:val="20"/>
                <w:szCs w:val="20"/>
                <w:lang w:val="pt-BR"/>
              </w:rPr>
            </w:pPr>
            <w:r w:rsidRPr="001D20EC">
              <w:rPr>
                <w:rFonts w:ascii="Tahoma" w:hAnsi="Tahoma" w:cs="Tahoma"/>
                <w:color w:val="000000" w:themeColor="text1"/>
                <w:sz w:val="20"/>
                <w:szCs w:val="20"/>
                <w:lang w:val="pt-BR"/>
              </w:rPr>
              <w:t>A partir de entrevista com Ziraldo, identificação do conceito desse gênero, observando seus elementos constitutivos: título, introdução, perguntas e respostas.</w:t>
            </w:r>
          </w:p>
        </w:tc>
      </w:tr>
      <w:tr w:rsidR="001D20EC" w:rsidRPr="001D20EC" w14:paraId="74B0B9BD" w14:textId="77777777" w:rsidTr="00524F5B">
        <w:trPr>
          <w:trHeight w:val="20"/>
        </w:trPr>
        <w:tc>
          <w:tcPr>
            <w:tcW w:w="993" w:type="pct"/>
          </w:tcPr>
          <w:p w14:paraId="33D53961" w14:textId="77777777" w:rsidR="001D20EC" w:rsidRPr="001D20EC" w:rsidRDefault="001D20EC" w:rsidP="004969E0">
            <w:pPr>
              <w:pStyle w:val="PargrafodaLista"/>
              <w:spacing w:before="60" w:after="60"/>
              <w:ind w:left="0"/>
              <w:contextualSpacing w:val="0"/>
              <w:rPr>
                <w:rFonts w:ascii="Tahoma" w:hAnsi="Tahoma" w:cs="Tahoma"/>
                <w:b/>
                <w:color w:val="000000" w:themeColor="text1"/>
                <w:sz w:val="20"/>
                <w:szCs w:val="20"/>
              </w:rPr>
            </w:pPr>
            <w:proofErr w:type="spellStart"/>
            <w:r w:rsidRPr="001D20EC">
              <w:rPr>
                <w:rFonts w:ascii="Tahoma" w:hAnsi="Tahoma" w:cs="Tahoma"/>
                <w:b/>
                <w:color w:val="000000" w:themeColor="text1"/>
                <w:sz w:val="20"/>
                <w:szCs w:val="20"/>
              </w:rPr>
              <w:t>Variação</w:t>
            </w:r>
            <w:proofErr w:type="spellEnd"/>
            <w:r w:rsidRPr="001D20EC">
              <w:rPr>
                <w:rFonts w:ascii="Tahoma" w:hAnsi="Tahoma" w:cs="Tahoma"/>
                <w:b/>
                <w:color w:val="000000" w:themeColor="text1"/>
                <w:sz w:val="20"/>
                <w:szCs w:val="20"/>
              </w:rPr>
              <w:t xml:space="preserve"> </w:t>
            </w:r>
            <w:proofErr w:type="spellStart"/>
            <w:r w:rsidRPr="001D20EC">
              <w:rPr>
                <w:rFonts w:ascii="Tahoma" w:hAnsi="Tahoma" w:cs="Tahoma"/>
                <w:b/>
                <w:color w:val="000000" w:themeColor="text1"/>
                <w:sz w:val="20"/>
                <w:szCs w:val="20"/>
              </w:rPr>
              <w:t>linguística</w:t>
            </w:r>
            <w:proofErr w:type="spellEnd"/>
          </w:p>
        </w:tc>
        <w:tc>
          <w:tcPr>
            <w:tcW w:w="994" w:type="pct"/>
          </w:tcPr>
          <w:p w14:paraId="16071562" w14:textId="77777777" w:rsidR="001D20EC" w:rsidRPr="001D20EC" w:rsidRDefault="001D20EC" w:rsidP="004969E0">
            <w:pPr>
              <w:pStyle w:val="PargrafodaLista"/>
              <w:spacing w:before="60" w:after="60"/>
              <w:ind w:left="0"/>
              <w:contextualSpacing w:val="0"/>
              <w:rPr>
                <w:rFonts w:ascii="Tahoma" w:hAnsi="Tahoma" w:cs="Tahoma"/>
                <w:color w:val="000000" w:themeColor="text1"/>
                <w:sz w:val="20"/>
                <w:szCs w:val="20"/>
              </w:rPr>
            </w:pPr>
            <w:proofErr w:type="spellStart"/>
            <w:r w:rsidRPr="001D20EC">
              <w:rPr>
                <w:rFonts w:ascii="Tahoma" w:hAnsi="Tahoma" w:cs="Tahoma"/>
                <w:color w:val="000000" w:themeColor="text1"/>
                <w:sz w:val="20"/>
                <w:szCs w:val="20"/>
              </w:rPr>
              <w:t>Processos</w:t>
            </w:r>
            <w:proofErr w:type="spellEnd"/>
            <w:r w:rsidRPr="001D20EC">
              <w:rPr>
                <w:rFonts w:ascii="Tahoma" w:hAnsi="Tahoma" w:cs="Tahoma"/>
                <w:color w:val="000000" w:themeColor="text1"/>
                <w:sz w:val="20"/>
                <w:szCs w:val="20"/>
              </w:rPr>
              <w:t xml:space="preserve"> de </w:t>
            </w:r>
            <w:proofErr w:type="spellStart"/>
            <w:r w:rsidRPr="001D20EC">
              <w:rPr>
                <w:rFonts w:ascii="Tahoma" w:hAnsi="Tahoma" w:cs="Tahoma"/>
                <w:color w:val="000000" w:themeColor="text1"/>
                <w:sz w:val="20"/>
                <w:szCs w:val="20"/>
              </w:rPr>
              <w:t>variação</w:t>
            </w:r>
            <w:proofErr w:type="spellEnd"/>
            <w:r w:rsidRPr="001D20EC">
              <w:rPr>
                <w:rFonts w:ascii="Tahoma" w:hAnsi="Tahoma" w:cs="Tahoma"/>
                <w:color w:val="000000" w:themeColor="text1"/>
                <w:sz w:val="20"/>
                <w:szCs w:val="20"/>
              </w:rPr>
              <w:t xml:space="preserve"> </w:t>
            </w:r>
            <w:proofErr w:type="spellStart"/>
            <w:r w:rsidRPr="001D20EC">
              <w:rPr>
                <w:rFonts w:ascii="Tahoma" w:hAnsi="Tahoma" w:cs="Tahoma"/>
                <w:color w:val="000000" w:themeColor="text1"/>
                <w:sz w:val="20"/>
                <w:szCs w:val="20"/>
              </w:rPr>
              <w:t>linguística</w:t>
            </w:r>
            <w:proofErr w:type="spellEnd"/>
          </w:p>
        </w:tc>
        <w:tc>
          <w:tcPr>
            <w:tcW w:w="1251" w:type="pct"/>
          </w:tcPr>
          <w:p w14:paraId="28CC0D98" w14:textId="77777777" w:rsidR="001D20EC" w:rsidRPr="001D20EC" w:rsidRDefault="001D20EC" w:rsidP="004969E0">
            <w:pPr>
              <w:spacing w:before="60" w:after="60"/>
              <w:rPr>
                <w:rFonts w:ascii="Tahoma" w:hAnsi="Tahoma" w:cs="Tahoma"/>
                <w:color w:val="000000" w:themeColor="text1"/>
                <w:sz w:val="20"/>
                <w:szCs w:val="20"/>
                <w:lang w:val="pt-BR"/>
              </w:rPr>
            </w:pPr>
            <w:r w:rsidRPr="001D20EC">
              <w:rPr>
                <w:rFonts w:ascii="Tahoma" w:hAnsi="Tahoma" w:cs="Tahoma"/>
                <w:color w:val="000000" w:themeColor="text1"/>
                <w:sz w:val="20"/>
                <w:szCs w:val="20"/>
                <w:lang w:val="pt-BR"/>
              </w:rPr>
              <w:t>(EF35LP02) Identificar fatores determinantes de registro linguístico (formal, informal), como: contexto, ambiente, tema, estado emocional do falante, grau de intimidade entre os falantes.</w:t>
            </w:r>
          </w:p>
        </w:tc>
        <w:tc>
          <w:tcPr>
            <w:tcW w:w="1762" w:type="pct"/>
          </w:tcPr>
          <w:p w14:paraId="37325484" w14:textId="77777777" w:rsidR="001D20EC" w:rsidRPr="001D20EC" w:rsidRDefault="001D20EC" w:rsidP="004969E0">
            <w:pPr>
              <w:spacing w:before="60" w:after="60"/>
              <w:rPr>
                <w:rFonts w:ascii="Tahoma" w:hAnsi="Tahoma" w:cs="Tahoma"/>
                <w:b/>
                <w:color w:val="000000" w:themeColor="text1"/>
                <w:sz w:val="20"/>
                <w:szCs w:val="20"/>
                <w:lang w:val="pt-BR"/>
              </w:rPr>
            </w:pPr>
            <w:r w:rsidRPr="001D20EC">
              <w:rPr>
                <w:rFonts w:ascii="Tahoma" w:hAnsi="Tahoma" w:cs="Tahoma"/>
                <w:b/>
                <w:color w:val="000000" w:themeColor="text1"/>
                <w:sz w:val="20"/>
                <w:szCs w:val="20"/>
                <w:lang w:val="pt-BR"/>
              </w:rPr>
              <w:t>COMUNICAÇÃO ORAL</w:t>
            </w:r>
          </w:p>
          <w:p w14:paraId="20E10CB2" w14:textId="77777777" w:rsidR="001D20EC" w:rsidRPr="001D20EC" w:rsidRDefault="001D20EC" w:rsidP="004969E0">
            <w:pPr>
              <w:spacing w:before="60" w:after="60"/>
              <w:rPr>
                <w:rFonts w:ascii="Tahoma" w:hAnsi="Tahoma" w:cs="Tahoma"/>
                <w:b/>
                <w:color w:val="000000" w:themeColor="text1"/>
                <w:sz w:val="20"/>
                <w:szCs w:val="20"/>
                <w:lang w:val="pt-BR"/>
              </w:rPr>
            </w:pPr>
            <w:r w:rsidRPr="001D20EC">
              <w:rPr>
                <w:rFonts w:ascii="Tahoma" w:hAnsi="Tahoma" w:cs="Tahoma"/>
                <w:color w:val="000000" w:themeColor="text1"/>
                <w:sz w:val="20"/>
                <w:szCs w:val="20"/>
                <w:lang w:val="pt-BR"/>
              </w:rPr>
              <w:t>Escolha de linguagem adequada durante entrevista com pessoa idosa, no caso, emprego de linguagem formal.</w:t>
            </w:r>
          </w:p>
        </w:tc>
      </w:tr>
    </w:tbl>
    <w:p w14:paraId="3AD286E4" w14:textId="6A5B7F1A" w:rsidR="001D20EC" w:rsidRDefault="001D20EC" w:rsidP="001D20EC">
      <w:pPr>
        <w:pStyle w:val="PargrafodaLista"/>
        <w:ind w:left="0"/>
        <w:rPr>
          <w:rFonts w:ascii="Verdana" w:hAnsi="Verdana" w:cs="Arial"/>
          <w:b/>
          <w:lang w:val="pt-BR"/>
        </w:rPr>
      </w:pPr>
    </w:p>
    <w:p w14:paraId="5327F504" w14:textId="77777777" w:rsidR="001D20EC" w:rsidRDefault="001D20EC">
      <w:pPr>
        <w:rPr>
          <w:rFonts w:ascii="Verdana" w:hAnsi="Verdana" w:cs="Arial"/>
          <w:b/>
          <w:lang w:val="pt-BR"/>
        </w:rPr>
      </w:pPr>
      <w:r>
        <w:rPr>
          <w:rFonts w:ascii="Verdana" w:hAnsi="Verdana" w:cs="Arial"/>
          <w:b/>
          <w:lang w:val="pt-BR"/>
        </w:rPr>
        <w:br w:type="page"/>
      </w:r>
    </w:p>
    <w:tbl>
      <w:tblPr>
        <w:tblStyle w:val="TabeladeGradeClara"/>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3"/>
        <w:gridCol w:w="1682"/>
        <w:gridCol w:w="2142"/>
        <w:gridCol w:w="4305"/>
      </w:tblGrid>
      <w:tr w:rsidR="001D20EC" w:rsidRPr="002D593F" w14:paraId="7F424C0F" w14:textId="77777777" w:rsidTr="001D20EC">
        <w:trPr>
          <w:trHeight w:val="454"/>
        </w:trPr>
        <w:tc>
          <w:tcPr>
            <w:tcW w:w="5000" w:type="pct"/>
            <w:gridSpan w:val="4"/>
            <w:shd w:val="clear" w:color="auto" w:fill="595959" w:themeFill="text1" w:themeFillTint="A6"/>
            <w:vAlign w:val="center"/>
          </w:tcPr>
          <w:p w14:paraId="08C4C18F" w14:textId="77777777" w:rsidR="001D20EC" w:rsidRPr="002D593F" w:rsidRDefault="001D20EC" w:rsidP="001D20EC">
            <w:pPr>
              <w:pStyle w:val="PargrafodaLista"/>
              <w:spacing w:before="60" w:after="60"/>
              <w:ind w:left="0"/>
              <w:contextualSpacing w:val="0"/>
              <w:jc w:val="center"/>
              <w:rPr>
                <w:rFonts w:ascii="Tahoma" w:hAnsi="Tahoma" w:cs="Tahoma"/>
                <w:b/>
                <w:color w:val="FFFFFF"/>
                <w:sz w:val="20"/>
                <w:szCs w:val="20"/>
              </w:rPr>
            </w:pPr>
            <w:proofErr w:type="spellStart"/>
            <w:r w:rsidRPr="002D593F">
              <w:rPr>
                <w:rFonts w:ascii="Tahoma" w:hAnsi="Tahoma" w:cs="Tahoma"/>
                <w:b/>
                <w:color w:val="FFFFFF"/>
                <w:sz w:val="20"/>
                <w:szCs w:val="20"/>
              </w:rPr>
              <w:lastRenderedPageBreak/>
              <w:t>Eixo</w:t>
            </w:r>
            <w:proofErr w:type="spellEnd"/>
            <w:r w:rsidRPr="002D593F">
              <w:rPr>
                <w:rFonts w:ascii="Tahoma" w:hAnsi="Tahoma" w:cs="Tahoma"/>
                <w:b/>
                <w:color w:val="FFFFFF"/>
                <w:sz w:val="20"/>
                <w:szCs w:val="20"/>
              </w:rPr>
              <w:t xml:space="preserve"> </w:t>
            </w:r>
            <w:proofErr w:type="spellStart"/>
            <w:r w:rsidRPr="002D593F">
              <w:rPr>
                <w:rFonts w:ascii="Tahoma" w:hAnsi="Tahoma" w:cs="Tahoma"/>
                <w:b/>
                <w:color w:val="FFFFFF"/>
                <w:sz w:val="20"/>
                <w:szCs w:val="20"/>
              </w:rPr>
              <w:t>Leitura</w:t>
            </w:r>
            <w:proofErr w:type="spellEnd"/>
          </w:p>
        </w:tc>
      </w:tr>
      <w:tr w:rsidR="001D20EC" w:rsidRPr="002D593F" w14:paraId="67515CF6" w14:textId="77777777" w:rsidTr="001D20EC">
        <w:trPr>
          <w:trHeight w:val="532"/>
        </w:trPr>
        <w:tc>
          <w:tcPr>
            <w:tcW w:w="776" w:type="pct"/>
            <w:shd w:val="clear" w:color="auto" w:fill="D9D9D9" w:themeFill="background1" w:themeFillShade="D9"/>
            <w:vAlign w:val="center"/>
          </w:tcPr>
          <w:p w14:paraId="2D6CD5BC" w14:textId="6DC5A052" w:rsidR="001D20EC" w:rsidRPr="002D593F" w:rsidRDefault="001D20EC" w:rsidP="001D20EC">
            <w:pPr>
              <w:spacing w:before="60" w:after="6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Unidades</w:t>
            </w:r>
            <w:proofErr w:type="spellEnd"/>
            <w:r w:rsidRPr="002D593F">
              <w:rPr>
                <w:rFonts w:ascii="Tahoma" w:hAnsi="Tahoma" w:cs="Tahoma"/>
                <w:b/>
                <w:bCs/>
                <w:color w:val="000000" w:themeColor="text1"/>
                <w:sz w:val="20"/>
                <w:szCs w:val="20"/>
              </w:rPr>
              <w:t xml:space="preserve"> </w:t>
            </w:r>
            <w:proofErr w:type="spellStart"/>
            <w:r w:rsidRPr="002D593F">
              <w:rPr>
                <w:rFonts w:ascii="Tahoma" w:hAnsi="Tahoma" w:cs="Tahoma"/>
                <w:b/>
                <w:bCs/>
                <w:color w:val="000000" w:themeColor="text1"/>
                <w:sz w:val="20"/>
                <w:szCs w:val="20"/>
              </w:rPr>
              <w:t>temáticas</w:t>
            </w:r>
            <w:proofErr w:type="spellEnd"/>
          </w:p>
        </w:tc>
        <w:tc>
          <w:tcPr>
            <w:tcW w:w="874" w:type="pct"/>
            <w:shd w:val="clear" w:color="auto" w:fill="D9D9D9" w:themeFill="background1" w:themeFillShade="D9"/>
            <w:vAlign w:val="center"/>
          </w:tcPr>
          <w:p w14:paraId="4350518F" w14:textId="2C40BE7C" w:rsidR="001D20EC" w:rsidRPr="002D593F" w:rsidRDefault="001D20EC" w:rsidP="001D20EC">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Objetos</w:t>
            </w:r>
            <w:proofErr w:type="spellEnd"/>
            <w:r w:rsidRPr="002D593F">
              <w:rPr>
                <w:rFonts w:ascii="Tahoma" w:hAnsi="Tahoma" w:cs="Tahoma"/>
                <w:b/>
                <w:bCs/>
                <w:color w:val="000000" w:themeColor="text1"/>
                <w:sz w:val="20"/>
                <w:szCs w:val="20"/>
              </w:rPr>
              <w:t xml:space="preserve"> de </w:t>
            </w:r>
            <w:proofErr w:type="spellStart"/>
            <w:r w:rsidRPr="002D593F">
              <w:rPr>
                <w:rFonts w:ascii="Tahoma" w:hAnsi="Tahoma" w:cs="Tahoma"/>
                <w:b/>
                <w:bCs/>
                <w:color w:val="000000" w:themeColor="text1"/>
                <w:sz w:val="20"/>
                <w:szCs w:val="20"/>
              </w:rPr>
              <w:t>conhecimento</w:t>
            </w:r>
            <w:proofErr w:type="spellEnd"/>
          </w:p>
        </w:tc>
        <w:tc>
          <w:tcPr>
            <w:tcW w:w="1113" w:type="pct"/>
            <w:shd w:val="clear" w:color="auto" w:fill="D9D9D9" w:themeFill="background1" w:themeFillShade="D9"/>
            <w:vAlign w:val="center"/>
          </w:tcPr>
          <w:p w14:paraId="7B55A0A1" w14:textId="6D7ED4D5" w:rsidR="001D20EC" w:rsidRPr="002D593F" w:rsidRDefault="001D20EC" w:rsidP="001D20EC">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Habilidades</w:t>
            </w:r>
            <w:proofErr w:type="spellEnd"/>
          </w:p>
        </w:tc>
        <w:tc>
          <w:tcPr>
            <w:tcW w:w="2237" w:type="pct"/>
            <w:shd w:val="clear" w:color="auto" w:fill="D9D9D9" w:themeFill="background1" w:themeFillShade="D9"/>
            <w:vAlign w:val="center"/>
          </w:tcPr>
          <w:p w14:paraId="1F003DD8" w14:textId="6A0AB47F" w:rsidR="001D20EC" w:rsidRPr="002D593F" w:rsidRDefault="001D20EC" w:rsidP="001D20EC">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Práticas</w:t>
            </w:r>
            <w:proofErr w:type="spellEnd"/>
            <w:r w:rsidRPr="002D593F">
              <w:rPr>
                <w:rFonts w:ascii="Tahoma" w:hAnsi="Tahoma" w:cs="Tahoma"/>
                <w:b/>
                <w:bCs/>
                <w:color w:val="000000" w:themeColor="text1"/>
                <w:sz w:val="20"/>
                <w:szCs w:val="20"/>
              </w:rPr>
              <w:t xml:space="preserve"> </w:t>
            </w:r>
            <w:proofErr w:type="spellStart"/>
            <w:r w:rsidRPr="002D593F">
              <w:rPr>
                <w:rFonts w:ascii="Tahoma" w:hAnsi="Tahoma" w:cs="Tahoma"/>
                <w:b/>
                <w:bCs/>
                <w:color w:val="000000" w:themeColor="text1"/>
                <w:sz w:val="20"/>
                <w:szCs w:val="20"/>
              </w:rPr>
              <w:t>didático</w:t>
            </w:r>
            <w:proofErr w:type="spellEnd"/>
            <w:r w:rsidRPr="002D593F">
              <w:rPr>
                <w:rFonts w:ascii="Tahoma" w:hAnsi="Tahoma" w:cs="Tahoma"/>
                <w:b/>
                <w:bCs/>
                <w:color w:val="000000" w:themeColor="text1"/>
                <w:sz w:val="20"/>
                <w:szCs w:val="20"/>
              </w:rPr>
              <w:t>-</w:t>
            </w:r>
            <w:r w:rsidRPr="002D593F">
              <w:rPr>
                <w:rFonts w:ascii="Tahoma" w:hAnsi="Tahoma" w:cs="Tahoma"/>
                <w:b/>
                <w:bCs/>
                <w:color w:val="000000" w:themeColor="text1"/>
                <w:sz w:val="20"/>
                <w:szCs w:val="20"/>
              </w:rPr>
              <w:br/>
              <w:t>-</w:t>
            </w:r>
            <w:proofErr w:type="spellStart"/>
            <w:r w:rsidRPr="002D593F">
              <w:rPr>
                <w:rFonts w:ascii="Tahoma" w:hAnsi="Tahoma" w:cs="Tahoma"/>
                <w:b/>
                <w:bCs/>
                <w:color w:val="000000" w:themeColor="text1"/>
                <w:sz w:val="20"/>
                <w:szCs w:val="20"/>
              </w:rPr>
              <w:t>pedagógicas</w:t>
            </w:r>
            <w:proofErr w:type="spellEnd"/>
          </w:p>
        </w:tc>
      </w:tr>
      <w:tr w:rsidR="001D20EC" w:rsidRPr="001D20EC" w14:paraId="137A7825" w14:textId="77777777" w:rsidTr="001D20EC">
        <w:trPr>
          <w:trHeight w:val="3436"/>
        </w:trPr>
        <w:tc>
          <w:tcPr>
            <w:tcW w:w="776" w:type="pct"/>
            <w:vMerge w:val="restart"/>
          </w:tcPr>
          <w:p w14:paraId="37682CDF" w14:textId="77777777" w:rsidR="001D20EC" w:rsidRPr="002D593F" w:rsidRDefault="001D20EC" w:rsidP="004969E0">
            <w:pPr>
              <w:pStyle w:val="PargrafodaLista"/>
              <w:spacing w:before="60" w:after="60"/>
              <w:ind w:left="0"/>
              <w:contextualSpacing w:val="0"/>
              <w:rPr>
                <w:rFonts w:ascii="Tahoma" w:hAnsi="Tahoma" w:cs="Tahoma"/>
                <w:b/>
                <w:color w:val="0070C0"/>
                <w:sz w:val="20"/>
                <w:szCs w:val="20"/>
              </w:rPr>
            </w:pPr>
            <w:proofErr w:type="spellStart"/>
            <w:r w:rsidRPr="002D593F">
              <w:rPr>
                <w:rFonts w:ascii="Tahoma" w:hAnsi="Tahoma" w:cs="Tahoma"/>
                <w:b/>
                <w:bCs/>
                <w:sz w:val="20"/>
                <w:szCs w:val="20"/>
              </w:rPr>
              <w:t>Estratégias</w:t>
            </w:r>
            <w:proofErr w:type="spellEnd"/>
            <w:r w:rsidRPr="002D593F">
              <w:rPr>
                <w:rFonts w:ascii="Tahoma" w:hAnsi="Tahoma" w:cs="Tahoma"/>
                <w:b/>
                <w:bCs/>
                <w:sz w:val="20"/>
                <w:szCs w:val="20"/>
              </w:rPr>
              <w:t xml:space="preserve"> de </w:t>
            </w:r>
            <w:proofErr w:type="spellStart"/>
            <w:r w:rsidRPr="002D593F">
              <w:rPr>
                <w:rFonts w:ascii="Tahoma" w:hAnsi="Tahoma" w:cs="Tahoma"/>
                <w:b/>
                <w:bCs/>
                <w:sz w:val="20"/>
                <w:szCs w:val="20"/>
              </w:rPr>
              <w:t>leitura</w:t>
            </w:r>
            <w:proofErr w:type="spellEnd"/>
          </w:p>
        </w:tc>
        <w:tc>
          <w:tcPr>
            <w:tcW w:w="874" w:type="pct"/>
          </w:tcPr>
          <w:p w14:paraId="328E493E" w14:textId="77777777" w:rsidR="001D20EC" w:rsidRPr="001D20EC" w:rsidRDefault="001D20EC" w:rsidP="004969E0">
            <w:pPr>
              <w:pStyle w:val="PargrafodaLista"/>
              <w:spacing w:before="60" w:after="60"/>
              <w:ind w:left="0"/>
              <w:contextualSpacing w:val="0"/>
              <w:rPr>
                <w:rFonts w:ascii="Tahoma" w:hAnsi="Tahoma" w:cs="Tahoma"/>
                <w:color w:val="0070C0"/>
                <w:sz w:val="20"/>
                <w:szCs w:val="20"/>
                <w:lang w:val="pt-BR"/>
              </w:rPr>
            </w:pPr>
            <w:r w:rsidRPr="001D20EC">
              <w:rPr>
                <w:rFonts w:ascii="Tahoma" w:hAnsi="Tahoma" w:cs="Tahoma"/>
                <w:sz w:val="20"/>
                <w:szCs w:val="20"/>
                <w:lang w:val="pt-BR"/>
              </w:rPr>
              <w:t>Localização de informações em textos</w:t>
            </w:r>
          </w:p>
        </w:tc>
        <w:tc>
          <w:tcPr>
            <w:tcW w:w="1113" w:type="pct"/>
          </w:tcPr>
          <w:p w14:paraId="179CAE63" w14:textId="77777777"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r w:rsidRPr="001D20EC">
              <w:rPr>
                <w:rFonts w:ascii="Tahoma" w:hAnsi="Tahoma" w:cs="Tahoma"/>
                <w:sz w:val="20"/>
                <w:szCs w:val="20"/>
                <w:lang w:val="pt-BR"/>
              </w:rPr>
              <w:t>(EF03LP08) Localizar informações explícitas em textos.</w:t>
            </w:r>
          </w:p>
        </w:tc>
        <w:tc>
          <w:tcPr>
            <w:tcW w:w="2237" w:type="pct"/>
          </w:tcPr>
          <w:p w14:paraId="70DABDCA"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TEXTO 1</w:t>
            </w:r>
          </w:p>
          <w:p w14:paraId="12AFE692" w14:textId="77777777" w:rsidR="001D20EC" w:rsidRPr="001D20EC" w:rsidRDefault="001D20EC" w:rsidP="004969E0">
            <w:pPr>
              <w:spacing w:before="60" w:after="60"/>
              <w:rPr>
                <w:rFonts w:ascii="Tahoma" w:hAnsi="Tahoma" w:cs="Tahoma"/>
                <w:sz w:val="20"/>
                <w:szCs w:val="20"/>
                <w:lang w:val="pt-BR"/>
              </w:rPr>
            </w:pPr>
            <w:r w:rsidRPr="001D20EC">
              <w:rPr>
                <w:rFonts w:ascii="Tahoma" w:hAnsi="Tahoma" w:cs="Tahoma"/>
                <w:sz w:val="20"/>
                <w:szCs w:val="20"/>
                <w:lang w:val="pt-BR"/>
              </w:rPr>
              <w:t>Localização de informações sobre a infância do autor Ferreira Gullar, sua diversão preferida, o lugar onde ele costumava pescar e como era esse córrego.</w:t>
            </w:r>
          </w:p>
          <w:p w14:paraId="012D3002" w14:textId="77777777" w:rsidR="001D20EC" w:rsidRPr="001D20EC" w:rsidRDefault="001D20EC" w:rsidP="004969E0">
            <w:pPr>
              <w:spacing w:before="60" w:after="60"/>
              <w:rPr>
                <w:rFonts w:ascii="Tahoma" w:hAnsi="Tahoma" w:cs="Tahoma"/>
                <w:b/>
                <w:sz w:val="20"/>
                <w:szCs w:val="20"/>
                <w:lang w:val="pt-BR"/>
              </w:rPr>
            </w:pPr>
          </w:p>
          <w:p w14:paraId="3D975C59"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TEXTO 2</w:t>
            </w:r>
          </w:p>
          <w:p w14:paraId="72BE8ED5" w14:textId="0E0345EE" w:rsidR="001D20EC" w:rsidRPr="001D20EC" w:rsidRDefault="001D20EC" w:rsidP="004969E0">
            <w:pPr>
              <w:spacing w:before="60" w:after="60"/>
              <w:rPr>
                <w:rFonts w:ascii="Tahoma" w:hAnsi="Tahoma" w:cs="Tahoma"/>
                <w:color w:val="0070C0"/>
                <w:sz w:val="20"/>
                <w:szCs w:val="20"/>
                <w:lang w:val="pt-BR"/>
              </w:rPr>
            </w:pPr>
            <w:r w:rsidRPr="001D20EC">
              <w:rPr>
                <w:rFonts w:ascii="Tahoma" w:hAnsi="Tahoma" w:cs="Tahoma"/>
                <w:sz w:val="20"/>
                <w:szCs w:val="20"/>
                <w:lang w:val="pt-BR"/>
              </w:rPr>
              <w:t xml:space="preserve">Localização de informações sobre as lembranças de Ziraldo </w:t>
            </w:r>
            <w:r w:rsidR="00E155AF">
              <w:rPr>
                <w:rFonts w:ascii="Tahoma" w:hAnsi="Tahoma" w:cs="Tahoma"/>
                <w:sz w:val="20"/>
                <w:szCs w:val="20"/>
                <w:lang w:val="pt-BR"/>
              </w:rPr>
              <w:t>a respeito de</w:t>
            </w:r>
            <w:r w:rsidR="00E155AF" w:rsidRPr="001D20EC">
              <w:rPr>
                <w:rFonts w:ascii="Tahoma" w:hAnsi="Tahoma" w:cs="Tahoma"/>
                <w:sz w:val="20"/>
                <w:szCs w:val="20"/>
                <w:lang w:val="pt-BR"/>
              </w:rPr>
              <w:t xml:space="preserve"> </w:t>
            </w:r>
            <w:r w:rsidRPr="001D20EC">
              <w:rPr>
                <w:rFonts w:ascii="Tahoma" w:hAnsi="Tahoma" w:cs="Tahoma"/>
                <w:sz w:val="20"/>
                <w:szCs w:val="20"/>
                <w:lang w:val="pt-BR"/>
              </w:rPr>
              <w:t xml:space="preserve">sua infância, marcada pela constante presença do desenho, </w:t>
            </w:r>
            <w:r w:rsidR="00E155AF">
              <w:rPr>
                <w:rFonts w:ascii="Tahoma" w:hAnsi="Tahoma" w:cs="Tahoma"/>
                <w:sz w:val="20"/>
                <w:szCs w:val="20"/>
                <w:lang w:val="pt-BR"/>
              </w:rPr>
              <w:t>de</w:t>
            </w:r>
            <w:r w:rsidR="00E155AF" w:rsidRPr="001D20EC">
              <w:rPr>
                <w:rFonts w:ascii="Tahoma" w:hAnsi="Tahoma" w:cs="Tahoma"/>
                <w:sz w:val="20"/>
                <w:szCs w:val="20"/>
                <w:lang w:val="pt-BR"/>
              </w:rPr>
              <w:t xml:space="preserve"> </w:t>
            </w:r>
            <w:r w:rsidRPr="001D20EC">
              <w:rPr>
                <w:rFonts w:ascii="Tahoma" w:hAnsi="Tahoma" w:cs="Tahoma"/>
                <w:sz w:val="20"/>
                <w:szCs w:val="20"/>
                <w:lang w:val="pt-BR"/>
              </w:rPr>
              <w:t xml:space="preserve">seu ingresso na literatura infantil e </w:t>
            </w:r>
            <w:r w:rsidR="00E155AF">
              <w:rPr>
                <w:rFonts w:ascii="Tahoma" w:hAnsi="Tahoma" w:cs="Tahoma"/>
                <w:sz w:val="20"/>
                <w:szCs w:val="20"/>
                <w:lang w:val="pt-BR"/>
              </w:rPr>
              <w:t>do</w:t>
            </w:r>
            <w:r w:rsidR="00E155AF" w:rsidRPr="001D20EC">
              <w:rPr>
                <w:rFonts w:ascii="Tahoma" w:hAnsi="Tahoma" w:cs="Tahoma"/>
                <w:sz w:val="20"/>
                <w:szCs w:val="20"/>
                <w:lang w:val="pt-BR"/>
              </w:rPr>
              <w:t xml:space="preserve"> </w:t>
            </w:r>
            <w:r w:rsidRPr="001D20EC">
              <w:rPr>
                <w:rFonts w:ascii="Tahoma" w:hAnsi="Tahoma" w:cs="Tahoma"/>
                <w:sz w:val="20"/>
                <w:szCs w:val="20"/>
                <w:lang w:val="pt-BR"/>
              </w:rPr>
              <w:t>encontro com um leitor de seus livros que já era avô. Localização das partes características do gênero entrevista, como introdução, nomes do entrevistador e do entrevistado, data de publicação.</w:t>
            </w:r>
          </w:p>
        </w:tc>
      </w:tr>
      <w:tr w:rsidR="001D20EC" w:rsidRPr="001D20EC" w14:paraId="4E35547A" w14:textId="77777777" w:rsidTr="001D20EC">
        <w:trPr>
          <w:trHeight w:val="1964"/>
        </w:trPr>
        <w:tc>
          <w:tcPr>
            <w:tcW w:w="776" w:type="pct"/>
            <w:vMerge/>
          </w:tcPr>
          <w:p w14:paraId="5C5FD32B" w14:textId="77777777" w:rsidR="001D20EC" w:rsidRPr="001D20EC" w:rsidRDefault="001D20EC" w:rsidP="004969E0">
            <w:pPr>
              <w:pStyle w:val="PargrafodaLista"/>
              <w:spacing w:before="60" w:after="60"/>
              <w:ind w:left="0"/>
              <w:contextualSpacing w:val="0"/>
              <w:rPr>
                <w:rFonts w:ascii="Tahoma" w:hAnsi="Tahoma" w:cs="Tahoma"/>
                <w:color w:val="0070C0"/>
                <w:sz w:val="20"/>
                <w:szCs w:val="20"/>
                <w:lang w:val="pt-BR"/>
              </w:rPr>
            </w:pPr>
          </w:p>
        </w:tc>
        <w:tc>
          <w:tcPr>
            <w:tcW w:w="874" w:type="pct"/>
          </w:tcPr>
          <w:p w14:paraId="63350D82" w14:textId="77777777" w:rsidR="001D20EC" w:rsidRPr="001D20EC" w:rsidRDefault="001D20EC" w:rsidP="004969E0">
            <w:pPr>
              <w:pStyle w:val="PargrafodaLista"/>
              <w:spacing w:before="60" w:after="60"/>
              <w:ind w:left="0"/>
              <w:contextualSpacing w:val="0"/>
              <w:rPr>
                <w:rFonts w:ascii="Tahoma" w:hAnsi="Tahoma" w:cs="Tahoma"/>
                <w:color w:val="0070C0"/>
                <w:sz w:val="20"/>
                <w:szCs w:val="20"/>
                <w:lang w:val="pt-BR"/>
              </w:rPr>
            </w:pPr>
            <w:r w:rsidRPr="001D20EC">
              <w:rPr>
                <w:rFonts w:ascii="Tahoma" w:hAnsi="Tahoma" w:cs="Tahoma"/>
                <w:sz w:val="20"/>
                <w:szCs w:val="20"/>
                <w:lang w:val="pt-BR"/>
              </w:rPr>
              <w:t>Deduções e inferências de informações</w:t>
            </w:r>
          </w:p>
        </w:tc>
        <w:tc>
          <w:tcPr>
            <w:tcW w:w="1113" w:type="pct"/>
          </w:tcPr>
          <w:p w14:paraId="05541BDB" w14:textId="77777777"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r w:rsidRPr="001D20EC">
              <w:rPr>
                <w:rFonts w:ascii="Tahoma" w:hAnsi="Tahoma" w:cs="Tahoma"/>
                <w:sz w:val="20"/>
                <w:szCs w:val="20"/>
                <w:lang w:val="pt-BR"/>
              </w:rPr>
              <w:t>(EF03LP10) Inferir informações implícitas de fácil identificação, em textos.</w:t>
            </w:r>
          </w:p>
        </w:tc>
        <w:tc>
          <w:tcPr>
            <w:tcW w:w="2237" w:type="pct"/>
          </w:tcPr>
          <w:p w14:paraId="06BD5C0E"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TEXTO 1</w:t>
            </w:r>
          </w:p>
          <w:p w14:paraId="2981411B" w14:textId="2E9E67BF" w:rsidR="001D20EC" w:rsidRPr="001D20EC" w:rsidRDefault="001D20EC" w:rsidP="004969E0">
            <w:pPr>
              <w:spacing w:before="60" w:after="60"/>
              <w:rPr>
                <w:rFonts w:ascii="Tahoma" w:hAnsi="Tahoma" w:cs="Tahoma"/>
                <w:sz w:val="20"/>
                <w:szCs w:val="20"/>
                <w:lang w:val="pt-BR"/>
              </w:rPr>
            </w:pPr>
            <w:r w:rsidRPr="001D20EC">
              <w:rPr>
                <w:rFonts w:ascii="Tahoma" w:hAnsi="Tahoma" w:cs="Tahoma"/>
                <w:sz w:val="20"/>
                <w:szCs w:val="20"/>
                <w:lang w:val="pt-BR"/>
              </w:rPr>
              <w:t>Inferência de sentimentos do autor ao relatar suas memórias</w:t>
            </w:r>
            <w:r w:rsidR="003605A6">
              <w:rPr>
                <w:rFonts w:ascii="Tahoma" w:hAnsi="Tahoma" w:cs="Tahoma"/>
                <w:sz w:val="20"/>
                <w:szCs w:val="20"/>
                <w:lang w:val="pt-BR"/>
              </w:rPr>
              <w:t xml:space="preserve"> e</w:t>
            </w:r>
            <w:r w:rsidRPr="001D20EC">
              <w:rPr>
                <w:rFonts w:ascii="Tahoma" w:hAnsi="Tahoma" w:cs="Tahoma"/>
                <w:sz w:val="20"/>
                <w:szCs w:val="20"/>
                <w:lang w:val="pt-BR"/>
              </w:rPr>
              <w:t xml:space="preserve"> associação de trechos do texto às partes correspondentes da ilustração. </w:t>
            </w:r>
          </w:p>
          <w:p w14:paraId="5EAB6F3D" w14:textId="77777777" w:rsidR="001D20EC" w:rsidRPr="001D20EC" w:rsidRDefault="001D20EC" w:rsidP="004969E0">
            <w:pPr>
              <w:spacing w:before="60" w:after="60"/>
              <w:rPr>
                <w:rFonts w:ascii="Tahoma" w:hAnsi="Tahoma" w:cs="Tahoma"/>
                <w:b/>
                <w:sz w:val="20"/>
                <w:szCs w:val="20"/>
                <w:lang w:val="pt-BR"/>
              </w:rPr>
            </w:pPr>
          </w:p>
          <w:p w14:paraId="71D76D78"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TEXTO 2</w:t>
            </w:r>
          </w:p>
          <w:p w14:paraId="708F8D86" w14:textId="6DC16694" w:rsidR="001D20EC" w:rsidRPr="001D20EC" w:rsidRDefault="001D20EC" w:rsidP="004969E0">
            <w:pPr>
              <w:spacing w:before="60" w:after="60"/>
              <w:rPr>
                <w:rFonts w:ascii="Tahoma" w:hAnsi="Tahoma" w:cs="Tahoma"/>
                <w:color w:val="0070C0"/>
                <w:sz w:val="20"/>
                <w:szCs w:val="20"/>
                <w:lang w:val="pt-BR"/>
              </w:rPr>
            </w:pPr>
            <w:r w:rsidRPr="001D20EC">
              <w:rPr>
                <w:rFonts w:ascii="Tahoma" w:hAnsi="Tahoma" w:cs="Tahoma"/>
                <w:sz w:val="20"/>
                <w:szCs w:val="20"/>
                <w:lang w:val="pt-BR"/>
              </w:rPr>
              <w:t>Inferência da correspondência entre os personagens citados na entrevista e a presença deles em capas de livros</w:t>
            </w:r>
            <w:r w:rsidR="003605A6">
              <w:rPr>
                <w:rFonts w:ascii="Tahoma" w:hAnsi="Tahoma" w:cs="Tahoma"/>
                <w:sz w:val="20"/>
                <w:szCs w:val="20"/>
                <w:lang w:val="pt-BR"/>
              </w:rPr>
              <w:t>,</w:t>
            </w:r>
            <w:r w:rsidRPr="001D20EC">
              <w:rPr>
                <w:rFonts w:ascii="Tahoma" w:hAnsi="Tahoma" w:cs="Tahoma"/>
                <w:sz w:val="20"/>
                <w:szCs w:val="20"/>
                <w:lang w:val="pt-BR"/>
              </w:rPr>
              <w:t xml:space="preserve"> a partir das descrições dadas na entrevista.</w:t>
            </w:r>
          </w:p>
        </w:tc>
      </w:tr>
      <w:tr w:rsidR="001D20EC" w:rsidRPr="001D20EC" w14:paraId="7E20B444" w14:textId="77777777" w:rsidTr="001D20EC">
        <w:trPr>
          <w:trHeight w:val="3243"/>
        </w:trPr>
        <w:tc>
          <w:tcPr>
            <w:tcW w:w="776" w:type="pct"/>
            <w:vMerge/>
          </w:tcPr>
          <w:p w14:paraId="6EF69D77" w14:textId="77777777" w:rsidR="001D20EC" w:rsidRPr="001D20EC" w:rsidRDefault="001D20EC" w:rsidP="004969E0">
            <w:pPr>
              <w:pStyle w:val="PargrafodaLista"/>
              <w:spacing w:before="60" w:after="60"/>
              <w:ind w:left="0"/>
              <w:contextualSpacing w:val="0"/>
              <w:rPr>
                <w:rFonts w:ascii="Tahoma" w:hAnsi="Tahoma" w:cs="Tahoma"/>
                <w:color w:val="0070C0"/>
                <w:sz w:val="20"/>
                <w:szCs w:val="20"/>
                <w:lang w:val="pt-BR"/>
              </w:rPr>
            </w:pPr>
          </w:p>
        </w:tc>
        <w:tc>
          <w:tcPr>
            <w:tcW w:w="874" w:type="pct"/>
          </w:tcPr>
          <w:p w14:paraId="0603D392" w14:textId="77777777" w:rsidR="001D20EC" w:rsidRPr="001D20EC" w:rsidRDefault="001D20EC" w:rsidP="004969E0">
            <w:pPr>
              <w:pStyle w:val="PargrafodaLista"/>
              <w:spacing w:before="60" w:after="60"/>
              <w:ind w:left="0"/>
              <w:contextualSpacing w:val="0"/>
              <w:rPr>
                <w:rFonts w:ascii="Tahoma" w:hAnsi="Tahoma" w:cs="Tahoma"/>
                <w:color w:val="0070C0"/>
                <w:sz w:val="20"/>
                <w:szCs w:val="20"/>
                <w:lang w:val="pt-BR"/>
              </w:rPr>
            </w:pPr>
            <w:r w:rsidRPr="001D20EC">
              <w:rPr>
                <w:rFonts w:ascii="Tahoma" w:hAnsi="Tahoma" w:cs="Tahoma"/>
                <w:sz w:val="20"/>
                <w:szCs w:val="20"/>
                <w:lang w:val="pt-BR"/>
              </w:rPr>
              <w:t>Reconstrução das condições de produção e recepção de textos</w:t>
            </w:r>
          </w:p>
        </w:tc>
        <w:tc>
          <w:tcPr>
            <w:tcW w:w="1113" w:type="pct"/>
          </w:tcPr>
          <w:p w14:paraId="5BD84CE6" w14:textId="77777777"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r w:rsidRPr="001D20EC">
              <w:rPr>
                <w:rFonts w:ascii="Tahoma" w:hAnsi="Tahoma" w:cs="Tahoma"/>
                <w:sz w:val="20"/>
                <w:szCs w:val="20"/>
                <w:lang w:val="pt-BR"/>
              </w:rPr>
              <w:t xml:space="preserve">(EF03LP11) Identificar funções </w:t>
            </w:r>
            <w:proofErr w:type="spellStart"/>
            <w:r w:rsidRPr="001D20EC">
              <w:rPr>
                <w:rFonts w:ascii="Tahoma" w:hAnsi="Tahoma" w:cs="Tahoma"/>
                <w:sz w:val="20"/>
                <w:szCs w:val="20"/>
                <w:lang w:val="pt-BR"/>
              </w:rPr>
              <w:t>sociocomunicativas</w:t>
            </w:r>
            <w:proofErr w:type="spellEnd"/>
            <w:r w:rsidRPr="001D20EC">
              <w:rPr>
                <w:rFonts w:ascii="Tahoma" w:hAnsi="Tahoma" w:cs="Tahoma"/>
                <w:sz w:val="20"/>
                <w:szCs w:val="20"/>
                <w:lang w:val="pt-BR"/>
              </w:rPr>
              <w:t xml:space="preserve"> de diferentes gêneros textuais.</w:t>
            </w:r>
          </w:p>
        </w:tc>
        <w:tc>
          <w:tcPr>
            <w:tcW w:w="2237" w:type="pct"/>
          </w:tcPr>
          <w:p w14:paraId="140AEAA0"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TEXTO 1</w:t>
            </w:r>
          </w:p>
          <w:p w14:paraId="01D7B227" w14:textId="77777777" w:rsidR="001D20EC" w:rsidRPr="001D20EC" w:rsidRDefault="001D20EC" w:rsidP="004969E0">
            <w:pPr>
              <w:spacing w:before="60" w:after="60"/>
              <w:rPr>
                <w:rFonts w:ascii="Tahoma" w:hAnsi="Tahoma" w:cs="Tahoma"/>
                <w:sz w:val="20"/>
                <w:szCs w:val="20"/>
                <w:lang w:val="pt-BR"/>
              </w:rPr>
            </w:pPr>
            <w:r w:rsidRPr="001D20EC">
              <w:rPr>
                <w:rFonts w:ascii="Tahoma" w:hAnsi="Tahoma" w:cs="Tahoma"/>
                <w:sz w:val="20"/>
                <w:szCs w:val="20"/>
                <w:lang w:val="pt-BR"/>
              </w:rPr>
              <w:t xml:space="preserve">Identificação do gênero relato de memória como narrativa de acontecimentos passados da vida do autor e da descrição como recurso para enriquecimento dessa narrativa e melhor compreensão do que se quer comunicar. Identificação de que o relato de memória abrange também sensações e sentimentos, além dos fatos narrados. </w:t>
            </w:r>
          </w:p>
          <w:p w14:paraId="4ADA3438" w14:textId="77777777" w:rsidR="001D20EC" w:rsidRPr="001D20EC" w:rsidRDefault="001D20EC" w:rsidP="004969E0">
            <w:pPr>
              <w:spacing w:before="60" w:after="60"/>
              <w:rPr>
                <w:rFonts w:ascii="Tahoma" w:hAnsi="Tahoma" w:cs="Tahoma"/>
                <w:b/>
                <w:sz w:val="20"/>
                <w:szCs w:val="20"/>
                <w:lang w:val="pt-BR"/>
              </w:rPr>
            </w:pPr>
          </w:p>
          <w:p w14:paraId="30122F13"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TEXTO 2</w:t>
            </w:r>
          </w:p>
          <w:p w14:paraId="44A4B781" w14:textId="77777777" w:rsidR="001D20EC" w:rsidRPr="001D20EC" w:rsidRDefault="001D20EC" w:rsidP="004969E0">
            <w:pPr>
              <w:spacing w:before="60" w:after="60"/>
              <w:rPr>
                <w:rFonts w:ascii="Tahoma" w:hAnsi="Tahoma" w:cs="Tahoma"/>
                <w:color w:val="0070C0"/>
                <w:sz w:val="20"/>
                <w:szCs w:val="20"/>
                <w:lang w:val="pt-BR"/>
              </w:rPr>
            </w:pPr>
            <w:r w:rsidRPr="001D20EC">
              <w:rPr>
                <w:rFonts w:ascii="Tahoma" w:hAnsi="Tahoma" w:cs="Tahoma"/>
                <w:sz w:val="20"/>
                <w:szCs w:val="20"/>
                <w:lang w:val="pt-BR"/>
              </w:rPr>
              <w:t>Identificação do gênero entrevista como conversa para busca de opiniões, informações e depoimentos sobre determinado assunto, seus diferentes canais de transmissão e suas principais características: título, introdução, perguntas e respostas.</w:t>
            </w:r>
          </w:p>
        </w:tc>
      </w:tr>
    </w:tbl>
    <w:p w14:paraId="2FDB426B" w14:textId="77777777" w:rsidR="001D20EC" w:rsidRPr="00CD6FE6" w:rsidRDefault="001D20EC">
      <w:pPr>
        <w:rPr>
          <w:lang w:val="pt-BR"/>
        </w:rPr>
      </w:pPr>
      <w:r w:rsidRPr="00CD6FE6">
        <w:rPr>
          <w:lang w:val="pt-BR"/>
        </w:rPr>
        <w:br w:type="page"/>
      </w:r>
    </w:p>
    <w:tbl>
      <w:tblPr>
        <w:tblStyle w:val="TabeladeGradeClara"/>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3"/>
        <w:gridCol w:w="1682"/>
        <w:gridCol w:w="2142"/>
        <w:gridCol w:w="4305"/>
      </w:tblGrid>
      <w:tr w:rsidR="001D20EC" w:rsidRPr="001D20EC" w14:paraId="727B67D7" w14:textId="77777777" w:rsidTr="001D20EC">
        <w:trPr>
          <w:trHeight w:val="1261"/>
        </w:trPr>
        <w:tc>
          <w:tcPr>
            <w:tcW w:w="776" w:type="pct"/>
            <w:vMerge w:val="restart"/>
          </w:tcPr>
          <w:p w14:paraId="47B07DD4" w14:textId="0B78AEEC" w:rsidR="001D20EC" w:rsidRPr="001D20EC" w:rsidRDefault="001D20EC" w:rsidP="004969E0">
            <w:pPr>
              <w:pStyle w:val="PargrafodaLista"/>
              <w:spacing w:before="60" w:after="60"/>
              <w:ind w:left="0"/>
              <w:contextualSpacing w:val="0"/>
              <w:rPr>
                <w:rFonts w:ascii="Tahoma" w:hAnsi="Tahoma" w:cs="Tahoma"/>
                <w:color w:val="0070C0"/>
                <w:sz w:val="20"/>
                <w:szCs w:val="20"/>
                <w:lang w:val="pt-BR"/>
              </w:rPr>
            </w:pPr>
          </w:p>
        </w:tc>
        <w:tc>
          <w:tcPr>
            <w:tcW w:w="874" w:type="pct"/>
          </w:tcPr>
          <w:p w14:paraId="58D801DC" w14:textId="77777777" w:rsidR="001D20EC" w:rsidRPr="001D20EC" w:rsidRDefault="001D20EC" w:rsidP="004969E0">
            <w:pPr>
              <w:pStyle w:val="PargrafodaLista"/>
              <w:spacing w:before="60" w:after="60"/>
              <w:ind w:left="0"/>
              <w:contextualSpacing w:val="0"/>
              <w:rPr>
                <w:rFonts w:ascii="Tahoma" w:hAnsi="Tahoma" w:cs="Tahoma"/>
                <w:color w:val="0070C0"/>
                <w:sz w:val="20"/>
                <w:szCs w:val="20"/>
                <w:lang w:val="pt-BR"/>
              </w:rPr>
            </w:pPr>
            <w:r w:rsidRPr="001D20EC">
              <w:rPr>
                <w:rFonts w:ascii="Tahoma" w:hAnsi="Tahoma" w:cs="Tahoma"/>
                <w:sz w:val="20"/>
                <w:szCs w:val="20"/>
                <w:lang w:val="pt-BR"/>
              </w:rPr>
              <w:t>Reflexão sobre o conteúdo temático do texto</w:t>
            </w:r>
          </w:p>
        </w:tc>
        <w:tc>
          <w:tcPr>
            <w:tcW w:w="1113" w:type="pct"/>
          </w:tcPr>
          <w:p w14:paraId="71CC3893" w14:textId="77777777"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r w:rsidRPr="001D20EC">
              <w:rPr>
                <w:rFonts w:ascii="Tahoma" w:hAnsi="Tahoma" w:cs="Tahoma"/>
                <w:sz w:val="20"/>
                <w:szCs w:val="20"/>
                <w:lang w:val="pt-BR"/>
              </w:rPr>
              <w:t>(EF03LP12) Inferir o tema e o assunto, com base na compreensão do texto.</w:t>
            </w:r>
          </w:p>
        </w:tc>
        <w:tc>
          <w:tcPr>
            <w:tcW w:w="2237" w:type="pct"/>
          </w:tcPr>
          <w:p w14:paraId="42A34F92"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TEXTO 2</w:t>
            </w:r>
          </w:p>
          <w:p w14:paraId="0E306ABC" w14:textId="75DF1B46" w:rsidR="001D20EC" w:rsidRPr="001D20EC" w:rsidRDefault="001D20EC" w:rsidP="004969E0">
            <w:pPr>
              <w:spacing w:before="60" w:after="60"/>
              <w:rPr>
                <w:rFonts w:ascii="Tahoma" w:hAnsi="Tahoma" w:cs="Tahoma"/>
                <w:color w:val="0070C0"/>
                <w:sz w:val="20"/>
                <w:szCs w:val="20"/>
                <w:lang w:val="pt-BR"/>
              </w:rPr>
            </w:pPr>
            <w:r w:rsidRPr="001D20EC">
              <w:rPr>
                <w:rFonts w:ascii="Tahoma" w:hAnsi="Tahoma" w:cs="Tahoma"/>
                <w:sz w:val="20"/>
                <w:szCs w:val="20"/>
                <w:lang w:val="pt-BR"/>
              </w:rPr>
              <w:t xml:space="preserve">Inferência do principal assunto da entrevista com Ziraldo: a relação do autor com </w:t>
            </w:r>
            <w:r w:rsidR="00797A6A">
              <w:rPr>
                <w:rFonts w:ascii="Tahoma" w:hAnsi="Tahoma" w:cs="Tahoma"/>
                <w:sz w:val="20"/>
                <w:szCs w:val="20"/>
                <w:lang w:val="pt-BR"/>
              </w:rPr>
              <w:t xml:space="preserve">o </w:t>
            </w:r>
            <w:r w:rsidRPr="001D20EC">
              <w:rPr>
                <w:rFonts w:ascii="Tahoma" w:hAnsi="Tahoma" w:cs="Tahoma"/>
                <w:sz w:val="20"/>
                <w:szCs w:val="20"/>
                <w:lang w:val="pt-BR"/>
              </w:rPr>
              <w:t xml:space="preserve">desenho, </w:t>
            </w:r>
            <w:r w:rsidR="00797A6A">
              <w:rPr>
                <w:rFonts w:ascii="Tahoma" w:hAnsi="Tahoma" w:cs="Tahoma"/>
                <w:sz w:val="20"/>
                <w:szCs w:val="20"/>
                <w:lang w:val="pt-BR"/>
              </w:rPr>
              <w:t xml:space="preserve">a </w:t>
            </w:r>
            <w:r w:rsidRPr="001D20EC">
              <w:rPr>
                <w:rFonts w:ascii="Tahoma" w:hAnsi="Tahoma" w:cs="Tahoma"/>
                <w:sz w:val="20"/>
                <w:szCs w:val="20"/>
                <w:lang w:val="pt-BR"/>
              </w:rPr>
              <w:t xml:space="preserve">arte e </w:t>
            </w:r>
            <w:r w:rsidR="00797A6A">
              <w:rPr>
                <w:rFonts w:ascii="Tahoma" w:hAnsi="Tahoma" w:cs="Tahoma"/>
                <w:sz w:val="20"/>
                <w:szCs w:val="20"/>
                <w:lang w:val="pt-BR"/>
              </w:rPr>
              <w:t xml:space="preserve">a </w:t>
            </w:r>
            <w:r w:rsidRPr="001D20EC">
              <w:rPr>
                <w:rFonts w:ascii="Tahoma" w:hAnsi="Tahoma" w:cs="Tahoma"/>
                <w:sz w:val="20"/>
                <w:szCs w:val="20"/>
                <w:lang w:val="pt-BR"/>
              </w:rPr>
              <w:t xml:space="preserve">literatura. </w:t>
            </w:r>
          </w:p>
        </w:tc>
      </w:tr>
      <w:tr w:rsidR="001D20EC" w:rsidRPr="001D20EC" w14:paraId="6D5A62B6" w14:textId="77777777" w:rsidTr="001D20EC">
        <w:trPr>
          <w:trHeight w:val="1414"/>
        </w:trPr>
        <w:tc>
          <w:tcPr>
            <w:tcW w:w="776" w:type="pct"/>
            <w:vMerge/>
          </w:tcPr>
          <w:p w14:paraId="034B9021" w14:textId="77777777" w:rsidR="001D20EC" w:rsidRPr="001D20EC" w:rsidRDefault="001D20EC" w:rsidP="004969E0">
            <w:pPr>
              <w:pStyle w:val="PargrafodaLista"/>
              <w:spacing w:before="60" w:after="60"/>
              <w:ind w:left="0"/>
              <w:contextualSpacing w:val="0"/>
              <w:rPr>
                <w:rFonts w:ascii="Tahoma" w:hAnsi="Tahoma" w:cs="Tahoma"/>
                <w:color w:val="0070C0"/>
                <w:sz w:val="20"/>
                <w:szCs w:val="20"/>
                <w:lang w:val="pt-BR"/>
              </w:rPr>
            </w:pPr>
          </w:p>
        </w:tc>
        <w:tc>
          <w:tcPr>
            <w:tcW w:w="874" w:type="pct"/>
          </w:tcPr>
          <w:p w14:paraId="04E5008F" w14:textId="77777777" w:rsidR="001D20EC" w:rsidRPr="001D20EC" w:rsidRDefault="001D20EC" w:rsidP="004969E0">
            <w:pPr>
              <w:pStyle w:val="PargrafodaLista"/>
              <w:spacing w:before="60" w:after="60"/>
              <w:ind w:left="0"/>
              <w:contextualSpacing w:val="0"/>
              <w:rPr>
                <w:rFonts w:ascii="Tahoma" w:hAnsi="Tahoma" w:cs="Tahoma"/>
                <w:color w:val="0070C0"/>
                <w:sz w:val="20"/>
                <w:szCs w:val="20"/>
                <w:lang w:val="pt-BR"/>
              </w:rPr>
            </w:pPr>
            <w:r w:rsidRPr="001D20EC">
              <w:rPr>
                <w:rFonts w:ascii="Tahoma" w:hAnsi="Tahoma" w:cs="Tahoma"/>
                <w:sz w:val="20"/>
                <w:szCs w:val="20"/>
                <w:lang w:val="pt-BR"/>
              </w:rPr>
              <w:t>Reflexão sobre o léxico do texto</w:t>
            </w:r>
          </w:p>
        </w:tc>
        <w:tc>
          <w:tcPr>
            <w:tcW w:w="1113" w:type="pct"/>
          </w:tcPr>
          <w:p w14:paraId="605314C3" w14:textId="77777777"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r w:rsidRPr="001D20EC">
              <w:rPr>
                <w:rFonts w:ascii="Tahoma" w:hAnsi="Tahoma" w:cs="Tahoma"/>
                <w:sz w:val="20"/>
                <w:szCs w:val="20"/>
                <w:lang w:val="pt-BR"/>
              </w:rPr>
              <w:t>(EF03LP13) Inferir o sentido de palavras ou expressões desconhecidas em textos, com base no contexto da frase ou do texto.</w:t>
            </w:r>
          </w:p>
        </w:tc>
        <w:tc>
          <w:tcPr>
            <w:tcW w:w="2237" w:type="pct"/>
          </w:tcPr>
          <w:p w14:paraId="6E50711E"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TEXTO 1</w:t>
            </w:r>
          </w:p>
          <w:p w14:paraId="1F107939" w14:textId="77777777" w:rsidR="001D20EC" w:rsidRPr="001D20EC" w:rsidRDefault="001D20EC" w:rsidP="004969E0">
            <w:pPr>
              <w:spacing w:before="60" w:after="60"/>
              <w:rPr>
                <w:rFonts w:ascii="Tahoma" w:hAnsi="Tahoma" w:cs="Tahoma"/>
                <w:sz w:val="20"/>
                <w:szCs w:val="20"/>
                <w:lang w:val="pt-BR"/>
              </w:rPr>
            </w:pPr>
            <w:r w:rsidRPr="001D20EC">
              <w:rPr>
                <w:rFonts w:ascii="Tahoma" w:hAnsi="Tahoma" w:cs="Tahoma"/>
                <w:sz w:val="20"/>
                <w:szCs w:val="20"/>
                <w:lang w:val="pt-BR"/>
              </w:rPr>
              <w:t>Inferência das expressões “átimo de segundo” e “até ali” a partir do contexto em que aparecem no relato de Ferreira Gullar.</w:t>
            </w:r>
          </w:p>
          <w:p w14:paraId="560733C8" w14:textId="77777777" w:rsidR="001D20EC" w:rsidRPr="001D20EC" w:rsidRDefault="001D20EC" w:rsidP="004969E0">
            <w:pPr>
              <w:spacing w:before="60" w:after="60"/>
              <w:rPr>
                <w:rFonts w:ascii="Tahoma" w:hAnsi="Tahoma" w:cs="Tahoma"/>
                <w:color w:val="0070C0"/>
                <w:sz w:val="20"/>
                <w:szCs w:val="20"/>
                <w:lang w:val="pt-BR"/>
              </w:rPr>
            </w:pPr>
          </w:p>
        </w:tc>
      </w:tr>
    </w:tbl>
    <w:p w14:paraId="3F89BEE7" w14:textId="57B1192A" w:rsidR="001D20EC" w:rsidRDefault="001D20EC" w:rsidP="001D20EC">
      <w:pPr>
        <w:pStyle w:val="PargrafodaLista"/>
        <w:ind w:left="0"/>
        <w:rPr>
          <w:rFonts w:ascii="Verdana" w:hAnsi="Verdana"/>
          <w:color w:val="0070C0"/>
          <w:lang w:val="pt-BR"/>
        </w:rPr>
      </w:pPr>
    </w:p>
    <w:p w14:paraId="401F54D9" w14:textId="77777777" w:rsidR="001D20EC" w:rsidRDefault="001D20EC">
      <w:pPr>
        <w:rPr>
          <w:rFonts w:ascii="Verdana" w:hAnsi="Verdana"/>
          <w:color w:val="0070C0"/>
          <w:lang w:val="pt-BR"/>
        </w:rPr>
      </w:pPr>
      <w:r>
        <w:rPr>
          <w:rFonts w:ascii="Verdana" w:hAnsi="Verdana"/>
          <w:color w:val="0070C0"/>
          <w:lang w:val="pt-BR"/>
        </w:rPr>
        <w:br w:type="page"/>
      </w:r>
    </w:p>
    <w:tbl>
      <w:tblPr>
        <w:tblStyle w:val="TabeladeGradeClara"/>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3"/>
        <w:gridCol w:w="1682"/>
        <w:gridCol w:w="2773"/>
        <w:gridCol w:w="3674"/>
      </w:tblGrid>
      <w:tr w:rsidR="001D20EC" w:rsidRPr="002D593F" w14:paraId="5C369BE4" w14:textId="77777777" w:rsidTr="001D20EC">
        <w:trPr>
          <w:trHeight w:val="454"/>
        </w:trPr>
        <w:tc>
          <w:tcPr>
            <w:tcW w:w="5000" w:type="pct"/>
            <w:gridSpan w:val="4"/>
            <w:shd w:val="clear" w:color="auto" w:fill="595959" w:themeFill="text1" w:themeFillTint="A6"/>
            <w:vAlign w:val="center"/>
          </w:tcPr>
          <w:p w14:paraId="226D7538" w14:textId="77777777" w:rsidR="001D20EC" w:rsidRPr="002D593F" w:rsidRDefault="001D20EC" w:rsidP="001D20EC">
            <w:pPr>
              <w:pStyle w:val="PargrafodaLista"/>
              <w:spacing w:before="60" w:after="60"/>
              <w:ind w:left="0"/>
              <w:contextualSpacing w:val="0"/>
              <w:jc w:val="center"/>
              <w:rPr>
                <w:rFonts w:ascii="Tahoma" w:hAnsi="Tahoma" w:cs="Tahoma"/>
                <w:b/>
                <w:color w:val="FFFFFF"/>
                <w:sz w:val="20"/>
                <w:szCs w:val="20"/>
              </w:rPr>
            </w:pPr>
            <w:proofErr w:type="spellStart"/>
            <w:r w:rsidRPr="002D593F">
              <w:rPr>
                <w:rFonts w:ascii="Tahoma" w:hAnsi="Tahoma" w:cs="Tahoma"/>
                <w:b/>
                <w:color w:val="FFFFFF"/>
                <w:sz w:val="20"/>
                <w:szCs w:val="20"/>
              </w:rPr>
              <w:lastRenderedPageBreak/>
              <w:t>Eixo</w:t>
            </w:r>
            <w:proofErr w:type="spellEnd"/>
            <w:r w:rsidRPr="002D593F">
              <w:rPr>
                <w:rFonts w:ascii="Tahoma" w:hAnsi="Tahoma" w:cs="Tahoma"/>
                <w:b/>
                <w:color w:val="FFFFFF"/>
                <w:sz w:val="20"/>
                <w:szCs w:val="20"/>
              </w:rPr>
              <w:t xml:space="preserve"> </w:t>
            </w:r>
            <w:proofErr w:type="spellStart"/>
            <w:r w:rsidRPr="002D593F">
              <w:rPr>
                <w:rFonts w:ascii="Tahoma" w:hAnsi="Tahoma" w:cs="Tahoma"/>
                <w:b/>
                <w:color w:val="FFFFFF"/>
                <w:sz w:val="20"/>
                <w:szCs w:val="20"/>
              </w:rPr>
              <w:t>Escrita</w:t>
            </w:r>
            <w:proofErr w:type="spellEnd"/>
          </w:p>
        </w:tc>
      </w:tr>
      <w:tr w:rsidR="001D20EC" w:rsidRPr="002D593F" w14:paraId="1D3E5E96" w14:textId="77777777" w:rsidTr="001D20EC">
        <w:trPr>
          <w:trHeight w:val="532"/>
        </w:trPr>
        <w:tc>
          <w:tcPr>
            <w:tcW w:w="776" w:type="pct"/>
            <w:shd w:val="clear" w:color="auto" w:fill="D9D9D9" w:themeFill="background1" w:themeFillShade="D9"/>
            <w:vAlign w:val="center"/>
          </w:tcPr>
          <w:p w14:paraId="36075CA9" w14:textId="2F16DA0B" w:rsidR="001D20EC" w:rsidRPr="002D593F" w:rsidRDefault="001D20EC" w:rsidP="001D20EC">
            <w:pPr>
              <w:spacing w:before="60" w:after="6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Unidades</w:t>
            </w:r>
            <w:proofErr w:type="spellEnd"/>
            <w:r w:rsidRPr="002D593F">
              <w:rPr>
                <w:rFonts w:ascii="Tahoma" w:hAnsi="Tahoma" w:cs="Tahoma"/>
                <w:b/>
                <w:bCs/>
                <w:color w:val="000000" w:themeColor="text1"/>
                <w:sz w:val="20"/>
                <w:szCs w:val="20"/>
              </w:rPr>
              <w:t xml:space="preserve"> </w:t>
            </w:r>
            <w:proofErr w:type="spellStart"/>
            <w:r w:rsidRPr="002D593F">
              <w:rPr>
                <w:rFonts w:ascii="Tahoma" w:hAnsi="Tahoma" w:cs="Tahoma"/>
                <w:b/>
                <w:bCs/>
                <w:color w:val="000000" w:themeColor="text1"/>
                <w:sz w:val="20"/>
                <w:szCs w:val="20"/>
              </w:rPr>
              <w:t>temáticas</w:t>
            </w:r>
            <w:proofErr w:type="spellEnd"/>
          </w:p>
        </w:tc>
        <w:tc>
          <w:tcPr>
            <w:tcW w:w="874" w:type="pct"/>
            <w:shd w:val="clear" w:color="auto" w:fill="D9D9D9" w:themeFill="background1" w:themeFillShade="D9"/>
            <w:vAlign w:val="center"/>
          </w:tcPr>
          <w:p w14:paraId="537A8946" w14:textId="10FDD525" w:rsidR="001D20EC" w:rsidRPr="002D593F" w:rsidRDefault="001D20EC" w:rsidP="001D20EC">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Objetos</w:t>
            </w:r>
            <w:proofErr w:type="spellEnd"/>
            <w:r w:rsidRPr="002D593F">
              <w:rPr>
                <w:rFonts w:ascii="Tahoma" w:hAnsi="Tahoma" w:cs="Tahoma"/>
                <w:b/>
                <w:bCs/>
                <w:color w:val="000000" w:themeColor="text1"/>
                <w:sz w:val="20"/>
                <w:szCs w:val="20"/>
              </w:rPr>
              <w:t xml:space="preserve"> de </w:t>
            </w:r>
            <w:proofErr w:type="spellStart"/>
            <w:r w:rsidRPr="002D593F">
              <w:rPr>
                <w:rFonts w:ascii="Tahoma" w:hAnsi="Tahoma" w:cs="Tahoma"/>
                <w:b/>
                <w:bCs/>
                <w:color w:val="000000" w:themeColor="text1"/>
                <w:sz w:val="20"/>
                <w:szCs w:val="20"/>
              </w:rPr>
              <w:t>conhecimento</w:t>
            </w:r>
            <w:proofErr w:type="spellEnd"/>
          </w:p>
        </w:tc>
        <w:tc>
          <w:tcPr>
            <w:tcW w:w="1441" w:type="pct"/>
            <w:shd w:val="clear" w:color="auto" w:fill="D9D9D9" w:themeFill="background1" w:themeFillShade="D9"/>
            <w:vAlign w:val="center"/>
          </w:tcPr>
          <w:p w14:paraId="1EF12004" w14:textId="516BEB32" w:rsidR="001D20EC" w:rsidRPr="002D593F" w:rsidRDefault="001D20EC" w:rsidP="001D20EC">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Habilidades</w:t>
            </w:r>
            <w:proofErr w:type="spellEnd"/>
          </w:p>
        </w:tc>
        <w:tc>
          <w:tcPr>
            <w:tcW w:w="1909" w:type="pct"/>
            <w:shd w:val="clear" w:color="auto" w:fill="D9D9D9" w:themeFill="background1" w:themeFillShade="D9"/>
            <w:vAlign w:val="center"/>
          </w:tcPr>
          <w:p w14:paraId="570EDC11" w14:textId="77777777" w:rsidR="00D14107" w:rsidRDefault="001D20EC" w:rsidP="001D20EC">
            <w:pPr>
              <w:pStyle w:val="PargrafodaLista"/>
              <w:spacing w:before="60" w:after="60"/>
              <w:ind w:left="0"/>
              <w:contextualSpacing w:val="0"/>
              <w:jc w:val="center"/>
              <w:rPr>
                <w:rFonts w:ascii="Tahoma" w:hAnsi="Tahoma" w:cs="Tahoma"/>
                <w:b/>
                <w:bCs/>
                <w:color w:val="000000" w:themeColor="text1"/>
                <w:sz w:val="20"/>
                <w:szCs w:val="20"/>
              </w:rPr>
            </w:pPr>
            <w:proofErr w:type="spellStart"/>
            <w:r w:rsidRPr="002D593F">
              <w:rPr>
                <w:rFonts w:ascii="Tahoma" w:hAnsi="Tahoma" w:cs="Tahoma"/>
                <w:b/>
                <w:bCs/>
                <w:color w:val="000000" w:themeColor="text1"/>
                <w:sz w:val="20"/>
                <w:szCs w:val="20"/>
              </w:rPr>
              <w:t>Práticas</w:t>
            </w:r>
            <w:proofErr w:type="spellEnd"/>
            <w:r w:rsidRPr="002D593F">
              <w:rPr>
                <w:rFonts w:ascii="Tahoma" w:hAnsi="Tahoma" w:cs="Tahoma"/>
                <w:b/>
                <w:bCs/>
                <w:color w:val="000000" w:themeColor="text1"/>
                <w:sz w:val="20"/>
                <w:szCs w:val="20"/>
              </w:rPr>
              <w:t xml:space="preserve"> </w:t>
            </w:r>
          </w:p>
          <w:p w14:paraId="23660E46" w14:textId="6A589D7C" w:rsidR="001D20EC" w:rsidRPr="002D593F" w:rsidRDefault="001D20EC" w:rsidP="001D20EC">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didático-pedagógicas</w:t>
            </w:r>
            <w:proofErr w:type="spellEnd"/>
          </w:p>
        </w:tc>
      </w:tr>
      <w:tr w:rsidR="001D20EC" w:rsidRPr="001D20EC" w14:paraId="0FFDDA58" w14:textId="77777777" w:rsidTr="001D20EC">
        <w:trPr>
          <w:trHeight w:val="3501"/>
        </w:trPr>
        <w:tc>
          <w:tcPr>
            <w:tcW w:w="776" w:type="pct"/>
          </w:tcPr>
          <w:p w14:paraId="7CBF5B15" w14:textId="77777777" w:rsidR="001D20EC" w:rsidRPr="001D20EC" w:rsidRDefault="001D20EC" w:rsidP="004969E0">
            <w:pPr>
              <w:pStyle w:val="PargrafodaLista"/>
              <w:spacing w:before="60" w:after="60"/>
              <w:ind w:left="0"/>
              <w:contextualSpacing w:val="0"/>
              <w:rPr>
                <w:rFonts w:ascii="Tahoma" w:hAnsi="Tahoma" w:cs="Tahoma"/>
                <w:b/>
                <w:color w:val="000000"/>
                <w:sz w:val="20"/>
                <w:szCs w:val="20"/>
                <w:lang w:val="pt-BR"/>
              </w:rPr>
            </w:pPr>
            <w:r w:rsidRPr="001D20EC">
              <w:rPr>
                <w:rFonts w:ascii="Tahoma" w:hAnsi="Tahoma" w:cs="Tahoma"/>
                <w:b/>
                <w:bCs/>
                <w:sz w:val="20"/>
                <w:szCs w:val="20"/>
                <w:lang w:val="pt-BR"/>
              </w:rPr>
              <w:t>Estratégias durante a produção do texto</w:t>
            </w:r>
          </w:p>
        </w:tc>
        <w:tc>
          <w:tcPr>
            <w:tcW w:w="874" w:type="pct"/>
          </w:tcPr>
          <w:p w14:paraId="5416367B" w14:textId="4EFE783E" w:rsidR="001D20EC" w:rsidRPr="001D20EC" w:rsidRDefault="001D20EC" w:rsidP="004969E0">
            <w:pPr>
              <w:pStyle w:val="PargrafodaLista"/>
              <w:spacing w:before="60" w:after="60"/>
              <w:ind w:left="0"/>
              <w:contextualSpacing w:val="0"/>
              <w:rPr>
                <w:rFonts w:ascii="Tahoma" w:hAnsi="Tahoma" w:cs="Tahoma"/>
                <w:color w:val="0070C0"/>
                <w:sz w:val="20"/>
                <w:szCs w:val="20"/>
                <w:lang w:val="pt-BR"/>
              </w:rPr>
            </w:pPr>
            <w:r w:rsidRPr="001D20EC">
              <w:rPr>
                <w:rFonts w:ascii="Tahoma" w:hAnsi="Tahoma" w:cs="Tahoma"/>
                <w:sz w:val="20"/>
                <w:szCs w:val="20"/>
                <w:lang w:val="pt-BR"/>
              </w:rPr>
              <w:t>Procedimentos linguístico-</w:t>
            </w:r>
            <w:r w:rsidR="00524F5B">
              <w:rPr>
                <w:rFonts w:ascii="Tahoma" w:hAnsi="Tahoma" w:cs="Tahoma"/>
                <w:sz w:val="20"/>
                <w:szCs w:val="20"/>
                <w:lang w:val="pt-BR"/>
              </w:rPr>
              <w:br/>
              <w:t>-</w:t>
            </w:r>
            <w:r w:rsidRPr="001D20EC">
              <w:rPr>
                <w:rFonts w:ascii="Tahoma" w:hAnsi="Tahoma" w:cs="Tahoma"/>
                <w:sz w:val="20"/>
                <w:szCs w:val="20"/>
                <w:lang w:val="pt-BR"/>
              </w:rPr>
              <w:t>gramaticais e ortográficos</w:t>
            </w:r>
          </w:p>
        </w:tc>
        <w:tc>
          <w:tcPr>
            <w:tcW w:w="1441" w:type="pct"/>
          </w:tcPr>
          <w:p w14:paraId="7334DE47" w14:textId="77777777"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r w:rsidRPr="001D20EC">
              <w:rPr>
                <w:rFonts w:ascii="Tahoma" w:hAnsi="Tahoma" w:cs="Tahoma"/>
                <w:sz w:val="20"/>
                <w:szCs w:val="20"/>
                <w:lang w:val="pt-BR"/>
              </w:rPr>
              <w:t>(EF03LP21) Utilizar, ao produzir o texto, os conhecimentos linguísticos e gramaticais: ortografia, regras básicas de concordância nominal e verbal, pontuação (ponto final, ponto de exclamação, ponto de interrogação) e pontuação do discurso direto, quando for o caso.</w:t>
            </w:r>
          </w:p>
        </w:tc>
        <w:tc>
          <w:tcPr>
            <w:tcW w:w="1909" w:type="pct"/>
          </w:tcPr>
          <w:p w14:paraId="4E404294"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PARA FALAR E ESCREVER MELHOR</w:t>
            </w:r>
          </w:p>
          <w:p w14:paraId="1246FA1D" w14:textId="0F745F63" w:rsidR="001D20EC" w:rsidRPr="001D20EC" w:rsidRDefault="001D20EC" w:rsidP="004969E0">
            <w:pPr>
              <w:spacing w:before="60" w:after="60"/>
              <w:rPr>
                <w:rFonts w:ascii="Tahoma" w:hAnsi="Tahoma" w:cs="Tahoma"/>
                <w:sz w:val="20"/>
                <w:szCs w:val="20"/>
                <w:lang w:val="pt-BR"/>
              </w:rPr>
            </w:pPr>
            <w:r w:rsidRPr="001D20EC">
              <w:rPr>
                <w:rFonts w:ascii="Tahoma" w:hAnsi="Tahoma" w:cs="Tahoma"/>
                <w:sz w:val="20"/>
                <w:szCs w:val="20"/>
                <w:lang w:val="pt-BR"/>
              </w:rPr>
              <w:t>A partir de associação entre pergunta e afirmação e entre pergunta e resposta, estudos sobre a utilização de ponto de interrogação e ponto-final em diferentes contextos, exercitando esse uso na escrita das diversas situações propostas, seguidos da construção dos conceitos de declaração afirmativa e</w:t>
            </w:r>
            <w:r w:rsidR="00FE39F1">
              <w:rPr>
                <w:rFonts w:ascii="Tahoma" w:hAnsi="Tahoma" w:cs="Tahoma"/>
                <w:sz w:val="20"/>
                <w:szCs w:val="20"/>
                <w:lang w:val="pt-BR"/>
              </w:rPr>
              <w:t xml:space="preserve"> declaração</w:t>
            </w:r>
            <w:r w:rsidRPr="001D20EC">
              <w:rPr>
                <w:rFonts w:ascii="Tahoma" w:hAnsi="Tahoma" w:cs="Tahoma"/>
                <w:sz w:val="20"/>
                <w:szCs w:val="20"/>
                <w:lang w:val="pt-BR"/>
              </w:rPr>
              <w:t xml:space="preserve"> negativa.</w:t>
            </w:r>
          </w:p>
          <w:p w14:paraId="47F5F5EA" w14:textId="77777777" w:rsidR="001D20EC" w:rsidRPr="001D20EC" w:rsidRDefault="001D20EC" w:rsidP="004969E0">
            <w:pPr>
              <w:spacing w:before="60" w:after="60"/>
              <w:rPr>
                <w:rFonts w:ascii="Tahoma" w:hAnsi="Tahoma" w:cs="Tahoma"/>
                <w:b/>
                <w:sz w:val="20"/>
                <w:szCs w:val="20"/>
                <w:lang w:val="pt-BR"/>
              </w:rPr>
            </w:pPr>
          </w:p>
          <w:p w14:paraId="41E7E182"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COMUNICAÇÃO ESCRITA</w:t>
            </w:r>
          </w:p>
          <w:p w14:paraId="77C30759" w14:textId="77777777" w:rsidR="001D20EC" w:rsidRPr="001D20EC" w:rsidRDefault="001D20EC" w:rsidP="004969E0">
            <w:pPr>
              <w:spacing w:before="60" w:after="60"/>
              <w:rPr>
                <w:rFonts w:ascii="Tahoma" w:hAnsi="Tahoma" w:cs="Tahoma"/>
                <w:color w:val="0070C0"/>
                <w:sz w:val="20"/>
                <w:szCs w:val="20"/>
                <w:lang w:val="pt-BR"/>
              </w:rPr>
            </w:pPr>
            <w:r w:rsidRPr="001D20EC">
              <w:rPr>
                <w:rFonts w:ascii="Tahoma" w:hAnsi="Tahoma" w:cs="Tahoma"/>
                <w:sz w:val="20"/>
                <w:szCs w:val="20"/>
                <w:lang w:val="pt-BR"/>
              </w:rPr>
              <w:t>Uso de pontuação e de letra maiúscula na introdução da entrevista proposta pelo livro e posterior análise para eventuais melhorias na redação.</w:t>
            </w:r>
          </w:p>
        </w:tc>
      </w:tr>
      <w:tr w:rsidR="001D20EC" w:rsidRPr="001D20EC" w14:paraId="7EA39645" w14:textId="77777777" w:rsidTr="001D20EC">
        <w:trPr>
          <w:trHeight w:val="3800"/>
        </w:trPr>
        <w:tc>
          <w:tcPr>
            <w:tcW w:w="776" w:type="pct"/>
          </w:tcPr>
          <w:p w14:paraId="18AE22EF" w14:textId="77777777" w:rsidR="001D20EC" w:rsidRPr="001D20EC" w:rsidRDefault="001D20EC" w:rsidP="004969E0">
            <w:pPr>
              <w:pStyle w:val="PargrafodaLista"/>
              <w:spacing w:before="60" w:after="60"/>
              <w:ind w:left="0"/>
              <w:contextualSpacing w:val="0"/>
              <w:rPr>
                <w:rFonts w:ascii="Tahoma" w:hAnsi="Tahoma" w:cs="Tahoma"/>
                <w:b/>
                <w:color w:val="000000"/>
                <w:sz w:val="20"/>
                <w:szCs w:val="20"/>
                <w:lang w:val="pt-BR"/>
              </w:rPr>
            </w:pPr>
            <w:r w:rsidRPr="001D20EC">
              <w:rPr>
                <w:rFonts w:ascii="Tahoma" w:hAnsi="Tahoma" w:cs="Tahoma"/>
                <w:b/>
                <w:bCs/>
                <w:sz w:val="20"/>
                <w:szCs w:val="20"/>
                <w:lang w:val="pt-BR"/>
              </w:rPr>
              <w:t>Estratégias antes da produção do texto</w:t>
            </w:r>
          </w:p>
        </w:tc>
        <w:tc>
          <w:tcPr>
            <w:tcW w:w="874" w:type="pct"/>
          </w:tcPr>
          <w:p w14:paraId="6B7EF0CE" w14:textId="77777777" w:rsidR="001D20EC" w:rsidRPr="002D593F" w:rsidRDefault="001D20EC" w:rsidP="004969E0">
            <w:pPr>
              <w:pStyle w:val="PargrafodaLista"/>
              <w:spacing w:before="60" w:after="60"/>
              <w:ind w:left="0"/>
              <w:contextualSpacing w:val="0"/>
              <w:rPr>
                <w:rFonts w:ascii="Tahoma" w:hAnsi="Tahoma" w:cs="Tahoma"/>
                <w:color w:val="0070C0"/>
                <w:sz w:val="20"/>
                <w:szCs w:val="20"/>
              </w:rPr>
            </w:pPr>
            <w:proofErr w:type="spellStart"/>
            <w:r w:rsidRPr="002D593F">
              <w:rPr>
                <w:rFonts w:ascii="Tahoma" w:hAnsi="Tahoma" w:cs="Tahoma"/>
                <w:sz w:val="20"/>
                <w:szCs w:val="20"/>
              </w:rPr>
              <w:t>Planejamento</w:t>
            </w:r>
            <w:proofErr w:type="spellEnd"/>
            <w:r w:rsidRPr="002D593F">
              <w:rPr>
                <w:rFonts w:ascii="Tahoma" w:hAnsi="Tahoma" w:cs="Tahoma"/>
                <w:sz w:val="20"/>
                <w:szCs w:val="20"/>
              </w:rPr>
              <w:t xml:space="preserve"> do </w:t>
            </w:r>
            <w:proofErr w:type="spellStart"/>
            <w:r w:rsidRPr="002D593F">
              <w:rPr>
                <w:rFonts w:ascii="Tahoma" w:hAnsi="Tahoma" w:cs="Tahoma"/>
                <w:sz w:val="20"/>
                <w:szCs w:val="20"/>
              </w:rPr>
              <w:t>texto</w:t>
            </w:r>
            <w:proofErr w:type="spellEnd"/>
          </w:p>
        </w:tc>
        <w:tc>
          <w:tcPr>
            <w:tcW w:w="1441" w:type="pct"/>
          </w:tcPr>
          <w:p w14:paraId="7FE901B3" w14:textId="77777777"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r w:rsidRPr="001D20EC">
              <w:rPr>
                <w:rFonts w:ascii="Tahoma" w:hAnsi="Tahoma" w:cs="Tahoma"/>
                <w:sz w:val="20"/>
                <w:szCs w:val="20"/>
                <w:lang w:val="pt-BR"/>
              </w:rPr>
              <w:t>(EF35LP07) Planejar, com a ajuda do professor, o texto que será produzido, considerando a situação comunicativa, os interlocutores (quem escreve/para quem escreve); a finalidade ou o propósito (escrever para quê); a circulação (onde o texto vai circular); o suporte (qual é o portador do texto); a linguagem, organização, estrutura; o tema e assunto do texto.</w:t>
            </w:r>
          </w:p>
        </w:tc>
        <w:tc>
          <w:tcPr>
            <w:tcW w:w="1909" w:type="pct"/>
          </w:tcPr>
          <w:p w14:paraId="28F31B67"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COMUNICAÇÃO ESCRITA</w:t>
            </w:r>
          </w:p>
          <w:p w14:paraId="69F1DC76" w14:textId="0DFECB47" w:rsidR="001D20EC" w:rsidRPr="001D20EC" w:rsidRDefault="001D20EC" w:rsidP="004969E0">
            <w:pPr>
              <w:spacing w:before="60" w:after="60"/>
              <w:rPr>
                <w:rFonts w:ascii="Tahoma" w:hAnsi="Tahoma" w:cs="Tahoma"/>
                <w:sz w:val="20"/>
                <w:szCs w:val="20"/>
                <w:lang w:val="pt-BR"/>
              </w:rPr>
            </w:pPr>
            <w:r w:rsidRPr="001D20EC">
              <w:rPr>
                <w:rFonts w:ascii="Tahoma" w:hAnsi="Tahoma" w:cs="Tahoma"/>
                <w:sz w:val="20"/>
                <w:szCs w:val="20"/>
                <w:lang w:val="pt-BR"/>
              </w:rPr>
              <w:t xml:space="preserve">Planejamento de produção escrita a partir de questionamentos que retomam a situação comunicativa: uma entrevista imaginária escrita para leitura da comunidade escolar, que circulará em local a ser escolhido pela turma. Um pequeno trecho do livro </w:t>
            </w:r>
            <w:r w:rsidRPr="001D20EC">
              <w:rPr>
                <w:rFonts w:ascii="Tahoma" w:hAnsi="Tahoma" w:cs="Tahoma"/>
                <w:i/>
                <w:sz w:val="20"/>
                <w:szCs w:val="20"/>
                <w:lang w:val="pt-BR"/>
              </w:rPr>
              <w:t xml:space="preserve">Os bichos que tive (memórias zoológicas), </w:t>
            </w:r>
            <w:r w:rsidRPr="001D20EC">
              <w:rPr>
                <w:rFonts w:ascii="Tahoma" w:hAnsi="Tahoma" w:cs="Tahoma"/>
                <w:sz w:val="20"/>
                <w:szCs w:val="20"/>
                <w:lang w:val="pt-BR"/>
              </w:rPr>
              <w:t xml:space="preserve">de Sylvia </w:t>
            </w:r>
            <w:proofErr w:type="spellStart"/>
            <w:r w:rsidRPr="001D20EC">
              <w:rPr>
                <w:rFonts w:ascii="Tahoma" w:hAnsi="Tahoma" w:cs="Tahoma"/>
                <w:sz w:val="20"/>
                <w:szCs w:val="20"/>
                <w:lang w:val="pt-BR"/>
              </w:rPr>
              <w:t>Orthof</w:t>
            </w:r>
            <w:proofErr w:type="spellEnd"/>
            <w:r w:rsidR="00D73B45">
              <w:rPr>
                <w:rFonts w:ascii="Tahoma" w:hAnsi="Tahoma" w:cs="Tahoma"/>
                <w:sz w:val="20"/>
                <w:szCs w:val="20"/>
                <w:lang w:val="pt-BR"/>
              </w:rPr>
              <w:t>,</w:t>
            </w:r>
            <w:r w:rsidRPr="001D20EC">
              <w:rPr>
                <w:rFonts w:ascii="Tahoma" w:hAnsi="Tahoma" w:cs="Tahoma"/>
                <w:sz w:val="20"/>
                <w:szCs w:val="20"/>
                <w:lang w:val="pt-BR"/>
              </w:rPr>
              <w:t xml:space="preserve"> e questões que poderiam ter originado suas afirmações servem de exemplo para</w:t>
            </w:r>
            <w:r w:rsidR="00D73B45">
              <w:rPr>
                <w:rFonts w:ascii="Tahoma" w:hAnsi="Tahoma" w:cs="Tahoma"/>
                <w:sz w:val="20"/>
                <w:szCs w:val="20"/>
                <w:lang w:val="pt-BR"/>
              </w:rPr>
              <w:t xml:space="preserve"> a</w:t>
            </w:r>
            <w:r w:rsidRPr="001D20EC">
              <w:rPr>
                <w:rFonts w:ascii="Tahoma" w:hAnsi="Tahoma" w:cs="Tahoma"/>
                <w:sz w:val="20"/>
                <w:szCs w:val="20"/>
                <w:lang w:val="pt-BR"/>
              </w:rPr>
              <w:t xml:space="preserve"> elaboração das perguntas. Na sequência, uma reflexão em grupo possibilita a inferência do assunto do referido livro e</w:t>
            </w:r>
            <w:r w:rsidR="00D73B45">
              <w:rPr>
                <w:rFonts w:ascii="Tahoma" w:hAnsi="Tahoma" w:cs="Tahoma"/>
                <w:sz w:val="20"/>
                <w:szCs w:val="20"/>
                <w:lang w:val="pt-BR"/>
              </w:rPr>
              <w:t>,</w:t>
            </w:r>
            <w:r w:rsidRPr="001D20EC">
              <w:rPr>
                <w:rFonts w:ascii="Tahoma" w:hAnsi="Tahoma" w:cs="Tahoma"/>
                <w:sz w:val="20"/>
                <w:szCs w:val="20"/>
                <w:lang w:val="pt-BR"/>
              </w:rPr>
              <w:t xml:space="preserve"> então</w:t>
            </w:r>
            <w:r w:rsidR="00D73B45">
              <w:rPr>
                <w:rFonts w:ascii="Tahoma" w:hAnsi="Tahoma" w:cs="Tahoma"/>
                <w:sz w:val="20"/>
                <w:szCs w:val="20"/>
                <w:lang w:val="pt-BR"/>
              </w:rPr>
              <w:t>,</w:t>
            </w:r>
            <w:r w:rsidRPr="001D20EC">
              <w:rPr>
                <w:rFonts w:ascii="Tahoma" w:hAnsi="Tahoma" w:cs="Tahoma"/>
                <w:sz w:val="20"/>
                <w:szCs w:val="20"/>
                <w:lang w:val="pt-BR"/>
              </w:rPr>
              <w:t xml:space="preserve"> </w:t>
            </w:r>
            <w:r w:rsidR="00CD1A31">
              <w:rPr>
                <w:rFonts w:ascii="Tahoma" w:hAnsi="Tahoma" w:cs="Tahoma"/>
                <w:sz w:val="20"/>
                <w:szCs w:val="20"/>
                <w:lang w:val="pt-BR"/>
              </w:rPr>
              <w:t>execução d</w:t>
            </w:r>
            <w:r w:rsidRPr="001D20EC">
              <w:rPr>
                <w:rFonts w:ascii="Tahoma" w:hAnsi="Tahoma" w:cs="Tahoma"/>
                <w:sz w:val="20"/>
                <w:szCs w:val="20"/>
                <w:lang w:val="pt-BR"/>
              </w:rPr>
              <w:t>as outras etapas do planejamento: rascunho, revisão, reescrita e exposição.</w:t>
            </w:r>
          </w:p>
        </w:tc>
      </w:tr>
    </w:tbl>
    <w:p w14:paraId="21E66033" w14:textId="77777777" w:rsidR="001D20EC" w:rsidRPr="00CD6FE6" w:rsidRDefault="001D20EC">
      <w:pPr>
        <w:rPr>
          <w:lang w:val="pt-BR"/>
        </w:rPr>
      </w:pPr>
      <w:r w:rsidRPr="00CD6FE6">
        <w:rPr>
          <w:lang w:val="pt-BR"/>
        </w:rPr>
        <w:br w:type="page"/>
      </w:r>
    </w:p>
    <w:tbl>
      <w:tblPr>
        <w:tblStyle w:val="TabeladeGradeClara"/>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3"/>
        <w:gridCol w:w="1682"/>
        <w:gridCol w:w="2773"/>
        <w:gridCol w:w="3674"/>
      </w:tblGrid>
      <w:tr w:rsidR="001D20EC" w:rsidRPr="001D20EC" w14:paraId="283A51BB" w14:textId="77777777" w:rsidTr="001D20EC">
        <w:trPr>
          <w:trHeight w:val="1666"/>
        </w:trPr>
        <w:tc>
          <w:tcPr>
            <w:tcW w:w="776" w:type="pct"/>
          </w:tcPr>
          <w:p w14:paraId="64C8DB7C" w14:textId="09CD3E94" w:rsidR="001D20EC" w:rsidRPr="001D20EC" w:rsidRDefault="001D20EC" w:rsidP="004969E0">
            <w:pPr>
              <w:pStyle w:val="PargrafodaLista"/>
              <w:spacing w:before="60" w:after="60"/>
              <w:ind w:left="0"/>
              <w:contextualSpacing w:val="0"/>
              <w:rPr>
                <w:rFonts w:ascii="Tahoma" w:hAnsi="Tahoma" w:cs="Tahoma"/>
                <w:b/>
                <w:color w:val="000000"/>
                <w:sz w:val="20"/>
                <w:szCs w:val="20"/>
                <w:lang w:val="pt-BR"/>
              </w:rPr>
            </w:pPr>
            <w:r w:rsidRPr="001D20EC">
              <w:rPr>
                <w:rFonts w:ascii="Tahoma" w:hAnsi="Tahoma" w:cs="Tahoma"/>
                <w:b/>
                <w:bCs/>
                <w:sz w:val="20"/>
                <w:szCs w:val="20"/>
                <w:lang w:val="pt-BR"/>
              </w:rPr>
              <w:lastRenderedPageBreak/>
              <w:t>Estratégias durante a produção do texto</w:t>
            </w:r>
          </w:p>
        </w:tc>
        <w:tc>
          <w:tcPr>
            <w:tcW w:w="874" w:type="pct"/>
          </w:tcPr>
          <w:p w14:paraId="08991F28" w14:textId="77777777" w:rsidR="001D20EC" w:rsidRPr="001D20EC" w:rsidRDefault="001D20EC" w:rsidP="004969E0">
            <w:pPr>
              <w:pStyle w:val="PargrafodaLista"/>
              <w:spacing w:before="60" w:after="60"/>
              <w:ind w:left="0"/>
              <w:contextualSpacing w:val="0"/>
              <w:rPr>
                <w:rFonts w:ascii="Tahoma" w:hAnsi="Tahoma" w:cs="Tahoma"/>
                <w:color w:val="0070C0"/>
                <w:sz w:val="20"/>
                <w:szCs w:val="20"/>
                <w:lang w:val="pt-BR"/>
              </w:rPr>
            </w:pPr>
            <w:r w:rsidRPr="001D20EC">
              <w:rPr>
                <w:rFonts w:ascii="Tahoma" w:hAnsi="Tahoma" w:cs="Tahoma"/>
                <w:sz w:val="20"/>
                <w:szCs w:val="20"/>
                <w:lang w:val="pt-BR"/>
              </w:rPr>
              <w:t>Parágrafo: aspectos semânticos e gráficos</w:t>
            </w:r>
          </w:p>
        </w:tc>
        <w:tc>
          <w:tcPr>
            <w:tcW w:w="1441" w:type="pct"/>
          </w:tcPr>
          <w:p w14:paraId="754D05B7" w14:textId="77777777"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r w:rsidRPr="001D20EC">
              <w:rPr>
                <w:rFonts w:ascii="Tahoma" w:hAnsi="Tahoma" w:cs="Tahoma"/>
                <w:sz w:val="20"/>
                <w:szCs w:val="20"/>
                <w:lang w:val="pt-BR"/>
              </w:rPr>
              <w:t>(EF35LP09) Organizar o texto em unidades de sentido, dividindo-o em parágrafos segundo as normas gráficas e de acordo com as características do gênero textual.</w:t>
            </w:r>
          </w:p>
        </w:tc>
        <w:tc>
          <w:tcPr>
            <w:tcW w:w="1909" w:type="pct"/>
          </w:tcPr>
          <w:p w14:paraId="26E12290"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COMUNICAÇÃO ESCRITA</w:t>
            </w:r>
          </w:p>
          <w:p w14:paraId="25F7A324" w14:textId="77777777" w:rsidR="001D20EC" w:rsidRPr="001D20EC" w:rsidRDefault="001D20EC" w:rsidP="004969E0">
            <w:pPr>
              <w:spacing w:before="60" w:after="60"/>
              <w:rPr>
                <w:rFonts w:ascii="Tahoma" w:hAnsi="Tahoma" w:cs="Tahoma"/>
                <w:color w:val="0070C0"/>
                <w:sz w:val="20"/>
                <w:szCs w:val="20"/>
                <w:lang w:val="pt-BR"/>
              </w:rPr>
            </w:pPr>
            <w:r w:rsidRPr="001D20EC">
              <w:rPr>
                <w:rFonts w:ascii="Tahoma" w:hAnsi="Tahoma" w:cs="Tahoma"/>
                <w:sz w:val="20"/>
                <w:szCs w:val="20"/>
                <w:lang w:val="pt-BR"/>
              </w:rPr>
              <w:t>Organização de parágrafos de acordo com as partes do gênero entrevista, identificando título, introdução, perguntas e respostas.</w:t>
            </w:r>
          </w:p>
        </w:tc>
      </w:tr>
      <w:tr w:rsidR="001D20EC" w:rsidRPr="002D593F" w14:paraId="2B0C1CD3" w14:textId="77777777" w:rsidTr="001D20EC">
        <w:trPr>
          <w:trHeight w:val="2243"/>
        </w:trPr>
        <w:tc>
          <w:tcPr>
            <w:tcW w:w="776" w:type="pct"/>
            <w:vMerge w:val="restart"/>
          </w:tcPr>
          <w:p w14:paraId="605E2881" w14:textId="77777777" w:rsidR="001D20EC" w:rsidRPr="001D20EC" w:rsidRDefault="001D20EC" w:rsidP="004969E0">
            <w:pPr>
              <w:autoSpaceDE w:val="0"/>
              <w:autoSpaceDN w:val="0"/>
              <w:spacing w:before="60" w:after="60"/>
              <w:rPr>
                <w:rFonts w:ascii="Tahoma" w:hAnsi="Tahoma" w:cs="Tahoma"/>
                <w:b/>
                <w:bCs/>
                <w:sz w:val="20"/>
                <w:szCs w:val="20"/>
                <w:lang w:val="pt-BR"/>
              </w:rPr>
            </w:pPr>
            <w:r w:rsidRPr="001D20EC">
              <w:rPr>
                <w:rFonts w:ascii="Tahoma" w:hAnsi="Tahoma" w:cs="Tahoma"/>
                <w:b/>
                <w:bCs/>
                <w:sz w:val="20"/>
                <w:szCs w:val="20"/>
                <w:lang w:val="pt-BR"/>
              </w:rPr>
              <w:t>Estratégias após a produção do texto</w:t>
            </w:r>
          </w:p>
          <w:p w14:paraId="1744D833" w14:textId="77777777"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p>
        </w:tc>
        <w:tc>
          <w:tcPr>
            <w:tcW w:w="874" w:type="pct"/>
          </w:tcPr>
          <w:p w14:paraId="4726CF41" w14:textId="77777777" w:rsidR="001D20EC" w:rsidRPr="002D593F" w:rsidRDefault="001D20EC" w:rsidP="004969E0">
            <w:pPr>
              <w:pStyle w:val="PargrafodaLista"/>
              <w:spacing w:before="60" w:after="60"/>
              <w:ind w:left="0"/>
              <w:contextualSpacing w:val="0"/>
              <w:rPr>
                <w:rFonts w:ascii="Tahoma" w:hAnsi="Tahoma" w:cs="Tahoma"/>
                <w:color w:val="0070C0"/>
                <w:sz w:val="20"/>
                <w:szCs w:val="20"/>
              </w:rPr>
            </w:pPr>
            <w:proofErr w:type="spellStart"/>
            <w:r w:rsidRPr="002D593F">
              <w:rPr>
                <w:rFonts w:ascii="Tahoma" w:hAnsi="Tahoma" w:cs="Tahoma"/>
                <w:sz w:val="20"/>
                <w:szCs w:val="20"/>
              </w:rPr>
              <w:t>Revisão</w:t>
            </w:r>
            <w:proofErr w:type="spellEnd"/>
            <w:r w:rsidRPr="002D593F">
              <w:rPr>
                <w:rFonts w:ascii="Tahoma" w:hAnsi="Tahoma" w:cs="Tahoma"/>
                <w:sz w:val="20"/>
                <w:szCs w:val="20"/>
              </w:rPr>
              <w:t xml:space="preserve"> do </w:t>
            </w:r>
            <w:proofErr w:type="spellStart"/>
            <w:r w:rsidRPr="002D593F">
              <w:rPr>
                <w:rFonts w:ascii="Tahoma" w:hAnsi="Tahoma" w:cs="Tahoma"/>
                <w:sz w:val="20"/>
                <w:szCs w:val="20"/>
              </w:rPr>
              <w:t>texto</w:t>
            </w:r>
            <w:proofErr w:type="spellEnd"/>
          </w:p>
        </w:tc>
        <w:tc>
          <w:tcPr>
            <w:tcW w:w="1441" w:type="pct"/>
          </w:tcPr>
          <w:p w14:paraId="36E9C954" w14:textId="77777777"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r w:rsidRPr="001D20EC">
              <w:rPr>
                <w:rFonts w:ascii="Tahoma" w:hAnsi="Tahoma" w:cs="Tahoma"/>
                <w:sz w:val="20"/>
                <w:szCs w:val="20"/>
                <w:lang w:val="pt-BR"/>
              </w:rPr>
              <w:t>(EF35LP10) Reler e revisar o texto produzido com a ajuda do professor e a colaboração dos colegas, para corrigi-lo e aprimorá-lo, fazendo cortes, acréscimos, reformulações, correções de ortografia e pontuação.</w:t>
            </w:r>
          </w:p>
        </w:tc>
        <w:tc>
          <w:tcPr>
            <w:tcW w:w="1909" w:type="pct"/>
          </w:tcPr>
          <w:p w14:paraId="41DD77C1"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COMUNICAÇÃO ESCRITA</w:t>
            </w:r>
          </w:p>
          <w:p w14:paraId="6847F197" w14:textId="77777777" w:rsidR="001D20EC" w:rsidRPr="002D593F" w:rsidRDefault="001D20EC" w:rsidP="004969E0">
            <w:pPr>
              <w:spacing w:before="60" w:after="60"/>
              <w:rPr>
                <w:rFonts w:ascii="Tahoma" w:hAnsi="Tahoma" w:cs="Tahoma"/>
                <w:b/>
                <w:color w:val="0070C0"/>
                <w:sz w:val="20"/>
                <w:szCs w:val="20"/>
              </w:rPr>
            </w:pPr>
            <w:r w:rsidRPr="001D20EC">
              <w:rPr>
                <w:rFonts w:ascii="Tahoma" w:hAnsi="Tahoma" w:cs="Tahoma"/>
                <w:sz w:val="20"/>
                <w:szCs w:val="20"/>
                <w:lang w:val="pt-BR"/>
              </w:rPr>
              <w:t xml:space="preserve">Na produção da entrevista imaginária, após a elaboração da introdução, informações selecionadas do texto de Sylvia </w:t>
            </w:r>
            <w:proofErr w:type="spellStart"/>
            <w:r w:rsidRPr="001D20EC">
              <w:rPr>
                <w:rFonts w:ascii="Tahoma" w:hAnsi="Tahoma" w:cs="Tahoma"/>
                <w:sz w:val="20"/>
                <w:szCs w:val="20"/>
                <w:lang w:val="pt-BR"/>
              </w:rPr>
              <w:t>Orthof</w:t>
            </w:r>
            <w:proofErr w:type="spellEnd"/>
            <w:r w:rsidRPr="001D20EC">
              <w:rPr>
                <w:rFonts w:ascii="Tahoma" w:hAnsi="Tahoma" w:cs="Tahoma"/>
                <w:sz w:val="20"/>
                <w:szCs w:val="20"/>
                <w:lang w:val="pt-BR"/>
              </w:rPr>
              <w:t xml:space="preserve"> recebido pelo grupo embasam o rascunho da elaboração das perguntas a serem utilizadas na entrevista imaginária. Uma </w:t>
            </w:r>
            <w:proofErr w:type="spellStart"/>
            <w:r w:rsidRPr="001D20EC">
              <w:rPr>
                <w:rFonts w:ascii="Tahoma" w:hAnsi="Tahoma" w:cs="Tahoma"/>
                <w:sz w:val="20"/>
                <w:szCs w:val="20"/>
                <w:lang w:val="pt-BR"/>
              </w:rPr>
              <w:t>autoavaliação</w:t>
            </w:r>
            <w:proofErr w:type="spellEnd"/>
            <w:r w:rsidRPr="001D20EC">
              <w:rPr>
                <w:rFonts w:ascii="Tahoma" w:hAnsi="Tahoma" w:cs="Tahoma"/>
                <w:sz w:val="20"/>
                <w:szCs w:val="20"/>
                <w:lang w:val="pt-BR"/>
              </w:rPr>
              <w:t xml:space="preserve"> retoma a pontuação e a coerência entre perguntas e respostas. </w:t>
            </w:r>
            <w:r w:rsidRPr="002D593F">
              <w:rPr>
                <w:rFonts w:ascii="Tahoma" w:hAnsi="Tahoma" w:cs="Tahoma"/>
                <w:sz w:val="20"/>
                <w:szCs w:val="20"/>
              </w:rPr>
              <w:t xml:space="preserve">Uma </w:t>
            </w:r>
            <w:proofErr w:type="spellStart"/>
            <w:r w:rsidRPr="002D593F">
              <w:rPr>
                <w:rFonts w:ascii="Tahoma" w:hAnsi="Tahoma" w:cs="Tahoma"/>
                <w:sz w:val="20"/>
                <w:szCs w:val="20"/>
              </w:rPr>
              <w:t>subsequente</w:t>
            </w:r>
            <w:proofErr w:type="spellEnd"/>
            <w:r w:rsidRPr="002D593F">
              <w:rPr>
                <w:rFonts w:ascii="Tahoma" w:hAnsi="Tahoma" w:cs="Tahoma"/>
                <w:sz w:val="20"/>
                <w:szCs w:val="20"/>
              </w:rPr>
              <w:t xml:space="preserve"> </w:t>
            </w:r>
            <w:proofErr w:type="spellStart"/>
            <w:r w:rsidRPr="002D593F">
              <w:rPr>
                <w:rFonts w:ascii="Tahoma" w:hAnsi="Tahoma" w:cs="Tahoma"/>
                <w:sz w:val="20"/>
                <w:szCs w:val="20"/>
              </w:rPr>
              <w:t>revisão</w:t>
            </w:r>
            <w:proofErr w:type="spellEnd"/>
            <w:r w:rsidRPr="002D593F">
              <w:rPr>
                <w:rFonts w:ascii="Tahoma" w:hAnsi="Tahoma" w:cs="Tahoma"/>
                <w:sz w:val="20"/>
                <w:szCs w:val="20"/>
              </w:rPr>
              <w:t xml:space="preserve"> </w:t>
            </w:r>
            <w:proofErr w:type="spellStart"/>
            <w:r w:rsidRPr="002D593F">
              <w:rPr>
                <w:rFonts w:ascii="Tahoma" w:hAnsi="Tahoma" w:cs="Tahoma"/>
                <w:sz w:val="20"/>
                <w:szCs w:val="20"/>
              </w:rPr>
              <w:t>possibilita</w:t>
            </w:r>
            <w:proofErr w:type="spellEnd"/>
            <w:r w:rsidRPr="002D593F">
              <w:rPr>
                <w:rFonts w:ascii="Tahoma" w:hAnsi="Tahoma" w:cs="Tahoma"/>
                <w:sz w:val="20"/>
                <w:szCs w:val="20"/>
              </w:rPr>
              <w:t xml:space="preserve"> a </w:t>
            </w:r>
            <w:proofErr w:type="spellStart"/>
            <w:r w:rsidRPr="002D593F">
              <w:rPr>
                <w:rFonts w:ascii="Tahoma" w:hAnsi="Tahoma" w:cs="Tahoma"/>
                <w:sz w:val="20"/>
                <w:szCs w:val="20"/>
              </w:rPr>
              <w:t>realização</w:t>
            </w:r>
            <w:proofErr w:type="spellEnd"/>
            <w:r w:rsidRPr="002D593F">
              <w:rPr>
                <w:rFonts w:ascii="Tahoma" w:hAnsi="Tahoma" w:cs="Tahoma"/>
                <w:sz w:val="20"/>
                <w:szCs w:val="20"/>
              </w:rPr>
              <w:t xml:space="preserve"> das </w:t>
            </w:r>
            <w:proofErr w:type="spellStart"/>
            <w:r w:rsidRPr="002D593F">
              <w:rPr>
                <w:rFonts w:ascii="Tahoma" w:hAnsi="Tahoma" w:cs="Tahoma"/>
                <w:sz w:val="20"/>
                <w:szCs w:val="20"/>
              </w:rPr>
              <w:t>alterações</w:t>
            </w:r>
            <w:proofErr w:type="spellEnd"/>
            <w:r w:rsidRPr="002D593F">
              <w:rPr>
                <w:rFonts w:ascii="Tahoma" w:hAnsi="Tahoma" w:cs="Tahoma"/>
                <w:sz w:val="20"/>
                <w:szCs w:val="20"/>
              </w:rPr>
              <w:t xml:space="preserve"> </w:t>
            </w:r>
            <w:proofErr w:type="spellStart"/>
            <w:r w:rsidRPr="002D593F">
              <w:rPr>
                <w:rFonts w:ascii="Tahoma" w:hAnsi="Tahoma" w:cs="Tahoma"/>
                <w:sz w:val="20"/>
                <w:szCs w:val="20"/>
              </w:rPr>
              <w:t>necessárias</w:t>
            </w:r>
            <w:proofErr w:type="spellEnd"/>
            <w:r w:rsidRPr="002D593F">
              <w:rPr>
                <w:rFonts w:ascii="Tahoma" w:hAnsi="Tahoma" w:cs="Tahoma"/>
                <w:sz w:val="20"/>
                <w:szCs w:val="20"/>
              </w:rPr>
              <w:t>.</w:t>
            </w:r>
          </w:p>
        </w:tc>
      </w:tr>
      <w:tr w:rsidR="001D20EC" w:rsidRPr="001D20EC" w14:paraId="12961430" w14:textId="77777777" w:rsidTr="001D20EC">
        <w:trPr>
          <w:trHeight w:val="1808"/>
        </w:trPr>
        <w:tc>
          <w:tcPr>
            <w:tcW w:w="776" w:type="pct"/>
            <w:vMerge/>
          </w:tcPr>
          <w:p w14:paraId="0ABAA4DF" w14:textId="77777777" w:rsidR="001D20EC" w:rsidRPr="002D593F" w:rsidRDefault="001D20EC" w:rsidP="004969E0">
            <w:pPr>
              <w:pStyle w:val="PargrafodaLista"/>
              <w:spacing w:before="60" w:after="60"/>
              <w:ind w:left="0"/>
              <w:contextualSpacing w:val="0"/>
              <w:rPr>
                <w:rFonts w:ascii="Tahoma" w:hAnsi="Tahoma" w:cs="Tahoma"/>
                <w:color w:val="000000"/>
                <w:sz w:val="20"/>
                <w:szCs w:val="20"/>
              </w:rPr>
            </w:pPr>
          </w:p>
        </w:tc>
        <w:tc>
          <w:tcPr>
            <w:tcW w:w="874" w:type="pct"/>
          </w:tcPr>
          <w:p w14:paraId="3553A6CD" w14:textId="77777777" w:rsidR="001D20EC" w:rsidRPr="002D593F" w:rsidRDefault="001D20EC" w:rsidP="004969E0">
            <w:pPr>
              <w:pStyle w:val="PargrafodaLista"/>
              <w:spacing w:before="60" w:after="60"/>
              <w:ind w:left="0"/>
              <w:contextualSpacing w:val="0"/>
              <w:rPr>
                <w:rFonts w:ascii="Tahoma" w:hAnsi="Tahoma" w:cs="Tahoma"/>
                <w:color w:val="0070C0"/>
                <w:sz w:val="20"/>
                <w:szCs w:val="20"/>
              </w:rPr>
            </w:pPr>
            <w:proofErr w:type="spellStart"/>
            <w:r w:rsidRPr="002D593F">
              <w:rPr>
                <w:rFonts w:ascii="Tahoma" w:hAnsi="Tahoma" w:cs="Tahoma"/>
                <w:sz w:val="20"/>
                <w:szCs w:val="20"/>
              </w:rPr>
              <w:t>Reescrita</w:t>
            </w:r>
            <w:proofErr w:type="spellEnd"/>
            <w:r w:rsidRPr="002D593F">
              <w:rPr>
                <w:rFonts w:ascii="Tahoma" w:hAnsi="Tahoma" w:cs="Tahoma"/>
                <w:sz w:val="20"/>
                <w:szCs w:val="20"/>
              </w:rPr>
              <w:t xml:space="preserve"> do </w:t>
            </w:r>
            <w:proofErr w:type="spellStart"/>
            <w:r w:rsidRPr="002D593F">
              <w:rPr>
                <w:rFonts w:ascii="Tahoma" w:hAnsi="Tahoma" w:cs="Tahoma"/>
                <w:sz w:val="20"/>
                <w:szCs w:val="20"/>
              </w:rPr>
              <w:t>texto</w:t>
            </w:r>
            <w:proofErr w:type="spellEnd"/>
          </w:p>
        </w:tc>
        <w:tc>
          <w:tcPr>
            <w:tcW w:w="1441" w:type="pct"/>
          </w:tcPr>
          <w:p w14:paraId="6532CB41" w14:textId="73F0096B"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r w:rsidRPr="001D20EC">
              <w:rPr>
                <w:rFonts w:ascii="Tahoma" w:hAnsi="Tahoma" w:cs="Tahoma"/>
                <w:sz w:val="20"/>
                <w:szCs w:val="20"/>
                <w:lang w:val="pt-BR"/>
              </w:rPr>
              <w:t xml:space="preserve">(EF35LP11) Reescrever o texto incorporando as alterações feitas na revisão e obedecendo </w:t>
            </w:r>
            <w:r w:rsidR="00524F5B">
              <w:rPr>
                <w:rFonts w:ascii="Tahoma" w:hAnsi="Tahoma" w:cs="Tahoma"/>
                <w:sz w:val="20"/>
                <w:szCs w:val="20"/>
                <w:lang w:val="pt-BR"/>
              </w:rPr>
              <w:t>à</w:t>
            </w:r>
            <w:r w:rsidRPr="001D20EC">
              <w:rPr>
                <w:rFonts w:ascii="Tahoma" w:hAnsi="Tahoma" w:cs="Tahoma"/>
                <w:sz w:val="20"/>
                <w:szCs w:val="20"/>
                <w:lang w:val="pt-BR"/>
              </w:rPr>
              <w:t>s convenções de disposição gráfica, inclusão de título, de autoria.</w:t>
            </w:r>
          </w:p>
        </w:tc>
        <w:tc>
          <w:tcPr>
            <w:tcW w:w="1909" w:type="pct"/>
          </w:tcPr>
          <w:p w14:paraId="68AC7313"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COMUNICAÇÃO ESCRITA</w:t>
            </w:r>
          </w:p>
          <w:p w14:paraId="3AC78069" w14:textId="02C921D0" w:rsidR="001D20EC" w:rsidRPr="001D20EC" w:rsidRDefault="001D20EC" w:rsidP="004969E0">
            <w:pPr>
              <w:spacing w:before="60" w:after="60"/>
              <w:rPr>
                <w:rFonts w:ascii="Tahoma" w:hAnsi="Tahoma" w:cs="Tahoma"/>
                <w:b/>
                <w:color w:val="0070C0"/>
                <w:sz w:val="20"/>
                <w:szCs w:val="20"/>
                <w:lang w:val="pt-BR"/>
              </w:rPr>
            </w:pPr>
            <w:r w:rsidRPr="001D20EC">
              <w:rPr>
                <w:rFonts w:ascii="Tahoma" w:hAnsi="Tahoma" w:cs="Tahoma"/>
                <w:sz w:val="20"/>
                <w:szCs w:val="20"/>
                <w:lang w:val="pt-BR"/>
              </w:rPr>
              <w:t xml:space="preserve">O exercício de reescrita possibilita os ajustes finais </w:t>
            </w:r>
            <w:r w:rsidR="00485446">
              <w:rPr>
                <w:rFonts w:ascii="Tahoma" w:hAnsi="Tahoma" w:cs="Tahoma"/>
                <w:sz w:val="20"/>
                <w:szCs w:val="20"/>
                <w:lang w:val="pt-BR"/>
              </w:rPr>
              <w:t>n</w:t>
            </w:r>
            <w:r w:rsidR="00485446" w:rsidRPr="001D20EC">
              <w:rPr>
                <w:rFonts w:ascii="Tahoma" w:hAnsi="Tahoma" w:cs="Tahoma"/>
                <w:sz w:val="20"/>
                <w:szCs w:val="20"/>
                <w:lang w:val="pt-BR"/>
              </w:rPr>
              <w:t xml:space="preserve">o </w:t>
            </w:r>
            <w:r w:rsidRPr="001D20EC">
              <w:rPr>
                <w:rFonts w:ascii="Tahoma" w:hAnsi="Tahoma" w:cs="Tahoma"/>
                <w:sz w:val="20"/>
                <w:szCs w:val="20"/>
                <w:lang w:val="pt-BR"/>
              </w:rPr>
              <w:t xml:space="preserve">texto e aprimora o uso dos conhecimentos linguísticos na medida em que permite uma nova análise da entrevista imaginária recém-elaborada. </w:t>
            </w:r>
          </w:p>
        </w:tc>
      </w:tr>
    </w:tbl>
    <w:p w14:paraId="22913953" w14:textId="3361D0D6" w:rsidR="001D20EC" w:rsidRDefault="001D20EC" w:rsidP="001D20EC">
      <w:pPr>
        <w:pStyle w:val="PargrafodaLista"/>
        <w:ind w:left="0"/>
        <w:rPr>
          <w:rFonts w:ascii="Verdana" w:hAnsi="Verdana" w:cs="Arial"/>
          <w:b/>
          <w:lang w:val="pt-BR"/>
        </w:rPr>
      </w:pPr>
    </w:p>
    <w:p w14:paraId="4A9580E7" w14:textId="77777777" w:rsidR="001D20EC" w:rsidRDefault="001D20EC">
      <w:pPr>
        <w:rPr>
          <w:rFonts w:ascii="Verdana" w:hAnsi="Verdana" w:cs="Arial"/>
          <w:b/>
          <w:lang w:val="pt-BR"/>
        </w:rPr>
      </w:pPr>
      <w:r>
        <w:rPr>
          <w:rFonts w:ascii="Verdana" w:hAnsi="Verdana" w:cs="Arial"/>
          <w:b/>
          <w:lang w:val="pt-BR"/>
        </w:rPr>
        <w:br w:type="page"/>
      </w:r>
    </w:p>
    <w:tbl>
      <w:tblPr>
        <w:tblStyle w:val="TabeladeGradeClara"/>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3"/>
        <w:gridCol w:w="1763"/>
        <w:gridCol w:w="2835"/>
        <w:gridCol w:w="3531"/>
      </w:tblGrid>
      <w:tr w:rsidR="001D20EC" w:rsidRPr="001D20EC" w14:paraId="5561B76C" w14:textId="77777777" w:rsidTr="001D20EC">
        <w:trPr>
          <w:trHeight w:val="454"/>
        </w:trPr>
        <w:tc>
          <w:tcPr>
            <w:tcW w:w="5000" w:type="pct"/>
            <w:gridSpan w:val="4"/>
            <w:shd w:val="clear" w:color="auto" w:fill="595959" w:themeFill="text1" w:themeFillTint="A6"/>
            <w:vAlign w:val="center"/>
          </w:tcPr>
          <w:p w14:paraId="070B3E4D" w14:textId="77777777" w:rsidR="001D20EC" w:rsidRPr="001D20EC" w:rsidRDefault="001D20EC" w:rsidP="001D20EC">
            <w:pPr>
              <w:pStyle w:val="PargrafodaLista"/>
              <w:spacing w:before="60" w:after="60"/>
              <w:ind w:left="0"/>
              <w:contextualSpacing w:val="0"/>
              <w:jc w:val="center"/>
              <w:rPr>
                <w:rFonts w:ascii="Tahoma" w:hAnsi="Tahoma" w:cs="Tahoma"/>
                <w:b/>
                <w:color w:val="FFFFFF"/>
                <w:sz w:val="20"/>
                <w:szCs w:val="20"/>
                <w:lang w:val="pt-BR"/>
              </w:rPr>
            </w:pPr>
            <w:r w:rsidRPr="001D20EC">
              <w:rPr>
                <w:rFonts w:ascii="Tahoma" w:hAnsi="Tahoma" w:cs="Tahoma"/>
                <w:b/>
                <w:color w:val="FFFFFF"/>
                <w:sz w:val="20"/>
                <w:szCs w:val="20"/>
                <w:lang w:val="pt-BR"/>
              </w:rPr>
              <w:lastRenderedPageBreak/>
              <w:t>Eixo Conhecimentos linguísticos e gramaticais</w:t>
            </w:r>
          </w:p>
        </w:tc>
      </w:tr>
      <w:tr w:rsidR="001D20EC" w:rsidRPr="002D593F" w14:paraId="19D01FC2" w14:textId="77777777" w:rsidTr="001D20EC">
        <w:trPr>
          <w:trHeight w:val="532"/>
        </w:trPr>
        <w:tc>
          <w:tcPr>
            <w:tcW w:w="776" w:type="pct"/>
            <w:shd w:val="clear" w:color="auto" w:fill="D9D9D9" w:themeFill="background1" w:themeFillShade="D9"/>
            <w:vAlign w:val="center"/>
          </w:tcPr>
          <w:p w14:paraId="20C68935" w14:textId="6AF8EA6E" w:rsidR="001D20EC" w:rsidRPr="002D593F" w:rsidRDefault="001D20EC" w:rsidP="001D20EC">
            <w:pPr>
              <w:spacing w:before="60" w:after="6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Unidades</w:t>
            </w:r>
            <w:proofErr w:type="spellEnd"/>
            <w:r w:rsidRPr="002D593F">
              <w:rPr>
                <w:rFonts w:ascii="Tahoma" w:hAnsi="Tahoma" w:cs="Tahoma"/>
                <w:b/>
                <w:bCs/>
                <w:color w:val="000000" w:themeColor="text1"/>
                <w:sz w:val="20"/>
                <w:szCs w:val="20"/>
              </w:rPr>
              <w:t xml:space="preserve"> </w:t>
            </w:r>
            <w:proofErr w:type="spellStart"/>
            <w:r w:rsidRPr="002D593F">
              <w:rPr>
                <w:rFonts w:ascii="Tahoma" w:hAnsi="Tahoma" w:cs="Tahoma"/>
                <w:b/>
                <w:bCs/>
                <w:color w:val="000000" w:themeColor="text1"/>
                <w:sz w:val="20"/>
                <w:szCs w:val="20"/>
              </w:rPr>
              <w:t>temáticas</w:t>
            </w:r>
            <w:proofErr w:type="spellEnd"/>
          </w:p>
        </w:tc>
        <w:tc>
          <w:tcPr>
            <w:tcW w:w="916" w:type="pct"/>
            <w:shd w:val="clear" w:color="auto" w:fill="D9D9D9" w:themeFill="background1" w:themeFillShade="D9"/>
            <w:vAlign w:val="center"/>
          </w:tcPr>
          <w:p w14:paraId="7B8A85AD" w14:textId="298EAF2E" w:rsidR="001D20EC" w:rsidRPr="002D593F" w:rsidRDefault="001D20EC" w:rsidP="001D20EC">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Objetos</w:t>
            </w:r>
            <w:proofErr w:type="spellEnd"/>
            <w:r w:rsidRPr="002D593F">
              <w:rPr>
                <w:rFonts w:ascii="Tahoma" w:hAnsi="Tahoma" w:cs="Tahoma"/>
                <w:b/>
                <w:bCs/>
                <w:color w:val="000000" w:themeColor="text1"/>
                <w:sz w:val="20"/>
                <w:szCs w:val="20"/>
              </w:rPr>
              <w:t xml:space="preserve"> de </w:t>
            </w:r>
            <w:proofErr w:type="spellStart"/>
            <w:r w:rsidRPr="002D593F">
              <w:rPr>
                <w:rFonts w:ascii="Tahoma" w:hAnsi="Tahoma" w:cs="Tahoma"/>
                <w:b/>
                <w:bCs/>
                <w:color w:val="000000" w:themeColor="text1"/>
                <w:sz w:val="20"/>
                <w:szCs w:val="20"/>
              </w:rPr>
              <w:t>conhecimento</w:t>
            </w:r>
            <w:proofErr w:type="spellEnd"/>
          </w:p>
        </w:tc>
        <w:tc>
          <w:tcPr>
            <w:tcW w:w="1473" w:type="pct"/>
            <w:shd w:val="clear" w:color="auto" w:fill="D9D9D9" w:themeFill="background1" w:themeFillShade="D9"/>
            <w:vAlign w:val="center"/>
          </w:tcPr>
          <w:p w14:paraId="0C372C5F" w14:textId="68A2810E" w:rsidR="001D20EC" w:rsidRPr="002D593F" w:rsidRDefault="001D20EC" w:rsidP="001D20EC">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Habilidades</w:t>
            </w:r>
            <w:proofErr w:type="spellEnd"/>
          </w:p>
        </w:tc>
        <w:tc>
          <w:tcPr>
            <w:tcW w:w="1835" w:type="pct"/>
            <w:shd w:val="clear" w:color="auto" w:fill="D9D9D9" w:themeFill="background1" w:themeFillShade="D9"/>
            <w:vAlign w:val="center"/>
          </w:tcPr>
          <w:p w14:paraId="3BADE8FE" w14:textId="0CDC2988" w:rsidR="001D20EC" w:rsidRPr="002D593F" w:rsidRDefault="001D20EC" w:rsidP="001D20EC">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Práticas</w:t>
            </w:r>
            <w:proofErr w:type="spellEnd"/>
            <w:r w:rsidRPr="002D593F">
              <w:rPr>
                <w:rFonts w:ascii="Tahoma" w:hAnsi="Tahoma" w:cs="Tahoma"/>
                <w:b/>
                <w:bCs/>
                <w:color w:val="000000" w:themeColor="text1"/>
                <w:sz w:val="20"/>
                <w:szCs w:val="20"/>
              </w:rPr>
              <w:t xml:space="preserve"> </w:t>
            </w:r>
            <w:proofErr w:type="spellStart"/>
            <w:r w:rsidRPr="002D593F">
              <w:rPr>
                <w:rFonts w:ascii="Tahoma" w:hAnsi="Tahoma" w:cs="Tahoma"/>
                <w:b/>
                <w:bCs/>
                <w:color w:val="000000" w:themeColor="text1"/>
                <w:sz w:val="20"/>
                <w:szCs w:val="20"/>
              </w:rPr>
              <w:t>didático</w:t>
            </w:r>
            <w:proofErr w:type="spellEnd"/>
            <w:r w:rsidRPr="002D593F">
              <w:rPr>
                <w:rFonts w:ascii="Tahoma" w:hAnsi="Tahoma" w:cs="Tahoma"/>
                <w:b/>
                <w:bCs/>
                <w:color w:val="000000" w:themeColor="text1"/>
                <w:sz w:val="20"/>
                <w:szCs w:val="20"/>
              </w:rPr>
              <w:t>-</w:t>
            </w:r>
            <w:r w:rsidRPr="002D593F">
              <w:rPr>
                <w:rFonts w:ascii="Tahoma" w:hAnsi="Tahoma" w:cs="Tahoma"/>
                <w:b/>
                <w:bCs/>
                <w:color w:val="000000" w:themeColor="text1"/>
                <w:sz w:val="20"/>
                <w:szCs w:val="20"/>
              </w:rPr>
              <w:br/>
              <w:t>-</w:t>
            </w:r>
            <w:proofErr w:type="spellStart"/>
            <w:r w:rsidRPr="002D593F">
              <w:rPr>
                <w:rFonts w:ascii="Tahoma" w:hAnsi="Tahoma" w:cs="Tahoma"/>
                <w:b/>
                <w:bCs/>
                <w:color w:val="000000" w:themeColor="text1"/>
                <w:sz w:val="20"/>
                <w:szCs w:val="20"/>
              </w:rPr>
              <w:t>pedagógicas</w:t>
            </w:r>
            <w:proofErr w:type="spellEnd"/>
          </w:p>
        </w:tc>
      </w:tr>
      <w:tr w:rsidR="001D20EC" w:rsidRPr="001D20EC" w14:paraId="034EB814" w14:textId="77777777" w:rsidTr="001D20EC">
        <w:trPr>
          <w:trHeight w:val="1782"/>
        </w:trPr>
        <w:tc>
          <w:tcPr>
            <w:tcW w:w="776" w:type="pct"/>
          </w:tcPr>
          <w:p w14:paraId="605F13E4" w14:textId="77777777" w:rsidR="001D20EC" w:rsidRPr="001D20EC" w:rsidRDefault="001D20EC" w:rsidP="004969E0">
            <w:pPr>
              <w:pStyle w:val="PargrafodaLista"/>
              <w:spacing w:before="60" w:after="60"/>
              <w:ind w:left="0"/>
              <w:contextualSpacing w:val="0"/>
              <w:rPr>
                <w:rFonts w:ascii="Tahoma" w:hAnsi="Tahoma" w:cs="Tahoma"/>
                <w:b/>
                <w:color w:val="000000"/>
                <w:sz w:val="20"/>
                <w:szCs w:val="20"/>
                <w:lang w:val="pt-BR"/>
              </w:rPr>
            </w:pPr>
            <w:r w:rsidRPr="001D20EC">
              <w:rPr>
                <w:rFonts w:ascii="Tahoma" w:hAnsi="Tahoma" w:cs="Tahoma"/>
                <w:b/>
                <w:bCs/>
                <w:sz w:val="20"/>
                <w:szCs w:val="20"/>
                <w:lang w:val="pt-BR"/>
              </w:rPr>
              <w:t>Apropriação do sistema alfabético de escrita</w:t>
            </w:r>
          </w:p>
        </w:tc>
        <w:tc>
          <w:tcPr>
            <w:tcW w:w="916" w:type="pct"/>
          </w:tcPr>
          <w:p w14:paraId="3A8AF76E" w14:textId="77777777" w:rsidR="001D20EC" w:rsidRPr="002D593F" w:rsidRDefault="001D20EC" w:rsidP="004969E0">
            <w:pPr>
              <w:pStyle w:val="PargrafodaLista"/>
              <w:spacing w:before="60" w:after="60"/>
              <w:ind w:left="0"/>
              <w:contextualSpacing w:val="0"/>
              <w:rPr>
                <w:rFonts w:ascii="Tahoma" w:hAnsi="Tahoma" w:cs="Tahoma"/>
                <w:color w:val="000000"/>
                <w:sz w:val="20"/>
                <w:szCs w:val="20"/>
              </w:rPr>
            </w:pPr>
            <w:proofErr w:type="spellStart"/>
            <w:r w:rsidRPr="002D593F">
              <w:rPr>
                <w:rFonts w:ascii="Tahoma" w:hAnsi="Tahoma" w:cs="Tahoma"/>
                <w:sz w:val="20"/>
                <w:szCs w:val="20"/>
              </w:rPr>
              <w:t>Consciência</w:t>
            </w:r>
            <w:proofErr w:type="spellEnd"/>
            <w:r w:rsidRPr="002D593F">
              <w:rPr>
                <w:rFonts w:ascii="Tahoma" w:hAnsi="Tahoma" w:cs="Tahoma"/>
                <w:sz w:val="20"/>
                <w:szCs w:val="20"/>
              </w:rPr>
              <w:t xml:space="preserve"> </w:t>
            </w:r>
            <w:proofErr w:type="spellStart"/>
            <w:r w:rsidRPr="002D593F">
              <w:rPr>
                <w:rFonts w:ascii="Tahoma" w:hAnsi="Tahoma" w:cs="Tahoma"/>
                <w:sz w:val="20"/>
                <w:szCs w:val="20"/>
              </w:rPr>
              <w:t>grafofonêmica</w:t>
            </w:r>
            <w:proofErr w:type="spellEnd"/>
          </w:p>
        </w:tc>
        <w:tc>
          <w:tcPr>
            <w:tcW w:w="1473" w:type="pct"/>
          </w:tcPr>
          <w:p w14:paraId="00431C7E" w14:textId="77777777"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r w:rsidRPr="001D20EC">
              <w:rPr>
                <w:rFonts w:ascii="Tahoma" w:hAnsi="Tahoma" w:cs="Tahoma"/>
                <w:sz w:val="20"/>
                <w:szCs w:val="20"/>
                <w:lang w:val="pt-BR"/>
              </w:rPr>
              <w:t xml:space="preserve">(EF03LP23) Ler e escrever palavras com correspondências regulares contextuais entre grafemas e fonemas: </w:t>
            </w:r>
            <w:r w:rsidRPr="001D20EC">
              <w:rPr>
                <w:rFonts w:ascii="Tahoma" w:hAnsi="Tahoma" w:cs="Tahoma"/>
                <w:b/>
                <w:sz w:val="20"/>
                <w:szCs w:val="20"/>
                <w:lang w:val="pt-BR"/>
              </w:rPr>
              <w:t>c</w:t>
            </w:r>
            <w:r w:rsidRPr="001D20EC">
              <w:rPr>
                <w:rFonts w:ascii="Tahoma" w:hAnsi="Tahoma" w:cs="Tahoma"/>
                <w:sz w:val="20"/>
                <w:szCs w:val="20"/>
                <w:lang w:val="pt-BR"/>
              </w:rPr>
              <w:t>/</w:t>
            </w:r>
            <w:proofErr w:type="spellStart"/>
            <w:r w:rsidRPr="001D20EC">
              <w:rPr>
                <w:rFonts w:ascii="Tahoma" w:hAnsi="Tahoma" w:cs="Tahoma"/>
                <w:b/>
                <w:sz w:val="20"/>
                <w:szCs w:val="20"/>
                <w:lang w:val="pt-BR"/>
              </w:rPr>
              <w:t>qu</w:t>
            </w:r>
            <w:proofErr w:type="spellEnd"/>
            <w:r w:rsidRPr="001D20EC">
              <w:rPr>
                <w:rFonts w:ascii="Tahoma" w:hAnsi="Tahoma" w:cs="Tahoma"/>
                <w:sz w:val="20"/>
                <w:szCs w:val="20"/>
                <w:lang w:val="pt-BR"/>
              </w:rPr>
              <w:t xml:space="preserve">; </w:t>
            </w:r>
            <w:r w:rsidRPr="001D20EC">
              <w:rPr>
                <w:rFonts w:ascii="Tahoma" w:hAnsi="Tahoma" w:cs="Tahoma"/>
                <w:b/>
                <w:sz w:val="20"/>
                <w:szCs w:val="20"/>
                <w:lang w:val="pt-BR"/>
              </w:rPr>
              <w:t>g</w:t>
            </w:r>
            <w:r w:rsidRPr="001D20EC">
              <w:rPr>
                <w:rFonts w:ascii="Tahoma" w:hAnsi="Tahoma" w:cs="Tahoma"/>
                <w:sz w:val="20"/>
                <w:szCs w:val="20"/>
                <w:lang w:val="pt-BR"/>
              </w:rPr>
              <w:t>/</w:t>
            </w:r>
            <w:proofErr w:type="spellStart"/>
            <w:r w:rsidRPr="001D20EC">
              <w:rPr>
                <w:rFonts w:ascii="Tahoma" w:hAnsi="Tahoma" w:cs="Tahoma"/>
                <w:b/>
                <w:sz w:val="20"/>
                <w:szCs w:val="20"/>
                <w:lang w:val="pt-BR"/>
              </w:rPr>
              <w:t>gu</w:t>
            </w:r>
            <w:proofErr w:type="spellEnd"/>
            <w:r w:rsidRPr="001D20EC">
              <w:rPr>
                <w:rFonts w:ascii="Tahoma" w:hAnsi="Tahoma" w:cs="Tahoma"/>
                <w:sz w:val="20"/>
                <w:szCs w:val="20"/>
                <w:lang w:val="pt-BR"/>
              </w:rPr>
              <w:t>;</w:t>
            </w:r>
            <w:r w:rsidRPr="001D20EC">
              <w:rPr>
                <w:rFonts w:ascii="Tahoma" w:hAnsi="Tahoma" w:cs="Tahoma"/>
                <w:b/>
                <w:sz w:val="20"/>
                <w:szCs w:val="20"/>
                <w:lang w:val="pt-BR"/>
              </w:rPr>
              <w:t xml:space="preserve"> r</w:t>
            </w:r>
            <w:r w:rsidRPr="001D20EC">
              <w:rPr>
                <w:rFonts w:ascii="Tahoma" w:hAnsi="Tahoma" w:cs="Tahoma"/>
                <w:sz w:val="20"/>
                <w:szCs w:val="20"/>
                <w:lang w:val="pt-BR"/>
              </w:rPr>
              <w:t>/</w:t>
            </w:r>
            <w:proofErr w:type="spellStart"/>
            <w:r w:rsidRPr="001D20EC">
              <w:rPr>
                <w:rFonts w:ascii="Tahoma" w:hAnsi="Tahoma" w:cs="Tahoma"/>
                <w:b/>
                <w:sz w:val="20"/>
                <w:szCs w:val="20"/>
                <w:lang w:val="pt-BR"/>
              </w:rPr>
              <w:t>rr</w:t>
            </w:r>
            <w:proofErr w:type="spellEnd"/>
            <w:r w:rsidRPr="001D20EC">
              <w:rPr>
                <w:rFonts w:ascii="Tahoma" w:hAnsi="Tahoma" w:cs="Tahoma"/>
                <w:sz w:val="20"/>
                <w:szCs w:val="20"/>
                <w:lang w:val="pt-BR"/>
              </w:rPr>
              <w:t xml:space="preserve">; </w:t>
            </w:r>
            <w:r w:rsidRPr="001D20EC">
              <w:rPr>
                <w:rFonts w:ascii="Tahoma" w:hAnsi="Tahoma" w:cs="Tahoma"/>
                <w:b/>
                <w:sz w:val="20"/>
                <w:szCs w:val="20"/>
                <w:lang w:val="pt-BR"/>
              </w:rPr>
              <w:t>s</w:t>
            </w:r>
            <w:r w:rsidRPr="001D20EC">
              <w:rPr>
                <w:rFonts w:ascii="Tahoma" w:hAnsi="Tahoma" w:cs="Tahoma"/>
                <w:sz w:val="20"/>
                <w:szCs w:val="20"/>
                <w:lang w:val="pt-BR"/>
              </w:rPr>
              <w:t>/</w:t>
            </w:r>
            <w:proofErr w:type="spellStart"/>
            <w:r w:rsidRPr="001D20EC">
              <w:rPr>
                <w:rFonts w:ascii="Tahoma" w:hAnsi="Tahoma" w:cs="Tahoma"/>
                <w:b/>
                <w:sz w:val="20"/>
                <w:szCs w:val="20"/>
                <w:lang w:val="pt-BR"/>
              </w:rPr>
              <w:t>ss</w:t>
            </w:r>
            <w:proofErr w:type="spellEnd"/>
            <w:r w:rsidRPr="001D20EC">
              <w:rPr>
                <w:rFonts w:ascii="Tahoma" w:hAnsi="Tahoma" w:cs="Tahoma"/>
                <w:sz w:val="20"/>
                <w:szCs w:val="20"/>
                <w:lang w:val="pt-BR"/>
              </w:rPr>
              <w:t xml:space="preserve">; </w:t>
            </w:r>
            <w:r w:rsidRPr="001D20EC">
              <w:rPr>
                <w:rFonts w:ascii="Tahoma" w:hAnsi="Tahoma" w:cs="Tahoma"/>
                <w:b/>
                <w:sz w:val="20"/>
                <w:szCs w:val="20"/>
                <w:lang w:val="pt-BR"/>
              </w:rPr>
              <w:t>o</w:t>
            </w:r>
            <w:r w:rsidRPr="001D20EC">
              <w:rPr>
                <w:rFonts w:ascii="Tahoma" w:hAnsi="Tahoma" w:cs="Tahoma"/>
                <w:sz w:val="20"/>
                <w:szCs w:val="20"/>
                <w:lang w:val="pt-BR"/>
              </w:rPr>
              <w:t xml:space="preserve"> e não </w:t>
            </w:r>
            <w:r w:rsidRPr="001D20EC">
              <w:rPr>
                <w:rFonts w:ascii="Tahoma" w:hAnsi="Tahoma" w:cs="Tahoma"/>
                <w:b/>
                <w:sz w:val="20"/>
                <w:szCs w:val="20"/>
                <w:lang w:val="pt-BR"/>
              </w:rPr>
              <w:t>u</w:t>
            </w:r>
            <w:r w:rsidRPr="001D20EC">
              <w:rPr>
                <w:rFonts w:ascii="Tahoma" w:hAnsi="Tahoma" w:cs="Tahoma"/>
                <w:sz w:val="20"/>
                <w:szCs w:val="20"/>
                <w:lang w:val="pt-BR"/>
              </w:rPr>
              <w:t xml:space="preserve">, </w:t>
            </w:r>
            <w:r w:rsidRPr="001D20EC">
              <w:rPr>
                <w:rFonts w:ascii="Tahoma" w:hAnsi="Tahoma" w:cs="Tahoma"/>
                <w:b/>
                <w:sz w:val="20"/>
                <w:szCs w:val="20"/>
                <w:lang w:val="pt-BR"/>
              </w:rPr>
              <w:t>e</w:t>
            </w:r>
            <w:r w:rsidRPr="001D20EC">
              <w:rPr>
                <w:rFonts w:ascii="Tahoma" w:hAnsi="Tahoma" w:cs="Tahoma"/>
                <w:sz w:val="20"/>
                <w:szCs w:val="20"/>
                <w:lang w:val="pt-BR"/>
              </w:rPr>
              <w:t xml:space="preserve"> </w:t>
            </w:r>
            <w:proofErr w:type="spellStart"/>
            <w:r w:rsidRPr="001D20EC">
              <w:rPr>
                <w:rFonts w:ascii="Tahoma" w:hAnsi="Tahoma" w:cs="Tahoma"/>
                <w:sz w:val="20"/>
                <w:szCs w:val="20"/>
                <w:lang w:val="pt-BR"/>
              </w:rPr>
              <w:t>e</w:t>
            </w:r>
            <w:proofErr w:type="spellEnd"/>
            <w:r w:rsidRPr="001D20EC">
              <w:rPr>
                <w:rFonts w:ascii="Tahoma" w:hAnsi="Tahoma" w:cs="Tahoma"/>
                <w:sz w:val="20"/>
                <w:szCs w:val="20"/>
                <w:lang w:val="pt-BR"/>
              </w:rPr>
              <w:t xml:space="preserve"> não</w:t>
            </w:r>
            <w:r w:rsidRPr="001D20EC">
              <w:rPr>
                <w:rFonts w:ascii="Tahoma" w:hAnsi="Tahoma" w:cs="Tahoma"/>
                <w:b/>
                <w:sz w:val="20"/>
                <w:szCs w:val="20"/>
                <w:lang w:val="pt-BR"/>
              </w:rPr>
              <w:t xml:space="preserve"> i</w:t>
            </w:r>
            <w:r w:rsidRPr="001D20EC">
              <w:rPr>
                <w:rFonts w:ascii="Tahoma" w:hAnsi="Tahoma" w:cs="Tahoma"/>
                <w:sz w:val="20"/>
                <w:szCs w:val="20"/>
                <w:lang w:val="pt-BR"/>
              </w:rPr>
              <w:t xml:space="preserve"> em sílaba átona em final de palavra, e com marcas de nasalidade (</w:t>
            </w:r>
            <w:r w:rsidRPr="001D20EC">
              <w:rPr>
                <w:rFonts w:ascii="Tahoma" w:hAnsi="Tahoma" w:cs="Tahoma"/>
                <w:b/>
                <w:sz w:val="20"/>
                <w:szCs w:val="20"/>
                <w:lang w:val="pt-BR"/>
              </w:rPr>
              <w:t>til</w:t>
            </w:r>
            <w:r w:rsidRPr="001D20EC">
              <w:rPr>
                <w:rFonts w:ascii="Tahoma" w:hAnsi="Tahoma" w:cs="Tahoma"/>
                <w:sz w:val="20"/>
                <w:szCs w:val="20"/>
                <w:lang w:val="pt-BR"/>
              </w:rPr>
              <w:t xml:space="preserve">, </w:t>
            </w:r>
            <w:r w:rsidRPr="001D20EC">
              <w:rPr>
                <w:rFonts w:ascii="Tahoma" w:hAnsi="Tahoma" w:cs="Tahoma"/>
                <w:b/>
                <w:sz w:val="20"/>
                <w:szCs w:val="20"/>
                <w:lang w:val="pt-BR"/>
              </w:rPr>
              <w:t>m</w:t>
            </w:r>
            <w:r w:rsidRPr="001D20EC">
              <w:rPr>
                <w:rFonts w:ascii="Tahoma" w:hAnsi="Tahoma" w:cs="Tahoma"/>
                <w:sz w:val="20"/>
                <w:szCs w:val="20"/>
                <w:lang w:val="pt-BR"/>
              </w:rPr>
              <w:t xml:space="preserve">, </w:t>
            </w:r>
            <w:r w:rsidRPr="001D20EC">
              <w:rPr>
                <w:rFonts w:ascii="Tahoma" w:hAnsi="Tahoma" w:cs="Tahoma"/>
                <w:b/>
                <w:sz w:val="20"/>
                <w:szCs w:val="20"/>
                <w:lang w:val="pt-BR"/>
              </w:rPr>
              <w:t>n</w:t>
            </w:r>
            <w:r w:rsidRPr="001D20EC">
              <w:rPr>
                <w:rFonts w:ascii="Tahoma" w:hAnsi="Tahoma" w:cs="Tahoma"/>
                <w:sz w:val="20"/>
                <w:szCs w:val="20"/>
                <w:lang w:val="pt-BR"/>
              </w:rPr>
              <w:t xml:space="preserve">) e com os dígrafos </w:t>
            </w:r>
            <w:proofErr w:type="spellStart"/>
            <w:r w:rsidRPr="001D20EC">
              <w:rPr>
                <w:rFonts w:ascii="Tahoma" w:hAnsi="Tahoma" w:cs="Tahoma"/>
                <w:b/>
                <w:sz w:val="20"/>
                <w:szCs w:val="20"/>
                <w:lang w:val="pt-BR"/>
              </w:rPr>
              <w:t>lh</w:t>
            </w:r>
            <w:proofErr w:type="spellEnd"/>
            <w:r w:rsidRPr="001D20EC">
              <w:rPr>
                <w:rFonts w:ascii="Tahoma" w:hAnsi="Tahoma" w:cs="Tahoma"/>
                <w:sz w:val="20"/>
                <w:szCs w:val="20"/>
                <w:lang w:val="pt-BR"/>
              </w:rPr>
              <w:t xml:space="preserve">, </w:t>
            </w:r>
            <w:proofErr w:type="spellStart"/>
            <w:r w:rsidRPr="001D20EC">
              <w:rPr>
                <w:rFonts w:ascii="Tahoma" w:hAnsi="Tahoma" w:cs="Tahoma"/>
                <w:b/>
                <w:sz w:val="20"/>
                <w:szCs w:val="20"/>
                <w:lang w:val="pt-BR"/>
              </w:rPr>
              <w:t>nh</w:t>
            </w:r>
            <w:proofErr w:type="spellEnd"/>
            <w:r w:rsidRPr="001D20EC">
              <w:rPr>
                <w:rFonts w:ascii="Tahoma" w:hAnsi="Tahoma" w:cs="Tahoma"/>
                <w:sz w:val="20"/>
                <w:szCs w:val="20"/>
                <w:lang w:val="pt-BR"/>
              </w:rPr>
              <w:t xml:space="preserve">, </w:t>
            </w:r>
            <w:r w:rsidRPr="001D20EC">
              <w:rPr>
                <w:rFonts w:ascii="Tahoma" w:hAnsi="Tahoma" w:cs="Tahoma"/>
                <w:b/>
                <w:sz w:val="20"/>
                <w:szCs w:val="20"/>
                <w:lang w:val="pt-BR"/>
              </w:rPr>
              <w:t>ch</w:t>
            </w:r>
            <w:r w:rsidRPr="001D20EC">
              <w:rPr>
                <w:rFonts w:ascii="Tahoma" w:hAnsi="Tahoma" w:cs="Tahoma"/>
                <w:sz w:val="20"/>
                <w:szCs w:val="20"/>
                <w:lang w:val="pt-BR"/>
              </w:rPr>
              <w:t>.</w:t>
            </w:r>
          </w:p>
        </w:tc>
        <w:tc>
          <w:tcPr>
            <w:tcW w:w="1835" w:type="pct"/>
          </w:tcPr>
          <w:p w14:paraId="29A8C5F9"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PARA FALAR E ESCREVER MELHOR</w:t>
            </w:r>
          </w:p>
          <w:p w14:paraId="4ABF9DC7" w14:textId="77777777" w:rsidR="001D20EC" w:rsidRPr="001D20EC" w:rsidRDefault="001D20EC" w:rsidP="004969E0">
            <w:pPr>
              <w:spacing w:before="60" w:after="60"/>
              <w:rPr>
                <w:rFonts w:ascii="Tahoma" w:hAnsi="Tahoma" w:cs="Tahoma"/>
                <w:sz w:val="20"/>
                <w:szCs w:val="20"/>
                <w:lang w:val="pt-BR"/>
              </w:rPr>
            </w:pPr>
            <w:r w:rsidRPr="001D20EC">
              <w:rPr>
                <w:rFonts w:ascii="Tahoma" w:hAnsi="Tahoma" w:cs="Tahoma"/>
                <w:sz w:val="20"/>
                <w:szCs w:val="20"/>
                <w:lang w:val="pt-BR"/>
              </w:rPr>
              <w:t>(</w:t>
            </w:r>
            <w:r w:rsidRPr="001D20EC">
              <w:rPr>
                <w:rFonts w:ascii="Tahoma" w:hAnsi="Tahoma" w:cs="Tahoma"/>
                <w:b/>
                <w:sz w:val="20"/>
                <w:szCs w:val="20"/>
                <w:lang w:val="pt-BR"/>
              </w:rPr>
              <w:t xml:space="preserve">R </w:t>
            </w:r>
            <w:r w:rsidRPr="001D20EC">
              <w:rPr>
                <w:rFonts w:ascii="Tahoma" w:hAnsi="Tahoma" w:cs="Tahoma"/>
                <w:sz w:val="20"/>
                <w:szCs w:val="20"/>
                <w:lang w:val="pt-BR"/>
              </w:rPr>
              <w:t>e</w:t>
            </w:r>
            <w:r w:rsidRPr="001D20EC">
              <w:rPr>
                <w:rFonts w:ascii="Tahoma" w:hAnsi="Tahoma" w:cs="Tahoma"/>
                <w:b/>
                <w:sz w:val="20"/>
                <w:szCs w:val="20"/>
                <w:lang w:val="pt-BR"/>
              </w:rPr>
              <w:t xml:space="preserve"> RR</w:t>
            </w:r>
            <w:r w:rsidRPr="001D20EC">
              <w:rPr>
                <w:rFonts w:ascii="Tahoma" w:hAnsi="Tahoma" w:cs="Tahoma"/>
                <w:sz w:val="20"/>
                <w:szCs w:val="20"/>
                <w:lang w:val="pt-BR"/>
              </w:rPr>
              <w:t>)</w:t>
            </w:r>
          </w:p>
          <w:p w14:paraId="3414A59F" w14:textId="7922D2D2" w:rsidR="001D20EC" w:rsidRPr="001D20EC" w:rsidRDefault="00E53EB0" w:rsidP="004969E0">
            <w:pPr>
              <w:spacing w:before="60" w:after="60"/>
              <w:rPr>
                <w:rFonts w:ascii="Tahoma" w:hAnsi="Tahoma" w:cs="Tahoma"/>
                <w:sz w:val="20"/>
                <w:szCs w:val="20"/>
                <w:lang w:val="pt-BR"/>
              </w:rPr>
            </w:pPr>
            <w:r>
              <w:rPr>
                <w:rFonts w:ascii="Tahoma" w:hAnsi="Tahoma" w:cs="Tahoma"/>
                <w:sz w:val="20"/>
                <w:szCs w:val="20"/>
                <w:lang w:val="pt-BR"/>
              </w:rPr>
              <w:t>Percepção das r</w:t>
            </w:r>
            <w:r w:rsidRPr="001D20EC">
              <w:rPr>
                <w:rFonts w:ascii="Tahoma" w:hAnsi="Tahoma" w:cs="Tahoma"/>
                <w:sz w:val="20"/>
                <w:szCs w:val="20"/>
                <w:lang w:val="pt-BR"/>
              </w:rPr>
              <w:t xml:space="preserve">egularidades </w:t>
            </w:r>
            <w:r w:rsidR="001D20EC" w:rsidRPr="001D20EC">
              <w:rPr>
                <w:rFonts w:ascii="Tahoma" w:hAnsi="Tahoma" w:cs="Tahoma"/>
                <w:sz w:val="20"/>
                <w:szCs w:val="20"/>
                <w:lang w:val="pt-BR"/>
              </w:rPr>
              <w:t xml:space="preserve">no uso de </w:t>
            </w:r>
            <w:r w:rsidR="001D20EC" w:rsidRPr="00E53EB0">
              <w:rPr>
                <w:rFonts w:ascii="Tahoma" w:hAnsi="Tahoma" w:cs="Tahoma"/>
                <w:b/>
                <w:sz w:val="20"/>
                <w:szCs w:val="20"/>
                <w:lang w:val="pt-BR"/>
              </w:rPr>
              <w:t>R</w:t>
            </w:r>
            <w:r w:rsidR="001D20EC" w:rsidRPr="001D20EC">
              <w:rPr>
                <w:rFonts w:ascii="Tahoma" w:hAnsi="Tahoma" w:cs="Tahoma"/>
                <w:sz w:val="20"/>
                <w:szCs w:val="20"/>
                <w:lang w:val="pt-BR"/>
              </w:rPr>
              <w:t xml:space="preserve"> e </w:t>
            </w:r>
            <w:r w:rsidR="001D20EC" w:rsidRPr="00E53EB0">
              <w:rPr>
                <w:rFonts w:ascii="Tahoma" w:hAnsi="Tahoma" w:cs="Tahoma"/>
                <w:b/>
                <w:sz w:val="20"/>
                <w:szCs w:val="20"/>
                <w:lang w:val="pt-BR"/>
              </w:rPr>
              <w:t>RR</w:t>
            </w:r>
            <w:r w:rsidR="001D20EC" w:rsidRPr="001D20EC">
              <w:rPr>
                <w:rFonts w:ascii="Tahoma" w:hAnsi="Tahoma" w:cs="Tahoma"/>
                <w:sz w:val="20"/>
                <w:szCs w:val="20"/>
                <w:lang w:val="pt-BR"/>
              </w:rPr>
              <w:t xml:space="preserve">, associando esses grafemas ao som forte ou fraco representado por eles, analisando o som fraco entre vogais e </w:t>
            </w:r>
            <w:r w:rsidR="00876F08">
              <w:rPr>
                <w:rFonts w:ascii="Tahoma" w:hAnsi="Tahoma" w:cs="Tahoma"/>
                <w:sz w:val="20"/>
                <w:szCs w:val="20"/>
                <w:lang w:val="pt-BR"/>
              </w:rPr>
              <w:t xml:space="preserve">o </w:t>
            </w:r>
            <w:r w:rsidR="001D20EC" w:rsidRPr="001D20EC">
              <w:rPr>
                <w:rFonts w:ascii="Tahoma" w:hAnsi="Tahoma" w:cs="Tahoma"/>
                <w:sz w:val="20"/>
                <w:szCs w:val="20"/>
                <w:lang w:val="pt-BR"/>
              </w:rPr>
              <w:t>som forte entre vogais e no início das palavras, no final de sílabas e no início de sílabas depois de consoante.</w:t>
            </w:r>
          </w:p>
          <w:p w14:paraId="1722A5CC" w14:textId="77777777" w:rsidR="001D20EC" w:rsidRPr="001D20EC" w:rsidRDefault="001D20EC" w:rsidP="004969E0">
            <w:pPr>
              <w:spacing w:before="60" w:after="60"/>
              <w:rPr>
                <w:rFonts w:ascii="Tahoma" w:hAnsi="Tahoma" w:cs="Tahoma"/>
                <w:b/>
                <w:sz w:val="20"/>
                <w:szCs w:val="20"/>
                <w:lang w:val="pt-BR"/>
              </w:rPr>
            </w:pPr>
          </w:p>
          <w:p w14:paraId="273F3F34"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MEMÓRIA VISUAL</w:t>
            </w:r>
          </w:p>
          <w:p w14:paraId="40687B4B" w14:textId="77777777" w:rsidR="001D20EC" w:rsidRPr="001D20EC" w:rsidRDefault="001D20EC" w:rsidP="004969E0">
            <w:pPr>
              <w:spacing w:before="60" w:after="60"/>
              <w:rPr>
                <w:rFonts w:ascii="Tahoma" w:hAnsi="Tahoma" w:cs="Tahoma"/>
                <w:color w:val="0070C0"/>
                <w:sz w:val="20"/>
                <w:szCs w:val="20"/>
                <w:lang w:val="pt-BR"/>
              </w:rPr>
            </w:pPr>
            <w:r w:rsidRPr="001D20EC">
              <w:rPr>
                <w:rFonts w:ascii="Tahoma" w:hAnsi="Tahoma" w:cs="Tahoma"/>
                <w:sz w:val="20"/>
                <w:szCs w:val="20"/>
                <w:lang w:val="pt-BR"/>
              </w:rPr>
              <w:t xml:space="preserve">Retomada dos estudos de </w:t>
            </w:r>
            <w:r w:rsidRPr="00E53EB0">
              <w:rPr>
                <w:rFonts w:ascii="Tahoma" w:hAnsi="Tahoma" w:cs="Tahoma"/>
                <w:b/>
                <w:sz w:val="20"/>
                <w:szCs w:val="20"/>
                <w:lang w:val="pt-BR"/>
              </w:rPr>
              <w:t>R</w:t>
            </w:r>
            <w:r w:rsidRPr="001D20EC">
              <w:rPr>
                <w:rFonts w:ascii="Tahoma" w:hAnsi="Tahoma" w:cs="Tahoma"/>
                <w:sz w:val="20"/>
                <w:szCs w:val="20"/>
                <w:lang w:val="pt-BR"/>
              </w:rPr>
              <w:t xml:space="preserve"> e </w:t>
            </w:r>
            <w:r w:rsidRPr="00E53EB0">
              <w:rPr>
                <w:rFonts w:ascii="Tahoma" w:hAnsi="Tahoma" w:cs="Tahoma"/>
                <w:b/>
                <w:sz w:val="20"/>
                <w:szCs w:val="20"/>
                <w:lang w:val="pt-BR"/>
              </w:rPr>
              <w:t>RR</w:t>
            </w:r>
            <w:r w:rsidRPr="001D20EC">
              <w:rPr>
                <w:rFonts w:ascii="Tahoma" w:hAnsi="Tahoma" w:cs="Tahoma"/>
                <w:sz w:val="20"/>
                <w:szCs w:val="20"/>
                <w:lang w:val="pt-BR"/>
              </w:rPr>
              <w:t xml:space="preserve"> de forma lúdica, colorindo objetos e relacionando-os aos baús que compõem a cena do teatro, de acordo com a regularidade de uso.</w:t>
            </w:r>
          </w:p>
        </w:tc>
      </w:tr>
      <w:tr w:rsidR="001D20EC" w:rsidRPr="001D20EC" w14:paraId="008C61F7" w14:textId="77777777" w:rsidTr="001D20EC">
        <w:trPr>
          <w:trHeight w:val="1200"/>
        </w:trPr>
        <w:tc>
          <w:tcPr>
            <w:tcW w:w="776" w:type="pct"/>
            <w:vMerge w:val="restart"/>
          </w:tcPr>
          <w:p w14:paraId="7DF883D8" w14:textId="77777777" w:rsidR="001D20EC" w:rsidRPr="002D593F" w:rsidRDefault="001D20EC" w:rsidP="004969E0">
            <w:pPr>
              <w:pStyle w:val="PargrafodaLista"/>
              <w:spacing w:before="60" w:after="60"/>
              <w:ind w:left="0"/>
              <w:contextualSpacing w:val="0"/>
              <w:rPr>
                <w:rFonts w:ascii="Tahoma" w:hAnsi="Tahoma" w:cs="Tahoma"/>
                <w:b/>
                <w:color w:val="000000"/>
                <w:sz w:val="20"/>
                <w:szCs w:val="20"/>
              </w:rPr>
            </w:pPr>
            <w:proofErr w:type="spellStart"/>
            <w:r w:rsidRPr="002D593F">
              <w:rPr>
                <w:rFonts w:ascii="Tahoma" w:hAnsi="Tahoma" w:cs="Tahoma"/>
                <w:b/>
                <w:bCs/>
                <w:sz w:val="20"/>
                <w:szCs w:val="20"/>
              </w:rPr>
              <w:t>Ortografia</w:t>
            </w:r>
            <w:proofErr w:type="spellEnd"/>
          </w:p>
        </w:tc>
        <w:tc>
          <w:tcPr>
            <w:tcW w:w="916" w:type="pct"/>
          </w:tcPr>
          <w:p w14:paraId="41E6F899" w14:textId="77777777" w:rsidR="001D20EC" w:rsidRPr="002D593F" w:rsidRDefault="001D20EC" w:rsidP="004969E0">
            <w:pPr>
              <w:pStyle w:val="PargrafodaLista"/>
              <w:spacing w:before="60" w:after="60"/>
              <w:ind w:left="0"/>
              <w:contextualSpacing w:val="0"/>
              <w:rPr>
                <w:rFonts w:ascii="Tahoma" w:hAnsi="Tahoma" w:cs="Tahoma"/>
                <w:color w:val="000000"/>
                <w:sz w:val="20"/>
                <w:szCs w:val="20"/>
              </w:rPr>
            </w:pPr>
            <w:proofErr w:type="spellStart"/>
            <w:r w:rsidRPr="002D593F">
              <w:rPr>
                <w:rFonts w:ascii="Tahoma" w:hAnsi="Tahoma" w:cs="Tahoma"/>
                <w:sz w:val="20"/>
                <w:szCs w:val="20"/>
              </w:rPr>
              <w:t>Uso</w:t>
            </w:r>
            <w:proofErr w:type="spellEnd"/>
            <w:r w:rsidRPr="002D593F">
              <w:rPr>
                <w:rFonts w:ascii="Tahoma" w:hAnsi="Tahoma" w:cs="Tahoma"/>
                <w:sz w:val="20"/>
                <w:szCs w:val="20"/>
              </w:rPr>
              <w:t xml:space="preserve"> do </w:t>
            </w:r>
            <w:proofErr w:type="spellStart"/>
            <w:r w:rsidRPr="002D593F">
              <w:rPr>
                <w:rFonts w:ascii="Tahoma" w:hAnsi="Tahoma" w:cs="Tahoma"/>
                <w:sz w:val="20"/>
                <w:szCs w:val="20"/>
              </w:rPr>
              <w:t>dicionário</w:t>
            </w:r>
            <w:proofErr w:type="spellEnd"/>
          </w:p>
        </w:tc>
        <w:tc>
          <w:tcPr>
            <w:tcW w:w="1473" w:type="pct"/>
          </w:tcPr>
          <w:p w14:paraId="54DBCB31" w14:textId="74581A58"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r w:rsidRPr="001D20EC">
              <w:rPr>
                <w:rFonts w:ascii="Tahoma" w:hAnsi="Tahoma" w:cs="Tahoma"/>
                <w:sz w:val="20"/>
                <w:szCs w:val="20"/>
                <w:lang w:val="pt-BR"/>
              </w:rPr>
              <w:t>(EF03LP24) Recorrer ao dicionário para esclarecer dúvida sobre a escrita de palavras, especialmente no caso de palavras com relações irregulares fonema-</w:t>
            </w:r>
            <w:r w:rsidR="008057D9">
              <w:rPr>
                <w:rFonts w:ascii="Tahoma" w:hAnsi="Tahoma" w:cs="Tahoma"/>
                <w:sz w:val="20"/>
                <w:szCs w:val="20"/>
                <w:lang w:val="pt-BR"/>
              </w:rPr>
              <w:br/>
              <w:t>-</w:t>
            </w:r>
            <w:r w:rsidRPr="001D20EC">
              <w:rPr>
                <w:rFonts w:ascii="Tahoma" w:hAnsi="Tahoma" w:cs="Tahoma"/>
                <w:sz w:val="20"/>
                <w:szCs w:val="20"/>
                <w:lang w:val="pt-BR"/>
              </w:rPr>
              <w:t>grafema.</w:t>
            </w:r>
          </w:p>
        </w:tc>
        <w:tc>
          <w:tcPr>
            <w:tcW w:w="1835" w:type="pct"/>
          </w:tcPr>
          <w:p w14:paraId="0F0EE6D4"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PARA FALAR E ESCREVER MELHOR</w:t>
            </w:r>
          </w:p>
          <w:p w14:paraId="49BA0631" w14:textId="77777777" w:rsidR="001D20EC" w:rsidRPr="001D20EC" w:rsidRDefault="001D20EC" w:rsidP="004969E0">
            <w:pPr>
              <w:spacing w:before="60" w:after="60"/>
              <w:rPr>
                <w:rFonts w:ascii="Tahoma" w:hAnsi="Tahoma" w:cs="Tahoma"/>
                <w:sz w:val="20"/>
                <w:szCs w:val="20"/>
                <w:lang w:val="pt-BR"/>
              </w:rPr>
            </w:pPr>
            <w:r w:rsidRPr="001D20EC">
              <w:rPr>
                <w:rFonts w:ascii="Tahoma" w:hAnsi="Tahoma" w:cs="Tahoma"/>
                <w:sz w:val="20"/>
                <w:szCs w:val="20"/>
                <w:lang w:val="pt-BR"/>
              </w:rPr>
              <w:t xml:space="preserve">Pesquisa da palavra “imaginação” em dicionário a partir da leitura do poema de Silvana </w:t>
            </w:r>
            <w:proofErr w:type="spellStart"/>
            <w:r w:rsidRPr="001D20EC">
              <w:rPr>
                <w:rFonts w:ascii="Tahoma" w:hAnsi="Tahoma" w:cs="Tahoma"/>
                <w:sz w:val="20"/>
                <w:szCs w:val="20"/>
                <w:lang w:val="pt-BR"/>
              </w:rPr>
              <w:t>Tavano</w:t>
            </w:r>
            <w:proofErr w:type="spellEnd"/>
            <w:r w:rsidRPr="001D20EC">
              <w:rPr>
                <w:rFonts w:ascii="Tahoma" w:hAnsi="Tahoma" w:cs="Tahoma"/>
                <w:sz w:val="20"/>
                <w:szCs w:val="20"/>
                <w:lang w:val="pt-BR"/>
              </w:rPr>
              <w:t>.</w:t>
            </w:r>
          </w:p>
        </w:tc>
      </w:tr>
      <w:tr w:rsidR="001D20EC" w:rsidRPr="001D20EC" w14:paraId="005FEFDE" w14:textId="77777777" w:rsidTr="001D20EC">
        <w:trPr>
          <w:trHeight w:val="1846"/>
        </w:trPr>
        <w:tc>
          <w:tcPr>
            <w:tcW w:w="776" w:type="pct"/>
            <w:vMerge/>
          </w:tcPr>
          <w:p w14:paraId="2497043E" w14:textId="77777777"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p>
        </w:tc>
        <w:tc>
          <w:tcPr>
            <w:tcW w:w="916" w:type="pct"/>
          </w:tcPr>
          <w:p w14:paraId="508A8B40" w14:textId="77777777" w:rsidR="001D20EC" w:rsidRPr="002D593F" w:rsidRDefault="001D20EC" w:rsidP="004969E0">
            <w:pPr>
              <w:pStyle w:val="PargrafodaLista"/>
              <w:spacing w:before="60" w:after="60"/>
              <w:ind w:left="0"/>
              <w:contextualSpacing w:val="0"/>
              <w:rPr>
                <w:rFonts w:ascii="Tahoma" w:hAnsi="Tahoma" w:cs="Tahoma"/>
                <w:color w:val="000000"/>
                <w:sz w:val="20"/>
                <w:szCs w:val="20"/>
              </w:rPr>
            </w:pPr>
            <w:proofErr w:type="spellStart"/>
            <w:r w:rsidRPr="002D593F">
              <w:rPr>
                <w:rFonts w:ascii="Tahoma" w:hAnsi="Tahoma" w:cs="Tahoma"/>
                <w:sz w:val="20"/>
                <w:szCs w:val="20"/>
              </w:rPr>
              <w:t>Pontuação</w:t>
            </w:r>
            <w:proofErr w:type="spellEnd"/>
          </w:p>
        </w:tc>
        <w:tc>
          <w:tcPr>
            <w:tcW w:w="1473" w:type="pct"/>
          </w:tcPr>
          <w:p w14:paraId="6E0CFB97" w14:textId="7186561D"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r w:rsidRPr="001D20EC">
              <w:rPr>
                <w:rFonts w:ascii="Tahoma" w:hAnsi="Tahoma" w:cs="Tahoma"/>
                <w:sz w:val="20"/>
                <w:szCs w:val="20"/>
                <w:lang w:val="pt-BR"/>
              </w:rPr>
              <w:t>(EF03LP29) Identificar a função na leitura e usar na escrita ponto</w:t>
            </w:r>
            <w:r w:rsidR="001F54D5">
              <w:rPr>
                <w:rFonts w:ascii="Tahoma" w:hAnsi="Tahoma" w:cs="Tahoma"/>
                <w:sz w:val="20"/>
                <w:szCs w:val="20"/>
                <w:lang w:val="pt-BR"/>
              </w:rPr>
              <w:t>-</w:t>
            </w:r>
            <w:r w:rsidRPr="001D20EC">
              <w:rPr>
                <w:rFonts w:ascii="Tahoma" w:hAnsi="Tahoma" w:cs="Tahoma"/>
                <w:sz w:val="20"/>
                <w:szCs w:val="20"/>
                <w:lang w:val="pt-BR"/>
              </w:rPr>
              <w:t>final, ponto de interrogação, ponto de exclamação e, em diálogos (discurso direto), dois-pontos e travessão.</w:t>
            </w:r>
          </w:p>
        </w:tc>
        <w:tc>
          <w:tcPr>
            <w:tcW w:w="1835" w:type="pct"/>
          </w:tcPr>
          <w:p w14:paraId="031CB038"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PARA FALAR E ESCREVER MELHOR</w:t>
            </w:r>
          </w:p>
          <w:p w14:paraId="7EA0F83B" w14:textId="77777777" w:rsidR="001D20EC" w:rsidRPr="001D20EC" w:rsidRDefault="001D20EC" w:rsidP="004969E0">
            <w:pPr>
              <w:spacing w:before="60" w:after="60"/>
              <w:rPr>
                <w:rFonts w:ascii="Tahoma" w:hAnsi="Tahoma" w:cs="Tahoma"/>
                <w:color w:val="0070C0"/>
                <w:sz w:val="20"/>
                <w:szCs w:val="20"/>
                <w:lang w:val="pt-BR"/>
              </w:rPr>
            </w:pPr>
            <w:r w:rsidRPr="001D20EC">
              <w:rPr>
                <w:rFonts w:ascii="Tahoma" w:hAnsi="Tahoma" w:cs="Tahoma"/>
                <w:sz w:val="20"/>
                <w:szCs w:val="20"/>
                <w:lang w:val="pt-BR"/>
              </w:rPr>
              <w:t>Identificação de ponto de interrogação e ponto-final em entrevistas. Uso de pontuação em pergunta e resposta em trecho de entrevista para estudo dessas pontuações.</w:t>
            </w:r>
          </w:p>
        </w:tc>
      </w:tr>
    </w:tbl>
    <w:p w14:paraId="7B81C893" w14:textId="580D8D48" w:rsidR="001D20EC" w:rsidRDefault="001D20EC" w:rsidP="001D20EC">
      <w:pPr>
        <w:pStyle w:val="PargrafodaLista"/>
        <w:ind w:left="0"/>
        <w:rPr>
          <w:rFonts w:ascii="Verdana" w:hAnsi="Verdana" w:cs="Arial"/>
          <w:b/>
          <w:lang w:val="pt-BR"/>
        </w:rPr>
      </w:pPr>
    </w:p>
    <w:p w14:paraId="1AF1EDEF" w14:textId="77777777" w:rsidR="001D20EC" w:rsidRDefault="001D20EC">
      <w:pPr>
        <w:rPr>
          <w:rFonts w:ascii="Verdana" w:hAnsi="Verdana" w:cs="Arial"/>
          <w:b/>
          <w:lang w:val="pt-BR"/>
        </w:rPr>
      </w:pPr>
      <w:r>
        <w:rPr>
          <w:rFonts w:ascii="Verdana" w:hAnsi="Verdana" w:cs="Arial"/>
          <w:b/>
          <w:lang w:val="pt-BR"/>
        </w:rPr>
        <w:br w:type="page"/>
      </w:r>
    </w:p>
    <w:tbl>
      <w:tblPr>
        <w:tblStyle w:val="TabeladeGradeClara"/>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3"/>
        <w:gridCol w:w="1682"/>
        <w:gridCol w:w="2142"/>
        <w:gridCol w:w="4305"/>
      </w:tblGrid>
      <w:tr w:rsidR="001D20EC" w:rsidRPr="002D593F" w14:paraId="1117C5BF" w14:textId="77777777" w:rsidTr="001D20EC">
        <w:trPr>
          <w:trHeight w:val="454"/>
        </w:trPr>
        <w:tc>
          <w:tcPr>
            <w:tcW w:w="5000" w:type="pct"/>
            <w:gridSpan w:val="4"/>
            <w:shd w:val="clear" w:color="auto" w:fill="595959" w:themeFill="text1" w:themeFillTint="A6"/>
            <w:vAlign w:val="center"/>
          </w:tcPr>
          <w:p w14:paraId="7577D448" w14:textId="77777777" w:rsidR="001D20EC" w:rsidRPr="002D593F" w:rsidRDefault="001D20EC" w:rsidP="001D20EC">
            <w:pPr>
              <w:pStyle w:val="PargrafodaLista"/>
              <w:spacing w:before="60" w:after="60"/>
              <w:ind w:left="0"/>
              <w:contextualSpacing w:val="0"/>
              <w:jc w:val="center"/>
              <w:rPr>
                <w:rFonts w:ascii="Tahoma" w:hAnsi="Tahoma" w:cs="Tahoma"/>
                <w:b/>
                <w:color w:val="FFFFFF"/>
                <w:sz w:val="20"/>
                <w:szCs w:val="20"/>
              </w:rPr>
            </w:pPr>
            <w:proofErr w:type="spellStart"/>
            <w:r w:rsidRPr="002D593F">
              <w:rPr>
                <w:rFonts w:ascii="Tahoma" w:hAnsi="Tahoma" w:cs="Tahoma"/>
                <w:b/>
                <w:color w:val="FFFFFF"/>
                <w:sz w:val="20"/>
                <w:szCs w:val="20"/>
              </w:rPr>
              <w:lastRenderedPageBreak/>
              <w:t>Eixo</w:t>
            </w:r>
            <w:proofErr w:type="spellEnd"/>
            <w:r w:rsidRPr="002D593F">
              <w:rPr>
                <w:rFonts w:ascii="Tahoma" w:hAnsi="Tahoma" w:cs="Tahoma"/>
                <w:b/>
                <w:color w:val="FFFFFF"/>
                <w:sz w:val="20"/>
                <w:szCs w:val="20"/>
              </w:rPr>
              <w:t xml:space="preserve"> </w:t>
            </w:r>
            <w:proofErr w:type="spellStart"/>
            <w:r w:rsidRPr="002D593F">
              <w:rPr>
                <w:rFonts w:ascii="Tahoma" w:hAnsi="Tahoma" w:cs="Tahoma"/>
                <w:b/>
                <w:color w:val="FFFFFF"/>
                <w:sz w:val="20"/>
                <w:szCs w:val="20"/>
              </w:rPr>
              <w:t>Educação</w:t>
            </w:r>
            <w:proofErr w:type="spellEnd"/>
            <w:r w:rsidRPr="002D593F">
              <w:rPr>
                <w:rFonts w:ascii="Tahoma" w:hAnsi="Tahoma" w:cs="Tahoma"/>
                <w:b/>
                <w:color w:val="FFFFFF"/>
                <w:sz w:val="20"/>
                <w:szCs w:val="20"/>
              </w:rPr>
              <w:t xml:space="preserve"> </w:t>
            </w:r>
            <w:proofErr w:type="spellStart"/>
            <w:r w:rsidRPr="002D593F">
              <w:rPr>
                <w:rFonts w:ascii="Tahoma" w:hAnsi="Tahoma" w:cs="Tahoma"/>
                <w:b/>
                <w:color w:val="FFFFFF"/>
                <w:sz w:val="20"/>
                <w:szCs w:val="20"/>
              </w:rPr>
              <w:t>literária</w:t>
            </w:r>
            <w:proofErr w:type="spellEnd"/>
          </w:p>
        </w:tc>
      </w:tr>
      <w:tr w:rsidR="001D20EC" w:rsidRPr="002D593F" w14:paraId="448981F0" w14:textId="77777777" w:rsidTr="001D20EC">
        <w:trPr>
          <w:trHeight w:val="532"/>
        </w:trPr>
        <w:tc>
          <w:tcPr>
            <w:tcW w:w="776" w:type="pct"/>
            <w:shd w:val="clear" w:color="auto" w:fill="D9D9D9" w:themeFill="background1" w:themeFillShade="D9"/>
            <w:vAlign w:val="center"/>
          </w:tcPr>
          <w:p w14:paraId="5809DFF7" w14:textId="04D51E34" w:rsidR="001D20EC" w:rsidRPr="002D593F" w:rsidRDefault="001D20EC" w:rsidP="001D20EC">
            <w:pPr>
              <w:spacing w:before="60" w:after="6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Unidades</w:t>
            </w:r>
            <w:proofErr w:type="spellEnd"/>
            <w:r w:rsidRPr="002D593F">
              <w:rPr>
                <w:rFonts w:ascii="Tahoma" w:hAnsi="Tahoma" w:cs="Tahoma"/>
                <w:b/>
                <w:bCs/>
                <w:color w:val="000000" w:themeColor="text1"/>
                <w:sz w:val="20"/>
                <w:szCs w:val="20"/>
              </w:rPr>
              <w:t xml:space="preserve"> </w:t>
            </w:r>
            <w:proofErr w:type="spellStart"/>
            <w:r w:rsidRPr="002D593F">
              <w:rPr>
                <w:rFonts w:ascii="Tahoma" w:hAnsi="Tahoma" w:cs="Tahoma"/>
                <w:b/>
                <w:bCs/>
                <w:color w:val="000000" w:themeColor="text1"/>
                <w:sz w:val="20"/>
                <w:szCs w:val="20"/>
              </w:rPr>
              <w:t>temáticas</w:t>
            </w:r>
            <w:proofErr w:type="spellEnd"/>
          </w:p>
        </w:tc>
        <w:tc>
          <w:tcPr>
            <w:tcW w:w="874" w:type="pct"/>
            <w:shd w:val="clear" w:color="auto" w:fill="D9D9D9" w:themeFill="background1" w:themeFillShade="D9"/>
            <w:vAlign w:val="center"/>
          </w:tcPr>
          <w:p w14:paraId="0DE1EDAF" w14:textId="019891DE" w:rsidR="001D20EC" w:rsidRPr="002D593F" w:rsidRDefault="001D20EC" w:rsidP="001D20EC">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Objetos</w:t>
            </w:r>
            <w:proofErr w:type="spellEnd"/>
            <w:r w:rsidRPr="002D593F">
              <w:rPr>
                <w:rFonts w:ascii="Tahoma" w:hAnsi="Tahoma" w:cs="Tahoma"/>
                <w:b/>
                <w:bCs/>
                <w:color w:val="000000" w:themeColor="text1"/>
                <w:sz w:val="20"/>
                <w:szCs w:val="20"/>
              </w:rPr>
              <w:t xml:space="preserve"> de </w:t>
            </w:r>
            <w:proofErr w:type="spellStart"/>
            <w:r w:rsidRPr="002D593F">
              <w:rPr>
                <w:rFonts w:ascii="Tahoma" w:hAnsi="Tahoma" w:cs="Tahoma"/>
                <w:b/>
                <w:bCs/>
                <w:color w:val="000000" w:themeColor="text1"/>
                <w:sz w:val="20"/>
                <w:szCs w:val="20"/>
              </w:rPr>
              <w:t>conhecimento</w:t>
            </w:r>
            <w:proofErr w:type="spellEnd"/>
          </w:p>
        </w:tc>
        <w:tc>
          <w:tcPr>
            <w:tcW w:w="1113" w:type="pct"/>
            <w:shd w:val="clear" w:color="auto" w:fill="D9D9D9" w:themeFill="background1" w:themeFillShade="D9"/>
            <w:vAlign w:val="center"/>
          </w:tcPr>
          <w:p w14:paraId="2F681C15" w14:textId="5ECDA0EB" w:rsidR="001D20EC" w:rsidRPr="002D593F" w:rsidRDefault="001D20EC" w:rsidP="001D20EC">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Habilidades</w:t>
            </w:r>
            <w:proofErr w:type="spellEnd"/>
          </w:p>
        </w:tc>
        <w:tc>
          <w:tcPr>
            <w:tcW w:w="2237" w:type="pct"/>
            <w:shd w:val="clear" w:color="auto" w:fill="D9D9D9" w:themeFill="background1" w:themeFillShade="D9"/>
            <w:vAlign w:val="center"/>
          </w:tcPr>
          <w:p w14:paraId="480A0C5F" w14:textId="40FC243D" w:rsidR="001D20EC" w:rsidRPr="002D593F" w:rsidRDefault="001D20EC" w:rsidP="001D20EC">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Práticas</w:t>
            </w:r>
            <w:proofErr w:type="spellEnd"/>
            <w:r w:rsidRPr="002D593F">
              <w:rPr>
                <w:rFonts w:ascii="Tahoma" w:hAnsi="Tahoma" w:cs="Tahoma"/>
                <w:b/>
                <w:bCs/>
                <w:color w:val="000000" w:themeColor="text1"/>
                <w:sz w:val="20"/>
                <w:szCs w:val="20"/>
              </w:rPr>
              <w:t xml:space="preserve"> </w:t>
            </w:r>
            <w:proofErr w:type="spellStart"/>
            <w:r w:rsidRPr="002D593F">
              <w:rPr>
                <w:rFonts w:ascii="Tahoma" w:hAnsi="Tahoma" w:cs="Tahoma"/>
                <w:b/>
                <w:bCs/>
                <w:color w:val="000000" w:themeColor="text1"/>
                <w:sz w:val="20"/>
                <w:szCs w:val="20"/>
              </w:rPr>
              <w:t>didático</w:t>
            </w:r>
            <w:proofErr w:type="spellEnd"/>
            <w:r w:rsidRPr="002D593F">
              <w:rPr>
                <w:rFonts w:ascii="Tahoma" w:hAnsi="Tahoma" w:cs="Tahoma"/>
                <w:b/>
                <w:bCs/>
                <w:color w:val="000000" w:themeColor="text1"/>
                <w:sz w:val="20"/>
                <w:szCs w:val="20"/>
              </w:rPr>
              <w:t>-</w:t>
            </w:r>
            <w:r w:rsidRPr="002D593F">
              <w:rPr>
                <w:rFonts w:ascii="Tahoma" w:hAnsi="Tahoma" w:cs="Tahoma"/>
                <w:b/>
                <w:bCs/>
                <w:color w:val="000000" w:themeColor="text1"/>
                <w:sz w:val="20"/>
                <w:szCs w:val="20"/>
              </w:rPr>
              <w:br/>
              <w:t>-</w:t>
            </w:r>
            <w:proofErr w:type="spellStart"/>
            <w:r w:rsidRPr="002D593F">
              <w:rPr>
                <w:rFonts w:ascii="Tahoma" w:hAnsi="Tahoma" w:cs="Tahoma"/>
                <w:b/>
                <w:bCs/>
                <w:color w:val="000000" w:themeColor="text1"/>
                <w:sz w:val="20"/>
                <w:szCs w:val="20"/>
              </w:rPr>
              <w:t>pedagógicas</w:t>
            </w:r>
            <w:proofErr w:type="spellEnd"/>
          </w:p>
        </w:tc>
      </w:tr>
      <w:tr w:rsidR="001D20EC" w:rsidRPr="001D20EC" w14:paraId="773CD4CB" w14:textId="77777777" w:rsidTr="001D20EC">
        <w:trPr>
          <w:trHeight w:val="2403"/>
        </w:trPr>
        <w:tc>
          <w:tcPr>
            <w:tcW w:w="776" w:type="pct"/>
          </w:tcPr>
          <w:p w14:paraId="6A4A9D77" w14:textId="77777777" w:rsidR="001D20EC" w:rsidRPr="002D593F" w:rsidRDefault="001D20EC" w:rsidP="004969E0">
            <w:pPr>
              <w:pStyle w:val="PargrafodaLista"/>
              <w:spacing w:before="60" w:after="60"/>
              <w:ind w:left="0"/>
              <w:contextualSpacing w:val="0"/>
              <w:rPr>
                <w:rFonts w:ascii="Tahoma" w:hAnsi="Tahoma" w:cs="Tahoma"/>
                <w:b/>
                <w:color w:val="000000"/>
                <w:sz w:val="20"/>
                <w:szCs w:val="20"/>
              </w:rPr>
            </w:pPr>
            <w:proofErr w:type="spellStart"/>
            <w:r w:rsidRPr="002D593F">
              <w:rPr>
                <w:rFonts w:ascii="Tahoma" w:hAnsi="Tahoma" w:cs="Tahoma"/>
                <w:b/>
                <w:color w:val="000000"/>
                <w:sz w:val="20"/>
                <w:szCs w:val="20"/>
              </w:rPr>
              <w:t>Categorias</w:t>
            </w:r>
            <w:proofErr w:type="spellEnd"/>
            <w:r w:rsidRPr="002D593F">
              <w:rPr>
                <w:rFonts w:ascii="Tahoma" w:hAnsi="Tahoma" w:cs="Tahoma"/>
                <w:b/>
                <w:color w:val="000000"/>
                <w:sz w:val="20"/>
                <w:szCs w:val="20"/>
              </w:rPr>
              <w:t xml:space="preserve"> do </w:t>
            </w:r>
            <w:proofErr w:type="spellStart"/>
            <w:r w:rsidRPr="002D593F">
              <w:rPr>
                <w:rFonts w:ascii="Tahoma" w:hAnsi="Tahoma" w:cs="Tahoma"/>
                <w:b/>
                <w:color w:val="000000"/>
                <w:sz w:val="20"/>
                <w:szCs w:val="20"/>
              </w:rPr>
              <w:t>discurso</w:t>
            </w:r>
            <w:proofErr w:type="spellEnd"/>
            <w:r w:rsidRPr="002D593F">
              <w:rPr>
                <w:rFonts w:ascii="Tahoma" w:hAnsi="Tahoma" w:cs="Tahoma"/>
                <w:b/>
                <w:color w:val="000000"/>
                <w:sz w:val="20"/>
                <w:szCs w:val="20"/>
              </w:rPr>
              <w:t xml:space="preserve"> </w:t>
            </w:r>
            <w:proofErr w:type="spellStart"/>
            <w:r w:rsidRPr="002D593F">
              <w:rPr>
                <w:rFonts w:ascii="Tahoma" w:hAnsi="Tahoma" w:cs="Tahoma"/>
                <w:b/>
                <w:color w:val="000000"/>
                <w:sz w:val="20"/>
                <w:szCs w:val="20"/>
              </w:rPr>
              <w:t>literário</w:t>
            </w:r>
            <w:proofErr w:type="spellEnd"/>
          </w:p>
        </w:tc>
        <w:tc>
          <w:tcPr>
            <w:tcW w:w="874" w:type="pct"/>
          </w:tcPr>
          <w:p w14:paraId="4B87D0CC" w14:textId="77777777"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r w:rsidRPr="001D20EC">
              <w:rPr>
                <w:rFonts w:ascii="Tahoma" w:hAnsi="Tahoma" w:cs="Tahoma"/>
                <w:color w:val="000000"/>
                <w:sz w:val="20"/>
                <w:szCs w:val="20"/>
                <w:lang w:val="pt-BR"/>
              </w:rPr>
              <w:t>Elementos constitutivos do discurso narrativo ficcional em prosa e versos: estrutura da narrativa e recursos expressivos</w:t>
            </w:r>
          </w:p>
        </w:tc>
        <w:tc>
          <w:tcPr>
            <w:tcW w:w="1113" w:type="pct"/>
          </w:tcPr>
          <w:p w14:paraId="3461F189" w14:textId="77777777" w:rsidR="001D20EC" w:rsidRPr="001D20EC" w:rsidRDefault="001D20EC" w:rsidP="004969E0">
            <w:pPr>
              <w:spacing w:before="60" w:after="60"/>
              <w:rPr>
                <w:rFonts w:ascii="Tahoma" w:hAnsi="Tahoma" w:cs="Tahoma"/>
                <w:color w:val="000000"/>
                <w:sz w:val="20"/>
                <w:szCs w:val="20"/>
                <w:lang w:val="pt-BR"/>
              </w:rPr>
            </w:pPr>
            <w:r w:rsidRPr="001D20EC">
              <w:rPr>
                <w:rFonts w:ascii="Tahoma" w:hAnsi="Tahoma" w:cs="Tahoma"/>
                <w:color w:val="000000"/>
                <w:sz w:val="20"/>
                <w:szCs w:val="20"/>
                <w:lang w:val="pt-BR"/>
              </w:rPr>
              <w:t>(EF03LP34) Identificar características do cenário, atributos físicos, motivações e sentimentos de personagens, marcadores de tempo, espaço, causa-efeito, uso de discurso direto (diálogos).</w:t>
            </w:r>
          </w:p>
        </w:tc>
        <w:tc>
          <w:tcPr>
            <w:tcW w:w="2237" w:type="pct"/>
          </w:tcPr>
          <w:p w14:paraId="2C7BDCED"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TEXTO 1</w:t>
            </w:r>
          </w:p>
          <w:p w14:paraId="2BC6732A" w14:textId="77D4904B" w:rsidR="001D20EC" w:rsidRPr="001D20EC" w:rsidRDefault="001D20EC" w:rsidP="004969E0">
            <w:pPr>
              <w:spacing w:before="60" w:after="60"/>
              <w:rPr>
                <w:rFonts w:ascii="Tahoma" w:hAnsi="Tahoma" w:cs="Tahoma"/>
                <w:sz w:val="20"/>
                <w:szCs w:val="20"/>
                <w:lang w:val="pt-BR"/>
              </w:rPr>
            </w:pPr>
            <w:r w:rsidRPr="001D20EC">
              <w:rPr>
                <w:rFonts w:ascii="Tahoma" w:hAnsi="Tahoma" w:cs="Tahoma"/>
                <w:sz w:val="20"/>
                <w:szCs w:val="20"/>
                <w:lang w:val="pt-BR"/>
              </w:rPr>
              <w:t>Identificação, no relato de memória, das características do córrego onde o narrador pescava quando criança, de sua admiração ao ver um polvo pela primeira vez, das sensações que ele teve ao se frustrar na tentativa de capturar esse animal e ao perceber os encantos da natureza por criar diferentes bichos com diferentes habilidades e características, sensibilizando o leitor e contribuindo para sua educação literária.</w:t>
            </w:r>
          </w:p>
        </w:tc>
      </w:tr>
    </w:tbl>
    <w:p w14:paraId="73BC54F9" w14:textId="7A326BB8" w:rsidR="001D20EC" w:rsidRDefault="001D20EC" w:rsidP="001D20EC">
      <w:pPr>
        <w:pStyle w:val="PargrafodaLista"/>
        <w:ind w:left="0"/>
        <w:rPr>
          <w:rFonts w:ascii="Verdana" w:hAnsi="Verdana" w:cs="Arial"/>
          <w:b/>
          <w:lang w:val="pt-BR"/>
        </w:rPr>
      </w:pPr>
    </w:p>
    <w:p w14:paraId="7B5B6AED" w14:textId="77777777" w:rsidR="001D20EC" w:rsidRDefault="001D20EC">
      <w:pPr>
        <w:rPr>
          <w:rFonts w:ascii="Verdana" w:hAnsi="Verdana" w:cs="Arial"/>
          <w:b/>
          <w:lang w:val="pt-BR"/>
        </w:rPr>
      </w:pPr>
      <w:r>
        <w:rPr>
          <w:rFonts w:ascii="Verdana" w:hAnsi="Verdana" w:cs="Arial"/>
          <w:b/>
          <w:lang w:val="pt-BR"/>
        </w:rPr>
        <w:br w:type="page"/>
      </w:r>
    </w:p>
    <w:p w14:paraId="4492C41D" w14:textId="77777777" w:rsidR="001D20EC" w:rsidRPr="00CD6FE6" w:rsidRDefault="001D20EC" w:rsidP="007634E0">
      <w:pPr>
        <w:pStyle w:val="00PESO2"/>
      </w:pPr>
      <w:r w:rsidRPr="00FE11CD">
        <w:lastRenderedPageBreak/>
        <w:t xml:space="preserve">UNIDADE 3 – EU EXPRESSO SENTIMENTOS </w:t>
      </w:r>
    </w:p>
    <w:p w14:paraId="4D7A5657" w14:textId="77777777" w:rsidR="001D20EC" w:rsidRPr="00494680" w:rsidRDefault="001D20EC" w:rsidP="001D20EC">
      <w:pPr>
        <w:pStyle w:val="00textosemparagrafo"/>
      </w:pPr>
    </w:p>
    <w:tbl>
      <w:tblPr>
        <w:tblStyle w:val="TabeladeGradeClara"/>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1842"/>
        <w:gridCol w:w="2573"/>
        <w:gridCol w:w="3227"/>
      </w:tblGrid>
      <w:tr w:rsidR="001D20EC" w:rsidRPr="002D593F" w14:paraId="1B4749A6" w14:textId="77777777" w:rsidTr="001D20EC">
        <w:trPr>
          <w:trHeight w:val="454"/>
        </w:trPr>
        <w:tc>
          <w:tcPr>
            <w:tcW w:w="5000" w:type="pct"/>
            <w:gridSpan w:val="4"/>
            <w:shd w:val="clear" w:color="auto" w:fill="595959" w:themeFill="text1" w:themeFillTint="A6"/>
            <w:vAlign w:val="center"/>
          </w:tcPr>
          <w:p w14:paraId="694F1E38" w14:textId="77777777" w:rsidR="001D20EC" w:rsidRPr="002D593F" w:rsidRDefault="001D20EC" w:rsidP="001D20EC">
            <w:pPr>
              <w:pStyle w:val="PargrafodaLista"/>
              <w:spacing w:before="60" w:after="60"/>
              <w:ind w:left="0"/>
              <w:contextualSpacing w:val="0"/>
              <w:jc w:val="center"/>
              <w:rPr>
                <w:rFonts w:ascii="Tahoma" w:hAnsi="Tahoma" w:cs="Tahoma"/>
                <w:b/>
                <w:color w:val="FFFFFF"/>
                <w:sz w:val="20"/>
                <w:szCs w:val="20"/>
              </w:rPr>
            </w:pPr>
            <w:proofErr w:type="spellStart"/>
            <w:r w:rsidRPr="002D593F">
              <w:rPr>
                <w:rFonts w:ascii="Tahoma" w:hAnsi="Tahoma" w:cs="Tahoma"/>
                <w:b/>
                <w:color w:val="FFFFFF"/>
                <w:sz w:val="20"/>
                <w:szCs w:val="20"/>
              </w:rPr>
              <w:t>Eixo</w:t>
            </w:r>
            <w:proofErr w:type="spellEnd"/>
            <w:r w:rsidRPr="002D593F">
              <w:rPr>
                <w:rFonts w:ascii="Tahoma" w:hAnsi="Tahoma" w:cs="Tahoma"/>
                <w:b/>
                <w:color w:val="FFFFFF"/>
                <w:sz w:val="20"/>
                <w:szCs w:val="20"/>
              </w:rPr>
              <w:t xml:space="preserve"> </w:t>
            </w:r>
            <w:proofErr w:type="spellStart"/>
            <w:r w:rsidRPr="002D593F">
              <w:rPr>
                <w:rFonts w:ascii="Tahoma" w:hAnsi="Tahoma" w:cs="Tahoma"/>
                <w:b/>
                <w:color w:val="FFFFFF"/>
                <w:sz w:val="20"/>
                <w:szCs w:val="20"/>
              </w:rPr>
              <w:t>Oralidade</w:t>
            </w:r>
            <w:proofErr w:type="spellEnd"/>
          </w:p>
        </w:tc>
      </w:tr>
      <w:tr w:rsidR="001D20EC" w:rsidRPr="002D593F" w14:paraId="4B77A5BD" w14:textId="77777777" w:rsidTr="008057D9">
        <w:trPr>
          <w:trHeight w:val="532"/>
        </w:trPr>
        <w:tc>
          <w:tcPr>
            <w:tcW w:w="1029" w:type="pct"/>
            <w:shd w:val="clear" w:color="auto" w:fill="D9D9D9" w:themeFill="background1" w:themeFillShade="D9"/>
            <w:vAlign w:val="center"/>
          </w:tcPr>
          <w:p w14:paraId="18E13016" w14:textId="557AA801" w:rsidR="001D20EC" w:rsidRPr="002D593F" w:rsidRDefault="001D20EC" w:rsidP="001D20EC">
            <w:pPr>
              <w:spacing w:before="60" w:after="6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Unidades</w:t>
            </w:r>
            <w:proofErr w:type="spellEnd"/>
            <w:r w:rsidRPr="002D593F">
              <w:rPr>
                <w:rFonts w:ascii="Tahoma" w:hAnsi="Tahoma" w:cs="Tahoma"/>
                <w:b/>
                <w:bCs/>
                <w:color w:val="000000" w:themeColor="text1"/>
                <w:sz w:val="20"/>
                <w:szCs w:val="20"/>
              </w:rPr>
              <w:t xml:space="preserve"> </w:t>
            </w:r>
            <w:proofErr w:type="spellStart"/>
            <w:r w:rsidRPr="002D593F">
              <w:rPr>
                <w:rFonts w:ascii="Tahoma" w:hAnsi="Tahoma" w:cs="Tahoma"/>
                <w:b/>
                <w:bCs/>
                <w:color w:val="000000" w:themeColor="text1"/>
                <w:sz w:val="20"/>
                <w:szCs w:val="20"/>
              </w:rPr>
              <w:t>temáticas</w:t>
            </w:r>
            <w:proofErr w:type="spellEnd"/>
          </w:p>
        </w:tc>
        <w:tc>
          <w:tcPr>
            <w:tcW w:w="957" w:type="pct"/>
            <w:shd w:val="clear" w:color="auto" w:fill="D9D9D9" w:themeFill="background1" w:themeFillShade="D9"/>
            <w:vAlign w:val="center"/>
          </w:tcPr>
          <w:p w14:paraId="11FE7A1C" w14:textId="60CD1CEE" w:rsidR="001D20EC" w:rsidRPr="002D593F" w:rsidRDefault="001D20EC" w:rsidP="001D20EC">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Objetos</w:t>
            </w:r>
            <w:proofErr w:type="spellEnd"/>
            <w:r w:rsidRPr="002D593F">
              <w:rPr>
                <w:rFonts w:ascii="Tahoma" w:hAnsi="Tahoma" w:cs="Tahoma"/>
                <w:b/>
                <w:bCs/>
                <w:color w:val="000000" w:themeColor="text1"/>
                <w:sz w:val="20"/>
                <w:szCs w:val="20"/>
              </w:rPr>
              <w:t xml:space="preserve"> de </w:t>
            </w:r>
            <w:proofErr w:type="spellStart"/>
            <w:r w:rsidRPr="002D593F">
              <w:rPr>
                <w:rFonts w:ascii="Tahoma" w:hAnsi="Tahoma" w:cs="Tahoma"/>
                <w:b/>
                <w:bCs/>
                <w:color w:val="000000" w:themeColor="text1"/>
                <w:sz w:val="20"/>
                <w:szCs w:val="20"/>
              </w:rPr>
              <w:t>conhecimento</w:t>
            </w:r>
            <w:proofErr w:type="spellEnd"/>
          </w:p>
        </w:tc>
        <w:tc>
          <w:tcPr>
            <w:tcW w:w="1337" w:type="pct"/>
            <w:shd w:val="clear" w:color="auto" w:fill="D9D9D9" w:themeFill="background1" w:themeFillShade="D9"/>
            <w:vAlign w:val="center"/>
          </w:tcPr>
          <w:p w14:paraId="6A9F4DE6" w14:textId="05C48095" w:rsidR="001D20EC" w:rsidRPr="002D593F" w:rsidRDefault="001D20EC" w:rsidP="001D20EC">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Habilidades</w:t>
            </w:r>
            <w:proofErr w:type="spellEnd"/>
          </w:p>
        </w:tc>
        <w:tc>
          <w:tcPr>
            <w:tcW w:w="1677" w:type="pct"/>
            <w:shd w:val="clear" w:color="auto" w:fill="D9D9D9" w:themeFill="background1" w:themeFillShade="D9"/>
            <w:vAlign w:val="center"/>
          </w:tcPr>
          <w:p w14:paraId="7C7C6690" w14:textId="44EF28A0" w:rsidR="001D20EC" w:rsidRPr="002D593F" w:rsidRDefault="001D20EC" w:rsidP="001D20EC">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Práticas</w:t>
            </w:r>
            <w:proofErr w:type="spellEnd"/>
            <w:r w:rsidRPr="002D593F">
              <w:rPr>
                <w:rFonts w:ascii="Tahoma" w:hAnsi="Tahoma" w:cs="Tahoma"/>
                <w:b/>
                <w:bCs/>
                <w:color w:val="000000" w:themeColor="text1"/>
                <w:sz w:val="20"/>
                <w:szCs w:val="20"/>
              </w:rPr>
              <w:t xml:space="preserve"> </w:t>
            </w:r>
            <w:proofErr w:type="spellStart"/>
            <w:r w:rsidRPr="002D593F">
              <w:rPr>
                <w:rFonts w:ascii="Tahoma" w:hAnsi="Tahoma" w:cs="Tahoma"/>
                <w:b/>
                <w:bCs/>
                <w:color w:val="000000" w:themeColor="text1"/>
                <w:sz w:val="20"/>
                <w:szCs w:val="20"/>
              </w:rPr>
              <w:t>didático</w:t>
            </w:r>
            <w:proofErr w:type="spellEnd"/>
            <w:r w:rsidRPr="002D593F">
              <w:rPr>
                <w:rFonts w:ascii="Tahoma" w:hAnsi="Tahoma" w:cs="Tahoma"/>
                <w:b/>
                <w:bCs/>
                <w:color w:val="000000" w:themeColor="text1"/>
                <w:sz w:val="20"/>
                <w:szCs w:val="20"/>
              </w:rPr>
              <w:t>-</w:t>
            </w:r>
            <w:r w:rsidRPr="002D593F">
              <w:rPr>
                <w:rFonts w:ascii="Tahoma" w:hAnsi="Tahoma" w:cs="Tahoma"/>
                <w:b/>
                <w:bCs/>
                <w:color w:val="000000" w:themeColor="text1"/>
                <w:sz w:val="20"/>
                <w:szCs w:val="20"/>
              </w:rPr>
              <w:br/>
              <w:t>-</w:t>
            </w:r>
            <w:proofErr w:type="spellStart"/>
            <w:r w:rsidRPr="002D593F">
              <w:rPr>
                <w:rFonts w:ascii="Tahoma" w:hAnsi="Tahoma" w:cs="Tahoma"/>
                <w:b/>
                <w:bCs/>
                <w:color w:val="000000" w:themeColor="text1"/>
                <w:sz w:val="20"/>
                <w:szCs w:val="20"/>
              </w:rPr>
              <w:t>pedagógicas</w:t>
            </w:r>
            <w:proofErr w:type="spellEnd"/>
          </w:p>
        </w:tc>
      </w:tr>
      <w:tr w:rsidR="001D20EC" w:rsidRPr="001D20EC" w14:paraId="1A69F3AB" w14:textId="77777777" w:rsidTr="008057D9">
        <w:trPr>
          <w:trHeight w:val="2381"/>
        </w:trPr>
        <w:tc>
          <w:tcPr>
            <w:tcW w:w="1029" w:type="pct"/>
          </w:tcPr>
          <w:p w14:paraId="481E0E37" w14:textId="77777777" w:rsidR="001D20EC" w:rsidRPr="002D593F" w:rsidRDefault="001D20EC" w:rsidP="004969E0">
            <w:pPr>
              <w:pStyle w:val="PargrafodaLista"/>
              <w:spacing w:before="60" w:after="60"/>
              <w:ind w:left="0"/>
              <w:contextualSpacing w:val="0"/>
              <w:rPr>
                <w:rFonts w:ascii="Tahoma" w:hAnsi="Tahoma" w:cs="Tahoma"/>
                <w:b/>
                <w:color w:val="0070C0"/>
                <w:sz w:val="20"/>
                <w:szCs w:val="20"/>
              </w:rPr>
            </w:pPr>
            <w:proofErr w:type="spellStart"/>
            <w:r w:rsidRPr="002D593F">
              <w:rPr>
                <w:rFonts w:ascii="Tahoma" w:hAnsi="Tahoma" w:cs="Tahoma"/>
                <w:b/>
                <w:sz w:val="20"/>
                <w:szCs w:val="20"/>
              </w:rPr>
              <w:t>Funcionamento</w:t>
            </w:r>
            <w:proofErr w:type="spellEnd"/>
            <w:r w:rsidRPr="002D593F">
              <w:rPr>
                <w:rFonts w:ascii="Tahoma" w:hAnsi="Tahoma" w:cs="Tahoma"/>
                <w:b/>
                <w:sz w:val="20"/>
                <w:szCs w:val="20"/>
              </w:rPr>
              <w:t xml:space="preserve"> do </w:t>
            </w:r>
            <w:proofErr w:type="spellStart"/>
            <w:r w:rsidRPr="002D593F">
              <w:rPr>
                <w:rFonts w:ascii="Tahoma" w:hAnsi="Tahoma" w:cs="Tahoma"/>
                <w:b/>
                <w:sz w:val="20"/>
                <w:szCs w:val="20"/>
              </w:rPr>
              <w:t>discurso</w:t>
            </w:r>
            <w:proofErr w:type="spellEnd"/>
            <w:r w:rsidRPr="002D593F">
              <w:rPr>
                <w:rFonts w:ascii="Tahoma" w:hAnsi="Tahoma" w:cs="Tahoma"/>
                <w:b/>
                <w:sz w:val="20"/>
                <w:szCs w:val="20"/>
              </w:rPr>
              <w:t xml:space="preserve"> oral</w:t>
            </w:r>
          </w:p>
        </w:tc>
        <w:tc>
          <w:tcPr>
            <w:tcW w:w="957" w:type="pct"/>
          </w:tcPr>
          <w:p w14:paraId="4414238E" w14:textId="77777777" w:rsidR="001D20EC" w:rsidRPr="001D20EC" w:rsidRDefault="001D20EC" w:rsidP="004969E0">
            <w:pPr>
              <w:pStyle w:val="PargrafodaLista"/>
              <w:spacing w:before="60" w:after="60"/>
              <w:ind w:left="0"/>
              <w:contextualSpacing w:val="0"/>
              <w:rPr>
                <w:rFonts w:ascii="Tahoma" w:hAnsi="Tahoma" w:cs="Tahoma"/>
                <w:color w:val="0070C0"/>
                <w:sz w:val="20"/>
                <w:szCs w:val="20"/>
                <w:lang w:val="pt-BR"/>
              </w:rPr>
            </w:pPr>
            <w:r w:rsidRPr="001D20EC">
              <w:rPr>
                <w:rFonts w:ascii="Tahoma" w:hAnsi="Tahoma" w:cs="Tahoma"/>
                <w:sz w:val="20"/>
                <w:szCs w:val="20"/>
                <w:lang w:val="pt-BR"/>
              </w:rPr>
              <w:t>Aspectos não linguísticos (</w:t>
            </w:r>
            <w:proofErr w:type="spellStart"/>
            <w:r w:rsidRPr="001D20EC">
              <w:rPr>
                <w:rFonts w:ascii="Tahoma" w:hAnsi="Tahoma" w:cs="Tahoma"/>
                <w:sz w:val="20"/>
                <w:szCs w:val="20"/>
                <w:lang w:val="pt-BR"/>
              </w:rPr>
              <w:t>paralinguísticos</w:t>
            </w:r>
            <w:proofErr w:type="spellEnd"/>
            <w:r w:rsidRPr="001D20EC">
              <w:rPr>
                <w:rFonts w:ascii="Tahoma" w:hAnsi="Tahoma" w:cs="Tahoma"/>
                <w:sz w:val="20"/>
                <w:szCs w:val="20"/>
                <w:lang w:val="pt-BR"/>
              </w:rPr>
              <w:t>) no ato da fala</w:t>
            </w:r>
          </w:p>
        </w:tc>
        <w:tc>
          <w:tcPr>
            <w:tcW w:w="1337" w:type="pct"/>
          </w:tcPr>
          <w:p w14:paraId="53A4D4AD" w14:textId="77777777"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r w:rsidRPr="001D20EC">
              <w:rPr>
                <w:rFonts w:ascii="Tahoma" w:hAnsi="Tahoma" w:cs="Tahoma"/>
                <w:sz w:val="20"/>
                <w:szCs w:val="20"/>
                <w:lang w:val="pt-BR"/>
              </w:rPr>
              <w:t>(EF03LP04) Atribuir significado a aspectos não linguísticos (</w:t>
            </w:r>
            <w:proofErr w:type="spellStart"/>
            <w:r w:rsidRPr="001D20EC">
              <w:rPr>
                <w:rFonts w:ascii="Tahoma" w:hAnsi="Tahoma" w:cs="Tahoma"/>
                <w:sz w:val="20"/>
                <w:szCs w:val="20"/>
                <w:lang w:val="pt-BR"/>
              </w:rPr>
              <w:t>paralinguísticos</w:t>
            </w:r>
            <w:proofErr w:type="spellEnd"/>
            <w:r w:rsidRPr="001D20EC">
              <w:rPr>
                <w:rFonts w:ascii="Tahoma" w:hAnsi="Tahoma" w:cs="Tahoma"/>
                <w:sz w:val="20"/>
                <w:szCs w:val="20"/>
                <w:lang w:val="pt-BR"/>
              </w:rPr>
              <w:t>) observados na fala, como direção do olhar, riso, gestos, movimentos da cabeça (de concordância ou discordância), expressão corporal, tom de voz.</w:t>
            </w:r>
          </w:p>
        </w:tc>
        <w:tc>
          <w:tcPr>
            <w:tcW w:w="1677" w:type="pct"/>
          </w:tcPr>
          <w:p w14:paraId="757FE5BC" w14:textId="77777777" w:rsidR="001D20EC" w:rsidRPr="001D20EC" w:rsidRDefault="001D20EC" w:rsidP="004969E0">
            <w:pPr>
              <w:spacing w:before="60" w:after="60"/>
              <w:rPr>
                <w:rFonts w:ascii="Tahoma" w:hAnsi="Tahoma" w:cs="Tahoma"/>
                <w:b/>
                <w:color w:val="000000"/>
                <w:sz w:val="20"/>
                <w:szCs w:val="20"/>
                <w:lang w:val="pt-BR"/>
              </w:rPr>
            </w:pPr>
            <w:r w:rsidRPr="001D20EC">
              <w:rPr>
                <w:rFonts w:ascii="Tahoma" w:hAnsi="Tahoma" w:cs="Tahoma"/>
                <w:b/>
                <w:color w:val="000000"/>
                <w:sz w:val="20"/>
                <w:szCs w:val="20"/>
                <w:lang w:val="pt-BR"/>
              </w:rPr>
              <w:t>COMUNICAÇÃO ORAL</w:t>
            </w:r>
          </w:p>
          <w:p w14:paraId="469D44EC" w14:textId="4F65C4D9" w:rsidR="001D20EC" w:rsidRPr="001D20EC" w:rsidRDefault="001D20EC" w:rsidP="004969E0">
            <w:pPr>
              <w:spacing w:before="60" w:after="60"/>
              <w:rPr>
                <w:rFonts w:ascii="Tahoma" w:hAnsi="Tahoma" w:cs="Tahoma"/>
                <w:color w:val="000000"/>
                <w:sz w:val="20"/>
                <w:szCs w:val="20"/>
                <w:lang w:val="pt-BR"/>
              </w:rPr>
            </w:pPr>
            <w:r w:rsidRPr="001D20EC">
              <w:rPr>
                <w:rFonts w:ascii="Tahoma" w:hAnsi="Tahoma" w:cs="Tahoma"/>
                <w:color w:val="000000"/>
                <w:sz w:val="20"/>
                <w:szCs w:val="20"/>
                <w:lang w:val="pt-BR"/>
              </w:rPr>
              <w:t xml:space="preserve">Recitação em grupo do poema </w:t>
            </w:r>
            <w:r w:rsidR="00E53EB0">
              <w:rPr>
                <w:rFonts w:ascii="Tahoma" w:hAnsi="Tahoma" w:cs="Tahoma"/>
                <w:color w:val="000000"/>
                <w:sz w:val="20"/>
                <w:szCs w:val="20"/>
                <w:lang w:val="pt-BR"/>
              </w:rPr>
              <w:t>“</w:t>
            </w:r>
            <w:r w:rsidRPr="00E53EB0">
              <w:rPr>
                <w:rFonts w:ascii="Tahoma" w:hAnsi="Tahoma" w:cs="Tahoma"/>
                <w:color w:val="000000"/>
                <w:sz w:val="20"/>
                <w:szCs w:val="20"/>
                <w:lang w:val="pt-BR"/>
              </w:rPr>
              <w:t>História da banana</w:t>
            </w:r>
            <w:r w:rsidR="00E53EB0">
              <w:rPr>
                <w:rFonts w:ascii="Tahoma" w:hAnsi="Tahoma" w:cs="Tahoma"/>
                <w:color w:val="000000"/>
                <w:sz w:val="20"/>
                <w:szCs w:val="20"/>
                <w:lang w:val="pt-BR"/>
              </w:rPr>
              <w:t>”</w:t>
            </w:r>
            <w:r w:rsidRPr="001D20EC">
              <w:rPr>
                <w:rFonts w:ascii="Tahoma" w:hAnsi="Tahoma" w:cs="Tahoma"/>
                <w:color w:val="000000"/>
                <w:sz w:val="20"/>
                <w:szCs w:val="20"/>
                <w:lang w:val="pt-BR"/>
              </w:rPr>
              <w:t xml:space="preserve">, de Lalau e </w:t>
            </w:r>
            <w:proofErr w:type="spellStart"/>
            <w:r w:rsidRPr="001D20EC">
              <w:rPr>
                <w:rFonts w:ascii="Tahoma" w:hAnsi="Tahoma" w:cs="Tahoma"/>
                <w:color w:val="000000"/>
                <w:sz w:val="20"/>
                <w:szCs w:val="20"/>
                <w:lang w:val="pt-BR"/>
              </w:rPr>
              <w:t>Laurabeatriz</w:t>
            </w:r>
            <w:proofErr w:type="spellEnd"/>
            <w:r w:rsidRPr="001D20EC">
              <w:rPr>
                <w:rFonts w:ascii="Tahoma" w:hAnsi="Tahoma" w:cs="Tahoma"/>
                <w:color w:val="000000"/>
                <w:sz w:val="20"/>
                <w:szCs w:val="20"/>
                <w:lang w:val="pt-BR"/>
              </w:rPr>
              <w:t>, após escuta das duas leituras que o professor fará desse poema e orientação de que, ao ler um poema em voz alta, é preciso transmitir sentimentos e emoções, o que pode ser feito pela entonação.</w:t>
            </w:r>
          </w:p>
        </w:tc>
      </w:tr>
    </w:tbl>
    <w:p w14:paraId="6DB5AA1B" w14:textId="63715E5D" w:rsidR="001D20EC" w:rsidRDefault="001D20EC" w:rsidP="001D20EC">
      <w:pPr>
        <w:pStyle w:val="00textosemparagrafo"/>
      </w:pPr>
    </w:p>
    <w:tbl>
      <w:tblPr>
        <w:tblStyle w:val="TabeladeGradeClara"/>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3"/>
        <w:gridCol w:w="1682"/>
        <w:gridCol w:w="2142"/>
        <w:gridCol w:w="4305"/>
      </w:tblGrid>
      <w:tr w:rsidR="001D20EC" w:rsidRPr="002D593F" w14:paraId="04C283C1" w14:textId="77777777" w:rsidTr="001D20EC">
        <w:trPr>
          <w:trHeight w:val="454"/>
        </w:trPr>
        <w:tc>
          <w:tcPr>
            <w:tcW w:w="5000" w:type="pct"/>
            <w:gridSpan w:val="4"/>
            <w:shd w:val="clear" w:color="auto" w:fill="595959" w:themeFill="text1" w:themeFillTint="A6"/>
            <w:vAlign w:val="center"/>
          </w:tcPr>
          <w:p w14:paraId="1E538282" w14:textId="77777777" w:rsidR="001D20EC" w:rsidRPr="002D593F" w:rsidRDefault="001D20EC" w:rsidP="001D20EC">
            <w:pPr>
              <w:pStyle w:val="PargrafodaLista"/>
              <w:spacing w:before="60" w:after="60"/>
              <w:ind w:left="0"/>
              <w:contextualSpacing w:val="0"/>
              <w:jc w:val="center"/>
              <w:rPr>
                <w:rFonts w:ascii="Tahoma" w:hAnsi="Tahoma" w:cs="Tahoma"/>
                <w:b/>
                <w:color w:val="FFFFFF"/>
                <w:sz w:val="20"/>
                <w:szCs w:val="20"/>
              </w:rPr>
            </w:pPr>
            <w:proofErr w:type="spellStart"/>
            <w:r w:rsidRPr="002D593F">
              <w:rPr>
                <w:rFonts w:ascii="Tahoma" w:hAnsi="Tahoma" w:cs="Tahoma"/>
                <w:b/>
                <w:color w:val="FFFFFF"/>
                <w:sz w:val="20"/>
                <w:szCs w:val="20"/>
              </w:rPr>
              <w:t>Eixo</w:t>
            </w:r>
            <w:proofErr w:type="spellEnd"/>
            <w:r w:rsidRPr="002D593F">
              <w:rPr>
                <w:rFonts w:ascii="Tahoma" w:hAnsi="Tahoma" w:cs="Tahoma"/>
                <w:b/>
                <w:color w:val="FFFFFF"/>
                <w:sz w:val="20"/>
                <w:szCs w:val="20"/>
              </w:rPr>
              <w:t xml:space="preserve"> </w:t>
            </w:r>
            <w:proofErr w:type="spellStart"/>
            <w:r w:rsidRPr="002D593F">
              <w:rPr>
                <w:rFonts w:ascii="Tahoma" w:hAnsi="Tahoma" w:cs="Tahoma"/>
                <w:b/>
                <w:color w:val="FFFFFF"/>
                <w:sz w:val="20"/>
                <w:szCs w:val="20"/>
              </w:rPr>
              <w:t>Leitura</w:t>
            </w:r>
            <w:proofErr w:type="spellEnd"/>
          </w:p>
        </w:tc>
      </w:tr>
      <w:tr w:rsidR="001D20EC" w:rsidRPr="002D593F" w14:paraId="00C76CE0" w14:textId="77777777" w:rsidTr="001D20EC">
        <w:trPr>
          <w:trHeight w:val="532"/>
        </w:trPr>
        <w:tc>
          <w:tcPr>
            <w:tcW w:w="776" w:type="pct"/>
            <w:shd w:val="clear" w:color="auto" w:fill="D9D9D9" w:themeFill="background1" w:themeFillShade="D9"/>
            <w:vAlign w:val="center"/>
          </w:tcPr>
          <w:p w14:paraId="35454460" w14:textId="534349E9" w:rsidR="001D20EC" w:rsidRPr="002D593F" w:rsidRDefault="001D20EC" w:rsidP="001D20EC">
            <w:pPr>
              <w:spacing w:before="60" w:after="6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Unidades</w:t>
            </w:r>
            <w:proofErr w:type="spellEnd"/>
            <w:r w:rsidRPr="002D593F">
              <w:rPr>
                <w:rFonts w:ascii="Tahoma" w:hAnsi="Tahoma" w:cs="Tahoma"/>
                <w:b/>
                <w:bCs/>
                <w:color w:val="000000" w:themeColor="text1"/>
                <w:sz w:val="20"/>
                <w:szCs w:val="20"/>
              </w:rPr>
              <w:t xml:space="preserve"> </w:t>
            </w:r>
            <w:proofErr w:type="spellStart"/>
            <w:r w:rsidRPr="002D593F">
              <w:rPr>
                <w:rFonts w:ascii="Tahoma" w:hAnsi="Tahoma" w:cs="Tahoma"/>
                <w:b/>
                <w:bCs/>
                <w:color w:val="000000" w:themeColor="text1"/>
                <w:sz w:val="20"/>
                <w:szCs w:val="20"/>
              </w:rPr>
              <w:t>temáticas</w:t>
            </w:r>
            <w:proofErr w:type="spellEnd"/>
          </w:p>
        </w:tc>
        <w:tc>
          <w:tcPr>
            <w:tcW w:w="874" w:type="pct"/>
            <w:shd w:val="clear" w:color="auto" w:fill="D9D9D9" w:themeFill="background1" w:themeFillShade="D9"/>
            <w:vAlign w:val="center"/>
          </w:tcPr>
          <w:p w14:paraId="3D5CF8BB" w14:textId="1550D6F9" w:rsidR="001D20EC" w:rsidRPr="002D593F" w:rsidRDefault="001D20EC" w:rsidP="001D20EC">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Objetos</w:t>
            </w:r>
            <w:proofErr w:type="spellEnd"/>
            <w:r w:rsidRPr="002D593F">
              <w:rPr>
                <w:rFonts w:ascii="Tahoma" w:hAnsi="Tahoma" w:cs="Tahoma"/>
                <w:b/>
                <w:bCs/>
                <w:color w:val="000000" w:themeColor="text1"/>
                <w:sz w:val="20"/>
                <w:szCs w:val="20"/>
              </w:rPr>
              <w:t xml:space="preserve"> de </w:t>
            </w:r>
            <w:proofErr w:type="spellStart"/>
            <w:r w:rsidRPr="002D593F">
              <w:rPr>
                <w:rFonts w:ascii="Tahoma" w:hAnsi="Tahoma" w:cs="Tahoma"/>
                <w:b/>
                <w:bCs/>
                <w:color w:val="000000" w:themeColor="text1"/>
                <w:sz w:val="20"/>
                <w:szCs w:val="20"/>
              </w:rPr>
              <w:t>conhecimento</w:t>
            </w:r>
            <w:proofErr w:type="spellEnd"/>
          </w:p>
        </w:tc>
        <w:tc>
          <w:tcPr>
            <w:tcW w:w="1113" w:type="pct"/>
            <w:shd w:val="clear" w:color="auto" w:fill="D9D9D9" w:themeFill="background1" w:themeFillShade="D9"/>
            <w:vAlign w:val="center"/>
          </w:tcPr>
          <w:p w14:paraId="32BF0051" w14:textId="7F2F4961" w:rsidR="001D20EC" w:rsidRPr="002D593F" w:rsidRDefault="001D20EC" w:rsidP="001D20EC">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Habilidades</w:t>
            </w:r>
            <w:proofErr w:type="spellEnd"/>
          </w:p>
        </w:tc>
        <w:tc>
          <w:tcPr>
            <w:tcW w:w="2237" w:type="pct"/>
            <w:shd w:val="clear" w:color="auto" w:fill="D9D9D9" w:themeFill="background1" w:themeFillShade="D9"/>
            <w:vAlign w:val="center"/>
          </w:tcPr>
          <w:p w14:paraId="647BE9DB" w14:textId="44494FF1" w:rsidR="001D20EC" w:rsidRPr="002D593F" w:rsidRDefault="001D20EC" w:rsidP="001D20EC">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Práticas</w:t>
            </w:r>
            <w:proofErr w:type="spellEnd"/>
            <w:r w:rsidRPr="002D593F">
              <w:rPr>
                <w:rFonts w:ascii="Tahoma" w:hAnsi="Tahoma" w:cs="Tahoma"/>
                <w:b/>
                <w:bCs/>
                <w:color w:val="000000" w:themeColor="text1"/>
                <w:sz w:val="20"/>
                <w:szCs w:val="20"/>
              </w:rPr>
              <w:t xml:space="preserve"> </w:t>
            </w:r>
            <w:proofErr w:type="spellStart"/>
            <w:r w:rsidRPr="002D593F">
              <w:rPr>
                <w:rFonts w:ascii="Tahoma" w:hAnsi="Tahoma" w:cs="Tahoma"/>
                <w:b/>
                <w:bCs/>
                <w:color w:val="000000" w:themeColor="text1"/>
                <w:sz w:val="20"/>
                <w:szCs w:val="20"/>
              </w:rPr>
              <w:t>didático</w:t>
            </w:r>
            <w:proofErr w:type="spellEnd"/>
            <w:r w:rsidRPr="002D593F">
              <w:rPr>
                <w:rFonts w:ascii="Tahoma" w:hAnsi="Tahoma" w:cs="Tahoma"/>
                <w:b/>
                <w:bCs/>
                <w:color w:val="000000" w:themeColor="text1"/>
                <w:sz w:val="20"/>
                <w:szCs w:val="20"/>
              </w:rPr>
              <w:t>-</w:t>
            </w:r>
            <w:r w:rsidRPr="002D593F">
              <w:rPr>
                <w:rFonts w:ascii="Tahoma" w:hAnsi="Tahoma" w:cs="Tahoma"/>
                <w:b/>
                <w:bCs/>
                <w:color w:val="000000" w:themeColor="text1"/>
                <w:sz w:val="20"/>
                <w:szCs w:val="20"/>
              </w:rPr>
              <w:br/>
              <w:t>-</w:t>
            </w:r>
            <w:proofErr w:type="spellStart"/>
            <w:r w:rsidRPr="002D593F">
              <w:rPr>
                <w:rFonts w:ascii="Tahoma" w:hAnsi="Tahoma" w:cs="Tahoma"/>
                <w:b/>
                <w:bCs/>
                <w:color w:val="000000" w:themeColor="text1"/>
                <w:sz w:val="20"/>
                <w:szCs w:val="20"/>
              </w:rPr>
              <w:t>pedagógicas</w:t>
            </w:r>
            <w:proofErr w:type="spellEnd"/>
          </w:p>
        </w:tc>
      </w:tr>
      <w:tr w:rsidR="001D20EC" w:rsidRPr="001D20EC" w14:paraId="22F0FED5" w14:textId="77777777" w:rsidTr="001D20EC">
        <w:trPr>
          <w:trHeight w:val="2861"/>
        </w:trPr>
        <w:tc>
          <w:tcPr>
            <w:tcW w:w="776" w:type="pct"/>
          </w:tcPr>
          <w:p w14:paraId="7DA87994" w14:textId="77777777" w:rsidR="001D20EC" w:rsidRPr="002D593F" w:rsidRDefault="001D20EC" w:rsidP="004969E0">
            <w:pPr>
              <w:pStyle w:val="PargrafodaLista"/>
              <w:spacing w:before="60" w:after="60"/>
              <w:ind w:left="0"/>
              <w:contextualSpacing w:val="0"/>
              <w:rPr>
                <w:rFonts w:ascii="Tahoma" w:hAnsi="Tahoma" w:cs="Tahoma"/>
                <w:b/>
                <w:color w:val="0070C0"/>
                <w:sz w:val="20"/>
                <w:szCs w:val="20"/>
              </w:rPr>
            </w:pPr>
            <w:proofErr w:type="spellStart"/>
            <w:r w:rsidRPr="002D593F">
              <w:rPr>
                <w:rFonts w:ascii="Tahoma" w:hAnsi="Tahoma" w:cs="Tahoma"/>
                <w:b/>
                <w:bCs/>
                <w:sz w:val="20"/>
                <w:szCs w:val="20"/>
              </w:rPr>
              <w:t>Estratégias</w:t>
            </w:r>
            <w:proofErr w:type="spellEnd"/>
            <w:r w:rsidRPr="002D593F">
              <w:rPr>
                <w:rFonts w:ascii="Tahoma" w:hAnsi="Tahoma" w:cs="Tahoma"/>
                <w:b/>
                <w:bCs/>
                <w:sz w:val="20"/>
                <w:szCs w:val="20"/>
              </w:rPr>
              <w:t xml:space="preserve"> de </w:t>
            </w:r>
            <w:proofErr w:type="spellStart"/>
            <w:r w:rsidRPr="002D593F">
              <w:rPr>
                <w:rFonts w:ascii="Tahoma" w:hAnsi="Tahoma" w:cs="Tahoma"/>
                <w:b/>
                <w:bCs/>
                <w:sz w:val="20"/>
                <w:szCs w:val="20"/>
              </w:rPr>
              <w:t>leitura</w:t>
            </w:r>
            <w:proofErr w:type="spellEnd"/>
          </w:p>
        </w:tc>
        <w:tc>
          <w:tcPr>
            <w:tcW w:w="874" w:type="pct"/>
          </w:tcPr>
          <w:p w14:paraId="434D296A" w14:textId="77777777" w:rsidR="001D20EC" w:rsidRPr="001D20EC" w:rsidRDefault="001D20EC" w:rsidP="004969E0">
            <w:pPr>
              <w:pStyle w:val="PargrafodaLista"/>
              <w:spacing w:before="60" w:after="60"/>
              <w:ind w:left="0"/>
              <w:contextualSpacing w:val="0"/>
              <w:rPr>
                <w:rFonts w:ascii="Tahoma" w:hAnsi="Tahoma" w:cs="Tahoma"/>
                <w:color w:val="0070C0"/>
                <w:sz w:val="20"/>
                <w:szCs w:val="20"/>
                <w:lang w:val="pt-BR"/>
              </w:rPr>
            </w:pPr>
            <w:r w:rsidRPr="001D20EC">
              <w:rPr>
                <w:rFonts w:ascii="Tahoma" w:hAnsi="Tahoma" w:cs="Tahoma"/>
                <w:sz w:val="20"/>
                <w:szCs w:val="20"/>
                <w:lang w:val="pt-BR"/>
              </w:rPr>
              <w:t>Localização de informações em textos</w:t>
            </w:r>
          </w:p>
        </w:tc>
        <w:tc>
          <w:tcPr>
            <w:tcW w:w="1113" w:type="pct"/>
          </w:tcPr>
          <w:p w14:paraId="023A9643" w14:textId="77777777"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r w:rsidRPr="001D20EC">
              <w:rPr>
                <w:rFonts w:ascii="Tahoma" w:hAnsi="Tahoma" w:cs="Tahoma"/>
                <w:sz w:val="20"/>
                <w:szCs w:val="20"/>
                <w:lang w:val="pt-BR"/>
              </w:rPr>
              <w:t>(EF03LP08) Localizar informações explícitas em textos.</w:t>
            </w:r>
          </w:p>
        </w:tc>
        <w:tc>
          <w:tcPr>
            <w:tcW w:w="2237" w:type="pct"/>
          </w:tcPr>
          <w:p w14:paraId="1CA33826"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TEXTO 1</w:t>
            </w:r>
          </w:p>
          <w:p w14:paraId="3CADB8F0" w14:textId="39D2CE6F" w:rsidR="001D20EC" w:rsidRPr="001D20EC" w:rsidRDefault="001D20EC" w:rsidP="004969E0">
            <w:pPr>
              <w:spacing w:before="60" w:after="60"/>
              <w:rPr>
                <w:rFonts w:ascii="Tahoma" w:hAnsi="Tahoma" w:cs="Tahoma"/>
                <w:sz w:val="20"/>
                <w:szCs w:val="20"/>
                <w:lang w:val="pt-BR"/>
              </w:rPr>
            </w:pPr>
            <w:r w:rsidRPr="001D20EC">
              <w:rPr>
                <w:rFonts w:ascii="Tahoma" w:hAnsi="Tahoma" w:cs="Tahoma"/>
                <w:sz w:val="20"/>
                <w:szCs w:val="20"/>
                <w:lang w:val="pt-BR"/>
              </w:rPr>
              <w:t xml:space="preserve">Localização e quantificação de estrofes e versos no poema </w:t>
            </w:r>
            <w:r w:rsidR="008057D9">
              <w:rPr>
                <w:rFonts w:ascii="Tahoma" w:hAnsi="Tahoma" w:cs="Tahoma"/>
                <w:sz w:val="20"/>
                <w:szCs w:val="20"/>
                <w:lang w:val="pt-BR"/>
              </w:rPr>
              <w:t>“</w:t>
            </w:r>
            <w:r w:rsidRPr="008057D9">
              <w:rPr>
                <w:rFonts w:ascii="Tahoma" w:hAnsi="Tahoma" w:cs="Tahoma"/>
                <w:sz w:val="20"/>
                <w:szCs w:val="20"/>
                <w:lang w:val="pt-BR"/>
              </w:rPr>
              <w:t>Tempestade</w:t>
            </w:r>
            <w:r w:rsidR="008057D9">
              <w:rPr>
                <w:rFonts w:ascii="Tahoma" w:hAnsi="Tahoma" w:cs="Tahoma"/>
                <w:sz w:val="20"/>
                <w:szCs w:val="20"/>
                <w:lang w:val="pt-BR"/>
              </w:rPr>
              <w:t>”</w:t>
            </w:r>
            <w:r w:rsidRPr="001D20EC">
              <w:rPr>
                <w:rFonts w:ascii="Tahoma" w:hAnsi="Tahoma" w:cs="Tahoma"/>
                <w:sz w:val="20"/>
                <w:szCs w:val="20"/>
                <w:lang w:val="pt-BR"/>
              </w:rPr>
              <w:t>, de José de Nicola. Localização de versos que tratam de fenômenos comuns durante as tempestades.</w:t>
            </w:r>
          </w:p>
          <w:p w14:paraId="002F6C3B" w14:textId="77777777" w:rsidR="008D3FF5" w:rsidRDefault="008D3FF5" w:rsidP="004969E0">
            <w:pPr>
              <w:spacing w:before="60" w:after="60"/>
              <w:rPr>
                <w:rFonts w:ascii="Tahoma" w:hAnsi="Tahoma" w:cs="Tahoma"/>
                <w:b/>
                <w:sz w:val="20"/>
                <w:szCs w:val="20"/>
                <w:lang w:val="pt-BR"/>
              </w:rPr>
            </w:pPr>
          </w:p>
          <w:p w14:paraId="6F9CA354" w14:textId="0A295DF2" w:rsidR="001D20EC" w:rsidRPr="001D20EC" w:rsidRDefault="00C76414" w:rsidP="004969E0">
            <w:pPr>
              <w:spacing w:before="60" w:after="60"/>
              <w:rPr>
                <w:rFonts w:ascii="Tahoma" w:hAnsi="Tahoma" w:cs="Tahoma"/>
                <w:b/>
                <w:sz w:val="20"/>
                <w:szCs w:val="20"/>
                <w:lang w:val="pt-BR"/>
              </w:rPr>
            </w:pPr>
            <w:r>
              <w:rPr>
                <w:rFonts w:ascii="Tahoma" w:hAnsi="Tahoma" w:cs="Tahoma"/>
                <w:b/>
                <w:sz w:val="20"/>
                <w:szCs w:val="20"/>
                <w:lang w:val="pt-BR"/>
              </w:rPr>
              <w:t>PARA COMPREENDER O TEXTO</w:t>
            </w:r>
          </w:p>
          <w:p w14:paraId="012E8310" w14:textId="77777777" w:rsidR="00C76414" w:rsidRDefault="001D20EC" w:rsidP="00C76414">
            <w:pPr>
              <w:autoSpaceDE w:val="0"/>
              <w:autoSpaceDN w:val="0"/>
              <w:adjustRightInd w:val="0"/>
              <w:rPr>
                <w:rFonts w:ascii="Tahoma" w:eastAsiaTheme="minorHAnsi" w:hAnsi="Tahoma" w:cs="Tahoma"/>
                <w:color w:val="000000"/>
                <w:sz w:val="20"/>
                <w:szCs w:val="20"/>
                <w:lang w:val="pt-BR" w:eastAsia="en-US"/>
              </w:rPr>
            </w:pPr>
            <w:r w:rsidRPr="001D20EC">
              <w:rPr>
                <w:rFonts w:ascii="Tahoma" w:hAnsi="Tahoma" w:cs="Tahoma"/>
                <w:sz w:val="20"/>
                <w:szCs w:val="20"/>
                <w:lang w:val="pt-BR"/>
              </w:rPr>
              <w:t xml:space="preserve">Identificação </w:t>
            </w:r>
            <w:r w:rsidR="00C76414">
              <w:rPr>
                <w:rFonts w:ascii="Tahoma" w:eastAsiaTheme="minorHAnsi" w:hAnsi="Tahoma" w:cs="Tahoma"/>
                <w:color w:val="000000"/>
                <w:sz w:val="20"/>
                <w:szCs w:val="20"/>
                <w:lang w:val="pt-BR" w:eastAsia="en-US"/>
              </w:rPr>
              <w:t>de personagens e narradores no texto teatral.</w:t>
            </w:r>
          </w:p>
          <w:p w14:paraId="7066A62C" w14:textId="77777777" w:rsidR="00C76414" w:rsidRDefault="00C76414" w:rsidP="00C76414">
            <w:pPr>
              <w:autoSpaceDE w:val="0"/>
              <w:autoSpaceDN w:val="0"/>
              <w:adjustRightInd w:val="0"/>
              <w:rPr>
                <w:rFonts w:ascii="Tahoma" w:eastAsiaTheme="minorHAnsi" w:hAnsi="Tahoma" w:cs="Tahoma"/>
                <w:color w:val="000000"/>
                <w:sz w:val="20"/>
                <w:szCs w:val="20"/>
                <w:lang w:val="pt-BR" w:eastAsia="en-US"/>
              </w:rPr>
            </w:pPr>
          </w:p>
          <w:p w14:paraId="2D01CA04" w14:textId="77777777" w:rsidR="00C76414" w:rsidRPr="00C76414" w:rsidRDefault="00C76414" w:rsidP="00C76414">
            <w:pPr>
              <w:autoSpaceDE w:val="0"/>
              <w:autoSpaceDN w:val="0"/>
              <w:adjustRightInd w:val="0"/>
              <w:rPr>
                <w:rFonts w:ascii="Tahoma" w:eastAsiaTheme="minorHAnsi" w:hAnsi="Tahoma" w:cs="Tahoma"/>
                <w:b/>
                <w:color w:val="000000"/>
                <w:sz w:val="20"/>
                <w:szCs w:val="20"/>
                <w:lang w:val="pt-BR" w:eastAsia="en-US"/>
              </w:rPr>
            </w:pPr>
            <w:r w:rsidRPr="00C76414">
              <w:rPr>
                <w:rFonts w:ascii="Tahoma" w:eastAsiaTheme="minorHAnsi" w:hAnsi="Tahoma" w:cs="Tahoma"/>
                <w:b/>
                <w:color w:val="000000"/>
                <w:sz w:val="20"/>
                <w:szCs w:val="20"/>
                <w:lang w:val="pt-BR" w:eastAsia="en-US"/>
              </w:rPr>
              <w:t>GRAMÁTICA</w:t>
            </w:r>
          </w:p>
          <w:p w14:paraId="38AFCD5A" w14:textId="77777777" w:rsidR="00C76414" w:rsidRDefault="00C76414" w:rsidP="00C76414">
            <w:pPr>
              <w:autoSpaceDE w:val="0"/>
              <w:autoSpaceDN w:val="0"/>
              <w:adjustRightInd w:val="0"/>
              <w:rPr>
                <w:rFonts w:ascii="Tahoma" w:eastAsiaTheme="minorHAnsi" w:hAnsi="Tahoma" w:cs="Tahoma"/>
                <w:sz w:val="20"/>
                <w:szCs w:val="20"/>
                <w:lang w:val="pt-BR" w:eastAsia="en-US"/>
              </w:rPr>
            </w:pPr>
            <w:r>
              <w:rPr>
                <w:rFonts w:ascii="Tahoma" w:eastAsiaTheme="minorHAnsi" w:hAnsi="Tahoma" w:cs="Tahoma"/>
                <w:color w:val="000000"/>
                <w:sz w:val="20"/>
                <w:szCs w:val="20"/>
                <w:lang w:val="pt-BR" w:eastAsia="en-US"/>
              </w:rPr>
              <w:t>Identificação de características das personagens.</w:t>
            </w:r>
          </w:p>
          <w:p w14:paraId="6732CD0B" w14:textId="1D41D253" w:rsidR="001D20EC" w:rsidRPr="001D20EC" w:rsidRDefault="001D20EC" w:rsidP="004969E0">
            <w:pPr>
              <w:spacing w:before="60" w:after="60"/>
              <w:rPr>
                <w:rFonts w:ascii="Tahoma" w:hAnsi="Tahoma" w:cs="Tahoma"/>
                <w:color w:val="0070C0"/>
                <w:sz w:val="20"/>
                <w:szCs w:val="20"/>
                <w:lang w:val="pt-BR"/>
              </w:rPr>
            </w:pPr>
          </w:p>
        </w:tc>
      </w:tr>
    </w:tbl>
    <w:p w14:paraId="13D44835" w14:textId="77777777" w:rsidR="001D20EC" w:rsidRPr="00CD6FE6" w:rsidRDefault="001D20EC">
      <w:pPr>
        <w:rPr>
          <w:lang w:val="pt-BR"/>
        </w:rPr>
      </w:pPr>
      <w:r w:rsidRPr="00CD6FE6">
        <w:rPr>
          <w:lang w:val="pt-BR"/>
        </w:rPr>
        <w:br w:type="page"/>
      </w:r>
    </w:p>
    <w:tbl>
      <w:tblPr>
        <w:tblStyle w:val="TabeladeGradeClara"/>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3"/>
        <w:gridCol w:w="1682"/>
        <w:gridCol w:w="2142"/>
        <w:gridCol w:w="4305"/>
      </w:tblGrid>
      <w:tr w:rsidR="001D20EC" w:rsidRPr="001D20EC" w14:paraId="0489A293" w14:textId="77777777" w:rsidTr="001D20EC">
        <w:trPr>
          <w:trHeight w:val="1560"/>
        </w:trPr>
        <w:tc>
          <w:tcPr>
            <w:tcW w:w="776" w:type="pct"/>
            <w:vMerge w:val="restart"/>
          </w:tcPr>
          <w:p w14:paraId="126CF112" w14:textId="2DD65DAC" w:rsidR="001D20EC" w:rsidRPr="001D20EC" w:rsidRDefault="001D20EC" w:rsidP="004969E0">
            <w:pPr>
              <w:pStyle w:val="PargrafodaLista"/>
              <w:spacing w:before="60" w:after="60"/>
              <w:ind w:left="0"/>
              <w:contextualSpacing w:val="0"/>
              <w:rPr>
                <w:rFonts w:ascii="Tahoma" w:hAnsi="Tahoma" w:cs="Tahoma"/>
                <w:bCs/>
                <w:sz w:val="20"/>
                <w:szCs w:val="20"/>
                <w:lang w:val="pt-BR"/>
              </w:rPr>
            </w:pPr>
          </w:p>
        </w:tc>
        <w:tc>
          <w:tcPr>
            <w:tcW w:w="874" w:type="pct"/>
          </w:tcPr>
          <w:p w14:paraId="78690226" w14:textId="77777777" w:rsidR="001D20EC" w:rsidRPr="001D20EC" w:rsidRDefault="001D20EC" w:rsidP="004969E0">
            <w:pPr>
              <w:pStyle w:val="PargrafodaLista"/>
              <w:spacing w:before="60" w:after="60"/>
              <w:ind w:left="0"/>
              <w:contextualSpacing w:val="0"/>
              <w:rPr>
                <w:rFonts w:ascii="Tahoma" w:hAnsi="Tahoma" w:cs="Tahoma"/>
                <w:color w:val="0070C0"/>
                <w:sz w:val="20"/>
                <w:szCs w:val="20"/>
                <w:lang w:val="pt-BR"/>
              </w:rPr>
            </w:pPr>
            <w:r w:rsidRPr="001D20EC">
              <w:rPr>
                <w:rFonts w:ascii="Tahoma" w:hAnsi="Tahoma" w:cs="Tahoma"/>
                <w:sz w:val="20"/>
                <w:szCs w:val="20"/>
                <w:lang w:val="pt-BR"/>
              </w:rPr>
              <w:t>Deduções e inferências de informações</w:t>
            </w:r>
          </w:p>
        </w:tc>
        <w:tc>
          <w:tcPr>
            <w:tcW w:w="1113" w:type="pct"/>
          </w:tcPr>
          <w:p w14:paraId="6F845800" w14:textId="4DD16F3B"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r w:rsidRPr="001D20EC">
              <w:rPr>
                <w:rFonts w:ascii="Tahoma" w:hAnsi="Tahoma" w:cs="Tahoma"/>
                <w:sz w:val="20"/>
                <w:szCs w:val="20"/>
                <w:lang w:val="pt-BR"/>
              </w:rPr>
              <w:t>(EF03LP10) Inferir informações implícitas de fácil identificação, em textos</w:t>
            </w:r>
            <w:r w:rsidR="00640C85">
              <w:rPr>
                <w:rFonts w:ascii="Tahoma" w:hAnsi="Tahoma" w:cs="Tahoma"/>
                <w:sz w:val="20"/>
                <w:szCs w:val="20"/>
                <w:lang w:val="pt-BR"/>
              </w:rPr>
              <w:t>.</w:t>
            </w:r>
          </w:p>
        </w:tc>
        <w:tc>
          <w:tcPr>
            <w:tcW w:w="2237" w:type="pct"/>
          </w:tcPr>
          <w:p w14:paraId="4330DCEE"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TEXTO 1</w:t>
            </w:r>
          </w:p>
          <w:p w14:paraId="449863B6" w14:textId="1047E92E" w:rsidR="001D20EC" w:rsidRPr="001D20EC" w:rsidRDefault="001D20EC" w:rsidP="004969E0">
            <w:pPr>
              <w:spacing w:before="60" w:after="60"/>
              <w:rPr>
                <w:rFonts w:ascii="Tahoma" w:hAnsi="Tahoma" w:cs="Tahoma"/>
                <w:sz w:val="20"/>
                <w:szCs w:val="20"/>
                <w:lang w:val="pt-BR"/>
              </w:rPr>
            </w:pPr>
            <w:r w:rsidRPr="001D20EC">
              <w:rPr>
                <w:rFonts w:ascii="Tahoma" w:hAnsi="Tahoma" w:cs="Tahoma"/>
                <w:sz w:val="20"/>
                <w:szCs w:val="20"/>
                <w:lang w:val="pt-BR"/>
              </w:rPr>
              <w:t xml:space="preserve">Inferência de que o poeta usa palavras com a letra </w:t>
            </w:r>
            <w:r w:rsidRPr="001D20EC">
              <w:rPr>
                <w:rFonts w:ascii="Tahoma" w:hAnsi="Tahoma" w:cs="Tahoma"/>
                <w:b/>
                <w:sz w:val="20"/>
                <w:szCs w:val="20"/>
                <w:lang w:val="pt-BR"/>
              </w:rPr>
              <w:t>V</w:t>
            </w:r>
            <w:r w:rsidRPr="001D20EC">
              <w:rPr>
                <w:rFonts w:ascii="Tahoma" w:hAnsi="Tahoma" w:cs="Tahoma"/>
                <w:sz w:val="20"/>
                <w:szCs w:val="20"/>
                <w:lang w:val="pt-BR"/>
              </w:rPr>
              <w:t xml:space="preserve"> para falar do vento, com a letra </w:t>
            </w:r>
            <w:r w:rsidRPr="001D20EC">
              <w:rPr>
                <w:rFonts w:ascii="Tahoma" w:hAnsi="Tahoma" w:cs="Tahoma"/>
                <w:b/>
                <w:sz w:val="20"/>
                <w:szCs w:val="20"/>
                <w:lang w:val="pt-BR"/>
              </w:rPr>
              <w:t>T</w:t>
            </w:r>
            <w:r w:rsidRPr="001D20EC">
              <w:rPr>
                <w:rFonts w:ascii="Tahoma" w:hAnsi="Tahoma" w:cs="Tahoma"/>
                <w:sz w:val="20"/>
                <w:szCs w:val="20"/>
                <w:lang w:val="pt-BR"/>
              </w:rPr>
              <w:t xml:space="preserve"> para falar </w:t>
            </w:r>
            <w:r w:rsidR="00640C85" w:rsidRPr="001D20EC">
              <w:rPr>
                <w:rFonts w:ascii="Tahoma" w:hAnsi="Tahoma" w:cs="Tahoma"/>
                <w:sz w:val="20"/>
                <w:szCs w:val="20"/>
                <w:lang w:val="pt-BR"/>
              </w:rPr>
              <w:t>d</w:t>
            </w:r>
            <w:r w:rsidR="00640C85">
              <w:rPr>
                <w:rFonts w:ascii="Tahoma" w:hAnsi="Tahoma" w:cs="Tahoma"/>
                <w:sz w:val="20"/>
                <w:szCs w:val="20"/>
                <w:lang w:val="pt-BR"/>
              </w:rPr>
              <w:t>o</w:t>
            </w:r>
            <w:r w:rsidR="00640C85" w:rsidRPr="001D20EC">
              <w:rPr>
                <w:rFonts w:ascii="Tahoma" w:hAnsi="Tahoma" w:cs="Tahoma"/>
                <w:sz w:val="20"/>
                <w:szCs w:val="20"/>
                <w:lang w:val="pt-BR"/>
              </w:rPr>
              <w:t xml:space="preserve"> </w:t>
            </w:r>
            <w:r w:rsidRPr="001D20EC">
              <w:rPr>
                <w:rFonts w:ascii="Tahoma" w:hAnsi="Tahoma" w:cs="Tahoma"/>
                <w:sz w:val="20"/>
                <w:szCs w:val="20"/>
                <w:lang w:val="pt-BR"/>
              </w:rPr>
              <w:t xml:space="preserve">trovão, com a letra </w:t>
            </w:r>
            <w:r w:rsidRPr="001D20EC">
              <w:rPr>
                <w:rFonts w:ascii="Tahoma" w:hAnsi="Tahoma" w:cs="Tahoma"/>
                <w:b/>
                <w:sz w:val="20"/>
                <w:szCs w:val="20"/>
                <w:lang w:val="pt-BR"/>
              </w:rPr>
              <w:t>C</w:t>
            </w:r>
            <w:r w:rsidRPr="001D20EC">
              <w:rPr>
                <w:rFonts w:ascii="Tahoma" w:hAnsi="Tahoma" w:cs="Tahoma"/>
                <w:sz w:val="20"/>
                <w:szCs w:val="20"/>
                <w:lang w:val="pt-BR"/>
              </w:rPr>
              <w:t xml:space="preserve"> para falar da chuva e</w:t>
            </w:r>
            <w:r w:rsidR="00640C85">
              <w:rPr>
                <w:rFonts w:ascii="Tahoma" w:hAnsi="Tahoma" w:cs="Tahoma"/>
                <w:sz w:val="20"/>
                <w:szCs w:val="20"/>
                <w:lang w:val="pt-BR"/>
              </w:rPr>
              <w:t xml:space="preserve"> com a letra</w:t>
            </w:r>
            <w:r w:rsidRPr="001D20EC">
              <w:rPr>
                <w:rFonts w:ascii="Tahoma" w:hAnsi="Tahoma" w:cs="Tahoma"/>
                <w:sz w:val="20"/>
                <w:szCs w:val="20"/>
                <w:lang w:val="pt-BR"/>
              </w:rPr>
              <w:t xml:space="preserve"> </w:t>
            </w:r>
            <w:r w:rsidRPr="001D20EC">
              <w:rPr>
                <w:rFonts w:ascii="Tahoma" w:hAnsi="Tahoma" w:cs="Tahoma"/>
                <w:b/>
                <w:sz w:val="20"/>
                <w:szCs w:val="20"/>
                <w:lang w:val="pt-BR"/>
              </w:rPr>
              <w:t>S</w:t>
            </w:r>
            <w:r w:rsidRPr="001D20EC">
              <w:rPr>
                <w:rFonts w:ascii="Tahoma" w:hAnsi="Tahoma" w:cs="Tahoma"/>
                <w:sz w:val="20"/>
                <w:szCs w:val="20"/>
                <w:lang w:val="pt-BR"/>
              </w:rPr>
              <w:t xml:space="preserve"> para falar do silêncio. Inferência de que o poeta utiliza recursos para dar o efeito de sentido que ele deseja (repetição do</w:t>
            </w:r>
            <w:r w:rsidRPr="001D20EC">
              <w:rPr>
                <w:rFonts w:ascii="Tahoma" w:hAnsi="Tahoma" w:cs="Tahoma"/>
                <w:b/>
                <w:sz w:val="20"/>
                <w:szCs w:val="20"/>
                <w:lang w:val="pt-BR"/>
              </w:rPr>
              <w:t xml:space="preserve"> Z</w:t>
            </w:r>
            <w:r w:rsidRPr="001D20EC">
              <w:rPr>
                <w:rFonts w:ascii="Tahoma" w:hAnsi="Tahoma" w:cs="Tahoma"/>
                <w:sz w:val="20"/>
                <w:szCs w:val="20"/>
                <w:lang w:val="pt-BR"/>
              </w:rPr>
              <w:t xml:space="preserve"> na palavra “veloz”, para remeter à velocidade, disposição dos versos “Voam folhas, gravetos, / trocos” de modo que eles pareçam estar voando).</w:t>
            </w:r>
          </w:p>
          <w:p w14:paraId="25362160" w14:textId="77777777" w:rsidR="001D20EC" w:rsidRPr="001D20EC" w:rsidRDefault="001D20EC" w:rsidP="004969E0">
            <w:pPr>
              <w:spacing w:before="60" w:after="60"/>
              <w:rPr>
                <w:rFonts w:ascii="Tahoma" w:hAnsi="Tahoma" w:cs="Tahoma"/>
                <w:b/>
                <w:sz w:val="20"/>
                <w:szCs w:val="20"/>
                <w:lang w:val="pt-BR"/>
              </w:rPr>
            </w:pPr>
          </w:p>
          <w:p w14:paraId="28AB14B4" w14:textId="6769A7CE" w:rsidR="001D20EC" w:rsidRPr="001D20EC" w:rsidRDefault="00A6195F" w:rsidP="004969E0">
            <w:pPr>
              <w:spacing w:before="60" w:after="60"/>
              <w:rPr>
                <w:rFonts w:ascii="Tahoma" w:hAnsi="Tahoma" w:cs="Tahoma"/>
                <w:b/>
                <w:sz w:val="20"/>
                <w:szCs w:val="20"/>
                <w:lang w:val="pt-BR"/>
              </w:rPr>
            </w:pPr>
            <w:r>
              <w:rPr>
                <w:rFonts w:ascii="Tahoma" w:hAnsi="Tahoma" w:cs="Tahoma"/>
                <w:b/>
                <w:sz w:val="20"/>
                <w:szCs w:val="20"/>
                <w:lang w:val="pt-BR"/>
              </w:rPr>
              <w:t>PARA COMPREENDER O TEXTO</w:t>
            </w:r>
          </w:p>
          <w:p w14:paraId="4645F30A" w14:textId="54837C46" w:rsidR="001D20EC" w:rsidRPr="001D20EC" w:rsidRDefault="001D20EC" w:rsidP="004969E0">
            <w:pPr>
              <w:spacing w:before="60" w:after="60"/>
              <w:rPr>
                <w:rFonts w:ascii="Tahoma" w:hAnsi="Tahoma" w:cs="Tahoma"/>
                <w:color w:val="0070C0"/>
                <w:sz w:val="20"/>
                <w:szCs w:val="20"/>
                <w:lang w:val="pt-BR"/>
              </w:rPr>
            </w:pPr>
            <w:r w:rsidRPr="001D20EC">
              <w:rPr>
                <w:rFonts w:ascii="Tahoma" w:hAnsi="Tahoma" w:cs="Tahoma"/>
                <w:sz w:val="20"/>
                <w:szCs w:val="20"/>
                <w:lang w:val="pt-BR"/>
              </w:rPr>
              <w:t xml:space="preserve">Inferência </w:t>
            </w:r>
            <w:r w:rsidR="00A333EF">
              <w:rPr>
                <w:rFonts w:ascii="Tahoma" w:eastAsiaTheme="minorHAnsi" w:hAnsi="Tahoma" w:cs="Tahoma"/>
                <w:color w:val="000000"/>
                <w:sz w:val="20"/>
                <w:szCs w:val="20"/>
                <w:lang w:val="pt-BR" w:eastAsia="en-US"/>
              </w:rPr>
              <w:t>de quem são os narradores-</w:t>
            </w:r>
            <w:r w:rsidR="008057D9">
              <w:rPr>
                <w:rFonts w:ascii="Tahoma" w:eastAsiaTheme="minorHAnsi" w:hAnsi="Tahoma" w:cs="Tahoma"/>
                <w:color w:val="000000"/>
                <w:sz w:val="20"/>
                <w:szCs w:val="20"/>
                <w:lang w:val="pt-BR" w:eastAsia="en-US"/>
              </w:rPr>
              <w:br/>
              <w:t>-</w:t>
            </w:r>
            <w:r w:rsidR="00A333EF">
              <w:rPr>
                <w:rFonts w:ascii="Tahoma" w:eastAsiaTheme="minorHAnsi" w:hAnsi="Tahoma" w:cs="Tahoma"/>
                <w:color w:val="000000"/>
                <w:sz w:val="20"/>
                <w:szCs w:val="20"/>
                <w:lang w:val="pt-BR" w:eastAsia="en-US"/>
              </w:rPr>
              <w:t>personagens no texto teatral, e da mudança de situação sugerida pelos sons da chuva e da campainha.</w:t>
            </w:r>
          </w:p>
        </w:tc>
      </w:tr>
      <w:tr w:rsidR="001D20EC" w:rsidRPr="001D20EC" w14:paraId="04F6982F" w14:textId="77777777" w:rsidTr="001D20EC">
        <w:trPr>
          <w:trHeight w:val="1375"/>
        </w:trPr>
        <w:tc>
          <w:tcPr>
            <w:tcW w:w="776" w:type="pct"/>
            <w:vMerge/>
          </w:tcPr>
          <w:p w14:paraId="2F2E9002" w14:textId="77777777" w:rsidR="001D20EC" w:rsidRPr="001D20EC" w:rsidRDefault="001D20EC" w:rsidP="004969E0">
            <w:pPr>
              <w:pStyle w:val="PargrafodaLista"/>
              <w:spacing w:before="60" w:after="60"/>
              <w:ind w:left="0"/>
              <w:contextualSpacing w:val="0"/>
              <w:rPr>
                <w:rFonts w:ascii="Tahoma" w:hAnsi="Tahoma" w:cs="Tahoma"/>
                <w:bCs/>
                <w:sz w:val="20"/>
                <w:szCs w:val="20"/>
                <w:lang w:val="pt-BR"/>
              </w:rPr>
            </w:pPr>
          </w:p>
        </w:tc>
        <w:tc>
          <w:tcPr>
            <w:tcW w:w="874" w:type="pct"/>
          </w:tcPr>
          <w:p w14:paraId="285775D1" w14:textId="77777777" w:rsidR="001D20EC" w:rsidRPr="001D20EC" w:rsidRDefault="001D20EC" w:rsidP="004969E0">
            <w:pPr>
              <w:pStyle w:val="PargrafodaLista"/>
              <w:spacing w:before="60" w:after="60"/>
              <w:ind w:left="0"/>
              <w:contextualSpacing w:val="0"/>
              <w:rPr>
                <w:rFonts w:ascii="Tahoma" w:hAnsi="Tahoma" w:cs="Tahoma"/>
                <w:color w:val="0070C0"/>
                <w:sz w:val="20"/>
                <w:szCs w:val="20"/>
                <w:lang w:val="pt-BR"/>
              </w:rPr>
            </w:pPr>
            <w:r w:rsidRPr="001D20EC">
              <w:rPr>
                <w:rFonts w:ascii="Tahoma" w:hAnsi="Tahoma" w:cs="Tahoma"/>
                <w:color w:val="000000"/>
                <w:sz w:val="20"/>
                <w:szCs w:val="20"/>
                <w:lang w:val="pt-BR"/>
              </w:rPr>
              <w:t>Reconstrução das condições de produção e recepção de textos</w:t>
            </w:r>
          </w:p>
        </w:tc>
        <w:tc>
          <w:tcPr>
            <w:tcW w:w="1113" w:type="pct"/>
          </w:tcPr>
          <w:p w14:paraId="3E4FABA4" w14:textId="77777777"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r w:rsidRPr="001D20EC">
              <w:rPr>
                <w:rFonts w:ascii="Tahoma" w:hAnsi="Tahoma" w:cs="Tahoma"/>
                <w:sz w:val="20"/>
                <w:szCs w:val="20"/>
                <w:lang w:val="pt-BR"/>
              </w:rPr>
              <w:t xml:space="preserve">(EF03LP11) Identificar funções </w:t>
            </w:r>
            <w:proofErr w:type="spellStart"/>
            <w:r w:rsidRPr="001D20EC">
              <w:rPr>
                <w:rFonts w:ascii="Tahoma" w:hAnsi="Tahoma" w:cs="Tahoma"/>
                <w:sz w:val="20"/>
                <w:szCs w:val="20"/>
                <w:lang w:val="pt-BR"/>
              </w:rPr>
              <w:t>sociocomunicativas</w:t>
            </w:r>
            <w:proofErr w:type="spellEnd"/>
            <w:r w:rsidRPr="001D20EC">
              <w:rPr>
                <w:rFonts w:ascii="Tahoma" w:hAnsi="Tahoma" w:cs="Tahoma"/>
                <w:sz w:val="20"/>
                <w:szCs w:val="20"/>
                <w:lang w:val="pt-BR"/>
              </w:rPr>
              <w:t xml:space="preserve"> de diferentes gêneros textuais.</w:t>
            </w:r>
          </w:p>
        </w:tc>
        <w:tc>
          <w:tcPr>
            <w:tcW w:w="2237" w:type="pct"/>
          </w:tcPr>
          <w:p w14:paraId="11788ED1"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PARA COMPREENDER O TEXTO</w:t>
            </w:r>
          </w:p>
          <w:p w14:paraId="590BB267" w14:textId="77777777" w:rsidR="001D20EC" w:rsidRPr="001D20EC" w:rsidRDefault="001D20EC" w:rsidP="004969E0">
            <w:pPr>
              <w:spacing w:before="60" w:after="60"/>
              <w:rPr>
                <w:rFonts w:ascii="Tahoma" w:hAnsi="Tahoma" w:cs="Tahoma"/>
                <w:sz w:val="20"/>
                <w:szCs w:val="20"/>
                <w:lang w:val="pt-BR"/>
              </w:rPr>
            </w:pPr>
            <w:r w:rsidRPr="001D20EC">
              <w:rPr>
                <w:rFonts w:ascii="Tahoma" w:hAnsi="Tahoma" w:cs="Tahoma"/>
                <w:sz w:val="20"/>
                <w:szCs w:val="20"/>
                <w:lang w:val="pt-BR"/>
              </w:rPr>
              <w:t xml:space="preserve">Identificação de diferentes gêneros textuais na comparação de textos que têm a mesma temática. </w:t>
            </w:r>
          </w:p>
          <w:p w14:paraId="30C80863" w14:textId="77777777" w:rsidR="001D20EC" w:rsidRPr="001D20EC" w:rsidRDefault="001D20EC" w:rsidP="004969E0">
            <w:pPr>
              <w:spacing w:before="60" w:after="60"/>
              <w:rPr>
                <w:rFonts w:ascii="Tahoma" w:hAnsi="Tahoma" w:cs="Tahoma"/>
                <w:b/>
                <w:color w:val="0070C0"/>
                <w:sz w:val="20"/>
                <w:szCs w:val="20"/>
                <w:lang w:val="pt-BR"/>
              </w:rPr>
            </w:pPr>
          </w:p>
        </w:tc>
      </w:tr>
      <w:tr w:rsidR="001D20EC" w:rsidRPr="001D20EC" w14:paraId="2C1DAA11" w14:textId="77777777" w:rsidTr="001D20EC">
        <w:trPr>
          <w:trHeight w:val="1936"/>
        </w:trPr>
        <w:tc>
          <w:tcPr>
            <w:tcW w:w="776" w:type="pct"/>
            <w:vMerge/>
          </w:tcPr>
          <w:p w14:paraId="0338EADD" w14:textId="77777777" w:rsidR="001D20EC" w:rsidRPr="001D20EC" w:rsidRDefault="001D20EC" w:rsidP="004969E0">
            <w:pPr>
              <w:pStyle w:val="PargrafodaLista"/>
              <w:spacing w:before="60" w:after="60"/>
              <w:ind w:left="0"/>
              <w:contextualSpacing w:val="0"/>
              <w:rPr>
                <w:rFonts w:ascii="Tahoma" w:hAnsi="Tahoma" w:cs="Tahoma"/>
                <w:bCs/>
                <w:sz w:val="20"/>
                <w:szCs w:val="20"/>
                <w:lang w:val="pt-BR"/>
              </w:rPr>
            </w:pPr>
          </w:p>
        </w:tc>
        <w:tc>
          <w:tcPr>
            <w:tcW w:w="874" w:type="pct"/>
          </w:tcPr>
          <w:p w14:paraId="3996E512" w14:textId="77777777" w:rsidR="001D20EC" w:rsidRPr="001D20EC" w:rsidRDefault="001D20EC" w:rsidP="004969E0">
            <w:pPr>
              <w:pStyle w:val="PargrafodaLista"/>
              <w:spacing w:before="60" w:after="60"/>
              <w:ind w:left="0"/>
              <w:contextualSpacing w:val="0"/>
              <w:rPr>
                <w:rFonts w:ascii="Tahoma" w:hAnsi="Tahoma" w:cs="Tahoma"/>
                <w:color w:val="0070C0"/>
                <w:sz w:val="20"/>
                <w:szCs w:val="20"/>
                <w:lang w:val="pt-BR"/>
              </w:rPr>
            </w:pPr>
            <w:r w:rsidRPr="001D20EC">
              <w:rPr>
                <w:rFonts w:ascii="Tahoma" w:hAnsi="Tahoma" w:cs="Tahoma"/>
                <w:sz w:val="20"/>
                <w:szCs w:val="20"/>
                <w:lang w:val="pt-BR"/>
              </w:rPr>
              <w:t>Reflexão sobre o léxico do texto</w:t>
            </w:r>
          </w:p>
        </w:tc>
        <w:tc>
          <w:tcPr>
            <w:tcW w:w="1113" w:type="pct"/>
          </w:tcPr>
          <w:p w14:paraId="6CDEB3A3" w14:textId="77777777"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r w:rsidRPr="001D20EC">
              <w:rPr>
                <w:rFonts w:ascii="Tahoma" w:hAnsi="Tahoma" w:cs="Tahoma"/>
                <w:sz w:val="20"/>
                <w:szCs w:val="20"/>
                <w:lang w:val="pt-BR"/>
              </w:rPr>
              <w:t>(EF03LP13) Inferir o sentido de palavras ou expressões desconhecidas em textos, com base no contexto da frase ou do texto.</w:t>
            </w:r>
          </w:p>
        </w:tc>
        <w:tc>
          <w:tcPr>
            <w:tcW w:w="2237" w:type="pct"/>
          </w:tcPr>
          <w:p w14:paraId="369E6BBA"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TEXTO 1</w:t>
            </w:r>
          </w:p>
          <w:p w14:paraId="76978D9E" w14:textId="77777777" w:rsidR="001D20EC" w:rsidRPr="001D20EC" w:rsidRDefault="001D20EC" w:rsidP="004969E0">
            <w:pPr>
              <w:spacing w:before="60" w:after="60"/>
              <w:rPr>
                <w:rFonts w:ascii="Tahoma" w:hAnsi="Tahoma" w:cs="Tahoma"/>
                <w:sz w:val="20"/>
                <w:szCs w:val="20"/>
                <w:lang w:val="pt-BR"/>
              </w:rPr>
            </w:pPr>
            <w:r w:rsidRPr="001D20EC">
              <w:rPr>
                <w:rFonts w:ascii="Tahoma" w:hAnsi="Tahoma" w:cs="Tahoma"/>
                <w:sz w:val="20"/>
                <w:szCs w:val="20"/>
                <w:lang w:val="pt-BR"/>
              </w:rPr>
              <w:t>Inferência do sentido da palavra “troante” no contexto do poema.</w:t>
            </w:r>
          </w:p>
          <w:p w14:paraId="2F20D871" w14:textId="77777777" w:rsidR="001D20EC" w:rsidRPr="001D20EC" w:rsidRDefault="001D20EC" w:rsidP="004969E0">
            <w:pPr>
              <w:spacing w:before="60" w:after="60"/>
              <w:rPr>
                <w:rFonts w:ascii="Tahoma" w:hAnsi="Tahoma" w:cs="Tahoma"/>
                <w:b/>
                <w:sz w:val="20"/>
                <w:szCs w:val="20"/>
                <w:lang w:val="pt-BR"/>
              </w:rPr>
            </w:pPr>
          </w:p>
          <w:p w14:paraId="1A1C2C36" w14:textId="5CFE922B" w:rsidR="001D20EC" w:rsidRPr="001D20EC" w:rsidRDefault="000046C9" w:rsidP="004969E0">
            <w:pPr>
              <w:spacing w:before="60" w:after="60"/>
              <w:rPr>
                <w:rFonts w:ascii="Tahoma" w:hAnsi="Tahoma" w:cs="Tahoma"/>
                <w:b/>
                <w:sz w:val="20"/>
                <w:szCs w:val="20"/>
                <w:lang w:val="pt-BR"/>
              </w:rPr>
            </w:pPr>
            <w:r>
              <w:rPr>
                <w:rFonts w:ascii="Tahoma" w:hAnsi="Tahoma" w:cs="Tahoma"/>
                <w:b/>
                <w:sz w:val="20"/>
                <w:szCs w:val="20"/>
                <w:lang w:val="pt-BR"/>
              </w:rPr>
              <w:t>PARA COMPREENDER O TEXTO</w:t>
            </w:r>
          </w:p>
          <w:p w14:paraId="45D8E032" w14:textId="1C2FD952" w:rsidR="001D20EC" w:rsidRPr="001D20EC" w:rsidRDefault="001D20EC" w:rsidP="004969E0">
            <w:pPr>
              <w:spacing w:before="60" w:after="60"/>
              <w:rPr>
                <w:rFonts w:ascii="Tahoma" w:hAnsi="Tahoma" w:cs="Tahoma"/>
                <w:color w:val="0070C0"/>
                <w:sz w:val="20"/>
                <w:szCs w:val="20"/>
                <w:lang w:val="pt-BR"/>
              </w:rPr>
            </w:pPr>
            <w:r w:rsidRPr="001D20EC">
              <w:rPr>
                <w:rFonts w:ascii="Tahoma" w:hAnsi="Tahoma" w:cs="Tahoma"/>
                <w:sz w:val="20"/>
                <w:szCs w:val="20"/>
                <w:lang w:val="pt-BR"/>
              </w:rPr>
              <w:t>Inferência da palavra “</w:t>
            </w:r>
            <w:r w:rsidR="001653D9">
              <w:rPr>
                <w:rFonts w:ascii="Tahoma" w:hAnsi="Tahoma" w:cs="Tahoma"/>
                <w:sz w:val="20"/>
                <w:szCs w:val="20"/>
                <w:lang w:val="pt-BR"/>
              </w:rPr>
              <w:t>cochilando</w:t>
            </w:r>
            <w:r w:rsidRPr="001D20EC">
              <w:rPr>
                <w:rFonts w:ascii="Tahoma" w:hAnsi="Tahoma" w:cs="Tahoma"/>
                <w:sz w:val="20"/>
                <w:szCs w:val="20"/>
                <w:lang w:val="pt-BR"/>
              </w:rPr>
              <w:t xml:space="preserve">” </w:t>
            </w:r>
            <w:r w:rsidR="00E440CE">
              <w:rPr>
                <w:rFonts w:ascii="Tahoma" w:eastAsiaTheme="minorHAnsi" w:hAnsi="Tahoma" w:cs="Tahoma"/>
                <w:color w:val="000000"/>
                <w:sz w:val="20"/>
                <w:szCs w:val="20"/>
                <w:lang w:val="pt-BR" w:eastAsia="en-US"/>
              </w:rPr>
              <w:t>e da expressão "ter cama e mesa" a</w:t>
            </w:r>
            <w:r w:rsidR="00CB40A8">
              <w:rPr>
                <w:rFonts w:ascii="Tahoma" w:hAnsi="Tahoma" w:cs="Tahoma"/>
                <w:sz w:val="20"/>
                <w:szCs w:val="20"/>
                <w:lang w:val="pt-BR"/>
              </w:rPr>
              <w:t xml:space="preserve"> partir do contexto</w:t>
            </w:r>
            <w:r w:rsidRPr="001D20EC">
              <w:rPr>
                <w:rFonts w:ascii="Tahoma" w:hAnsi="Tahoma" w:cs="Tahoma"/>
                <w:sz w:val="20"/>
                <w:szCs w:val="20"/>
                <w:lang w:val="pt-BR"/>
              </w:rPr>
              <w:t xml:space="preserve"> em que aparece</w:t>
            </w:r>
            <w:r w:rsidR="00CB40A8">
              <w:rPr>
                <w:rFonts w:ascii="Tahoma" w:hAnsi="Tahoma" w:cs="Tahoma"/>
                <w:sz w:val="20"/>
                <w:szCs w:val="20"/>
                <w:lang w:val="pt-BR"/>
              </w:rPr>
              <w:t>m</w:t>
            </w:r>
            <w:r w:rsidRPr="001D20EC">
              <w:rPr>
                <w:rFonts w:ascii="Tahoma" w:hAnsi="Tahoma" w:cs="Tahoma"/>
                <w:sz w:val="20"/>
                <w:szCs w:val="20"/>
                <w:lang w:val="pt-BR"/>
              </w:rPr>
              <w:t>.</w:t>
            </w:r>
          </w:p>
        </w:tc>
      </w:tr>
    </w:tbl>
    <w:p w14:paraId="09122818" w14:textId="2203070A" w:rsidR="001D20EC" w:rsidRDefault="001D20EC" w:rsidP="001D20EC">
      <w:pPr>
        <w:pStyle w:val="00textosemparagrafo"/>
      </w:pPr>
    </w:p>
    <w:p w14:paraId="6931C141" w14:textId="77777777" w:rsidR="001D20EC" w:rsidRDefault="001D20EC">
      <w:pPr>
        <w:rPr>
          <w:rFonts w:ascii="Tahoma" w:hAnsi="Tahoma" w:cs="Arial"/>
          <w:color w:val="000000"/>
          <w:sz w:val="22"/>
          <w:szCs w:val="22"/>
          <w:lang w:val="pt-BR"/>
        </w:rPr>
      </w:pPr>
      <w:r w:rsidRPr="00CD6FE6">
        <w:rPr>
          <w:lang w:val="pt-BR"/>
        </w:rPr>
        <w:br w:type="page"/>
      </w:r>
    </w:p>
    <w:tbl>
      <w:tblPr>
        <w:tblStyle w:val="TabeladeGradeClara"/>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3"/>
        <w:gridCol w:w="1682"/>
        <w:gridCol w:w="3058"/>
        <w:gridCol w:w="3389"/>
      </w:tblGrid>
      <w:tr w:rsidR="001D20EC" w:rsidRPr="002D593F" w14:paraId="616373E1" w14:textId="77777777" w:rsidTr="001D20EC">
        <w:trPr>
          <w:trHeight w:val="454"/>
        </w:trPr>
        <w:tc>
          <w:tcPr>
            <w:tcW w:w="5000" w:type="pct"/>
            <w:gridSpan w:val="4"/>
            <w:shd w:val="clear" w:color="auto" w:fill="595959" w:themeFill="text1" w:themeFillTint="A6"/>
            <w:vAlign w:val="center"/>
          </w:tcPr>
          <w:p w14:paraId="39E355E8" w14:textId="77777777" w:rsidR="001D20EC" w:rsidRPr="002D593F" w:rsidRDefault="001D20EC" w:rsidP="001D20EC">
            <w:pPr>
              <w:pStyle w:val="PargrafodaLista"/>
              <w:spacing w:before="60" w:after="60"/>
              <w:ind w:left="0"/>
              <w:contextualSpacing w:val="0"/>
              <w:jc w:val="center"/>
              <w:rPr>
                <w:rFonts w:ascii="Tahoma" w:hAnsi="Tahoma" w:cs="Tahoma"/>
                <w:b/>
                <w:color w:val="FFFFFF"/>
                <w:sz w:val="20"/>
                <w:szCs w:val="20"/>
              </w:rPr>
            </w:pPr>
            <w:proofErr w:type="spellStart"/>
            <w:r w:rsidRPr="002D593F">
              <w:rPr>
                <w:rFonts w:ascii="Tahoma" w:hAnsi="Tahoma" w:cs="Tahoma"/>
                <w:b/>
                <w:color w:val="FFFFFF"/>
                <w:sz w:val="20"/>
                <w:szCs w:val="20"/>
              </w:rPr>
              <w:lastRenderedPageBreak/>
              <w:t>Eixo</w:t>
            </w:r>
            <w:proofErr w:type="spellEnd"/>
            <w:r w:rsidRPr="002D593F">
              <w:rPr>
                <w:rFonts w:ascii="Tahoma" w:hAnsi="Tahoma" w:cs="Tahoma"/>
                <w:b/>
                <w:color w:val="FFFFFF"/>
                <w:sz w:val="20"/>
                <w:szCs w:val="20"/>
              </w:rPr>
              <w:t xml:space="preserve"> </w:t>
            </w:r>
            <w:proofErr w:type="spellStart"/>
            <w:r w:rsidRPr="002D593F">
              <w:rPr>
                <w:rFonts w:ascii="Tahoma" w:hAnsi="Tahoma" w:cs="Tahoma"/>
                <w:b/>
                <w:color w:val="FFFFFF"/>
                <w:sz w:val="20"/>
                <w:szCs w:val="20"/>
              </w:rPr>
              <w:t>Escrita</w:t>
            </w:r>
            <w:proofErr w:type="spellEnd"/>
          </w:p>
        </w:tc>
      </w:tr>
      <w:tr w:rsidR="001D20EC" w:rsidRPr="002D593F" w14:paraId="71FA34BC" w14:textId="77777777" w:rsidTr="001D20EC">
        <w:trPr>
          <w:trHeight w:val="532"/>
        </w:trPr>
        <w:tc>
          <w:tcPr>
            <w:tcW w:w="776" w:type="pct"/>
            <w:shd w:val="clear" w:color="auto" w:fill="D9D9D9" w:themeFill="background1" w:themeFillShade="D9"/>
            <w:vAlign w:val="center"/>
          </w:tcPr>
          <w:p w14:paraId="3F616D55" w14:textId="10FBA3F1" w:rsidR="001D20EC" w:rsidRPr="002D593F" w:rsidRDefault="001D20EC" w:rsidP="001D20EC">
            <w:pPr>
              <w:spacing w:before="60" w:after="6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Unidades</w:t>
            </w:r>
            <w:proofErr w:type="spellEnd"/>
            <w:r w:rsidRPr="002D593F">
              <w:rPr>
                <w:rFonts w:ascii="Tahoma" w:hAnsi="Tahoma" w:cs="Tahoma"/>
                <w:b/>
                <w:bCs/>
                <w:color w:val="000000" w:themeColor="text1"/>
                <w:sz w:val="20"/>
                <w:szCs w:val="20"/>
              </w:rPr>
              <w:t xml:space="preserve"> </w:t>
            </w:r>
            <w:proofErr w:type="spellStart"/>
            <w:r w:rsidRPr="002D593F">
              <w:rPr>
                <w:rFonts w:ascii="Tahoma" w:hAnsi="Tahoma" w:cs="Tahoma"/>
                <w:b/>
                <w:bCs/>
                <w:color w:val="000000" w:themeColor="text1"/>
                <w:sz w:val="20"/>
                <w:szCs w:val="20"/>
              </w:rPr>
              <w:t>temáticas</w:t>
            </w:r>
            <w:proofErr w:type="spellEnd"/>
          </w:p>
        </w:tc>
        <w:tc>
          <w:tcPr>
            <w:tcW w:w="874" w:type="pct"/>
            <w:shd w:val="clear" w:color="auto" w:fill="D9D9D9" w:themeFill="background1" w:themeFillShade="D9"/>
            <w:vAlign w:val="center"/>
          </w:tcPr>
          <w:p w14:paraId="17AC339E" w14:textId="74FBE33D" w:rsidR="001D20EC" w:rsidRPr="002D593F" w:rsidRDefault="001D20EC" w:rsidP="001D20EC">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Objetos</w:t>
            </w:r>
            <w:proofErr w:type="spellEnd"/>
            <w:r w:rsidRPr="002D593F">
              <w:rPr>
                <w:rFonts w:ascii="Tahoma" w:hAnsi="Tahoma" w:cs="Tahoma"/>
                <w:b/>
                <w:bCs/>
                <w:color w:val="000000" w:themeColor="text1"/>
                <w:sz w:val="20"/>
                <w:szCs w:val="20"/>
              </w:rPr>
              <w:t xml:space="preserve"> de </w:t>
            </w:r>
            <w:proofErr w:type="spellStart"/>
            <w:r w:rsidRPr="002D593F">
              <w:rPr>
                <w:rFonts w:ascii="Tahoma" w:hAnsi="Tahoma" w:cs="Tahoma"/>
                <w:b/>
                <w:bCs/>
                <w:color w:val="000000" w:themeColor="text1"/>
                <w:sz w:val="20"/>
                <w:szCs w:val="20"/>
              </w:rPr>
              <w:t>conhecimento</w:t>
            </w:r>
            <w:proofErr w:type="spellEnd"/>
          </w:p>
        </w:tc>
        <w:tc>
          <w:tcPr>
            <w:tcW w:w="1589" w:type="pct"/>
            <w:shd w:val="clear" w:color="auto" w:fill="D9D9D9" w:themeFill="background1" w:themeFillShade="D9"/>
            <w:vAlign w:val="center"/>
          </w:tcPr>
          <w:p w14:paraId="4444F0CA" w14:textId="66141066" w:rsidR="001D20EC" w:rsidRPr="002D593F" w:rsidRDefault="001D20EC" w:rsidP="001D20EC">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Habilidades</w:t>
            </w:r>
            <w:proofErr w:type="spellEnd"/>
          </w:p>
        </w:tc>
        <w:tc>
          <w:tcPr>
            <w:tcW w:w="1761" w:type="pct"/>
            <w:shd w:val="clear" w:color="auto" w:fill="D9D9D9" w:themeFill="background1" w:themeFillShade="D9"/>
            <w:vAlign w:val="center"/>
          </w:tcPr>
          <w:p w14:paraId="23D65EA9" w14:textId="0A066A35" w:rsidR="001D20EC" w:rsidRPr="002D593F" w:rsidRDefault="001D20EC" w:rsidP="001D20EC">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Práticas</w:t>
            </w:r>
            <w:proofErr w:type="spellEnd"/>
            <w:r w:rsidRPr="002D593F">
              <w:rPr>
                <w:rFonts w:ascii="Tahoma" w:hAnsi="Tahoma" w:cs="Tahoma"/>
                <w:b/>
                <w:bCs/>
                <w:color w:val="000000" w:themeColor="text1"/>
                <w:sz w:val="20"/>
                <w:szCs w:val="20"/>
              </w:rPr>
              <w:t xml:space="preserve"> </w:t>
            </w:r>
            <w:proofErr w:type="spellStart"/>
            <w:r w:rsidRPr="002D593F">
              <w:rPr>
                <w:rFonts w:ascii="Tahoma" w:hAnsi="Tahoma" w:cs="Tahoma"/>
                <w:b/>
                <w:bCs/>
                <w:color w:val="000000" w:themeColor="text1"/>
                <w:sz w:val="20"/>
                <w:szCs w:val="20"/>
              </w:rPr>
              <w:t>didático</w:t>
            </w:r>
            <w:proofErr w:type="spellEnd"/>
            <w:r w:rsidRPr="002D593F">
              <w:rPr>
                <w:rFonts w:ascii="Tahoma" w:hAnsi="Tahoma" w:cs="Tahoma"/>
                <w:b/>
                <w:bCs/>
                <w:color w:val="000000" w:themeColor="text1"/>
                <w:sz w:val="20"/>
                <w:szCs w:val="20"/>
              </w:rPr>
              <w:t>-</w:t>
            </w:r>
            <w:r w:rsidRPr="002D593F">
              <w:rPr>
                <w:rFonts w:ascii="Tahoma" w:hAnsi="Tahoma" w:cs="Tahoma"/>
                <w:b/>
                <w:bCs/>
                <w:color w:val="000000" w:themeColor="text1"/>
                <w:sz w:val="20"/>
                <w:szCs w:val="20"/>
              </w:rPr>
              <w:br/>
              <w:t>-</w:t>
            </w:r>
            <w:proofErr w:type="spellStart"/>
            <w:r w:rsidRPr="002D593F">
              <w:rPr>
                <w:rFonts w:ascii="Tahoma" w:hAnsi="Tahoma" w:cs="Tahoma"/>
                <w:b/>
                <w:bCs/>
                <w:color w:val="000000" w:themeColor="text1"/>
                <w:sz w:val="20"/>
                <w:szCs w:val="20"/>
              </w:rPr>
              <w:t>pedagógicas</w:t>
            </w:r>
            <w:proofErr w:type="spellEnd"/>
          </w:p>
        </w:tc>
      </w:tr>
      <w:tr w:rsidR="001D20EC" w:rsidRPr="001D20EC" w14:paraId="1FA2DC9C" w14:textId="77777777" w:rsidTr="001D20EC">
        <w:trPr>
          <w:trHeight w:val="3770"/>
        </w:trPr>
        <w:tc>
          <w:tcPr>
            <w:tcW w:w="776" w:type="pct"/>
          </w:tcPr>
          <w:p w14:paraId="26C60B1B" w14:textId="77777777" w:rsidR="001D20EC" w:rsidRPr="001D20EC" w:rsidRDefault="001D20EC" w:rsidP="004969E0">
            <w:pPr>
              <w:pStyle w:val="PargrafodaLista"/>
              <w:spacing w:before="60" w:after="60"/>
              <w:ind w:left="0"/>
              <w:contextualSpacing w:val="0"/>
              <w:rPr>
                <w:rFonts w:ascii="Tahoma" w:hAnsi="Tahoma" w:cs="Tahoma"/>
                <w:b/>
                <w:color w:val="000000"/>
                <w:sz w:val="20"/>
                <w:szCs w:val="20"/>
                <w:lang w:val="pt-BR"/>
              </w:rPr>
            </w:pPr>
            <w:r w:rsidRPr="001D20EC">
              <w:rPr>
                <w:rFonts w:ascii="Tahoma" w:hAnsi="Tahoma" w:cs="Tahoma"/>
                <w:b/>
                <w:bCs/>
                <w:sz w:val="20"/>
                <w:szCs w:val="20"/>
                <w:lang w:val="pt-BR"/>
              </w:rPr>
              <w:t>Estratégias antes da produção do texto</w:t>
            </w:r>
          </w:p>
        </w:tc>
        <w:tc>
          <w:tcPr>
            <w:tcW w:w="874" w:type="pct"/>
          </w:tcPr>
          <w:p w14:paraId="16A4D990" w14:textId="77777777" w:rsidR="001D20EC" w:rsidRPr="002D593F" w:rsidRDefault="001D20EC" w:rsidP="004969E0">
            <w:pPr>
              <w:pStyle w:val="PargrafodaLista"/>
              <w:spacing w:before="60" w:after="60"/>
              <w:ind w:left="0"/>
              <w:contextualSpacing w:val="0"/>
              <w:rPr>
                <w:rFonts w:ascii="Tahoma" w:hAnsi="Tahoma" w:cs="Tahoma"/>
                <w:color w:val="0070C0"/>
                <w:sz w:val="20"/>
                <w:szCs w:val="20"/>
              </w:rPr>
            </w:pPr>
            <w:proofErr w:type="spellStart"/>
            <w:r w:rsidRPr="002D593F">
              <w:rPr>
                <w:rFonts w:ascii="Tahoma" w:hAnsi="Tahoma" w:cs="Tahoma"/>
                <w:sz w:val="20"/>
                <w:szCs w:val="20"/>
              </w:rPr>
              <w:t>Planejamento</w:t>
            </w:r>
            <w:proofErr w:type="spellEnd"/>
            <w:r w:rsidRPr="002D593F">
              <w:rPr>
                <w:rFonts w:ascii="Tahoma" w:hAnsi="Tahoma" w:cs="Tahoma"/>
                <w:sz w:val="20"/>
                <w:szCs w:val="20"/>
              </w:rPr>
              <w:t xml:space="preserve"> do </w:t>
            </w:r>
            <w:proofErr w:type="spellStart"/>
            <w:r w:rsidRPr="002D593F">
              <w:rPr>
                <w:rFonts w:ascii="Tahoma" w:hAnsi="Tahoma" w:cs="Tahoma"/>
                <w:sz w:val="20"/>
                <w:szCs w:val="20"/>
              </w:rPr>
              <w:t>texto</w:t>
            </w:r>
            <w:proofErr w:type="spellEnd"/>
          </w:p>
        </w:tc>
        <w:tc>
          <w:tcPr>
            <w:tcW w:w="1589" w:type="pct"/>
          </w:tcPr>
          <w:p w14:paraId="4D3B191E" w14:textId="77777777"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r w:rsidRPr="001D20EC">
              <w:rPr>
                <w:rFonts w:ascii="Tahoma" w:hAnsi="Tahoma" w:cs="Tahoma"/>
                <w:sz w:val="20"/>
                <w:szCs w:val="20"/>
                <w:lang w:val="pt-BR"/>
              </w:rPr>
              <w:t>(EF35LP07) Planejar, com a ajuda do professor, o texto que será produzido, considerando a situação comunicativa, os interlocutores (quem escreve/para quem escreve); a finalidade ou o propósito (escrever para quê); a circulação (onde o texto vai circular); o suporte (qual é o portador do texto); a linguagem, organização, estrutura; o tema e assunto do texto.</w:t>
            </w:r>
          </w:p>
        </w:tc>
        <w:tc>
          <w:tcPr>
            <w:tcW w:w="1761" w:type="pct"/>
          </w:tcPr>
          <w:p w14:paraId="6F3F6964"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COMUNICAÇÃO ESCRITA</w:t>
            </w:r>
          </w:p>
          <w:p w14:paraId="17B5419D" w14:textId="293EFFDB" w:rsidR="001D20EC" w:rsidRPr="001D20EC" w:rsidRDefault="001D20EC" w:rsidP="004969E0">
            <w:pPr>
              <w:spacing w:before="60" w:after="60"/>
              <w:rPr>
                <w:rFonts w:ascii="Tahoma" w:hAnsi="Tahoma" w:cs="Tahoma"/>
                <w:sz w:val="20"/>
                <w:szCs w:val="20"/>
                <w:lang w:val="pt-BR"/>
              </w:rPr>
            </w:pPr>
            <w:r w:rsidRPr="001D20EC">
              <w:rPr>
                <w:rFonts w:ascii="Tahoma" w:hAnsi="Tahoma" w:cs="Tahoma"/>
                <w:sz w:val="20"/>
                <w:szCs w:val="20"/>
                <w:lang w:val="pt-BR"/>
              </w:rPr>
              <w:t xml:space="preserve">Planejamento de produção de </w:t>
            </w:r>
            <w:r w:rsidR="00652E0D">
              <w:rPr>
                <w:rFonts w:ascii="Tahoma" w:hAnsi="Tahoma" w:cs="Tahoma"/>
                <w:sz w:val="20"/>
                <w:szCs w:val="20"/>
                <w:lang w:val="pt-BR"/>
              </w:rPr>
              <w:t>texto dramático</w:t>
            </w:r>
            <w:r w:rsidRPr="001D20EC">
              <w:rPr>
                <w:rFonts w:ascii="Tahoma" w:hAnsi="Tahoma" w:cs="Tahoma"/>
                <w:sz w:val="20"/>
                <w:szCs w:val="20"/>
                <w:lang w:val="pt-BR"/>
              </w:rPr>
              <w:t>, considerando como público-leitor os colegas da classe e</w:t>
            </w:r>
            <w:r w:rsidR="006F1587">
              <w:rPr>
                <w:rFonts w:ascii="Tahoma" w:hAnsi="Tahoma" w:cs="Tahoma"/>
                <w:sz w:val="20"/>
                <w:szCs w:val="20"/>
                <w:lang w:val="pt-BR"/>
              </w:rPr>
              <w:t xml:space="preserve"> como meio de</w:t>
            </w:r>
            <w:r w:rsidRPr="001D20EC">
              <w:rPr>
                <w:rFonts w:ascii="Tahoma" w:hAnsi="Tahoma" w:cs="Tahoma"/>
                <w:sz w:val="20"/>
                <w:szCs w:val="20"/>
                <w:lang w:val="pt-BR"/>
              </w:rPr>
              <w:t xml:space="preserve"> circulação o mural da sala de aula. </w:t>
            </w:r>
            <w:r w:rsidR="007A32E8">
              <w:rPr>
                <w:rFonts w:ascii="Tahoma" w:eastAsiaTheme="minorHAnsi" w:hAnsi="Tahoma" w:cs="Tahoma"/>
                <w:color w:val="000000"/>
                <w:sz w:val="20"/>
                <w:szCs w:val="20"/>
                <w:lang w:val="pt-BR" w:eastAsia="en-US"/>
              </w:rPr>
              <w:t>Conversa com os colegas, comparando a fábula de Lobato com a adaptação lida, e decisão sobre o número de personagens e sobre quais serão as falas.</w:t>
            </w:r>
            <w:r w:rsidR="005206A2">
              <w:rPr>
                <w:rFonts w:ascii="Tahoma" w:eastAsiaTheme="minorHAnsi" w:hAnsi="Tahoma" w:cs="Tahoma"/>
                <w:color w:val="000000"/>
                <w:sz w:val="20"/>
                <w:szCs w:val="20"/>
                <w:lang w:val="pt-BR" w:eastAsia="en-US"/>
              </w:rPr>
              <w:t xml:space="preserve"> </w:t>
            </w:r>
            <w:r w:rsidRPr="001D20EC">
              <w:rPr>
                <w:rFonts w:ascii="Tahoma" w:hAnsi="Tahoma" w:cs="Tahoma"/>
                <w:sz w:val="20"/>
                <w:szCs w:val="20"/>
                <w:lang w:val="pt-BR"/>
              </w:rPr>
              <w:t xml:space="preserve">Na sequência, identificação </w:t>
            </w:r>
            <w:r w:rsidR="005206A2">
              <w:rPr>
                <w:rFonts w:ascii="Tahoma" w:eastAsiaTheme="minorHAnsi" w:hAnsi="Tahoma" w:cs="Tahoma"/>
                <w:color w:val="000000"/>
                <w:sz w:val="20"/>
                <w:szCs w:val="20"/>
                <w:lang w:val="pt-BR" w:eastAsia="en-US"/>
              </w:rPr>
              <w:t>dos trechos transformados em rubrica</w:t>
            </w:r>
            <w:r w:rsidRPr="001D20EC">
              <w:rPr>
                <w:rFonts w:ascii="Tahoma" w:hAnsi="Tahoma" w:cs="Tahoma"/>
                <w:sz w:val="20"/>
                <w:szCs w:val="20"/>
                <w:lang w:val="pt-BR"/>
              </w:rPr>
              <w:t xml:space="preserve">. Um rascunho permitirá a realização no papel </w:t>
            </w:r>
            <w:r w:rsidR="00CB2B9B">
              <w:rPr>
                <w:rFonts w:ascii="Tahoma" w:hAnsi="Tahoma" w:cs="Tahoma"/>
                <w:sz w:val="20"/>
                <w:szCs w:val="20"/>
                <w:lang w:val="pt-BR"/>
              </w:rPr>
              <w:t>da organização planejada</w:t>
            </w:r>
            <w:r w:rsidR="003223EC">
              <w:rPr>
                <w:rFonts w:ascii="Tahoma" w:hAnsi="Tahoma" w:cs="Tahoma"/>
                <w:sz w:val="20"/>
                <w:szCs w:val="20"/>
                <w:lang w:val="pt-BR"/>
              </w:rPr>
              <w:t xml:space="preserve"> </w:t>
            </w:r>
            <w:r w:rsidRPr="001D20EC">
              <w:rPr>
                <w:rFonts w:ascii="Tahoma" w:hAnsi="Tahoma" w:cs="Tahoma"/>
                <w:sz w:val="20"/>
                <w:szCs w:val="20"/>
                <w:lang w:val="pt-BR"/>
              </w:rPr>
              <w:t xml:space="preserve">para </w:t>
            </w:r>
            <w:r w:rsidR="003223EC">
              <w:rPr>
                <w:rFonts w:ascii="Tahoma" w:eastAsiaTheme="minorHAnsi" w:hAnsi="Tahoma" w:cs="Tahoma"/>
                <w:color w:val="000000"/>
                <w:sz w:val="20"/>
                <w:szCs w:val="20"/>
                <w:lang w:val="pt-BR" w:eastAsia="en-US"/>
              </w:rPr>
              <w:t>o texto dramático.</w:t>
            </w:r>
          </w:p>
        </w:tc>
      </w:tr>
      <w:tr w:rsidR="001D20EC" w:rsidRPr="001D20EC" w14:paraId="1E668E8B" w14:textId="77777777" w:rsidTr="001D20EC">
        <w:trPr>
          <w:trHeight w:val="1796"/>
        </w:trPr>
        <w:tc>
          <w:tcPr>
            <w:tcW w:w="776" w:type="pct"/>
          </w:tcPr>
          <w:p w14:paraId="45F60578" w14:textId="77777777" w:rsidR="001D20EC" w:rsidRPr="001D20EC" w:rsidRDefault="001D20EC" w:rsidP="004969E0">
            <w:pPr>
              <w:pStyle w:val="PargrafodaLista"/>
              <w:spacing w:before="60" w:after="60"/>
              <w:ind w:left="0"/>
              <w:contextualSpacing w:val="0"/>
              <w:rPr>
                <w:rFonts w:ascii="Tahoma" w:hAnsi="Tahoma" w:cs="Tahoma"/>
                <w:b/>
                <w:bCs/>
                <w:sz w:val="20"/>
                <w:szCs w:val="20"/>
                <w:lang w:val="pt-BR"/>
              </w:rPr>
            </w:pPr>
            <w:r w:rsidRPr="001D20EC">
              <w:rPr>
                <w:rFonts w:ascii="Tahoma" w:hAnsi="Tahoma" w:cs="Tahoma"/>
                <w:b/>
                <w:bCs/>
                <w:sz w:val="20"/>
                <w:szCs w:val="20"/>
                <w:lang w:val="pt-BR"/>
              </w:rPr>
              <w:t>Estratégias durante a produção do texto</w:t>
            </w:r>
          </w:p>
        </w:tc>
        <w:tc>
          <w:tcPr>
            <w:tcW w:w="874" w:type="pct"/>
          </w:tcPr>
          <w:p w14:paraId="0A3C9A4C" w14:textId="77777777" w:rsidR="001D20EC" w:rsidRPr="001D20EC" w:rsidRDefault="001D20EC" w:rsidP="004969E0">
            <w:pPr>
              <w:pStyle w:val="PargrafodaLista"/>
              <w:spacing w:before="60" w:after="60"/>
              <w:ind w:left="0"/>
              <w:contextualSpacing w:val="0"/>
              <w:rPr>
                <w:rFonts w:ascii="Tahoma" w:hAnsi="Tahoma" w:cs="Tahoma"/>
                <w:sz w:val="20"/>
                <w:szCs w:val="20"/>
                <w:lang w:val="pt-BR"/>
              </w:rPr>
            </w:pPr>
            <w:r w:rsidRPr="001D20EC">
              <w:rPr>
                <w:rFonts w:ascii="Tahoma" w:hAnsi="Tahoma" w:cs="Tahoma"/>
                <w:sz w:val="20"/>
                <w:szCs w:val="20"/>
                <w:lang w:val="pt-BR"/>
              </w:rPr>
              <w:t>Parágrafo: aspectos semânticos e gráficos</w:t>
            </w:r>
          </w:p>
        </w:tc>
        <w:tc>
          <w:tcPr>
            <w:tcW w:w="1589" w:type="pct"/>
          </w:tcPr>
          <w:p w14:paraId="51F816F2" w14:textId="77777777" w:rsidR="001D20EC" w:rsidRPr="001D20EC" w:rsidRDefault="001D20EC" w:rsidP="004969E0">
            <w:pPr>
              <w:pStyle w:val="PargrafodaLista"/>
              <w:spacing w:before="60" w:after="60"/>
              <w:ind w:left="0"/>
              <w:contextualSpacing w:val="0"/>
              <w:rPr>
                <w:rFonts w:ascii="Tahoma" w:hAnsi="Tahoma" w:cs="Tahoma"/>
                <w:sz w:val="20"/>
                <w:szCs w:val="20"/>
                <w:lang w:val="pt-BR"/>
              </w:rPr>
            </w:pPr>
            <w:r w:rsidRPr="001D20EC">
              <w:rPr>
                <w:rFonts w:ascii="Tahoma" w:hAnsi="Tahoma" w:cs="Tahoma"/>
                <w:sz w:val="20"/>
                <w:szCs w:val="20"/>
                <w:lang w:val="pt-BR"/>
              </w:rPr>
              <w:t>(EF35LP09) Organizar o texto em unidades de sentido, dividindo-o em parágrafos segundo as normas gráficas e de acordo com as características do gênero textual.</w:t>
            </w:r>
          </w:p>
        </w:tc>
        <w:tc>
          <w:tcPr>
            <w:tcW w:w="1761" w:type="pct"/>
          </w:tcPr>
          <w:p w14:paraId="35952ABD"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COMUNICAÇÃO ESCRITA</w:t>
            </w:r>
          </w:p>
          <w:p w14:paraId="369572EC" w14:textId="77777777" w:rsidR="001D20EC" w:rsidRPr="001D20EC" w:rsidRDefault="001D20EC" w:rsidP="004969E0">
            <w:pPr>
              <w:spacing w:before="60" w:after="60"/>
              <w:rPr>
                <w:rFonts w:ascii="Tahoma" w:hAnsi="Tahoma" w:cs="Tahoma"/>
                <w:sz w:val="20"/>
                <w:szCs w:val="20"/>
                <w:lang w:val="pt-BR"/>
              </w:rPr>
            </w:pPr>
            <w:r w:rsidRPr="001D20EC">
              <w:rPr>
                <w:rFonts w:ascii="Tahoma" w:hAnsi="Tahoma" w:cs="Tahoma"/>
                <w:sz w:val="20"/>
                <w:szCs w:val="20"/>
                <w:lang w:val="pt-BR"/>
              </w:rPr>
              <w:t>Escrita de um texto dramático com base em fábula, com falas de personagens e rubricas, diferenciadas umas das outras.</w:t>
            </w:r>
          </w:p>
        </w:tc>
      </w:tr>
      <w:tr w:rsidR="001D20EC" w:rsidRPr="001D20EC" w14:paraId="5A756C4C" w14:textId="77777777" w:rsidTr="001D20EC">
        <w:trPr>
          <w:trHeight w:val="2662"/>
        </w:trPr>
        <w:tc>
          <w:tcPr>
            <w:tcW w:w="776" w:type="pct"/>
          </w:tcPr>
          <w:p w14:paraId="5F7736EC" w14:textId="77777777" w:rsidR="001D20EC" w:rsidRPr="001D20EC" w:rsidRDefault="001D20EC" w:rsidP="004969E0">
            <w:pPr>
              <w:pStyle w:val="PargrafodaLista"/>
              <w:spacing w:before="60" w:after="60"/>
              <w:ind w:left="0"/>
              <w:contextualSpacing w:val="0"/>
              <w:rPr>
                <w:rFonts w:ascii="Tahoma" w:hAnsi="Tahoma" w:cs="Tahoma"/>
                <w:b/>
                <w:color w:val="000000"/>
                <w:sz w:val="20"/>
                <w:szCs w:val="20"/>
                <w:lang w:val="pt-BR"/>
              </w:rPr>
            </w:pPr>
            <w:r w:rsidRPr="001D20EC">
              <w:rPr>
                <w:rFonts w:ascii="Tahoma" w:hAnsi="Tahoma" w:cs="Tahoma"/>
                <w:b/>
                <w:bCs/>
                <w:sz w:val="20"/>
                <w:szCs w:val="20"/>
                <w:lang w:val="pt-BR"/>
              </w:rPr>
              <w:t>Estratégias após a produção do texto</w:t>
            </w:r>
          </w:p>
        </w:tc>
        <w:tc>
          <w:tcPr>
            <w:tcW w:w="874" w:type="pct"/>
          </w:tcPr>
          <w:p w14:paraId="7B82E00F" w14:textId="77777777" w:rsidR="001D20EC" w:rsidRPr="002D593F" w:rsidRDefault="001D20EC" w:rsidP="004969E0">
            <w:pPr>
              <w:pStyle w:val="PargrafodaLista"/>
              <w:spacing w:before="60" w:after="60"/>
              <w:ind w:left="0"/>
              <w:contextualSpacing w:val="0"/>
              <w:rPr>
                <w:rFonts w:ascii="Tahoma" w:hAnsi="Tahoma" w:cs="Tahoma"/>
                <w:color w:val="0070C0"/>
                <w:sz w:val="20"/>
                <w:szCs w:val="20"/>
              </w:rPr>
            </w:pPr>
            <w:proofErr w:type="spellStart"/>
            <w:r w:rsidRPr="002D593F">
              <w:rPr>
                <w:rFonts w:ascii="Tahoma" w:hAnsi="Tahoma" w:cs="Tahoma"/>
                <w:sz w:val="20"/>
                <w:szCs w:val="20"/>
              </w:rPr>
              <w:t>Revisão</w:t>
            </w:r>
            <w:proofErr w:type="spellEnd"/>
            <w:r w:rsidRPr="002D593F">
              <w:rPr>
                <w:rFonts w:ascii="Tahoma" w:hAnsi="Tahoma" w:cs="Tahoma"/>
                <w:sz w:val="20"/>
                <w:szCs w:val="20"/>
              </w:rPr>
              <w:t xml:space="preserve"> do </w:t>
            </w:r>
            <w:proofErr w:type="spellStart"/>
            <w:r w:rsidRPr="002D593F">
              <w:rPr>
                <w:rFonts w:ascii="Tahoma" w:hAnsi="Tahoma" w:cs="Tahoma"/>
                <w:sz w:val="20"/>
                <w:szCs w:val="20"/>
              </w:rPr>
              <w:t>texto</w:t>
            </w:r>
            <w:proofErr w:type="spellEnd"/>
          </w:p>
        </w:tc>
        <w:tc>
          <w:tcPr>
            <w:tcW w:w="1589" w:type="pct"/>
          </w:tcPr>
          <w:p w14:paraId="66DAA7F7" w14:textId="77777777"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r w:rsidRPr="001D20EC">
              <w:rPr>
                <w:rFonts w:ascii="Tahoma" w:hAnsi="Tahoma" w:cs="Tahoma"/>
                <w:sz w:val="20"/>
                <w:szCs w:val="20"/>
                <w:lang w:val="pt-BR"/>
              </w:rPr>
              <w:t>(EF35LP10) Reler e revisar o texto produzido com a ajuda do professor e a colaboração dos colegas, para corrigi-lo e aprimorá-lo, fazendo cortes, acréscimos, reformulações, correções de ortografia e pontuação.</w:t>
            </w:r>
          </w:p>
        </w:tc>
        <w:tc>
          <w:tcPr>
            <w:tcW w:w="1761" w:type="pct"/>
          </w:tcPr>
          <w:p w14:paraId="6D6AAD22"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COMUNICAÇÃO ESCRITA</w:t>
            </w:r>
          </w:p>
          <w:p w14:paraId="3080DB9A" w14:textId="0AD15D10" w:rsidR="001D20EC" w:rsidRPr="001D20EC" w:rsidRDefault="001D20EC" w:rsidP="004969E0">
            <w:pPr>
              <w:spacing w:before="60" w:after="60"/>
              <w:rPr>
                <w:rFonts w:ascii="Tahoma" w:hAnsi="Tahoma" w:cs="Tahoma"/>
                <w:color w:val="0070C0"/>
                <w:sz w:val="20"/>
                <w:szCs w:val="20"/>
                <w:lang w:val="pt-BR"/>
              </w:rPr>
            </w:pPr>
            <w:r w:rsidRPr="001D20EC">
              <w:rPr>
                <w:rFonts w:ascii="Tahoma" w:hAnsi="Tahoma" w:cs="Tahoma"/>
                <w:sz w:val="20"/>
                <w:szCs w:val="20"/>
                <w:lang w:val="pt-BR"/>
              </w:rPr>
              <w:t xml:space="preserve">A </w:t>
            </w:r>
            <w:proofErr w:type="spellStart"/>
            <w:r w:rsidRPr="001D20EC">
              <w:rPr>
                <w:rFonts w:ascii="Tahoma" w:hAnsi="Tahoma" w:cs="Tahoma"/>
                <w:sz w:val="20"/>
                <w:szCs w:val="20"/>
                <w:lang w:val="pt-BR"/>
              </w:rPr>
              <w:t>autoavaliação</w:t>
            </w:r>
            <w:proofErr w:type="spellEnd"/>
            <w:r w:rsidRPr="001D20EC">
              <w:rPr>
                <w:rFonts w:ascii="Tahoma" w:hAnsi="Tahoma" w:cs="Tahoma"/>
                <w:sz w:val="20"/>
                <w:szCs w:val="20"/>
                <w:lang w:val="pt-BR"/>
              </w:rPr>
              <w:t xml:space="preserve"> possibilita uma análise </w:t>
            </w:r>
            <w:r w:rsidR="003223EC">
              <w:rPr>
                <w:rFonts w:ascii="Tahoma" w:eastAsiaTheme="minorHAnsi" w:hAnsi="Tahoma" w:cs="Tahoma"/>
                <w:color w:val="000000"/>
                <w:sz w:val="20"/>
                <w:szCs w:val="20"/>
                <w:lang w:val="pt-BR" w:eastAsia="en-US"/>
              </w:rPr>
              <w:t>da participação no grupo, da clareza na distinção de falas e rubric</w:t>
            </w:r>
            <w:r w:rsidR="00DA4D54">
              <w:rPr>
                <w:rFonts w:ascii="Tahoma" w:eastAsiaTheme="minorHAnsi" w:hAnsi="Tahoma" w:cs="Tahoma"/>
                <w:color w:val="000000"/>
                <w:sz w:val="20"/>
                <w:szCs w:val="20"/>
                <w:lang w:val="pt-BR" w:eastAsia="en-US"/>
              </w:rPr>
              <w:t>as e na indicação de sons e modo</w:t>
            </w:r>
            <w:r w:rsidR="00D9189D">
              <w:rPr>
                <w:rFonts w:ascii="Tahoma" w:eastAsiaTheme="minorHAnsi" w:hAnsi="Tahoma" w:cs="Tahoma"/>
                <w:color w:val="000000"/>
                <w:sz w:val="20"/>
                <w:szCs w:val="20"/>
                <w:lang w:val="pt-BR" w:eastAsia="en-US"/>
              </w:rPr>
              <w:t>s</w:t>
            </w:r>
            <w:r w:rsidR="003223EC">
              <w:rPr>
                <w:rFonts w:ascii="Tahoma" w:eastAsiaTheme="minorHAnsi" w:hAnsi="Tahoma" w:cs="Tahoma"/>
                <w:color w:val="000000"/>
                <w:sz w:val="20"/>
                <w:szCs w:val="20"/>
                <w:lang w:val="pt-BR" w:eastAsia="en-US"/>
              </w:rPr>
              <w:t xml:space="preserve"> de agir das personagens.</w:t>
            </w:r>
          </w:p>
        </w:tc>
      </w:tr>
    </w:tbl>
    <w:p w14:paraId="65C89924" w14:textId="029E9F04" w:rsidR="001D20EC" w:rsidRDefault="001D20EC" w:rsidP="001D20EC">
      <w:pPr>
        <w:pStyle w:val="PargrafodaLista"/>
        <w:ind w:left="0"/>
        <w:rPr>
          <w:rFonts w:ascii="Verdana" w:hAnsi="Verdana" w:cs="Arial"/>
          <w:b/>
          <w:lang w:val="pt-BR"/>
        </w:rPr>
      </w:pPr>
    </w:p>
    <w:p w14:paraId="1A47176D" w14:textId="77777777" w:rsidR="001D20EC" w:rsidRDefault="001D20EC">
      <w:pPr>
        <w:rPr>
          <w:rFonts w:ascii="Verdana" w:hAnsi="Verdana" w:cs="Arial"/>
          <w:b/>
          <w:lang w:val="pt-BR"/>
        </w:rPr>
      </w:pPr>
      <w:r>
        <w:rPr>
          <w:rFonts w:ascii="Verdana" w:hAnsi="Verdana" w:cs="Arial"/>
          <w:b/>
          <w:lang w:val="pt-BR"/>
        </w:rPr>
        <w:br w:type="page"/>
      </w:r>
    </w:p>
    <w:tbl>
      <w:tblPr>
        <w:tblStyle w:val="TabeladeGradeClara"/>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4"/>
        <w:gridCol w:w="1682"/>
        <w:gridCol w:w="2915"/>
        <w:gridCol w:w="3531"/>
      </w:tblGrid>
      <w:tr w:rsidR="001D20EC" w:rsidRPr="001D20EC" w14:paraId="62DAF89D" w14:textId="77777777" w:rsidTr="001D20EC">
        <w:trPr>
          <w:trHeight w:val="454"/>
        </w:trPr>
        <w:tc>
          <w:tcPr>
            <w:tcW w:w="5000" w:type="pct"/>
            <w:gridSpan w:val="4"/>
            <w:shd w:val="clear" w:color="auto" w:fill="595959" w:themeFill="text1" w:themeFillTint="A6"/>
            <w:vAlign w:val="center"/>
          </w:tcPr>
          <w:p w14:paraId="540BC6EB" w14:textId="77777777" w:rsidR="001D20EC" w:rsidRPr="001D20EC" w:rsidRDefault="001D20EC" w:rsidP="001D20EC">
            <w:pPr>
              <w:pStyle w:val="PargrafodaLista"/>
              <w:spacing w:before="60" w:after="60"/>
              <w:ind w:left="0"/>
              <w:contextualSpacing w:val="0"/>
              <w:jc w:val="center"/>
              <w:rPr>
                <w:rFonts w:ascii="Tahoma" w:hAnsi="Tahoma" w:cs="Tahoma"/>
                <w:b/>
                <w:color w:val="FFFFFF"/>
                <w:sz w:val="20"/>
                <w:szCs w:val="20"/>
                <w:lang w:val="pt-BR"/>
              </w:rPr>
            </w:pPr>
            <w:r w:rsidRPr="001D20EC">
              <w:rPr>
                <w:rFonts w:ascii="Tahoma" w:hAnsi="Tahoma" w:cs="Tahoma"/>
                <w:b/>
                <w:color w:val="FFFFFF"/>
                <w:sz w:val="20"/>
                <w:szCs w:val="20"/>
                <w:lang w:val="pt-BR"/>
              </w:rPr>
              <w:lastRenderedPageBreak/>
              <w:t>Eixo Conhecimentos linguísticos e gramaticais</w:t>
            </w:r>
          </w:p>
        </w:tc>
      </w:tr>
      <w:tr w:rsidR="001D20EC" w:rsidRPr="002D593F" w14:paraId="7F12E23A" w14:textId="77777777" w:rsidTr="001D20EC">
        <w:trPr>
          <w:trHeight w:val="532"/>
        </w:trPr>
        <w:tc>
          <w:tcPr>
            <w:tcW w:w="776" w:type="pct"/>
            <w:shd w:val="clear" w:color="auto" w:fill="D9D9D9" w:themeFill="background1" w:themeFillShade="D9"/>
            <w:vAlign w:val="center"/>
          </w:tcPr>
          <w:p w14:paraId="058097AC" w14:textId="0594A202" w:rsidR="001D20EC" w:rsidRPr="002D593F" w:rsidRDefault="001D20EC" w:rsidP="001D20EC">
            <w:pPr>
              <w:spacing w:before="60" w:after="6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Unidades</w:t>
            </w:r>
            <w:proofErr w:type="spellEnd"/>
            <w:r w:rsidRPr="002D593F">
              <w:rPr>
                <w:rFonts w:ascii="Tahoma" w:hAnsi="Tahoma" w:cs="Tahoma"/>
                <w:b/>
                <w:bCs/>
                <w:color w:val="000000" w:themeColor="text1"/>
                <w:sz w:val="20"/>
                <w:szCs w:val="20"/>
              </w:rPr>
              <w:t xml:space="preserve"> </w:t>
            </w:r>
            <w:proofErr w:type="spellStart"/>
            <w:r w:rsidRPr="002D593F">
              <w:rPr>
                <w:rFonts w:ascii="Tahoma" w:hAnsi="Tahoma" w:cs="Tahoma"/>
                <w:b/>
                <w:bCs/>
                <w:color w:val="000000" w:themeColor="text1"/>
                <w:sz w:val="20"/>
                <w:szCs w:val="20"/>
              </w:rPr>
              <w:t>temáticas</w:t>
            </w:r>
            <w:proofErr w:type="spellEnd"/>
          </w:p>
        </w:tc>
        <w:tc>
          <w:tcPr>
            <w:tcW w:w="874" w:type="pct"/>
            <w:shd w:val="clear" w:color="auto" w:fill="D9D9D9" w:themeFill="background1" w:themeFillShade="D9"/>
            <w:vAlign w:val="center"/>
          </w:tcPr>
          <w:p w14:paraId="314765E5" w14:textId="56772171" w:rsidR="001D20EC" w:rsidRPr="002D593F" w:rsidRDefault="001D20EC" w:rsidP="001D20EC">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Objetos</w:t>
            </w:r>
            <w:proofErr w:type="spellEnd"/>
            <w:r w:rsidRPr="002D593F">
              <w:rPr>
                <w:rFonts w:ascii="Tahoma" w:hAnsi="Tahoma" w:cs="Tahoma"/>
                <w:b/>
                <w:bCs/>
                <w:color w:val="000000" w:themeColor="text1"/>
                <w:sz w:val="20"/>
                <w:szCs w:val="20"/>
              </w:rPr>
              <w:t xml:space="preserve"> de </w:t>
            </w:r>
            <w:proofErr w:type="spellStart"/>
            <w:r w:rsidRPr="002D593F">
              <w:rPr>
                <w:rFonts w:ascii="Tahoma" w:hAnsi="Tahoma" w:cs="Tahoma"/>
                <w:b/>
                <w:bCs/>
                <w:color w:val="000000" w:themeColor="text1"/>
                <w:sz w:val="20"/>
                <w:szCs w:val="20"/>
              </w:rPr>
              <w:t>conhecimento</w:t>
            </w:r>
            <w:proofErr w:type="spellEnd"/>
          </w:p>
        </w:tc>
        <w:tc>
          <w:tcPr>
            <w:tcW w:w="1515" w:type="pct"/>
            <w:shd w:val="clear" w:color="auto" w:fill="D9D9D9" w:themeFill="background1" w:themeFillShade="D9"/>
            <w:vAlign w:val="center"/>
          </w:tcPr>
          <w:p w14:paraId="1B1CD5D0" w14:textId="5A736103" w:rsidR="001D20EC" w:rsidRPr="002D593F" w:rsidRDefault="001D20EC" w:rsidP="001D20EC">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Habilidades</w:t>
            </w:r>
            <w:proofErr w:type="spellEnd"/>
          </w:p>
        </w:tc>
        <w:tc>
          <w:tcPr>
            <w:tcW w:w="1835" w:type="pct"/>
            <w:shd w:val="clear" w:color="auto" w:fill="D9D9D9" w:themeFill="background1" w:themeFillShade="D9"/>
            <w:vAlign w:val="center"/>
          </w:tcPr>
          <w:p w14:paraId="3C435B50" w14:textId="7AB4FECD" w:rsidR="001D20EC" w:rsidRPr="002D593F" w:rsidRDefault="001D20EC" w:rsidP="001D20EC">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Práticas</w:t>
            </w:r>
            <w:proofErr w:type="spellEnd"/>
            <w:r w:rsidRPr="002D593F">
              <w:rPr>
                <w:rFonts w:ascii="Tahoma" w:hAnsi="Tahoma" w:cs="Tahoma"/>
                <w:b/>
                <w:bCs/>
                <w:color w:val="000000" w:themeColor="text1"/>
                <w:sz w:val="20"/>
                <w:szCs w:val="20"/>
              </w:rPr>
              <w:t xml:space="preserve"> </w:t>
            </w:r>
            <w:proofErr w:type="spellStart"/>
            <w:r w:rsidRPr="002D593F">
              <w:rPr>
                <w:rFonts w:ascii="Tahoma" w:hAnsi="Tahoma" w:cs="Tahoma"/>
                <w:b/>
                <w:bCs/>
                <w:color w:val="000000" w:themeColor="text1"/>
                <w:sz w:val="20"/>
                <w:szCs w:val="20"/>
              </w:rPr>
              <w:t>didático</w:t>
            </w:r>
            <w:proofErr w:type="spellEnd"/>
            <w:r w:rsidRPr="002D593F">
              <w:rPr>
                <w:rFonts w:ascii="Tahoma" w:hAnsi="Tahoma" w:cs="Tahoma"/>
                <w:b/>
                <w:bCs/>
                <w:color w:val="000000" w:themeColor="text1"/>
                <w:sz w:val="20"/>
                <w:szCs w:val="20"/>
              </w:rPr>
              <w:t>-</w:t>
            </w:r>
            <w:r w:rsidRPr="002D593F">
              <w:rPr>
                <w:rFonts w:ascii="Tahoma" w:hAnsi="Tahoma" w:cs="Tahoma"/>
                <w:b/>
                <w:bCs/>
                <w:color w:val="000000" w:themeColor="text1"/>
                <w:sz w:val="20"/>
                <w:szCs w:val="20"/>
              </w:rPr>
              <w:br/>
              <w:t>-</w:t>
            </w:r>
            <w:proofErr w:type="spellStart"/>
            <w:r w:rsidRPr="002D593F">
              <w:rPr>
                <w:rFonts w:ascii="Tahoma" w:hAnsi="Tahoma" w:cs="Tahoma"/>
                <w:b/>
                <w:bCs/>
                <w:color w:val="000000" w:themeColor="text1"/>
                <w:sz w:val="20"/>
                <w:szCs w:val="20"/>
              </w:rPr>
              <w:t>pedagógicas</w:t>
            </w:r>
            <w:proofErr w:type="spellEnd"/>
          </w:p>
        </w:tc>
      </w:tr>
      <w:tr w:rsidR="001D20EC" w:rsidRPr="001D20EC" w14:paraId="785B3BD8" w14:textId="77777777" w:rsidTr="001D20EC">
        <w:trPr>
          <w:trHeight w:val="20"/>
        </w:trPr>
        <w:tc>
          <w:tcPr>
            <w:tcW w:w="776" w:type="pct"/>
          </w:tcPr>
          <w:p w14:paraId="127DC6EE" w14:textId="77777777" w:rsidR="001D20EC" w:rsidRPr="001D20EC" w:rsidRDefault="001D20EC" w:rsidP="004969E0">
            <w:pPr>
              <w:pStyle w:val="PargrafodaLista"/>
              <w:spacing w:before="60" w:after="60"/>
              <w:ind w:left="0"/>
              <w:contextualSpacing w:val="0"/>
              <w:rPr>
                <w:rFonts w:ascii="Tahoma" w:hAnsi="Tahoma" w:cs="Tahoma"/>
                <w:b/>
                <w:color w:val="000000"/>
                <w:sz w:val="20"/>
                <w:szCs w:val="20"/>
                <w:lang w:val="pt-BR"/>
              </w:rPr>
            </w:pPr>
            <w:r w:rsidRPr="001D20EC">
              <w:rPr>
                <w:rFonts w:ascii="Tahoma" w:hAnsi="Tahoma" w:cs="Tahoma"/>
                <w:b/>
                <w:bCs/>
                <w:sz w:val="20"/>
                <w:szCs w:val="20"/>
                <w:lang w:val="pt-BR"/>
              </w:rPr>
              <w:t>Apropriação do sistema alfabético de escrita</w:t>
            </w:r>
          </w:p>
        </w:tc>
        <w:tc>
          <w:tcPr>
            <w:tcW w:w="874" w:type="pct"/>
          </w:tcPr>
          <w:p w14:paraId="7E4555AD" w14:textId="77777777" w:rsidR="001D20EC" w:rsidRPr="002D593F" w:rsidRDefault="001D20EC" w:rsidP="004969E0">
            <w:pPr>
              <w:pStyle w:val="PargrafodaLista"/>
              <w:spacing w:before="60" w:after="60"/>
              <w:ind w:left="0"/>
              <w:contextualSpacing w:val="0"/>
              <w:rPr>
                <w:rFonts w:ascii="Tahoma" w:hAnsi="Tahoma" w:cs="Tahoma"/>
                <w:color w:val="000000"/>
                <w:sz w:val="20"/>
                <w:szCs w:val="20"/>
              </w:rPr>
            </w:pPr>
            <w:proofErr w:type="spellStart"/>
            <w:r w:rsidRPr="002D593F">
              <w:rPr>
                <w:rFonts w:ascii="Tahoma" w:hAnsi="Tahoma" w:cs="Tahoma"/>
                <w:sz w:val="20"/>
                <w:szCs w:val="20"/>
              </w:rPr>
              <w:t>Consciência</w:t>
            </w:r>
            <w:proofErr w:type="spellEnd"/>
            <w:r w:rsidRPr="002D593F">
              <w:rPr>
                <w:rFonts w:ascii="Tahoma" w:hAnsi="Tahoma" w:cs="Tahoma"/>
                <w:sz w:val="20"/>
                <w:szCs w:val="20"/>
              </w:rPr>
              <w:t xml:space="preserve"> </w:t>
            </w:r>
            <w:proofErr w:type="spellStart"/>
            <w:r w:rsidRPr="002D593F">
              <w:rPr>
                <w:rFonts w:ascii="Tahoma" w:hAnsi="Tahoma" w:cs="Tahoma"/>
                <w:sz w:val="20"/>
                <w:szCs w:val="20"/>
              </w:rPr>
              <w:t>grafofonêmica</w:t>
            </w:r>
            <w:proofErr w:type="spellEnd"/>
          </w:p>
        </w:tc>
        <w:tc>
          <w:tcPr>
            <w:tcW w:w="1515" w:type="pct"/>
          </w:tcPr>
          <w:p w14:paraId="44F4B70C" w14:textId="77777777"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r w:rsidRPr="001D20EC">
              <w:rPr>
                <w:rFonts w:ascii="Tahoma" w:hAnsi="Tahoma" w:cs="Tahoma"/>
                <w:sz w:val="20"/>
                <w:szCs w:val="20"/>
                <w:lang w:val="pt-BR"/>
              </w:rPr>
              <w:t xml:space="preserve">(EF03LP23) Ler e escrever palavras com correspondências regulares contextuais entre grafemas e fonemas: </w:t>
            </w:r>
            <w:r w:rsidRPr="001D20EC">
              <w:rPr>
                <w:rFonts w:ascii="Tahoma" w:hAnsi="Tahoma" w:cs="Tahoma"/>
                <w:b/>
                <w:sz w:val="20"/>
                <w:szCs w:val="20"/>
                <w:lang w:val="pt-BR"/>
              </w:rPr>
              <w:t>c</w:t>
            </w:r>
            <w:r w:rsidRPr="001D20EC">
              <w:rPr>
                <w:rFonts w:ascii="Tahoma" w:hAnsi="Tahoma" w:cs="Tahoma"/>
                <w:sz w:val="20"/>
                <w:szCs w:val="20"/>
                <w:lang w:val="pt-BR"/>
              </w:rPr>
              <w:t>/</w:t>
            </w:r>
            <w:proofErr w:type="spellStart"/>
            <w:r w:rsidRPr="001D20EC">
              <w:rPr>
                <w:rFonts w:ascii="Tahoma" w:hAnsi="Tahoma" w:cs="Tahoma"/>
                <w:b/>
                <w:sz w:val="20"/>
                <w:szCs w:val="20"/>
                <w:lang w:val="pt-BR"/>
              </w:rPr>
              <w:t>qu</w:t>
            </w:r>
            <w:proofErr w:type="spellEnd"/>
            <w:r w:rsidRPr="001D20EC">
              <w:rPr>
                <w:rFonts w:ascii="Tahoma" w:hAnsi="Tahoma" w:cs="Tahoma"/>
                <w:sz w:val="20"/>
                <w:szCs w:val="20"/>
                <w:lang w:val="pt-BR"/>
              </w:rPr>
              <w:t xml:space="preserve">; </w:t>
            </w:r>
            <w:r w:rsidRPr="001D20EC">
              <w:rPr>
                <w:rFonts w:ascii="Tahoma" w:hAnsi="Tahoma" w:cs="Tahoma"/>
                <w:b/>
                <w:sz w:val="20"/>
                <w:szCs w:val="20"/>
                <w:lang w:val="pt-BR"/>
              </w:rPr>
              <w:t>g</w:t>
            </w:r>
            <w:r w:rsidRPr="001D20EC">
              <w:rPr>
                <w:rFonts w:ascii="Tahoma" w:hAnsi="Tahoma" w:cs="Tahoma"/>
                <w:sz w:val="20"/>
                <w:szCs w:val="20"/>
                <w:lang w:val="pt-BR"/>
              </w:rPr>
              <w:t>/</w:t>
            </w:r>
            <w:proofErr w:type="spellStart"/>
            <w:r w:rsidRPr="001D20EC">
              <w:rPr>
                <w:rFonts w:ascii="Tahoma" w:hAnsi="Tahoma" w:cs="Tahoma"/>
                <w:b/>
                <w:sz w:val="20"/>
                <w:szCs w:val="20"/>
                <w:lang w:val="pt-BR"/>
              </w:rPr>
              <w:t>gu</w:t>
            </w:r>
            <w:proofErr w:type="spellEnd"/>
            <w:r w:rsidRPr="001D20EC">
              <w:rPr>
                <w:rFonts w:ascii="Tahoma" w:hAnsi="Tahoma" w:cs="Tahoma"/>
                <w:sz w:val="20"/>
                <w:szCs w:val="20"/>
                <w:lang w:val="pt-BR"/>
              </w:rPr>
              <w:t>;</w:t>
            </w:r>
            <w:r w:rsidRPr="001D20EC">
              <w:rPr>
                <w:rFonts w:ascii="Tahoma" w:hAnsi="Tahoma" w:cs="Tahoma"/>
                <w:b/>
                <w:sz w:val="20"/>
                <w:szCs w:val="20"/>
                <w:lang w:val="pt-BR"/>
              </w:rPr>
              <w:t xml:space="preserve"> r</w:t>
            </w:r>
            <w:r w:rsidRPr="001D20EC">
              <w:rPr>
                <w:rFonts w:ascii="Tahoma" w:hAnsi="Tahoma" w:cs="Tahoma"/>
                <w:sz w:val="20"/>
                <w:szCs w:val="20"/>
                <w:lang w:val="pt-BR"/>
              </w:rPr>
              <w:t>/</w:t>
            </w:r>
            <w:proofErr w:type="spellStart"/>
            <w:r w:rsidRPr="001D20EC">
              <w:rPr>
                <w:rFonts w:ascii="Tahoma" w:hAnsi="Tahoma" w:cs="Tahoma"/>
                <w:b/>
                <w:sz w:val="20"/>
                <w:szCs w:val="20"/>
                <w:lang w:val="pt-BR"/>
              </w:rPr>
              <w:t>rr</w:t>
            </w:r>
            <w:proofErr w:type="spellEnd"/>
            <w:r w:rsidRPr="001D20EC">
              <w:rPr>
                <w:rFonts w:ascii="Tahoma" w:hAnsi="Tahoma" w:cs="Tahoma"/>
                <w:sz w:val="20"/>
                <w:szCs w:val="20"/>
                <w:lang w:val="pt-BR"/>
              </w:rPr>
              <w:t xml:space="preserve">; </w:t>
            </w:r>
            <w:r w:rsidRPr="001D20EC">
              <w:rPr>
                <w:rFonts w:ascii="Tahoma" w:hAnsi="Tahoma" w:cs="Tahoma"/>
                <w:b/>
                <w:sz w:val="20"/>
                <w:szCs w:val="20"/>
                <w:lang w:val="pt-BR"/>
              </w:rPr>
              <w:t>s</w:t>
            </w:r>
            <w:r w:rsidRPr="001D20EC">
              <w:rPr>
                <w:rFonts w:ascii="Tahoma" w:hAnsi="Tahoma" w:cs="Tahoma"/>
                <w:sz w:val="20"/>
                <w:szCs w:val="20"/>
                <w:lang w:val="pt-BR"/>
              </w:rPr>
              <w:t>/</w:t>
            </w:r>
            <w:proofErr w:type="spellStart"/>
            <w:r w:rsidRPr="001D20EC">
              <w:rPr>
                <w:rFonts w:ascii="Tahoma" w:hAnsi="Tahoma" w:cs="Tahoma"/>
                <w:b/>
                <w:sz w:val="20"/>
                <w:szCs w:val="20"/>
                <w:lang w:val="pt-BR"/>
              </w:rPr>
              <w:t>ss</w:t>
            </w:r>
            <w:proofErr w:type="spellEnd"/>
            <w:r w:rsidRPr="001D20EC">
              <w:rPr>
                <w:rFonts w:ascii="Tahoma" w:hAnsi="Tahoma" w:cs="Tahoma"/>
                <w:sz w:val="20"/>
                <w:szCs w:val="20"/>
                <w:lang w:val="pt-BR"/>
              </w:rPr>
              <w:t xml:space="preserve">; </w:t>
            </w:r>
            <w:r w:rsidRPr="001D20EC">
              <w:rPr>
                <w:rFonts w:ascii="Tahoma" w:hAnsi="Tahoma" w:cs="Tahoma"/>
                <w:b/>
                <w:sz w:val="20"/>
                <w:szCs w:val="20"/>
                <w:lang w:val="pt-BR"/>
              </w:rPr>
              <w:t>o</w:t>
            </w:r>
            <w:r w:rsidRPr="001D20EC">
              <w:rPr>
                <w:rFonts w:ascii="Tahoma" w:hAnsi="Tahoma" w:cs="Tahoma"/>
                <w:sz w:val="20"/>
                <w:szCs w:val="20"/>
                <w:lang w:val="pt-BR"/>
              </w:rPr>
              <w:t xml:space="preserve"> e não </w:t>
            </w:r>
            <w:r w:rsidRPr="001D20EC">
              <w:rPr>
                <w:rFonts w:ascii="Tahoma" w:hAnsi="Tahoma" w:cs="Tahoma"/>
                <w:b/>
                <w:sz w:val="20"/>
                <w:szCs w:val="20"/>
                <w:lang w:val="pt-BR"/>
              </w:rPr>
              <w:t>u</w:t>
            </w:r>
            <w:r w:rsidRPr="001D20EC">
              <w:rPr>
                <w:rFonts w:ascii="Tahoma" w:hAnsi="Tahoma" w:cs="Tahoma"/>
                <w:sz w:val="20"/>
                <w:szCs w:val="20"/>
                <w:lang w:val="pt-BR"/>
              </w:rPr>
              <w:t xml:space="preserve">, </w:t>
            </w:r>
            <w:r w:rsidRPr="001D20EC">
              <w:rPr>
                <w:rFonts w:ascii="Tahoma" w:hAnsi="Tahoma" w:cs="Tahoma"/>
                <w:b/>
                <w:sz w:val="20"/>
                <w:szCs w:val="20"/>
                <w:lang w:val="pt-BR"/>
              </w:rPr>
              <w:t>e</w:t>
            </w:r>
            <w:r w:rsidRPr="001D20EC">
              <w:rPr>
                <w:rFonts w:ascii="Tahoma" w:hAnsi="Tahoma" w:cs="Tahoma"/>
                <w:sz w:val="20"/>
                <w:szCs w:val="20"/>
                <w:lang w:val="pt-BR"/>
              </w:rPr>
              <w:t xml:space="preserve"> </w:t>
            </w:r>
            <w:proofErr w:type="spellStart"/>
            <w:r w:rsidRPr="001D20EC">
              <w:rPr>
                <w:rFonts w:ascii="Tahoma" w:hAnsi="Tahoma" w:cs="Tahoma"/>
                <w:sz w:val="20"/>
                <w:szCs w:val="20"/>
                <w:lang w:val="pt-BR"/>
              </w:rPr>
              <w:t>e</w:t>
            </w:r>
            <w:proofErr w:type="spellEnd"/>
            <w:r w:rsidRPr="001D20EC">
              <w:rPr>
                <w:rFonts w:ascii="Tahoma" w:hAnsi="Tahoma" w:cs="Tahoma"/>
                <w:sz w:val="20"/>
                <w:szCs w:val="20"/>
                <w:lang w:val="pt-BR"/>
              </w:rPr>
              <w:t xml:space="preserve"> não</w:t>
            </w:r>
            <w:r w:rsidRPr="001D20EC">
              <w:rPr>
                <w:rFonts w:ascii="Tahoma" w:hAnsi="Tahoma" w:cs="Tahoma"/>
                <w:b/>
                <w:sz w:val="20"/>
                <w:szCs w:val="20"/>
                <w:lang w:val="pt-BR"/>
              </w:rPr>
              <w:t xml:space="preserve"> i</w:t>
            </w:r>
            <w:r w:rsidRPr="001D20EC">
              <w:rPr>
                <w:rFonts w:ascii="Tahoma" w:hAnsi="Tahoma" w:cs="Tahoma"/>
                <w:sz w:val="20"/>
                <w:szCs w:val="20"/>
                <w:lang w:val="pt-BR"/>
              </w:rPr>
              <w:t xml:space="preserve"> em sílaba átona em final de palavra, e com marcas de nasalidade (</w:t>
            </w:r>
            <w:r w:rsidRPr="001D20EC">
              <w:rPr>
                <w:rFonts w:ascii="Tahoma" w:hAnsi="Tahoma" w:cs="Tahoma"/>
                <w:b/>
                <w:sz w:val="20"/>
                <w:szCs w:val="20"/>
                <w:lang w:val="pt-BR"/>
              </w:rPr>
              <w:t>til</w:t>
            </w:r>
            <w:r w:rsidRPr="001D20EC">
              <w:rPr>
                <w:rFonts w:ascii="Tahoma" w:hAnsi="Tahoma" w:cs="Tahoma"/>
                <w:sz w:val="20"/>
                <w:szCs w:val="20"/>
                <w:lang w:val="pt-BR"/>
              </w:rPr>
              <w:t xml:space="preserve">, </w:t>
            </w:r>
            <w:r w:rsidRPr="001D20EC">
              <w:rPr>
                <w:rFonts w:ascii="Tahoma" w:hAnsi="Tahoma" w:cs="Tahoma"/>
                <w:b/>
                <w:sz w:val="20"/>
                <w:szCs w:val="20"/>
                <w:lang w:val="pt-BR"/>
              </w:rPr>
              <w:t>m</w:t>
            </w:r>
            <w:r w:rsidRPr="001D20EC">
              <w:rPr>
                <w:rFonts w:ascii="Tahoma" w:hAnsi="Tahoma" w:cs="Tahoma"/>
                <w:sz w:val="20"/>
                <w:szCs w:val="20"/>
                <w:lang w:val="pt-BR"/>
              </w:rPr>
              <w:t xml:space="preserve">, </w:t>
            </w:r>
            <w:r w:rsidRPr="001D20EC">
              <w:rPr>
                <w:rFonts w:ascii="Tahoma" w:hAnsi="Tahoma" w:cs="Tahoma"/>
                <w:b/>
                <w:sz w:val="20"/>
                <w:szCs w:val="20"/>
                <w:lang w:val="pt-BR"/>
              </w:rPr>
              <w:t>n</w:t>
            </w:r>
            <w:r w:rsidRPr="001D20EC">
              <w:rPr>
                <w:rFonts w:ascii="Tahoma" w:hAnsi="Tahoma" w:cs="Tahoma"/>
                <w:sz w:val="20"/>
                <w:szCs w:val="20"/>
                <w:lang w:val="pt-BR"/>
              </w:rPr>
              <w:t xml:space="preserve">) e com os dígrafos </w:t>
            </w:r>
            <w:proofErr w:type="spellStart"/>
            <w:r w:rsidRPr="001D20EC">
              <w:rPr>
                <w:rFonts w:ascii="Tahoma" w:hAnsi="Tahoma" w:cs="Tahoma"/>
                <w:b/>
                <w:sz w:val="20"/>
                <w:szCs w:val="20"/>
                <w:lang w:val="pt-BR"/>
              </w:rPr>
              <w:t>lh</w:t>
            </w:r>
            <w:proofErr w:type="spellEnd"/>
            <w:r w:rsidRPr="001D20EC">
              <w:rPr>
                <w:rFonts w:ascii="Tahoma" w:hAnsi="Tahoma" w:cs="Tahoma"/>
                <w:sz w:val="20"/>
                <w:szCs w:val="20"/>
                <w:lang w:val="pt-BR"/>
              </w:rPr>
              <w:t xml:space="preserve">, </w:t>
            </w:r>
            <w:proofErr w:type="spellStart"/>
            <w:r w:rsidRPr="001D20EC">
              <w:rPr>
                <w:rFonts w:ascii="Tahoma" w:hAnsi="Tahoma" w:cs="Tahoma"/>
                <w:b/>
                <w:sz w:val="20"/>
                <w:szCs w:val="20"/>
                <w:lang w:val="pt-BR"/>
              </w:rPr>
              <w:t>nh</w:t>
            </w:r>
            <w:proofErr w:type="spellEnd"/>
            <w:r w:rsidRPr="001D20EC">
              <w:rPr>
                <w:rFonts w:ascii="Tahoma" w:hAnsi="Tahoma" w:cs="Tahoma"/>
                <w:sz w:val="20"/>
                <w:szCs w:val="20"/>
                <w:lang w:val="pt-BR"/>
              </w:rPr>
              <w:t xml:space="preserve">, </w:t>
            </w:r>
            <w:r w:rsidRPr="001D20EC">
              <w:rPr>
                <w:rFonts w:ascii="Tahoma" w:hAnsi="Tahoma" w:cs="Tahoma"/>
                <w:b/>
                <w:sz w:val="20"/>
                <w:szCs w:val="20"/>
                <w:lang w:val="pt-BR"/>
              </w:rPr>
              <w:t>ch</w:t>
            </w:r>
            <w:r w:rsidRPr="001D20EC">
              <w:rPr>
                <w:rFonts w:ascii="Tahoma" w:hAnsi="Tahoma" w:cs="Tahoma"/>
                <w:sz w:val="20"/>
                <w:szCs w:val="20"/>
                <w:lang w:val="pt-BR"/>
              </w:rPr>
              <w:t>.</w:t>
            </w:r>
          </w:p>
        </w:tc>
        <w:tc>
          <w:tcPr>
            <w:tcW w:w="1835" w:type="pct"/>
          </w:tcPr>
          <w:p w14:paraId="7B1F2218"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PARA LER E ESCREVER MELHOR</w:t>
            </w:r>
          </w:p>
          <w:p w14:paraId="746BF1A5" w14:textId="77777777" w:rsidR="001D20EC" w:rsidRPr="001D20EC" w:rsidRDefault="001D20EC" w:rsidP="004969E0">
            <w:pPr>
              <w:spacing w:before="60" w:after="60"/>
              <w:rPr>
                <w:rFonts w:ascii="Tahoma" w:hAnsi="Tahoma" w:cs="Tahoma"/>
                <w:sz w:val="20"/>
                <w:szCs w:val="20"/>
                <w:lang w:val="pt-BR"/>
              </w:rPr>
            </w:pPr>
            <w:r w:rsidRPr="001D20EC">
              <w:rPr>
                <w:rFonts w:ascii="Tahoma" w:hAnsi="Tahoma" w:cs="Tahoma"/>
                <w:sz w:val="20"/>
                <w:szCs w:val="20"/>
                <w:lang w:val="pt-BR"/>
              </w:rPr>
              <w:t xml:space="preserve">Leitura e escrita de palavras a partir da associação de que se utiliza </w:t>
            </w:r>
            <w:r w:rsidRPr="001D20EC">
              <w:rPr>
                <w:rFonts w:ascii="Tahoma" w:hAnsi="Tahoma" w:cs="Tahoma"/>
                <w:b/>
                <w:sz w:val="20"/>
                <w:szCs w:val="20"/>
                <w:lang w:val="pt-BR"/>
              </w:rPr>
              <w:t>M</w:t>
            </w:r>
            <w:r w:rsidRPr="001D20EC">
              <w:rPr>
                <w:rFonts w:ascii="Tahoma" w:hAnsi="Tahoma" w:cs="Tahoma"/>
                <w:sz w:val="20"/>
                <w:szCs w:val="20"/>
                <w:lang w:val="pt-BR"/>
              </w:rPr>
              <w:t xml:space="preserve"> antes de </w:t>
            </w:r>
            <w:r w:rsidRPr="001D20EC">
              <w:rPr>
                <w:rFonts w:ascii="Tahoma" w:hAnsi="Tahoma" w:cs="Tahoma"/>
                <w:b/>
                <w:sz w:val="20"/>
                <w:szCs w:val="20"/>
                <w:lang w:val="pt-BR"/>
              </w:rPr>
              <w:t>P</w:t>
            </w:r>
            <w:r w:rsidRPr="001D20EC">
              <w:rPr>
                <w:rFonts w:ascii="Tahoma" w:hAnsi="Tahoma" w:cs="Tahoma"/>
                <w:sz w:val="20"/>
                <w:szCs w:val="20"/>
                <w:lang w:val="pt-BR"/>
              </w:rPr>
              <w:t xml:space="preserve"> e </w:t>
            </w:r>
            <w:r w:rsidRPr="001D20EC">
              <w:rPr>
                <w:rFonts w:ascii="Tahoma" w:hAnsi="Tahoma" w:cs="Tahoma"/>
                <w:b/>
                <w:sz w:val="20"/>
                <w:szCs w:val="20"/>
                <w:lang w:val="pt-BR"/>
              </w:rPr>
              <w:t>B</w:t>
            </w:r>
            <w:r w:rsidRPr="001D20EC">
              <w:rPr>
                <w:rFonts w:ascii="Tahoma" w:hAnsi="Tahoma" w:cs="Tahoma"/>
                <w:sz w:val="20"/>
                <w:szCs w:val="20"/>
                <w:lang w:val="pt-BR"/>
              </w:rPr>
              <w:t xml:space="preserve"> e </w:t>
            </w:r>
            <w:r w:rsidRPr="001D20EC">
              <w:rPr>
                <w:rFonts w:ascii="Tahoma" w:hAnsi="Tahoma" w:cs="Tahoma"/>
                <w:b/>
                <w:sz w:val="20"/>
                <w:szCs w:val="20"/>
                <w:lang w:val="pt-BR"/>
              </w:rPr>
              <w:t>N</w:t>
            </w:r>
            <w:r w:rsidRPr="001D20EC">
              <w:rPr>
                <w:rFonts w:ascii="Tahoma" w:hAnsi="Tahoma" w:cs="Tahoma"/>
                <w:sz w:val="20"/>
                <w:szCs w:val="20"/>
                <w:lang w:val="pt-BR"/>
              </w:rPr>
              <w:t xml:space="preserve"> antes das demais consoantes. </w:t>
            </w:r>
          </w:p>
          <w:p w14:paraId="6C223BC1" w14:textId="77777777" w:rsidR="001D20EC" w:rsidRPr="001D20EC" w:rsidRDefault="001D20EC" w:rsidP="004969E0">
            <w:pPr>
              <w:spacing w:before="60" w:after="60"/>
              <w:rPr>
                <w:rFonts w:ascii="Tahoma" w:hAnsi="Tahoma" w:cs="Tahoma"/>
                <w:sz w:val="20"/>
                <w:szCs w:val="20"/>
                <w:highlight w:val="yellow"/>
                <w:lang w:val="pt-BR"/>
              </w:rPr>
            </w:pPr>
          </w:p>
        </w:tc>
      </w:tr>
      <w:tr w:rsidR="001D20EC" w:rsidRPr="001D20EC" w14:paraId="106FF45C" w14:textId="77777777" w:rsidTr="001D20EC">
        <w:trPr>
          <w:trHeight w:val="20"/>
        </w:trPr>
        <w:tc>
          <w:tcPr>
            <w:tcW w:w="776" w:type="pct"/>
            <w:vMerge w:val="restart"/>
          </w:tcPr>
          <w:p w14:paraId="5F13BA7D" w14:textId="77777777" w:rsidR="001D20EC" w:rsidRPr="002D593F" w:rsidRDefault="001D20EC" w:rsidP="004969E0">
            <w:pPr>
              <w:pStyle w:val="PargrafodaLista"/>
              <w:spacing w:before="60" w:after="60"/>
              <w:ind w:left="0"/>
              <w:contextualSpacing w:val="0"/>
              <w:rPr>
                <w:rFonts w:ascii="Tahoma" w:hAnsi="Tahoma" w:cs="Tahoma"/>
                <w:b/>
                <w:color w:val="000000"/>
                <w:sz w:val="20"/>
                <w:szCs w:val="20"/>
              </w:rPr>
            </w:pPr>
            <w:proofErr w:type="spellStart"/>
            <w:r w:rsidRPr="002D593F">
              <w:rPr>
                <w:rFonts w:ascii="Tahoma" w:hAnsi="Tahoma" w:cs="Tahoma"/>
                <w:b/>
                <w:bCs/>
                <w:sz w:val="20"/>
                <w:szCs w:val="20"/>
              </w:rPr>
              <w:t>Ortografia</w:t>
            </w:r>
            <w:proofErr w:type="spellEnd"/>
          </w:p>
          <w:p w14:paraId="12E63257" w14:textId="77777777" w:rsidR="001D20EC" w:rsidRPr="002D593F" w:rsidRDefault="001D20EC" w:rsidP="004969E0">
            <w:pPr>
              <w:spacing w:before="60" w:after="60"/>
              <w:rPr>
                <w:rFonts w:ascii="Tahoma" w:hAnsi="Tahoma" w:cs="Tahoma"/>
                <w:sz w:val="20"/>
                <w:szCs w:val="20"/>
              </w:rPr>
            </w:pPr>
          </w:p>
          <w:p w14:paraId="242600C9" w14:textId="77777777" w:rsidR="001D20EC" w:rsidRPr="002D593F" w:rsidRDefault="001D20EC" w:rsidP="004969E0">
            <w:pPr>
              <w:spacing w:before="60" w:after="60"/>
              <w:rPr>
                <w:rFonts w:ascii="Tahoma" w:hAnsi="Tahoma" w:cs="Tahoma"/>
                <w:sz w:val="20"/>
                <w:szCs w:val="20"/>
              </w:rPr>
            </w:pPr>
          </w:p>
        </w:tc>
        <w:tc>
          <w:tcPr>
            <w:tcW w:w="874" w:type="pct"/>
          </w:tcPr>
          <w:p w14:paraId="60F8D5F1" w14:textId="77777777" w:rsidR="001D20EC" w:rsidRPr="002D593F" w:rsidRDefault="001D20EC" w:rsidP="004969E0">
            <w:pPr>
              <w:pStyle w:val="PargrafodaLista"/>
              <w:spacing w:before="60" w:after="60"/>
              <w:ind w:left="0"/>
              <w:contextualSpacing w:val="0"/>
              <w:rPr>
                <w:rFonts w:ascii="Tahoma" w:hAnsi="Tahoma" w:cs="Tahoma"/>
                <w:color w:val="000000"/>
                <w:sz w:val="20"/>
                <w:szCs w:val="20"/>
              </w:rPr>
            </w:pPr>
            <w:proofErr w:type="spellStart"/>
            <w:r w:rsidRPr="002D593F">
              <w:rPr>
                <w:rFonts w:ascii="Tahoma" w:hAnsi="Tahoma" w:cs="Tahoma"/>
                <w:color w:val="000000"/>
                <w:sz w:val="20"/>
                <w:szCs w:val="20"/>
              </w:rPr>
              <w:t>Uso</w:t>
            </w:r>
            <w:proofErr w:type="spellEnd"/>
            <w:r w:rsidRPr="002D593F">
              <w:rPr>
                <w:rFonts w:ascii="Tahoma" w:hAnsi="Tahoma" w:cs="Tahoma"/>
                <w:color w:val="000000"/>
                <w:sz w:val="20"/>
                <w:szCs w:val="20"/>
              </w:rPr>
              <w:t xml:space="preserve"> do </w:t>
            </w:r>
            <w:proofErr w:type="spellStart"/>
            <w:r w:rsidRPr="002D593F">
              <w:rPr>
                <w:rFonts w:ascii="Tahoma" w:hAnsi="Tahoma" w:cs="Tahoma"/>
                <w:color w:val="000000"/>
                <w:sz w:val="20"/>
                <w:szCs w:val="20"/>
              </w:rPr>
              <w:t>dicionário</w:t>
            </w:r>
            <w:proofErr w:type="spellEnd"/>
          </w:p>
        </w:tc>
        <w:tc>
          <w:tcPr>
            <w:tcW w:w="1515" w:type="pct"/>
          </w:tcPr>
          <w:p w14:paraId="45345DDC" w14:textId="77777777"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r w:rsidRPr="001D20EC">
              <w:rPr>
                <w:rFonts w:ascii="Tahoma" w:hAnsi="Tahoma" w:cs="Tahoma"/>
                <w:color w:val="000000"/>
                <w:sz w:val="20"/>
                <w:szCs w:val="20"/>
                <w:lang w:val="pt-BR"/>
              </w:rPr>
              <w:t>(EF03LP24) Recorrer ao dicionário para esclarecer dúvida sobre a escrita de palavras, especialmente no caso de palavras com relações irregulares fonema-grafema.</w:t>
            </w:r>
          </w:p>
        </w:tc>
        <w:tc>
          <w:tcPr>
            <w:tcW w:w="1835" w:type="pct"/>
          </w:tcPr>
          <w:p w14:paraId="05019C90" w14:textId="4A8CD153" w:rsidR="001D20EC" w:rsidRPr="001D20EC" w:rsidRDefault="00132545" w:rsidP="004969E0">
            <w:pPr>
              <w:spacing w:before="60" w:after="60"/>
              <w:rPr>
                <w:rFonts w:ascii="Tahoma" w:hAnsi="Tahoma" w:cs="Tahoma"/>
                <w:b/>
                <w:sz w:val="20"/>
                <w:szCs w:val="20"/>
                <w:lang w:val="pt-BR"/>
              </w:rPr>
            </w:pPr>
            <w:r>
              <w:rPr>
                <w:rFonts w:ascii="Tahoma" w:hAnsi="Tahoma" w:cs="Tahoma"/>
                <w:b/>
                <w:sz w:val="20"/>
                <w:szCs w:val="20"/>
                <w:lang w:val="pt-BR"/>
              </w:rPr>
              <w:t>ORTOGRAFIA</w:t>
            </w:r>
          </w:p>
          <w:p w14:paraId="29DFF969" w14:textId="0AED3FAD" w:rsidR="001D20EC" w:rsidRPr="001D20EC" w:rsidRDefault="00132545" w:rsidP="004969E0">
            <w:pPr>
              <w:spacing w:before="60" w:after="60"/>
              <w:rPr>
                <w:rFonts w:ascii="Tahoma" w:hAnsi="Tahoma" w:cs="Tahoma"/>
                <w:b/>
                <w:color w:val="0070C0"/>
                <w:sz w:val="20"/>
                <w:szCs w:val="20"/>
                <w:lang w:val="pt-BR"/>
              </w:rPr>
            </w:pPr>
            <w:r>
              <w:rPr>
                <w:rFonts w:ascii="Tahoma" w:eastAsiaTheme="minorHAnsi" w:hAnsi="Tahoma" w:cs="Tahoma"/>
                <w:color w:val="000000"/>
                <w:sz w:val="20"/>
                <w:szCs w:val="20"/>
                <w:lang w:val="pt-BR" w:eastAsia="en-US"/>
              </w:rPr>
              <w:t xml:space="preserve">Resolução de possíveis dúvidas sobre a escrita de palavras com </w:t>
            </w:r>
            <w:r>
              <w:rPr>
                <w:rFonts w:ascii="Tahoma" w:eastAsiaTheme="minorHAnsi" w:hAnsi="Tahoma" w:cs="Tahoma"/>
                <w:b/>
                <w:bCs/>
                <w:color w:val="000000"/>
                <w:sz w:val="20"/>
                <w:szCs w:val="20"/>
                <w:lang w:val="pt-BR" w:eastAsia="en-US"/>
              </w:rPr>
              <w:t>S</w:t>
            </w:r>
            <w:r>
              <w:rPr>
                <w:rFonts w:ascii="Tahoma" w:eastAsiaTheme="minorHAnsi" w:hAnsi="Tahoma" w:cs="Tahoma"/>
                <w:color w:val="000000"/>
                <w:sz w:val="20"/>
                <w:szCs w:val="20"/>
                <w:lang w:val="pt-BR" w:eastAsia="en-US"/>
              </w:rPr>
              <w:t xml:space="preserve"> com som Z, e de palavras com </w:t>
            </w:r>
            <w:r>
              <w:rPr>
                <w:rFonts w:ascii="Tahoma" w:eastAsiaTheme="minorHAnsi" w:hAnsi="Tahoma" w:cs="Tahoma"/>
                <w:b/>
                <w:bCs/>
                <w:color w:val="000000"/>
                <w:sz w:val="20"/>
                <w:szCs w:val="20"/>
                <w:lang w:val="pt-BR" w:eastAsia="en-US"/>
              </w:rPr>
              <w:t>Z</w:t>
            </w:r>
            <w:r>
              <w:rPr>
                <w:rFonts w:ascii="Tahoma" w:eastAsiaTheme="minorHAnsi" w:hAnsi="Tahoma" w:cs="Tahoma"/>
                <w:color w:val="000000"/>
                <w:sz w:val="20"/>
                <w:szCs w:val="20"/>
                <w:lang w:val="pt-BR" w:eastAsia="en-US"/>
              </w:rPr>
              <w:t xml:space="preserve"> com som S.</w:t>
            </w:r>
          </w:p>
        </w:tc>
      </w:tr>
      <w:tr w:rsidR="001D20EC" w:rsidRPr="001D20EC" w14:paraId="7EAEFFFD" w14:textId="77777777" w:rsidTr="001D20EC">
        <w:trPr>
          <w:trHeight w:val="20"/>
        </w:trPr>
        <w:tc>
          <w:tcPr>
            <w:tcW w:w="776" w:type="pct"/>
            <w:vMerge/>
          </w:tcPr>
          <w:p w14:paraId="31FE1E47" w14:textId="77777777"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p>
        </w:tc>
        <w:tc>
          <w:tcPr>
            <w:tcW w:w="874" w:type="pct"/>
          </w:tcPr>
          <w:p w14:paraId="7CDC4DC0" w14:textId="77777777" w:rsidR="001D20EC" w:rsidRPr="002D593F" w:rsidRDefault="001D20EC" w:rsidP="004969E0">
            <w:pPr>
              <w:pStyle w:val="PargrafodaLista"/>
              <w:spacing w:before="60" w:after="60"/>
              <w:ind w:left="0"/>
              <w:contextualSpacing w:val="0"/>
              <w:rPr>
                <w:rFonts w:ascii="Tahoma" w:hAnsi="Tahoma" w:cs="Tahoma"/>
                <w:color w:val="000000"/>
                <w:sz w:val="20"/>
                <w:szCs w:val="20"/>
              </w:rPr>
            </w:pPr>
            <w:proofErr w:type="spellStart"/>
            <w:r w:rsidRPr="002D593F">
              <w:rPr>
                <w:rFonts w:ascii="Tahoma" w:hAnsi="Tahoma" w:cs="Tahoma"/>
                <w:sz w:val="20"/>
                <w:szCs w:val="20"/>
              </w:rPr>
              <w:t>Pontuação</w:t>
            </w:r>
            <w:proofErr w:type="spellEnd"/>
          </w:p>
        </w:tc>
        <w:tc>
          <w:tcPr>
            <w:tcW w:w="1515" w:type="pct"/>
          </w:tcPr>
          <w:p w14:paraId="2A9FB54A" w14:textId="4B6924DB"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r w:rsidRPr="001D20EC">
              <w:rPr>
                <w:rFonts w:ascii="Tahoma" w:hAnsi="Tahoma" w:cs="Tahoma"/>
                <w:sz w:val="20"/>
                <w:szCs w:val="20"/>
                <w:lang w:val="pt-BR"/>
              </w:rPr>
              <w:t>(EF03LP29) Identificar a função na leitura e usar na escrita ponto</w:t>
            </w:r>
            <w:r w:rsidR="008057D9">
              <w:rPr>
                <w:rFonts w:ascii="Tahoma" w:hAnsi="Tahoma" w:cs="Tahoma"/>
                <w:sz w:val="20"/>
                <w:szCs w:val="20"/>
                <w:lang w:val="pt-BR"/>
              </w:rPr>
              <w:t>-</w:t>
            </w:r>
            <w:r w:rsidRPr="001D20EC">
              <w:rPr>
                <w:rFonts w:ascii="Tahoma" w:hAnsi="Tahoma" w:cs="Tahoma"/>
                <w:sz w:val="20"/>
                <w:szCs w:val="20"/>
                <w:lang w:val="pt-BR"/>
              </w:rPr>
              <w:t>final, ponto de interrogação, ponto de exclamação e, em diálogos (discurso direto), dois-pontos e travessão.</w:t>
            </w:r>
          </w:p>
        </w:tc>
        <w:tc>
          <w:tcPr>
            <w:tcW w:w="1835" w:type="pct"/>
          </w:tcPr>
          <w:p w14:paraId="4BFA9925"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PARA FALAR E ESCREVER MELHOR</w:t>
            </w:r>
          </w:p>
          <w:p w14:paraId="67D2024C" w14:textId="77777777" w:rsidR="001D20EC" w:rsidRPr="001D20EC" w:rsidRDefault="001D20EC" w:rsidP="004969E0">
            <w:pPr>
              <w:spacing w:before="60" w:after="60"/>
              <w:rPr>
                <w:rFonts w:ascii="Tahoma" w:hAnsi="Tahoma" w:cs="Tahoma"/>
                <w:color w:val="0070C0"/>
                <w:sz w:val="20"/>
                <w:szCs w:val="20"/>
                <w:lang w:val="pt-BR"/>
              </w:rPr>
            </w:pPr>
            <w:r w:rsidRPr="001D20EC">
              <w:rPr>
                <w:rFonts w:ascii="Tahoma" w:hAnsi="Tahoma" w:cs="Tahoma"/>
                <w:sz w:val="20"/>
                <w:szCs w:val="20"/>
                <w:lang w:val="pt-BR"/>
              </w:rPr>
              <w:t>Identificar o ponto de exclamação como pontuação a ser utilizada em frases exclamativas, que podem exprimir sentimentos, sensações e emoções. Retomada do uso do ponto-final, do ponto de interrogação e do ponto de exclamação em dedicatória lida para posterior escrita de dedicatória em situação imaginada de presentear com um livro o melhor amigo.</w:t>
            </w:r>
          </w:p>
        </w:tc>
      </w:tr>
      <w:tr w:rsidR="001D20EC" w:rsidRPr="001D20EC" w14:paraId="128007DE" w14:textId="77777777" w:rsidTr="001D20EC">
        <w:trPr>
          <w:trHeight w:val="20"/>
        </w:trPr>
        <w:tc>
          <w:tcPr>
            <w:tcW w:w="776" w:type="pct"/>
          </w:tcPr>
          <w:p w14:paraId="1A9F79B5" w14:textId="77777777" w:rsidR="001D20EC" w:rsidRPr="001D20EC" w:rsidRDefault="001D20EC" w:rsidP="004969E0">
            <w:pPr>
              <w:pStyle w:val="PargrafodaLista"/>
              <w:spacing w:before="60" w:after="60"/>
              <w:ind w:left="0"/>
              <w:contextualSpacing w:val="0"/>
              <w:rPr>
                <w:rFonts w:ascii="Tahoma" w:hAnsi="Tahoma" w:cs="Tahoma"/>
                <w:b/>
                <w:color w:val="000000"/>
                <w:sz w:val="20"/>
                <w:szCs w:val="20"/>
                <w:lang w:val="pt-BR"/>
              </w:rPr>
            </w:pPr>
            <w:r w:rsidRPr="001D20EC">
              <w:rPr>
                <w:rFonts w:ascii="Tahoma" w:hAnsi="Tahoma" w:cs="Tahoma"/>
                <w:b/>
                <w:bCs/>
                <w:sz w:val="20"/>
                <w:szCs w:val="20"/>
                <w:lang w:val="pt-BR"/>
              </w:rPr>
              <w:t>Processos de formação e significados das palavras</w:t>
            </w:r>
          </w:p>
        </w:tc>
        <w:tc>
          <w:tcPr>
            <w:tcW w:w="874" w:type="pct"/>
          </w:tcPr>
          <w:p w14:paraId="730CE4B3" w14:textId="77777777" w:rsidR="001D20EC" w:rsidRPr="002D593F" w:rsidRDefault="001D20EC" w:rsidP="004969E0">
            <w:pPr>
              <w:pStyle w:val="PargrafodaLista"/>
              <w:spacing w:before="60" w:after="60"/>
              <w:ind w:left="0"/>
              <w:contextualSpacing w:val="0"/>
              <w:rPr>
                <w:rFonts w:ascii="Tahoma" w:hAnsi="Tahoma" w:cs="Tahoma"/>
                <w:color w:val="000000"/>
                <w:sz w:val="20"/>
                <w:szCs w:val="20"/>
              </w:rPr>
            </w:pPr>
            <w:proofErr w:type="spellStart"/>
            <w:r w:rsidRPr="002D593F">
              <w:rPr>
                <w:rFonts w:ascii="Tahoma" w:hAnsi="Tahoma" w:cs="Tahoma"/>
                <w:sz w:val="20"/>
                <w:szCs w:val="20"/>
              </w:rPr>
              <w:t>Derivação</w:t>
            </w:r>
            <w:proofErr w:type="spellEnd"/>
            <w:r w:rsidRPr="002D593F">
              <w:rPr>
                <w:rFonts w:ascii="Tahoma" w:hAnsi="Tahoma" w:cs="Tahoma"/>
                <w:sz w:val="20"/>
                <w:szCs w:val="20"/>
              </w:rPr>
              <w:t xml:space="preserve"> prefixal e </w:t>
            </w:r>
            <w:proofErr w:type="spellStart"/>
            <w:r w:rsidRPr="002D593F">
              <w:rPr>
                <w:rFonts w:ascii="Tahoma" w:hAnsi="Tahoma" w:cs="Tahoma"/>
                <w:sz w:val="20"/>
                <w:szCs w:val="20"/>
              </w:rPr>
              <w:t>sufixal</w:t>
            </w:r>
            <w:proofErr w:type="spellEnd"/>
          </w:p>
        </w:tc>
        <w:tc>
          <w:tcPr>
            <w:tcW w:w="1515" w:type="pct"/>
          </w:tcPr>
          <w:p w14:paraId="50AE9FF6" w14:textId="77777777"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r w:rsidRPr="001D20EC">
              <w:rPr>
                <w:rFonts w:ascii="Tahoma" w:hAnsi="Tahoma" w:cs="Tahoma"/>
                <w:sz w:val="20"/>
                <w:szCs w:val="20"/>
                <w:lang w:val="pt-BR"/>
              </w:rPr>
              <w:t>(EF03LP33) Reconhecer prefixos e sufixos produtivos na formação de palavras derivadas de substantivos, de adjetivos e de verbos, utilizando-os para compreender palavras e para formar novas palavras.</w:t>
            </w:r>
          </w:p>
        </w:tc>
        <w:tc>
          <w:tcPr>
            <w:tcW w:w="1835" w:type="pct"/>
          </w:tcPr>
          <w:p w14:paraId="563B80CD"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PARA FALAR E ESCREVER MELHOR</w:t>
            </w:r>
          </w:p>
          <w:p w14:paraId="43C9098C" w14:textId="35748C9D" w:rsidR="001D20EC" w:rsidRPr="001D20EC" w:rsidRDefault="001D20EC" w:rsidP="004969E0">
            <w:pPr>
              <w:spacing w:before="60" w:after="60"/>
              <w:rPr>
                <w:rFonts w:ascii="Tahoma" w:hAnsi="Tahoma" w:cs="Tahoma"/>
                <w:color w:val="0070C0"/>
                <w:sz w:val="20"/>
                <w:szCs w:val="20"/>
                <w:lang w:val="pt-BR"/>
              </w:rPr>
            </w:pPr>
            <w:r w:rsidRPr="001D20EC">
              <w:rPr>
                <w:rFonts w:ascii="Tahoma" w:hAnsi="Tahoma" w:cs="Tahoma"/>
                <w:sz w:val="20"/>
                <w:szCs w:val="20"/>
                <w:lang w:val="pt-BR"/>
              </w:rPr>
              <w:t>Reconhecimento de família de palavras como aquela que reúne vocábulos com a mesma origem e com uma relação de sentido entre si. A partir dessas reflexões, estudo dos sufixos como terminações que dão novos sentidos às palavras.</w:t>
            </w:r>
          </w:p>
        </w:tc>
      </w:tr>
    </w:tbl>
    <w:p w14:paraId="54BA987A" w14:textId="3CA0BA66" w:rsidR="0071233C" w:rsidRDefault="0071233C" w:rsidP="001D20EC">
      <w:pPr>
        <w:pStyle w:val="PargrafodaLista"/>
        <w:ind w:left="0"/>
        <w:rPr>
          <w:rFonts w:ascii="Verdana" w:hAnsi="Verdana" w:cs="Arial"/>
          <w:b/>
          <w:lang w:val="pt-BR"/>
        </w:rPr>
      </w:pPr>
    </w:p>
    <w:p w14:paraId="7D1BBAA9" w14:textId="77777777" w:rsidR="0071233C" w:rsidRDefault="0071233C">
      <w:pPr>
        <w:rPr>
          <w:rFonts w:ascii="Verdana" w:hAnsi="Verdana" w:cs="Arial"/>
          <w:b/>
          <w:lang w:val="pt-BR"/>
        </w:rPr>
      </w:pPr>
      <w:r>
        <w:rPr>
          <w:rFonts w:ascii="Verdana" w:hAnsi="Verdana" w:cs="Arial"/>
          <w:b/>
          <w:lang w:val="pt-BR"/>
        </w:rPr>
        <w:br w:type="page"/>
      </w:r>
    </w:p>
    <w:tbl>
      <w:tblPr>
        <w:tblStyle w:val="TabeladeGradeClara"/>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5"/>
        <w:gridCol w:w="1678"/>
        <w:gridCol w:w="2625"/>
        <w:gridCol w:w="3814"/>
      </w:tblGrid>
      <w:tr w:rsidR="001D20EC" w:rsidRPr="002D593F" w14:paraId="2B860FEF" w14:textId="77777777" w:rsidTr="0071233C">
        <w:trPr>
          <w:trHeight w:val="454"/>
        </w:trPr>
        <w:tc>
          <w:tcPr>
            <w:tcW w:w="5000" w:type="pct"/>
            <w:gridSpan w:val="4"/>
            <w:shd w:val="clear" w:color="auto" w:fill="595959" w:themeFill="text1" w:themeFillTint="A6"/>
            <w:vAlign w:val="center"/>
          </w:tcPr>
          <w:p w14:paraId="1C27521E" w14:textId="77777777" w:rsidR="001D20EC" w:rsidRPr="002D593F" w:rsidRDefault="001D20EC" w:rsidP="0071233C">
            <w:pPr>
              <w:pStyle w:val="PargrafodaLista"/>
              <w:spacing w:before="60" w:after="60"/>
              <w:ind w:left="0"/>
              <w:contextualSpacing w:val="0"/>
              <w:jc w:val="center"/>
              <w:rPr>
                <w:rFonts w:ascii="Tahoma" w:hAnsi="Tahoma" w:cs="Tahoma"/>
                <w:b/>
                <w:color w:val="FFFFFF"/>
                <w:sz w:val="20"/>
                <w:szCs w:val="20"/>
              </w:rPr>
            </w:pPr>
            <w:proofErr w:type="spellStart"/>
            <w:r w:rsidRPr="002D593F">
              <w:rPr>
                <w:rFonts w:ascii="Tahoma" w:hAnsi="Tahoma" w:cs="Tahoma"/>
                <w:b/>
                <w:color w:val="FFFFFF"/>
                <w:sz w:val="20"/>
                <w:szCs w:val="20"/>
              </w:rPr>
              <w:lastRenderedPageBreak/>
              <w:t>Eixo</w:t>
            </w:r>
            <w:proofErr w:type="spellEnd"/>
            <w:r w:rsidRPr="002D593F">
              <w:rPr>
                <w:rFonts w:ascii="Tahoma" w:hAnsi="Tahoma" w:cs="Tahoma"/>
                <w:b/>
                <w:color w:val="FFFFFF"/>
                <w:sz w:val="20"/>
                <w:szCs w:val="20"/>
              </w:rPr>
              <w:t xml:space="preserve"> </w:t>
            </w:r>
            <w:proofErr w:type="spellStart"/>
            <w:r w:rsidRPr="002D593F">
              <w:rPr>
                <w:rFonts w:ascii="Tahoma" w:hAnsi="Tahoma" w:cs="Tahoma"/>
                <w:b/>
                <w:color w:val="FFFFFF"/>
                <w:sz w:val="20"/>
                <w:szCs w:val="20"/>
              </w:rPr>
              <w:t>Educação</w:t>
            </w:r>
            <w:proofErr w:type="spellEnd"/>
            <w:r w:rsidRPr="002D593F">
              <w:rPr>
                <w:rFonts w:ascii="Tahoma" w:hAnsi="Tahoma" w:cs="Tahoma"/>
                <w:b/>
                <w:color w:val="FFFFFF"/>
                <w:sz w:val="20"/>
                <w:szCs w:val="20"/>
              </w:rPr>
              <w:t xml:space="preserve"> </w:t>
            </w:r>
            <w:proofErr w:type="spellStart"/>
            <w:r w:rsidRPr="002D593F">
              <w:rPr>
                <w:rFonts w:ascii="Tahoma" w:hAnsi="Tahoma" w:cs="Tahoma"/>
                <w:b/>
                <w:color w:val="FFFFFF"/>
                <w:sz w:val="20"/>
                <w:szCs w:val="20"/>
              </w:rPr>
              <w:t>literária</w:t>
            </w:r>
            <w:proofErr w:type="spellEnd"/>
          </w:p>
        </w:tc>
      </w:tr>
      <w:tr w:rsidR="0071233C" w:rsidRPr="002D593F" w14:paraId="473F5076" w14:textId="77777777" w:rsidTr="0071233C">
        <w:trPr>
          <w:trHeight w:val="532"/>
        </w:trPr>
        <w:tc>
          <w:tcPr>
            <w:tcW w:w="782" w:type="pct"/>
            <w:shd w:val="clear" w:color="auto" w:fill="D9D9D9" w:themeFill="background1" w:themeFillShade="D9"/>
            <w:vAlign w:val="center"/>
          </w:tcPr>
          <w:p w14:paraId="511DFECB" w14:textId="4B23BF40" w:rsidR="0071233C" w:rsidRPr="002D593F" w:rsidRDefault="0071233C" w:rsidP="0071233C">
            <w:pPr>
              <w:spacing w:before="60" w:after="6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Unidades</w:t>
            </w:r>
            <w:proofErr w:type="spellEnd"/>
            <w:r w:rsidRPr="002D593F">
              <w:rPr>
                <w:rFonts w:ascii="Tahoma" w:hAnsi="Tahoma" w:cs="Tahoma"/>
                <w:b/>
                <w:bCs/>
                <w:color w:val="000000" w:themeColor="text1"/>
                <w:sz w:val="20"/>
                <w:szCs w:val="20"/>
              </w:rPr>
              <w:t xml:space="preserve"> </w:t>
            </w:r>
            <w:proofErr w:type="spellStart"/>
            <w:r w:rsidRPr="002D593F">
              <w:rPr>
                <w:rFonts w:ascii="Tahoma" w:hAnsi="Tahoma" w:cs="Tahoma"/>
                <w:b/>
                <w:bCs/>
                <w:color w:val="000000" w:themeColor="text1"/>
                <w:sz w:val="20"/>
                <w:szCs w:val="20"/>
              </w:rPr>
              <w:t>temáticas</w:t>
            </w:r>
            <w:proofErr w:type="spellEnd"/>
          </w:p>
        </w:tc>
        <w:tc>
          <w:tcPr>
            <w:tcW w:w="872" w:type="pct"/>
            <w:shd w:val="clear" w:color="auto" w:fill="D9D9D9" w:themeFill="background1" w:themeFillShade="D9"/>
            <w:vAlign w:val="center"/>
          </w:tcPr>
          <w:p w14:paraId="06C489B7" w14:textId="2AEBE9B6" w:rsidR="0071233C" w:rsidRPr="002D593F" w:rsidRDefault="0071233C" w:rsidP="0071233C">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Objetos</w:t>
            </w:r>
            <w:proofErr w:type="spellEnd"/>
            <w:r w:rsidRPr="002D593F">
              <w:rPr>
                <w:rFonts w:ascii="Tahoma" w:hAnsi="Tahoma" w:cs="Tahoma"/>
                <w:b/>
                <w:bCs/>
                <w:color w:val="000000" w:themeColor="text1"/>
                <w:sz w:val="20"/>
                <w:szCs w:val="20"/>
              </w:rPr>
              <w:t xml:space="preserve"> de </w:t>
            </w:r>
            <w:proofErr w:type="spellStart"/>
            <w:r w:rsidRPr="002D593F">
              <w:rPr>
                <w:rFonts w:ascii="Tahoma" w:hAnsi="Tahoma" w:cs="Tahoma"/>
                <w:b/>
                <w:bCs/>
                <w:color w:val="000000" w:themeColor="text1"/>
                <w:sz w:val="20"/>
                <w:szCs w:val="20"/>
              </w:rPr>
              <w:t>conhecimento</w:t>
            </w:r>
            <w:proofErr w:type="spellEnd"/>
          </w:p>
        </w:tc>
        <w:tc>
          <w:tcPr>
            <w:tcW w:w="1364" w:type="pct"/>
            <w:shd w:val="clear" w:color="auto" w:fill="D9D9D9" w:themeFill="background1" w:themeFillShade="D9"/>
            <w:vAlign w:val="center"/>
          </w:tcPr>
          <w:p w14:paraId="3CE3EE66" w14:textId="1F14456A" w:rsidR="0071233C" w:rsidRPr="002D593F" w:rsidRDefault="0071233C" w:rsidP="0071233C">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Habilidades</w:t>
            </w:r>
            <w:proofErr w:type="spellEnd"/>
          </w:p>
        </w:tc>
        <w:tc>
          <w:tcPr>
            <w:tcW w:w="1982" w:type="pct"/>
            <w:shd w:val="clear" w:color="auto" w:fill="D9D9D9" w:themeFill="background1" w:themeFillShade="D9"/>
            <w:vAlign w:val="center"/>
          </w:tcPr>
          <w:p w14:paraId="0F3D8C62" w14:textId="104DCC84" w:rsidR="0071233C" w:rsidRPr="002D593F" w:rsidRDefault="0071233C" w:rsidP="0071233C">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Práticas</w:t>
            </w:r>
            <w:proofErr w:type="spellEnd"/>
            <w:r w:rsidRPr="002D593F">
              <w:rPr>
                <w:rFonts w:ascii="Tahoma" w:hAnsi="Tahoma" w:cs="Tahoma"/>
                <w:b/>
                <w:bCs/>
                <w:color w:val="000000" w:themeColor="text1"/>
                <w:sz w:val="20"/>
                <w:szCs w:val="20"/>
              </w:rPr>
              <w:t xml:space="preserve"> </w:t>
            </w:r>
            <w:proofErr w:type="spellStart"/>
            <w:r w:rsidRPr="002D593F">
              <w:rPr>
                <w:rFonts w:ascii="Tahoma" w:hAnsi="Tahoma" w:cs="Tahoma"/>
                <w:b/>
                <w:bCs/>
                <w:color w:val="000000" w:themeColor="text1"/>
                <w:sz w:val="20"/>
                <w:szCs w:val="20"/>
              </w:rPr>
              <w:t>didático</w:t>
            </w:r>
            <w:proofErr w:type="spellEnd"/>
            <w:r w:rsidRPr="002D593F">
              <w:rPr>
                <w:rFonts w:ascii="Tahoma" w:hAnsi="Tahoma" w:cs="Tahoma"/>
                <w:b/>
                <w:bCs/>
                <w:color w:val="000000" w:themeColor="text1"/>
                <w:sz w:val="20"/>
                <w:szCs w:val="20"/>
              </w:rPr>
              <w:t>-</w:t>
            </w:r>
            <w:r w:rsidRPr="002D593F">
              <w:rPr>
                <w:rFonts w:ascii="Tahoma" w:hAnsi="Tahoma" w:cs="Tahoma"/>
                <w:b/>
                <w:bCs/>
                <w:color w:val="000000" w:themeColor="text1"/>
                <w:sz w:val="20"/>
                <w:szCs w:val="20"/>
              </w:rPr>
              <w:br/>
              <w:t>-</w:t>
            </w:r>
            <w:proofErr w:type="spellStart"/>
            <w:r w:rsidRPr="002D593F">
              <w:rPr>
                <w:rFonts w:ascii="Tahoma" w:hAnsi="Tahoma" w:cs="Tahoma"/>
                <w:b/>
                <w:bCs/>
                <w:color w:val="000000" w:themeColor="text1"/>
                <w:sz w:val="20"/>
                <w:szCs w:val="20"/>
              </w:rPr>
              <w:t>pedagógicas</w:t>
            </w:r>
            <w:proofErr w:type="spellEnd"/>
          </w:p>
        </w:tc>
      </w:tr>
      <w:tr w:rsidR="001D20EC" w:rsidRPr="001D20EC" w14:paraId="7D814FCF" w14:textId="77777777" w:rsidTr="0071233C">
        <w:trPr>
          <w:trHeight w:val="3850"/>
        </w:trPr>
        <w:tc>
          <w:tcPr>
            <w:tcW w:w="782" w:type="pct"/>
            <w:vMerge w:val="restart"/>
          </w:tcPr>
          <w:p w14:paraId="62FE95EF" w14:textId="77777777" w:rsidR="001D20EC" w:rsidRPr="0071233C" w:rsidRDefault="001D20EC" w:rsidP="004969E0">
            <w:pPr>
              <w:pStyle w:val="PargrafodaLista"/>
              <w:spacing w:before="60" w:after="60"/>
              <w:ind w:left="0"/>
              <w:contextualSpacing w:val="0"/>
              <w:rPr>
                <w:rFonts w:ascii="Tahoma" w:hAnsi="Tahoma" w:cs="Tahoma"/>
                <w:b/>
                <w:color w:val="000000" w:themeColor="text1"/>
                <w:sz w:val="20"/>
                <w:szCs w:val="20"/>
              </w:rPr>
            </w:pPr>
            <w:proofErr w:type="spellStart"/>
            <w:r w:rsidRPr="0071233C">
              <w:rPr>
                <w:rFonts w:ascii="Tahoma" w:hAnsi="Tahoma" w:cs="Tahoma"/>
                <w:b/>
                <w:bCs/>
                <w:color w:val="000000" w:themeColor="text1"/>
                <w:sz w:val="20"/>
                <w:szCs w:val="20"/>
              </w:rPr>
              <w:t>Categorias</w:t>
            </w:r>
            <w:proofErr w:type="spellEnd"/>
            <w:r w:rsidRPr="0071233C">
              <w:rPr>
                <w:rFonts w:ascii="Tahoma" w:hAnsi="Tahoma" w:cs="Tahoma"/>
                <w:b/>
                <w:bCs/>
                <w:color w:val="000000" w:themeColor="text1"/>
                <w:sz w:val="20"/>
                <w:szCs w:val="20"/>
              </w:rPr>
              <w:t xml:space="preserve"> do </w:t>
            </w:r>
            <w:proofErr w:type="spellStart"/>
            <w:r w:rsidRPr="0071233C">
              <w:rPr>
                <w:rFonts w:ascii="Tahoma" w:hAnsi="Tahoma" w:cs="Tahoma"/>
                <w:b/>
                <w:bCs/>
                <w:color w:val="000000" w:themeColor="text1"/>
                <w:sz w:val="20"/>
                <w:szCs w:val="20"/>
              </w:rPr>
              <w:t>discurso</w:t>
            </w:r>
            <w:proofErr w:type="spellEnd"/>
            <w:r w:rsidRPr="0071233C">
              <w:rPr>
                <w:rFonts w:ascii="Tahoma" w:hAnsi="Tahoma" w:cs="Tahoma"/>
                <w:b/>
                <w:bCs/>
                <w:color w:val="000000" w:themeColor="text1"/>
                <w:sz w:val="20"/>
                <w:szCs w:val="20"/>
              </w:rPr>
              <w:t xml:space="preserve"> </w:t>
            </w:r>
            <w:proofErr w:type="spellStart"/>
            <w:r w:rsidRPr="0071233C">
              <w:rPr>
                <w:rFonts w:ascii="Tahoma" w:hAnsi="Tahoma" w:cs="Tahoma"/>
                <w:b/>
                <w:bCs/>
                <w:color w:val="000000" w:themeColor="text1"/>
                <w:sz w:val="20"/>
                <w:szCs w:val="20"/>
              </w:rPr>
              <w:t>literário</w:t>
            </w:r>
            <w:proofErr w:type="spellEnd"/>
          </w:p>
        </w:tc>
        <w:tc>
          <w:tcPr>
            <w:tcW w:w="872" w:type="pct"/>
          </w:tcPr>
          <w:p w14:paraId="5BCACE36" w14:textId="77777777" w:rsidR="001D20EC" w:rsidRPr="0071233C" w:rsidRDefault="001D20EC" w:rsidP="004969E0">
            <w:pPr>
              <w:pStyle w:val="PargrafodaLista"/>
              <w:spacing w:before="60" w:after="60"/>
              <w:ind w:left="0"/>
              <w:contextualSpacing w:val="0"/>
              <w:rPr>
                <w:rFonts w:ascii="Tahoma" w:hAnsi="Tahoma" w:cs="Tahoma"/>
                <w:color w:val="000000" w:themeColor="text1"/>
                <w:sz w:val="20"/>
                <w:szCs w:val="20"/>
                <w:lang w:val="pt-BR"/>
              </w:rPr>
            </w:pPr>
            <w:r w:rsidRPr="0071233C">
              <w:rPr>
                <w:rFonts w:ascii="Tahoma" w:hAnsi="Tahoma" w:cs="Tahoma"/>
                <w:color w:val="000000" w:themeColor="text1"/>
                <w:sz w:val="20"/>
                <w:szCs w:val="20"/>
                <w:lang w:val="pt-BR"/>
              </w:rPr>
              <w:t>Elementos constitutivos do discurso narrativo ficcional em prosa e versos: estrutura da narrativa e recursos expressivos</w:t>
            </w:r>
          </w:p>
        </w:tc>
        <w:tc>
          <w:tcPr>
            <w:tcW w:w="1364" w:type="pct"/>
          </w:tcPr>
          <w:p w14:paraId="0E55C609" w14:textId="77777777" w:rsidR="001D20EC" w:rsidRPr="0071233C" w:rsidRDefault="001D20EC" w:rsidP="004969E0">
            <w:pPr>
              <w:spacing w:before="60" w:after="60"/>
              <w:rPr>
                <w:rFonts w:ascii="Tahoma" w:hAnsi="Tahoma" w:cs="Tahoma"/>
                <w:color w:val="000000" w:themeColor="text1"/>
                <w:sz w:val="20"/>
                <w:szCs w:val="20"/>
                <w:lang w:val="pt-BR"/>
              </w:rPr>
            </w:pPr>
            <w:r w:rsidRPr="0071233C">
              <w:rPr>
                <w:rFonts w:ascii="Tahoma" w:hAnsi="Tahoma" w:cs="Tahoma"/>
                <w:color w:val="000000" w:themeColor="text1"/>
                <w:sz w:val="20"/>
                <w:szCs w:val="20"/>
                <w:lang w:val="pt-BR"/>
              </w:rPr>
              <w:t>(EF03LP34) Identificar características do cenário, atributos físicos, motivações e sentimentos de personagens, marcadores de tempo, espaço, causa-efeito, uso de discurso direto (diálogos).</w:t>
            </w:r>
          </w:p>
        </w:tc>
        <w:tc>
          <w:tcPr>
            <w:tcW w:w="1982" w:type="pct"/>
          </w:tcPr>
          <w:p w14:paraId="0B9B07A3" w14:textId="77777777" w:rsidR="001D20EC" w:rsidRPr="0071233C" w:rsidRDefault="001D20EC" w:rsidP="004969E0">
            <w:pPr>
              <w:spacing w:before="60" w:after="60"/>
              <w:rPr>
                <w:rFonts w:ascii="Tahoma" w:hAnsi="Tahoma" w:cs="Tahoma"/>
                <w:b/>
                <w:color w:val="000000" w:themeColor="text1"/>
                <w:sz w:val="20"/>
                <w:szCs w:val="20"/>
                <w:lang w:val="pt-BR"/>
              </w:rPr>
            </w:pPr>
            <w:r w:rsidRPr="0071233C">
              <w:rPr>
                <w:rFonts w:ascii="Tahoma" w:hAnsi="Tahoma" w:cs="Tahoma"/>
                <w:b/>
                <w:color w:val="000000" w:themeColor="text1"/>
                <w:sz w:val="20"/>
                <w:szCs w:val="20"/>
                <w:lang w:val="pt-BR"/>
              </w:rPr>
              <w:t>TEXTO 1</w:t>
            </w:r>
          </w:p>
          <w:p w14:paraId="5580ACD0" w14:textId="3857397E" w:rsidR="001D20EC" w:rsidRPr="0071233C" w:rsidRDefault="001D20EC" w:rsidP="004969E0">
            <w:pPr>
              <w:spacing w:before="60" w:after="60"/>
              <w:rPr>
                <w:rFonts w:ascii="Tahoma" w:hAnsi="Tahoma" w:cs="Tahoma"/>
                <w:color w:val="000000" w:themeColor="text1"/>
                <w:sz w:val="20"/>
                <w:szCs w:val="20"/>
                <w:lang w:val="pt-BR"/>
              </w:rPr>
            </w:pPr>
            <w:r w:rsidRPr="0071233C">
              <w:rPr>
                <w:rFonts w:ascii="Tahoma" w:hAnsi="Tahoma" w:cs="Tahoma"/>
                <w:color w:val="000000" w:themeColor="text1"/>
                <w:sz w:val="20"/>
                <w:szCs w:val="20"/>
                <w:lang w:val="pt-BR"/>
              </w:rPr>
              <w:t>Identificação de palavras nos versos do poema que remetem aos sons comuns a uma tempestade (vento, trovão, chuva, silêncio). Identificação de formas de escrita que remetem ao movimento de voar e de estrofe que indica o fim da tempestade.</w:t>
            </w:r>
          </w:p>
          <w:p w14:paraId="44729508" w14:textId="77777777" w:rsidR="001D20EC" w:rsidRPr="0071233C" w:rsidRDefault="001D20EC" w:rsidP="004969E0">
            <w:pPr>
              <w:spacing w:before="60" w:after="60"/>
              <w:rPr>
                <w:rFonts w:ascii="Tahoma" w:hAnsi="Tahoma" w:cs="Tahoma"/>
                <w:b/>
                <w:color w:val="000000" w:themeColor="text1"/>
                <w:sz w:val="20"/>
                <w:szCs w:val="20"/>
                <w:lang w:val="pt-BR"/>
              </w:rPr>
            </w:pPr>
          </w:p>
          <w:p w14:paraId="7ACC3C34" w14:textId="5EF71103" w:rsidR="001D20EC" w:rsidRPr="0071233C" w:rsidRDefault="0041329F" w:rsidP="004969E0">
            <w:pPr>
              <w:spacing w:before="60" w:after="60"/>
              <w:rPr>
                <w:rFonts w:ascii="Tahoma" w:hAnsi="Tahoma" w:cs="Tahoma"/>
                <w:b/>
                <w:color w:val="000000" w:themeColor="text1"/>
                <w:sz w:val="20"/>
                <w:szCs w:val="20"/>
                <w:lang w:val="pt-BR"/>
              </w:rPr>
            </w:pPr>
            <w:r>
              <w:rPr>
                <w:rFonts w:ascii="Tahoma" w:hAnsi="Tahoma" w:cs="Tahoma"/>
                <w:b/>
                <w:color w:val="000000" w:themeColor="text1"/>
                <w:sz w:val="20"/>
                <w:szCs w:val="20"/>
                <w:lang w:val="pt-BR"/>
              </w:rPr>
              <w:t>COMUNICAÇÃO ORAL</w:t>
            </w:r>
          </w:p>
          <w:p w14:paraId="082E911A" w14:textId="2E0B0FD7" w:rsidR="001D20EC" w:rsidRPr="0071233C" w:rsidRDefault="001D20EC" w:rsidP="004969E0">
            <w:pPr>
              <w:spacing w:before="60" w:after="60"/>
              <w:rPr>
                <w:rFonts w:ascii="Tahoma" w:hAnsi="Tahoma" w:cs="Tahoma"/>
                <w:b/>
                <w:color w:val="000000" w:themeColor="text1"/>
                <w:sz w:val="20"/>
                <w:szCs w:val="20"/>
                <w:lang w:val="pt-BR"/>
              </w:rPr>
            </w:pPr>
            <w:r w:rsidRPr="0071233C">
              <w:rPr>
                <w:rFonts w:ascii="Tahoma" w:hAnsi="Tahoma" w:cs="Tahoma"/>
                <w:color w:val="000000" w:themeColor="text1"/>
                <w:sz w:val="20"/>
                <w:szCs w:val="20"/>
                <w:lang w:val="pt-BR"/>
              </w:rPr>
              <w:t xml:space="preserve">Identificação </w:t>
            </w:r>
            <w:r w:rsidR="00E5673D">
              <w:rPr>
                <w:rFonts w:ascii="Tahoma" w:eastAsiaTheme="minorHAnsi" w:hAnsi="Tahoma" w:cs="Tahoma"/>
                <w:color w:val="000000"/>
                <w:sz w:val="20"/>
                <w:szCs w:val="20"/>
                <w:lang w:val="pt-BR" w:eastAsia="en-US"/>
              </w:rPr>
              <w:t>dos sentimentos e das motivações da personagem, bem como das causas e das consequências de suas ações.</w:t>
            </w:r>
          </w:p>
        </w:tc>
      </w:tr>
      <w:tr w:rsidR="001D20EC" w:rsidRPr="001D20EC" w14:paraId="21852D5A" w14:textId="77777777" w:rsidTr="0071233C">
        <w:trPr>
          <w:trHeight w:val="2800"/>
        </w:trPr>
        <w:tc>
          <w:tcPr>
            <w:tcW w:w="782" w:type="pct"/>
            <w:vMerge/>
          </w:tcPr>
          <w:p w14:paraId="64DFAF55" w14:textId="77777777" w:rsidR="001D20EC" w:rsidRPr="0071233C" w:rsidRDefault="001D20EC" w:rsidP="004969E0">
            <w:pPr>
              <w:pStyle w:val="PargrafodaLista"/>
              <w:spacing w:before="60" w:after="60"/>
              <w:ind w:left="0"/>
              <w:contextualSpacing w:val="0"/>
              <w:rPr>
                <w:rFonts w:ascii="Tahoma" w:hAnsi="Tahoma" w:cs="Tahoma"/>
                <w:color w:val="000000" w:themeColor="text1"/>
                <w:sz w:val="20"/>
                <w:szCs w:val="20"/>
                <w:lang w:val="pt-BR"/>
              </w:rPr>
            </w:pPr>
          </w:p>
        </w:tc>
        <w:tc>
          <w:tcPr>
            <w:tcW w:w="872" w:type="pct"/>
          </w:tcPr>
          <w:p w14:paraId="745648E3" w14:textId="77777777" w:rsidR="001D20EC" w:rsidRPr="0071233C" w:rsidRDefault="001D20EC" w:rsidP="004969E0">
            <w:pPr>
              <w:pStyle w:val="PargrafodaLista"/>
              <w:spacing w:before="60" w:after="60"/>
              <w:ind w:left="0"/>
              <w:contextualSpacing w:val="0"/>
              <w:rPr>
                <w:rFonts w:ascii="Tahoma" w:hAnsi="Tahoma" w:cs="Tahoma"/>
                <w:color w:val="000000" w:themeColor="text1"/>
                <w:sz w:val="20"/>
                <w:szCs w:val="20"/>
                <w:lang w:val="pt-BR"/>
              </w:rPr>
            </w:pPr>
            <w:r w:rsidRPr="0071233C">
              <w:rPr>
                <w:rFonts w:ascii="Tahoma" w:hAnsi="Tahoma" w:cs="Tahoma"/>
                <w:color w:val="000000" w:themeColor="text1"/>
                <w:sz w:val="20"/>
                <w:szCs w:val="20"/>
                <w:lang w:val="pt-BR"/>
              </w:rPr>
              <w:t>Elementos constitutivos do discurso poético em versos: estratos fônico e semântico</w:t>
            </w:r>
          </w:p>
        </w:tc>
        <w:tc>
          <w:tcPr>
            <w:tcW w:w="1364" w:type="pct"/>
          </w:tcPr>
          <w:p w14:paraId="2D3713B8" w14:textId="77777777" w:rsidR="001D20EC" w:rsidRPr="0071233C" w:rsidRDefault="001D20EC" w:rsidP="004969E0">
            <w:pPr>
              <w:spacing w:before="60" w:after="60"/>
              <w:rPr>
                <w:rFonts w:ascii="Tahoma" w:hAnsi="Tahoma" w:cs="Tahoma"/>
                <w:color w:val="000000" w:themeColor="text1"/>
                <w:sz w:val="20"/>
                <w:szCs w:val="20"/>
                <w:lang w:val="pt-BR"/>
              </w:rPr>
            </w:pPr>
            <w:r w:rsidRPr="0071233C">
              <w:rPr>
                <w:rFonts w:ascii="Tahoma" w:hAnsi="Tahoma" w:cs="Tahoma"/>
                <w:color w:val="000000" w:themeColor="text1"/>
                <w:sz w:val="20"/>
                <w:szCs w:val="20"/>
                <w:lang w:val="pt-BR"/>
              </w:rPr>
              <w:t>(EF03LP35) Identificar, em textos versificados, efeitos de sentido decorrentes do uso de recursos rítmicos e sonoros e de metáforas.</w:t>
            </w:r>
          </w:p>
        </w:tc>
        <w:tc>
          <w:tcPr>
            <w:tcW w:w="1982" w:type="pct"/>
          </w:tcPr>
          <w:p w14:paraId="34FC3902" w14:textId="77777777" w:rsidR="001D20EC" w:rsidRPr="0071233C" w:rsidRDefault="001D20EC" w:rsidP="004969E0">
            <w:pPr>
              <w:spacing w:before="60" w:after="60"/>
              <w:rPr>
                <w:rFonts w:ascii="Tahoma" w:hAnsi="Tahoma" w:cs="Tahoma"/>
                <w:b/>
                <w:color w:val="000000" w:themeColor="text1"/>
                <w:sz w:val="20"/>
                <w:szCs w:val="20"/>
                <w:lang w:val="pt-BR"/>
              </w:rPr>
            </w:pPr>
            <w:r w:rsidRPr="0071233C">
              <w:rPr>
                <w:rFonts w:ascii="Tahoma" w:hAnsi="Tahoma" w:cs="Tahoma"/>
                <w:b/>
                <w:color w:val="000000" w:themeColor="text1"/>
                <w:sz w:val="20"/>
                <w:szCs w:val="20"/>
                <w:lang w:val="pt-BR"/>
              </w:rPr>
              <w:t>TEXTO 1</w:t>
            </w:r>
          </w:p>
          <w:p w14:paraId="4B23E049" w14:textId="77777777" w:rsidR="001D20EC" w:rsidRPr="0071233C" w:rsidRDefault="001D20EC" w:rsidP="004969E0">
            <w:pPr>
              <w:spacing w:before="60" w:after="60"/>
              <w:rPr>
                <w:rFonts w:ascii="Tahoma" w:hAnsi="Tahoma" w:cs="Tahoma"/>
                <w:color w:val="000000" w:themeColor="text1"/>
                <w:sz w:val="20"/>
                <w:szCs w:val="20"/>
                <w:lang w:val="pt-BR"/>
              </w:rPr>
            </w:pPr>
            <w:r w:rsidRPr="0071233C">
              <w:rPr>
                <w:rFonts w:ascii="Tahoma" w:hAnsi="Tahoma" w:cs="Tahoma"/>
                <w:color w:val="000000" w:themeColor="text1"/>
                <w:sz w:val="20"/>
                <w:szCs w:val="20"/>
                <w:lang w:val="pt-BR"/>
              </w:rPr>
              <w:t>Reconhecimento de verso e estrofe como elementos constitutivos do poema e da ideia de que o poeta utiliza recursos estilísticos para criar musicalidade, como a aliteração, e efeitos de sentido. Criação de versos a partir de onomatopeias.</w:t>
            </w:r>
          </w:p>
          <w:p w14:paraId="3A603333" w14:textId="77777777" w:rsidR="001D20EC" w:rsidRPr="0071233C" w:rsidRDefault="001D20EC" w:rsidP="004969E0">
            <w:pPr>
              <w:spacing w:before="60" w:after="60"/>
              <w:rPr>
                <w:rFonts w:ascii="Tahoma" w:hAnsi="Tahoma" w:cs="Tahoma"/>
                <w:b/>
                <w:color w:val="000000" w:themeColor="text1"/>
                <w:sz w:val="20"/>
                <w:szCs w:val="20"/>
                <w:lang w:val="pt-BR"/>
              </w:rPr>
            </w:pPr>
          </w:p>
          <w:p w14:paraId="17990DD6" w14:textId="63FB6158" w:rsidR="001D20EC" w:rsidRPr="0071233C" w:rsidRDefault="005F2AD1" w:rsidP="004969E0">
            <w:pPr>
              <w:spacing w:before="60" w:after="60"/>
              <w:rPr>
                <w:rFonts w:ascii="Tahoma" w:hAnsi="Tahoma" w:cs="Tahoma"/>
                <w:b/>
                <w:color w:val="000000" w:themeColor="text1"/>
                <w:sz w:val="20"/>
                <w:szCs w:val="20"/>
                <w:lang w:val="pt-BR"/>
              </w:rPr>
            </w:pPr>
            <w:r>
              <w:rPr>
                <w:rFonts w:ascii="Tahoma" w:hAnsi="Tahoma" w:cs="Tahoma"/>
                <w:b/>
                <w:color w:val="000000" w:themeColor="text1"/>
                <w:sz w:val="20"/>
                <w:szCs w:val="20"/>
                <w:lang w:val="pt-BR"/>
              </w:rPr>
              <w:t>COMUNICAÇÃO ORAL</w:t>
            </w:r>
          </w:p>
          <w:p w14:paraId="5A26E752" w14:textId="01CF6D01" w:rsidR="001D20EC" w:rsidRPr="0071233C" w:rsidRDefault="001D20EC" w:rsidP="004969E0">
            <w:pPr>
              <w:spacing w:before="60" w:after="60"/>
              <w:rPr>
                <w:rFonts w:ascii="Tahoma" w:hAnsi="Tahoma" w:cs="Tahoma"/>
                <w:color w:val="000000" w:themeColor="text1"/>
                <w:sz w:val="20"/>
                <w:szCs w:val="20"/>
                <w:lang w:val="pt-BR"/>
              </w:rPr>
            </w:pPr>
            <w:r w:rsidRPr="0071233C">
              <w:rPr>
                <w:rFonts w:ascii="Tahoma" w:hAnsi="Tahoma" w:cs="Tahoma"/>
                <w:color w:val="000000" w:themeColor="text1"/>
                <w:sz w:val="20"/>
                <w:szCs w:val="20"/>
                <w:lang w:val="pt-BR"/>
              </w:rPr>
              <w:t xml:space="preserve">Identificação </w:t>
            </w:r>
            <w:r w:rsidR="005F2AD1">
              <w:rPr>
                <w:rFonts w:ascii="Tahoma" w:eastAsiaTheme="minorHAnsi" w:hAnsi="Tahoma" w:cs="Tahoma"/>
                <w:color w:val="000000"/>
                <w:sz w:val="20"/>
                <w:szCs w:val="20"/>
                <w:lang w:val="pt-BR" w:eastAsia="en-US"/>
              </w:rPr>
              <w:t>das rimas e do ritmo do poema para recitação com entonação adequada.</w:t>
            </w:r>
          </w:p>
        </w:tc>
      </w:tr>
      <w:tr w:rsidR="001D20EC" w:rsidRPr="001D20EC" w14:paraId="6D768C48" w14:textId="77777777" w:rsidTr="0071233C">
        <w:trPr>
          <w:trHeight w:val="2052"/>
        </w:trPr>
        <w:tc>
          <w:tcPr>
            <w:tcW w:w="782" w:type="pct"/>
            <w:vMerge/>
          </w:tcPr>
          <w:p w14:paraId="0D299324" w14:textId="77777777" w:rsidR="001D20EC" w:rsidRPr="0071233C" w:rsidRDefault="001D20EC" w:rsidP="004969E0">
            <w:pPr>
              <w:pStyle w:val="PargrafodaLista"/>
              <w:spacing w:before="60" w:after="60"/>
              <w:ind w:left="0"/>
              <w:contextualSpacing w:val="0"/>
              <w:rPr>
                <w:rFonts w:ascii="Tahoma" w:hAnsi="Tahoma" w:cs="Tahoma"/>
                <w:color w:val="000000" w:themeColor="text1"/>
                <w:sz w:val="20"/>
                <w:szCs w:val="20"/>
                <w:lang w:val="pt-BR"/>
              </w:rPr>
            </w:pPr>
          </w:p>
        </w:tc>
        <w:tc>
          <w:tcPr>
            <w:tcW w:w="872" w:type="pct"/>
          </w:tcPr>
          <w:p w14:paraId="0EFE7D76" w14:textId="77777777" w:rsidR="001D20EC" w:rsidRPr="0071233C" w:rsidRDefault="001D20EC" w:rsidP="004969E0">
            <w:pPr>
              <w:pStyle w:val="PargrafodaLista"/>
              <w:spacing w:before="60" w:after="60"/>
              <w:ind w:left="0"/>
              <w:contextualSpacing w:val="0"/>
              <w:rPr>
                <w:rFonts w:ascii="Tahoma" w:hAnsi="Tahoma" w:cs="Tahoma"/>
                <w:color w:val="000000" w:themeColor="text1"/>
                <w:sz w:val="20"/>
                <w:szCs w:val="20"/>
                <w:lang w:val="pt-BR"/>
              </w:rPr>
            </w:pPr>
            <w:r w:rsidRPr="0071233C">
              <w:rPr>
                <w:rFonts w:ascii="Tahoma" w:hAnsi="Tahoma" w:cs="Tahoma"/>
                <w:color w:val="000000" w:themeColor="text1"/>
                <w:sz w:val="20"/>
                <w:szCs w:val="20"/>
                <w:lang w:val="pt-BR"/>
              </w:rPr>
              <w:t>Elementos constitutivos do discurso dramático em prosa e versos</w:t>
            </w:r>
          </w:p>
        </w:tc>
        <w:tc>
          <w:tcPr>
            <w:tcW w:w="1364" w:type="pct"/>
          </w:tcPr>
          <w:p w14:paraId="541FBFE1" w14:textId="77777777" w:rsidR="001D20EC" w:rsidRPr="0071233C" w:rsidRDefault="001D20EC" w:rsidP="004969E0">
            <w:pPr>
              <w:spacing w:before="60" w:after="60"/>
              <w:rPr>
                <w:rFonts w:ascii="Tahoma" w:hAnsi="Tahoma" w:cs="Tahoma"/>
                <w:color w:val="000000" w:themeColor="text1"/>
                <w:sz w:val="20"/>
                <w:szCs w:val="20"/>
                <w:lang w:val="pt-BR"/>
              </w:rPr>
            </w:pPr>
            <w:r w:rsidRPr="0071233C">
              <w:rPr>
                <w:rFonts w:ascii="Tahoma" w:hAnsi="Tahoma" w:cs="Tahoma"/>
                <w:color w:val="000000" w:themeColor="text1"/>
                <w:sz w:val="20"/>
                <w:szCs w:val="20"/>
                <w:lang w:val="pt-BR"/>
              </w:rPr>
              <w:t>(EF03LP36) Identificar, em textos dramáticos, marcadores das falas das personagens e de cena.</w:t>
            </w:r>
          </w:p>
        </w:tc>
        <w:tc>
          <w:tcPr>
            <w:tcW w:w="1982" w:type="pct"/>
          </w:tcPr>
          <w:p w14:paraId="6110F46D" w14:textId="77777777" w:rsidR="001D20EC" w:rsidRPr="0071233C" w:rsidRDefault="001D20EC" w:rsidP="004969E0">
            <w:pPr>
              <w:spacing w:before="60" w:after="60"/>
              <w:rPr>
                <w:rFonts w:ascii="Tahoma" w:hAnsi="Tahoma" w:cs="Tahoma"/>
                <w:b/>
                <w:color w:val="000000" w:themeColor="text1"/>
                <w:sz w:val="20"/>
                <w:szCs w:val="20"/>
                <w:lang w:val="pt-BR"/>
              </w:rPr>
            </w:pPr>
            <w:r w:rsidRPr="0071233C">
              <w:rPr>
                <w:rFonts w:ascii="Tahoma" w:hAnsi="Tahoma" w:cs="Tahoma"/>
                <w:b/>
                <w:color w:val="000000" w:themeColor="text1"/>
                <w:sz w:val="20"/>
                <w:szCs w:val="20"/>
                <w:lang w:val="pt-BR"/>
              </w:rPr>
              <w:t>PARA COMPREENDER O TEXTO</w:t>
            </w:r>
          </w:p>
          <w:p w14:paraId="627DE3B2" w14:textId="77777777" w:rsidR="001D20EC" w:rsidRPr="0071233C" w:rsidRDefault="001D20EC" w:rsidP="004969E0">
            <w:pPr>
              <w:spacing w:before="60" w:after="60"/>
              <w:rPr>
                <w:rFonts w:ascii="Tahoma" w:hAnsi="Tahoma" w:cs="Tahoma"/>
                <w:color w:val="000000" w:themeColor="text1"/>
                <w:sz w:val="20"/>
                <w:szCs w:val="20"/>
                <w:lang w:val="pt-BR"/>
              </w:rPr>
            </w:pPr>
            <w:r w:rsidRPr="0071233C">
              <w:rPr>
                <w:rFonts w:ascii="Tahoma" w:hAnsi="Tahoma" w:cs="Tahoma"/>
                <w:color w:val="000000" w:themeColor="text1"/>
                <w:sz w:val="20"/>
                <w:szCs w:val="20"/>
                <w:lang w:val="pt-BR"/>
              </w:rPr>
              <w:t>Distinção, em texto dramático, entre as rubricas e as falas de personagens.</w:t>
            </w:r>
          </w:p>
          <w:p w14:paraId="1295054C" w14:textId="77777777" w:rsidR="001D20EC" w:rsidRPr="0071233C" w:rsidRDefault="001D20EC" w:rsidP="004969E0">
            <w:pPr>
              <w:spacing w:before="60" w:after="60"/>
              <w:rPr>
                <w:rFonts w:ascii="Tahoma" w:hAnsi="Tahoma" w:cs="Tahoma"/>
                <w:b/>
                <w:color w:val="000000" w:themeColor="text1"/>
                <w:sz w:val="20"/>
                <w:szCs w:val="20"/>
                <w:lang w:val="pt-BR"/>
              </w:rPr>
            </w:pPr>
          </w:p>
          <w:p w14:paraId="79F90215" w14:textId="77777777" w:rsidR="001D20EC" w:rsidRPr="0071233C" w:rsidRDefault="001D20EC" w:rsidP="004969E0">
            <w:pPr>
              <w:spacing w:before="60" w:after="60"/>
              <w:rPr>
                <w:rFonts w:ascii="Tahoma" w:hAnsi="Tahoma" w:cs="Tahoma"/>
                <w:b/>
                <w:color w:val="000000" w:themeColor="text1"/>
                <w:sz w:val="20"/>
                <w:szCs w:val="20"/>
                <w:lang w:val="pt-BR"/>
              </w:rPr>
            </w:pPr>
            <w:r w:rsidRPr="0071233C">
              <w:rPr>
                <w:rFonts w:ascii="Tahoma" w:hAnsi="Tahoma" w:cs="Tahoma"/>
                <w:b/>
                <w:color w:val="000000" w:themeColor="text1"/>
                <w:sz w:val="20"/>
                <w:szCs w:val="20"/>
                <w:lang w:val="pt-BR"/>
              </w:rPr>
              <w:t>COMUNICAÇÃO ESCRITA</w:t>
            </w:r>
          </w:p>
          <w:p w14:paraId="60D1D8C9" w14:textId="635EABDD" w:rsidR="001D20EC" w:rsidRPr="0071233C" w:rsidRDefault="001D20EC" w:rsidP="004969E0">
            <w:pPr>
              <w:spacing w:before="60" w:after="60"/>
              <w:rPr>
                <w:rFonts w:ascii="Tahoma" w:hAnsi="Tahoma" w:cs="Tahoma"/>
                <w:b/>
                <w:color w:val="000000" w:themeColor="text1"/>
                <w:sz w:val="20"/>
                <w:szCs w:val="20"/>
                <w:lang w:val="pt-BR"/>
              </w:rPr>
            </w:pPr>
            <w:r w:rsidRPr="0071233C">
              <w:rPr>
                <w:rFonts w:ascii="Tahoma" w:hAnsi="Tahoma" w:cs="Tahoma"/>
                <w:color w:val="000000" w:themeColor="text1"/>
                <w:sz w:val="20"/>
                <w:szCs w:val="20"/>
                <w:lang w:val="pt-BR"/>
              </w:rPr>
              <w:t>Adaptação d</w:t>
            </w:r>
            <w:r w:rsidR="00ED5ED3">
              <w:rPr>
                <w:rFonts w:ascii="Tahoma" w:hAnsi="Tahoma" w:cs="Tahoma"/>
                <w:color w:val="000000" w:themeColor="text1"/>
                <w:sz w:val="20"/>
                <w:szCs w:val="20"/>
                <w:lang w:val="pt-BR"/>
              </w:rPr>
              <w:t>e uma obra literária (fábula) a</w:t>
            </w:r>
            <w:r w:rsidRPr="0071233C">
              <w:rPr>
                <w:rFonts w:ascii="Tahoma" w:hAnsi="Tahoma" w:cs="Tahoma"/>
                <w:color w:val="000000" w:themeColor="text1"/>
                <w:sz w:val="20"/>
                <w:szCs w:val="20"/>
                <w:lang w:val="pt-BR"/>
              </w:rPr>
              <w:t xml:space="preserve"> outro gênero (texto dramático).</w:t>
            </w:r>
          </w:p>
        </w:tc>
      </w:tr>
    </w:tbl>
    <w:p w14:paraId="018CD0DD" w14:textId="77777777" w:rsidR="0071233C" w:rsidRPr="00CD6FE6" w:rsidRDefault="0071233C">
      <w:pPr>
        <w:rPr>
          <w:lang w:val="pt-BR"/>
        </w:rPr>
      </w:pPr>
      <w:r w:rsidRPr="00CD6FE6">
        <w:rPr>
          <w:lang w:val="pt-BR"/>
        </w:rPr>
        <w:br w:type="page"/>
      </w:r>
    </w:p>
    <w:tbl>
      <w:tblPr>
        <w:tblStyle w:val="TabeladeGradeClara"/>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5"/>
        <w:gridCol w:w="1561"/>
        <w:gridCol w:w="2552"/>
        <w:gridCol w:w="3814"/>
      </w:tblGrid>
      <w:tr w:rsidR="001D20EC" w:rsidRPr="001D20EC" w14:paraId="0559D678" w14:textId="77777777" w:rsidTr="008057D9">
        <w:trPr>
          <w:trHeight w:val="2775"/>
        </w:trPr>
        <w:tc>
          <w:tcPr>
            <w:tcW w:w="881" w:type="pct"/>
          </w:tcPr>
          <w:p w14:paraId="77F08A42" w14:textId="34B0E6A3" w:rsidR="001D20EC" w:rsidRPr="002D593F" w:rsidRDefault="001D20EC" w:rsidP="004969E0">
            <w:pPr>
              <w:pStyle w:val="PargrafodaLista"/>
              <w:spacing w:before="60" w:after="60"/>
              <w:ind w:left="0"/>
              <w:contextualSpacing w:val="0"/>
              <w:rPr>
                <w:rFonts w:ascii="Tahoma" w:hAnsi="Tahoma" w:cs="Tahoma"/>
                <w:b/>
                <w:color w:val="000000"/>
                <w:sz w:val="20"/>
                <w:szCs w:val="20"/>
              </w:rPr>
            </w:pPr>
            <w:proofErr w:type="spellStart"/>
            <w:r w:rsidRPr="002D593F">
              <w:rPr>
                <w:rFonts w:ascii="Tahoma" w:hAnsi="Tahoma" w:cs="Tahoma"/>
                <w:b/>
                <w:bCs/>
                <w:sz w:val="20"/>
                <w:szCs w:val="20"/>
              </w:rPr>
              <w:lastRenderedPageBreak/>
              <w:t>Experiências</w:t>
            </w:r>
            <w:proofErr w:type="spellEnd"/>
            <w:r w:rsidRPr="002D593F">
              <w:rPr>
                <w:rFonts w:ascii="Tahoma" w:hAnsi="Tahoma" w:cs="Tahoma"/>
                <w:b/>
                <w:bCs/>
                <w:sz w:val="20"/>
                <w:szCs w:val="20"/>
              </w:rPr>
              <w:t xml:space="preserve"> </w:t>
            </w:r>
            <w:proofErr w:type="spellStart"/>
            <w:r w:rsidRPr="002D593F">
              <w:rPr>
                <w:rFonts w:ascii="Tahoma" w:hAnsi="Tahoma" w:cs="Tahoma"/>
                <w:b/>
                <w:bCs/>
                <w:sz w:val="20"/>
                <w:szCs w:val="20"/>
              </w:rPr>
              <w:t>estéticas</w:t>
            </w:r>
            <w:proofErr w:type="spellEnd"/>
          </w:p>
        </w:tc>
        <w:tc>
          <w:tcPr>
            <w:tcW w:w="811" w:type="pct"/>
          </w:tcPr>
          <w:p w14:paraId="61F4F997" w14:textId="77777777" w:rsidR="001D20EC" w:rsidRPr="002D593F" w:rsidRDefault="001D20EC" w:rsidP="004969E0">
            <w:pPr>
              <w:pStyle w:val="PargrafodaLista"/>
              <w:spacing w:before="60" w:after="60"/>
              <w:ind w:left="0"/>
              <w:contextualSpacing w:val="0"/>
              <w:rPr>
                <w:rFonts w:ascii="Tahoma" w:hAnsi="Tahoma" w:cs="Tahoma"/>
                <w:color w:val="000000"/>
                <w:sz w:val="20"/>
                <w:szCs w:val="20"/>
              </w:rPr>
            </w:pPr>
            <w:proofErr w:type="spellStart"/>
            <w:r w:rsidRPr="002D593F">
              <w:rPr>
                <w:rFonts w:ascii="Tahoma" w:hAnsi="Tahoma" w:cs="Tahoma"/>
                <w:sz w:val="20"/>
                <w:szCs w:val="20"/>
              </w:rPr>
              <w:t>Processos</w:t>
            </w:r>
            <w:proofErr w:type="spellEnd"/>
            <w:r w:rsidRPr="002D593F">
              <w:rPr>
                <w:rFonts w:ascii="Tahoma" w:hAnsi="Tahoma" w:cs="Tahoma"/>
                <w:sz w:val="20"/>
                <w:szCs w:val="20"/>
              </w:rPr>
              <w:t xml:space="preserve"> de </w:t>
            </w:r>
            <w:proofErr w:type="spellStart"/>
            <w:r w:rsidRPr="002D593F">
              <w:rPr>
                <w:rFonts w:ascii="Tahoma" w:hAnsi="Tahoma" w:cs="Tahoma"/>
                <w:sz w:val="20"/>
                <w:szCs w:val="20"/>
              </w:rPr>
              <w:t>criação</w:t>
            </w:r>
            <w:proofErr w:type="spellEnd"/>
          </w:p>
        </w:tc>
        <w:tc>
          <w:tcPr>
            <w:tcW w:w="1326" w:type="pct"/>
          </w:tcPr>
          <w:p w14:paraId="0E17FA30" w14:textId="77777777" w:rsidR="001D20EC" w:rsidRPr="001D20EC" w:rsidRDefault="001D20EC" w:rsidP="004969E0">
            <w:pPr>
              <w:spacing w:before="60" w:after="60"/>
              <w:rPr>
                <w:rFonts w:ascii="Tahoma" w:hAnsi="Tahoma" w:cs="Tahoma"/>
                <w:color w:val="000000"/>
                <w:sz w:val="20"/>
                <w:szCs w:val="20"/>
                <w:lang w:val="pt-BR"/>
              </w:rPr>
            </w:pPr>
            <w:r w:rsidRPr="001D20EC">
              <w:rPr>
                <w:rFonts w:ascii="Tahoma" w:hAnsi="Tahoma" w:cs="Tahoma"/>
                <w:sz w:val="20"/>
                <w:szCs w:val="20"/>
                <w:lang w:val="pt-BR"/>
              </w:rPr>
              <w:t>(EF03LP38) Criar narrativas ficcionais, utilizando detalhes descritivos, sequências de eventos e imagens apropriadas para sustentar o sentido do texto, e marcadores de tempo, espaço e de fala de personagens.</w:t>
            </w:r>
          </w:p>
        </w:tc>
        <w:tc>
          <w:tcPr>
            <w:tcW w:w="1982" w:type="pct"/>
          </w:tcPr>
          <w:p w14:paraId="48E5BF3B"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COMUNICAÇÃO ESCRITA</w:t>
            </w:r>
          </w:p>
          <w:p w14:paraId="30E61253" w14:textId="4235AB92" w:rsidR="001D20EC" w:rsidRPr="001D20EC" w:rsidRDefault="001D20EC" w:rsidP="004969E0">
            <w:pPr>
              <w:spacing w:before="60" w:after="60"/>
              <w:rPr>
                <w:rFonts w:ascii="Tahoma" w:hAnsi="Tahoma" w:cs="Tahoma"/>
                <w:color w:val="0070C0"/>
                <w:sz w:val="20"/>
                <w:szCs w:val="20"/>
                <w:lang w:val="pt-BR"/>
              </w:rPr>
            </w:pPr>
            <w:r w:rsidRPr="001D20EC">
              <w:rPr>
                <w:rFonts w:ascii="Tahoma" w:hAnsi="Tahoma" w:cs="Tahoma"/>
                <w:sz w:val="20"/>
                <w:szCs w:val="20"/>
                <w:lang w:val="pt-BR"/>
              </w:rPr>
              <w:t>Cri</w:t>
            </w:r>
            <w:r w:rsidR="002223FC">
              <w:rPr>
                <w:rFonts w:ascii="Tahoma" w:hAnsi="Tahoma" w:cs="Tahoma"/>
                <w:sz w:val="20"/>
                <w:szCs w:val="20"/>
                <w:lang w:val="pt-BR"/>
              </w:rPr>
              <w:t>ação de personagens e narrador(</w:t>
            </w:r>
            <w:r w:rsidRPr="001D20EC">
              <w:rPr>
                <w:rFonts w:ascii="Tahoma" w:hAnsi="Tahoma" w:cs="Tahoma"/>
                <w:sz w:val="20"/>
                <w:szCs w:val="20"/>
                <w:lang w:val="pt-BR"/>
              </w:rPr>
              <w:t>es), cenário e indicações de cena: o que está acontecendo e onde; qual o sentimento, os diálogos e/ou monólogos e a entonação das personagens.</w:t>
            </w:r>
          </w:p>
        </w:tc>
      </w:tr>
      <w:tr w:rsidR="001D20EC" w:rsidRPr="001D20EC" w14:paraId="1679E126" w14:textId="77777777" w:rsidTr="008057D9">
        <w:trPr>
          <w:trHeight w:val="1050"/>
        </w:trPr>
        <w:tc>
          <w:tcPr>
            <w:tcW w:w="881" w:type="pct"/>
            <w:vMerge w:val="restart"/>
          </w:tcPr>
          <w:p w14:paraId="628564AD" w14:textId="77777777" w:rsidR="001D20EC" w:rsidRPr="001D20EC" w:rsidRDefault="001D20EC" w:rsidP="004969E0">
            <w:pPr>
              <w:pStyle w:val="PargrafodaLista"/>
              <w:spacing w:before="60" w:after="60"/>
              <w:ind w:left="0"/>
              <w:contextualSpacing w:val="0"/>
              <w:rPr>
                <w:rFonts w:ascii="Tahoma" w:hAnsi="Tahoma" w:cs="Tahoma"/>
                <w:b/>
                <w:bCs/>
                <w:sz w:val="20"/>
                <w:szCs w:val="20"/>
                <w:lang w:val="pt-BR"/>
              </w:rPr>
            </w:pPr>
            <w:r w:rsidRPr="001D20EC">
              <w:rPr>
                <w:rFonts w:ascii="Tahoma" w:hAnsi="Tahoma" w:cs="Tahoma"/>
                <w:b/>
                <w:bCs/>
                <w:sz w:val="20"/>
                <w:szCs w:val="20"/>
                <w:lang w:val="pt-BR"/>
              </w:rPr>
              <w:t>O texto literário no contexto sociocultural</w:t>
            </w:r>
          </w:p>
        </w:tc>
        <w:tc>
          <w:tcPr>
            <w:tcW w:w="811" w:type="pct"/>
            <w:vMerge w:val="restart"/>
          </w:tcPr>
          <w:p w14:paraId="32742BB2" w14:textId="77777777" w:rsidR="001D20EC" w:rsidRPr="001D20EC" w:rsidRDefault="001D20EC" w:rsidP="004969E0">
            <w:pPr>
              <w:pStyle w:val="PargrafodaLista"/>
              <w:spacing w:before="60" w:after="60"/>
              <w:ind w:left="0"/>
              <w:contextualSpacing w:val="0"/>
              <w:rPr>
                <w:rFonts w:ascii="Tahoma" w:hAnsi="Tahoma" w:cs="Tahoma"/>
                <w:sz w:val="20"/>
                <w:szCs w:val="20"/>
                <w:lang w:val="pt-BR"/>
              </w:rPr>
            </w:pPr>
            <w:r w:rsidRPr="001D20EC">
              <w:rPr>
                <w:rFonts w:ascii="Tahoma" w:hAnsi="Tahoma" w:cs="Tahoma"/>
                <w:sz w:val="20"/>
                <w:szCs w:val="20"/>
                <w:lang w:val="pt-BR"/>
              </w:rPr>
              <w:t>Dimensão social e estética do texto literário</w:t>
            </w:r>
          </w:p>
        </w:tc>
        <w:tc>
          <w:tcPr>
            <w:tcW w:w="1326" w:type="pct"/>
          </w:tcPr>
          <w:p w14:paraId="2DBD2641" w14:textId="77777777" w:rsidR="001D20EC" w:rsidRPr="001D20EC" w:rsidRDefault="001D20EC" w:rsidP="004969E0">
            <w:pPr>
              <w:spacing w:before="60" w:after="60"/>
              <w:rPr>
                <w:rFonts w:ascii="Tahoma" w:hAnsi="Tahoma" w:cs="Tahoma"/>
                <w:color w:val="000000"/>
                <w:sz w:val="20"/>
                <w:szCs w:val="20"/>
                <w:lang w:val="pt-BR"/>
              </w:rPr>
            </w:pPr>
            <w:r w:rsidRPr="001D20EC">
              <w:rPr>
                <w:rFonts w:ascii="Tahoma" w:hAnsi="Tahoma" w:cs="Tahoma"/>
                <w:color w:val="000000"/>
                <w:sz w:val="20"/>
                <w:szCs w:val="20"/>
                <w:lang w:val="pt-BR"/>
              </w:rPr>
              <w:t>(EF35LP14) Identificar temas permanentes da literatura, em gêneros literários da tradição oral, em versos e prosa.</w:t>
            </w:r>
          </w:p>
        </w:tc>
        <w:tc>
          <w:tcPr>
            <w:tcW w:w="1982" w:type="pct"/>
          </w:tcPr>
          <w:p w14:paraId="4C71563E"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PARA COMPREENDER O TEXTO</w:t>
            </w:r>
          </w:p>
          <w:p w14:paraId="33065F11" w14:textId="77777777" w:rsidR="001D20EC" w:rsidRPr="001D20EC" w:rsidRDefault="001D20EC" w:rsidP="004969E0">
            <w:pPr>
              <w:spacing w:before="60" w:after="60"/>
              <w:rPr>
                <w:rFonts w:ascii="Tahoma" w:hAnsi="Tahoma" w:cs="Tahoma"/>
                <w:color w:val="0070C0"/>
                <w:sz w:val="20"/>
                <w:szCs w:val="20"/>
                <w:lang w:val="pt-BR"/>
              </w:rPr>
            </w:pPr>
            <w:r w:rsidRPr="001D20EC">
              <w:rPr>
                <w:rFonts w:ascii="Tahoma" w:hAnsi="Tahoma" w:cs="Tahoma"/>
                <w:sz w:val="20"/>
                <w:szCs w:val="20"/>
                <w:lang w:val="pt-BR"/>
              </w:rPr>
              <w:t xml:space="preserve">Identificação de temas clássicos da literatura reescritos sob a forma de diferentes gêneros textuais e </w:t>
            </w:r>
            <w:r w:rsidRPr="001D20EC">
              <w:rPr>
                <w:rFonts w:ascii="Tahoma" w:hAnsi="Tahoma" w:cs="Tahoma"/>
                <w:sz w:val="20"/>
                <w:szCs w:val="20"/>
                <w:u w:val="single" w:color="FFFFFF"/>
                <w:lang w:val="pt-BR"/>
              </w:rPr>
              <w:t>versões</w:t>
            </w:r>
            <w:r w:rsidRPr="001D20EC">
              <w:rPr>
                <w:rFonts w:ascii="Tahoma" w:hAnsi="Tahoma" w:cs="Tahoma"/>
                <w:sz w:val="20"/>
                <w:szCs w:val="20"/>
                <w:lang w:val="pt-BR"/>
              </w:rPr>
              <w:t xml:space="preserve"> modificadas.</w:t>
            </w:r>
          </w:p>
        </w:tc>
      </w:tr>
      <w:tr w:rsidR="001D20EC" w:rsidRPr="001D20EC" w14:paraId="2E9F396B" w14:textId="77777777" w:rsidTr="008057D9">
        <w:trPr>
          <w:trHeight w:val="1193"/>
        </w:trPr>
        <w:tc>
          <w:tcPr>
            <w:tcW w:w="881" w:type="pct"/>
            <w:vMerge/>
          </w:tcPr>
          <w:p w14:paraId="5CBF3DB4" w14:textId="77777777" w:rsidR="001D20EC" w:rsidRPr="001D20EC" w:rsidRDefault="001D20EC" w:rsidP="004969E0">
            <w:pPr>
              <w:pStyle w:val="PargrafodaLista"/>
              <w:spacing w:before="60" w:after="60"/>
              <w:ind w:left="0"/>
              <w:contextualSpacing w:val="0"/>
              <w:rPr>
                <w:rFonts w:ascii="Tahoma" w:hAnsi="Tahoma" w:cs="Tahoma"/>
                <w:bCs/>
                <w:sz w:val="20"/>
                <w:szCs w:val="20"/>
                <w:lang w:val="pt-BR"/>
              </w:rPr>
            </w:pPr>
          </w:p>
        </w:tc>
        <w:tc>
          <w:tcPr>
            <w:tcW w:w="811" w:type="pct"/>
            <w:vMerge/>
          </w:tcPr>
          <w:p w14:paraId="2FAF067F" w14:textId="77777777" w:rsidR="001D20EC" w:rsidRPr="001D20EC" w:rsidRDefault="001D20EC" w:rsidP="004969E0">
            <w:pPr>
              <w:pStyle w:val="PargrafodaLista"/>
              <w:spacing w:before="60" w:after="60"/>
              <w:ind w:left="0"/>
              <w:contextualSpacing w:val="0"/>
              <w:rPr>
                <w:rFonts w:ascii="Tahoma" w:hAnsi="Tahoma" w:cs="Tahoma"/>
                <w:sz w:val="20"/>
                <w:szCs w:val="20"/>
                <w:lang w:val="pt-BR"/>
              </w:rPr>
            </w:pPr>
          </w:p>
        </w:tc>
        <w:tc>
          <w:tcPr>
            <w:tcW w:w="1326" w:type="pct"/>
          </w:tcPr>
          <w:p w14:paraId="68990363" w14:textId="77777777" w:rsidR="001D20EC" w:rsidRPr="001D20EC" w:rsidRDefault="001D20EC" w:rsidP="004969E0">
            <w:pPr>
              <w:spacing w:before="60" w:after="60"/>
              <w:rPr>
                <w:rFonts w:ascii="Tahoma" w:hAnsi="Tahoma" w:cs="Tahoma"/>
                <w:color w:val="FF0000"/>
                <w:sz w:val="20"/>
                <w:szCs w:val="20"/>
                <w:lang w:val="pt-BR"/>
              </w:rPr>
            </w:pPr>
            <w:r w:rsidRPr="001D20EC">
              <w:rPr>
                <w:rFonts w:ascii="Tahoma" w:hAnsi="Tahoma" w:cs="Tahoma"/>
                <w:color w:val="000000"/>
                <w:sz w:val="20"/>
                <w:szCs w:val="20"/>
                <w:lang w:val="pt-BR"/>
              </w:rPr>
              <w:t>(EF35LP15) Valorizar a literatura, em sua diversidade cultural, como patrimônio artístico da humanidade.</w:t>
            </w:r>
          </w:p>
        </w:tc>
        <w:tc>
          <w:tcPr>
            <w:tcW w:w="1982" w:type="pct"/>
          </w:tcPr>
          <w:p w14:paraId="5123D138"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PARA COMPREENDER O TEXTO</w:t>
            </w:r>
          </w:p>
          <w:p w14:paraId="661E2C88" w14:textId="561008B5" w:rsidR="001D20EC" w:rsidRPr="001D20EC" w:rsidRDefault="001632AC" w:rsidP="004969E0">
            <w:pPr>
              <w:spacing w:before="60" w:after="60"/>
              <w:rPr>
                <w:rFonts w:ascii="Tahoma" w:hAnsi="Tahoma" w:cs="Tahoma"/>
                <w:color w:val="0070C0"/>
                <w:sz w:val="20"/>
                <w:szCs w:val="20"/>
                <w:lang w:val="pt-BR"/>
              </w:rPr>
            </w:pPr>
            <w:r w:rsidRPr="001D20EC">
              <w:rPr>
                <w:rFonts w:ascii="Tahoma" w:hAnsi="Tahoma" w:cs="Tahoma"/>
                <w:sz w:val="20"/>
                <w:szCs w:val="20"/>
                <w:lang w:val="pt-BR"/>
              </w:rPr>
              <w:t>Apresenta</w:t>
            </w:r>
            <w:r>
              <w:rPr>
                <w:rFonts w:ascii="Tahoma" w:hAnsi="Tahoma" w:cs="Tahoma"/>
                <w:sz w:val="20"/>
                <w:szCs w:val="20"/>
                <w:lang w:val="pt-BR"/>
              </w:rPr>
              <w:t>ção de</w:t>
            </w:r>
            <w:r w:rsidRPr="001D20EC">
              <w:rPr>
                <w:rFonts w:ascii="Tahoma" w:hAnsi="Tahoma" w:cs="Tahoma"/>
                <w:sz w:val="20"/>
                <w:szCs w:val="20"/>
                <w:lang w:val="pt-BR"/>
              </w:rPr>
              <w:t xml:space="preserve"> </w:t>
            </w:r>
            <w:r w:rsidR="001D20EC" w:rsidRPr="001D20EC">
              <w:rPr>
                <w:rFonts w:ascii="Tahoma" w:hAnsi="Tahoma" w:cs="Tahoma"/>
                <w:sz w:val="20"/>
                <w:szCs w:val="20"/>
                <w:lang w:val="pt-BR"/>
              </w:rPr>
              <w:t>obras e autores consagrados da literatura reconhecendo seu valor imaterial para a humanidade.</w:t>
            </w:r>
          </w:p>
        </w:tc>
      </w:tr>
      <w:tr w:rsidR="001D20EC" w:rsidRPr="001D20EC" w14:paraId="32D84AC7" w14:textId="77777777" w:rsidTr="008057D9">
        <w:trPr>
          <w:trHeight w:val="2525"/>
        </w:trPr>
        <w:tc>
          <w:tcPr>
            <w:tcW w:w="881" w:type="pct"/>
          </w:tcPr>
          <w:p w14:paraId="2D6A99CF" w14:textId="77777777" w:rsidR="001D20EC" w:rsidRPr="002D593F" w:rsidRDefault="001D20EC" w:rsidP="004969E0">
            <w:pPr>
              <w:pStyle w:val="PargrafodaLista"/>
              <w:spacing w:before="60" w:after="60"/>
              <w:ind w:left="0"/>
              <w:contextualSpacing w:val="0"/>
              <w:rPr>
                <w:rFonts w:ascii="Tahoma" w:hAnsi="Tahoma" w:cs="Tahoma"/>
                <w:b/>
                <w:color w:val="000000"/>
                <w:sz w:val="20"/>
                <w:szCs w:val="20"/>
              </w:rPr>
            </w:pPr>
            <w:proofErr w:type="spellStart"/>
            <w:r w:rsidRPr="002D593F">
              <w:rPr>
                <w:rFonts w:ascii="Tahoma" w:hAnsi="Tahoma" w:cs="Tahoma"/>
                <w:b/>
                <w:bCs/>
                <w:sz w:val="20"/>
                <w:szCs w:val="20"/>
              </w:rPr>
              <w:t>Interesse</w:t>
            </w:r>
            <w:proofErr w:type="spellEnd"/>
            <w:r w:rsidRPr="002D593F">
              <w:rPr>
                <w:rFonts w:ascii="Tahoma" w:hAnsi="Tahoma" w:cs="Tahoma"/>
                <w:b/>
                <w:bCs/>
                <w:sz w:val="20"/>
                <w:szCs w:val="20"/>
              </w:rPr>
              <w:t xml:space="preserve"> pela </w:t>
            </w:r>
            <w:proofErr w:type="spellStart"/>
            <w:r w:rsidRPr="002D593F">
              <w:rPr>
                <w:rFonts w:ascii="Tahoma" w:hAnsi="Tahoma" w:cs="Tahoma"/>
                <w:b/>
                <w:bCs/>
                <w:sz w:val="20"/>
                <w:szCs w:val="20"/>
              </w:rPr>
              <w:t>leitura</w:t>
            </w:r>
            <w:proofErr w:type="spellEnd"/>
            <w:r w:rsidRPr="002D593F">
              <w:rPr>
                <w:rFonts w:ascii="Tahoma" w:hAnsi="Tahoma" w:cs="Tahoma"/>
                <w:b/>
                <w:bCs/>
                <w:sz w:val="20"/>
                <w:szCs w:val="20"/>
              </w:rPr>
              <w:t xml:space="preserve"> </w:t>
            </w:r>
            <w:proofErr w:type="spellStart"/>
            <w:r w:rsidRPr="002D593F">
              <w:rPr>
                <w:rFonts w:ascii="Tahoma" w:hAnsi="Tahoma" w:cs="Tahoma"/>
                <w:b/>
                <w:bCs/>
                <w:sz w:val="20"/>
                <w:szCs w:val="20"/>
              </w:rPr>
              <w:t>literária</w:t>
            </w:r>
            <w:proofErr w:type="spellEnd"/>
          </w:p>
        </w:tc>
        <w:tc>
          <w:tcPr>
            <w:tcW w:w="811" w:type="pct"/>
          </w:tcPr>
          <w:p w14:paraId="6D9B6F2A" w14:textId="77777777" w:rsidR="001D20EC" w:rsidRPr="002D593F" w:rsidRDefault="001D20EC" w:rsidP="004969E0">
            <w:pPr>
              <w:pStyle w:val="PargrafodaLista"/>
              <w:spacing w:before="60" w:after="60"/>
              <w:ind w:left="0"/>
              <w:contextualSpacing w:val="0"/>
              <w:rPr>
                <w:rFonts w:ascii="Tahoma" w:hAnsi="Tahoma" w:cs="Tahoma"/>
                <w:color w:val="000000"/>
                <w:sz w:val="20"/>
                <w:szCs w:val="20"/>
              </w:rPr>
            </w:pPr>
            <w:proofErr w:type="spellStart"/>
            <w:r w:rsidRPr="002D593F">
              <w:rPr>
                <w:rFonts w:ascii="Tahoma" w:hAnsi="Tahoma" w:cs="Tahoma"/>
                <w:sz w:val="20"/>
                <w:szCs w:val="20"/>
              </w:rPr>
              <w:t>Apreciação</w:t>
            </w:r>
            <w:proofErr w:type="spellEnd"/>
            <w:r w:rsidRPr="002D593F">
              <w:rPr>
                <w:rFonts w:ascii="Tahoma" w:hAnsi="Tahoma" w:cs="Tahoma"/>
                <w:sz w:val="20"/>
                <w:szCs w:val="20"/>
              </w:rPr>
              <w:t xml:space="preserve"> de </w:t>
            </w:r>
            <w:proofErr w:type="spellStart"/>
            <w:r w:rsidRPr="002D593F">
              <w:rPr>
                <w:rFonts w:ascii="Tahoma" w:hAnsi="Tahoma" w:cs="Tahoma"/>
                <w:sz w:val="20"/>
                <w:szCs w:val="20"/>
              </w:rPr>
              <w:t>texto</w:t>
            </w:r>
            <w:proofErr w:type="spellEnd"/>
            <w:r w:rsidRPr="002D593F">
              <w:rPr>
                <w:rFonts w:ascii="Tahoma" w:hAnsi="Tahoma" w:cs="Tahoma"/>
                <w:sz w:val="20"/>
                <w:szCs w:val="20"/>
              </w:rPr>
              <w:t xml:space="preserve"> </w:t>
            </w:r>
            <w:proofErr w:type="spellStart"/>
            <w:r w:rsidRPr="002D593F">
              <w:rPr>
                <w:rFonts w:ascii="Tahoma" w:hAnsi="Tahoma" w:cs="Tahoma"/>
                <w:sz w:val="20"/>
                <w:szCs w:val="20"/>
              </w:rPr>
              <w:t>literário</w:t>
            </w:r>
            <w:proofErr w:type="spellEnd"/>
          </w:p>
        </w:tc>
        <w:tc>
          <w:tcPr>
            <w:tcW w:w="1326" w:type="pct"/>
          </w:tcPr>
          <w:p w14:paraId="7F049DB5" w14:textId="77777777" w:rsidR="001D20EC" w:rsidRPr="001D20EC" w:rsidRDefault="001D20EC" w:rsidP="004969E0">
            <w:pPr>
              <w:spacing w:before="60" w:after="60"/>
              <w:rPr>
                <w:rFonts w:ascii="Tahoma" w:hAnsi="Tahoma" w:cs="Tahoma"/>
                <w:color w:val="000000"/>
                <w:sz w:val="20"/>
                <w:szCs w:val="20"/>
                <w:lang w:val="pt-BR"/>
              </w:rPr>
            </w:pPr>
            <w:r w:rsidRPr="001D20EC">
              <w:rPr>
                <w:rFonts w:ascii="Tahoma" w:hAnsi="Tahoma" w:cs="Tahoma"/>
                <w:sz w:val="20"/>
                <w:szCs w:val="20"/>
                <w:lang w:val="pt-BR"/>
              </w:rPr>
              <w:t>(EF35LP17) Ler, de forma autônoma, textos literários de diferentes gêneros e extensões, inclusive aqueles sem ilustrações, estabelecendo preferências por gêneros, temas, autores.</w:t>
            </w:r>
          </w:p>
        </w:tc>
        <w:tc>
          <w:tcPr>
            <w:tcW w:w="1982" w:type="pct"/>
          </w:tcPr>
          <w:p w14:paraId="6F2327E8"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TEXTO 1</w:t>
            </w:r>
          </w:p>
          <w:p w14:paraId="32BED290" w14:textId="3542C5E3" w:rsidR="001D20EC" w:rsidRPr="001D20EC" w:rsidRDefault="001D20EC" w:rsidP="004969E0">
            <w:pPr>
              <w:spacing w:before="60" w:after="60"/>
              <w:rPr>
                <w:rFonts w:ascii="Tahoma" w:hAnsi="Tahoma" w:cs="Tahoma"/>
                <w:sz w:val="20"/>
                <w:szCs w:val="20"/>
                <w:lang w:val="pt-BR"/>
              </w:rPr>
            </w:pPr>
            <w:r w:rsidRPr="001D20EC">
              <w:rPr>
                <w:rFonts w:ascii="Tahoma" w:hAnsi="Tahoma" w:cs="Tahoma"/>
                <w:sz w:val="20"/>
                <w:szCs w:val="20"/>
                <w:lang w:val="pt-BR"/>
              </w:rPr>
              <w:t xml:space="preserve">Leitura e apreciação estética do poema </w:t>
            </w:r>
            <w:r w:rsidR="001632AC">
              <w:rPr>
                <w:rFonts w:ascii="Tahoma" w:hAnsi="Tahoma" w:cs="Tahoma"/>
                <w:sz w:val="20"/>
                <w:szCs w:val="20"/>
                <w:lang w:val="pt-BR"/>
              </w:rPr>
              <w:t>“</w:t>
            </w:r>
            <w:r w:rsidRPr="001632AC">
              <w:rPr>
                <w:rFonts w:ascii="Tahoma" w:hAnsi="Tahoma" w:cs="Tahoma"/>
                <w:sz w:val="20"/>
                <w:szCs w:val="20"/>
                <w:lang w:val="pt-BR"/>
              </w:rPr>
              <w:t>Tempestade</w:t>
            </w:r>
            <w:r w:rsidR="001632AC">
              <w:rPr>
                <w:rFonts w:ascii="Tahoma" w:hAnsi="Tahoma" w:cs="Tahoma"/>
                <w:sz w:val="20"/>
                <w:szCs w:val="20"/>
                <w:lang w:val="pt-BR"/>
              </w:rPr>
              <w:t>”</w:t>
            </w:r>
            <w:r w:rsidRPr="001D20EC">
              <w:rPr>
                <w:rFonts w:ascii="Tahoma" w:hAnsi="Tahoma" w:cs="Tahoma"/>
                <w:sz w:val="20"/>
                <w:szCs w:val="20"/>
                <w:lang w:val="pt-BR"/>
              </w:rPr>
              <w:t xml:space="preserve">, de </w:t>
            </w:r>
            <w:r w:rsidR="007D38F3">
              <w:rPr>
                <w:rFonts w:ascii="Tahoma" w:hAnsi="Tahoma" w:cs="Tahoma"/>
                <w:sz w:val="20"/>
                <w:szCs w:val="20"/>
                <w:lang w:val="pt-BR"/>
              </w:rPr>
              <w:t xml:space="preserve">José </w:t>
            </w:r>
            <w:r w:rsidR="008057D9">
              <w:rPr>
                <w:rFonts w:ascii="Tahoma" w:hAnsi="Tahoma" w:cs="Tahoma"/>
                <w:sz w:val="20"/>
                <w:szCs w:val="20"/>
                <w:lang w:val="pt-BR"/>
              </w:rPr>
              <w:t>d</w:t>
            </w:r>
            <w:r w:rsidRPr="001D20EC">
              <w:rPr>
                <w:rFonts w:ascii="Tahoma" w:hAnsi="Tahoma" w:cs="Tahoma"/>
                <w:sz w:val="20"/>
                <w:szCs w:val="20"/>
                <w:lang w:val="pt-BR"/>
              </w:rPr>
              <w:t>e Nicola, que explora o som das palavras e sua relação com os fenômenos que costumam ocorrer durante (vento, trovão, chuva) e após (céu azul, arco-</w:t>
            </w:r>
            <w:r w:rsidR="008057D9">
              <w:rPr>
                <w:rFonts w:ascii="Tahoma" w:hAnsi="Tahoma" w:cs="Tahoma"/>
                <w:sz w:val="20"/>
                <w:szCs w:val="20"/>
                <w:lang w:val="pt-BR"/>
              </w:rPr>
              <w:br/>
              <w:t>-</w:t>
            </w:r>
            <w:r w:rsidRPr="001D20EC">
              <w:rPr>
                <w:rFonts w:ascii="Tahoma" w:hAnsi="Tahoma" w:cs="Tahoma"/>
                <w:sz w:val="20"/>
                <w:szCs w:val="20"/>
                <w:lang w:val="pt-BR"/>
              </w:rPr>
              <w:t>íris, silêncio) uma tempestade.</w:t>
            </w:r>
          </w:p>
          <w:p w14:paraId="5DA0ABB6" w14:textId="77777777" w:rsidR="001D20EC" w:rsidRPr="001D20EC" w:rsidRDefault="001D20EC" w:rsidP="004969E0">
            <w:pPr>
              <w:spacing w:before="60" w:after="60"/>
              <w:rPr>
                <w:rFonts w:ascii="Tahoma" w:hAnsi="Tahoma" w:cs="Tahoma"/>
                <w:b/>
                <w:sz w:val="20"/>
                <w:szCs w:val="20"/>
                <w:lang w:val="pt-BR"/>
              </w:rPr>
            </w:pPr>
          </w:p>
          <w:p w14:paraId="77E8574E"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TEXTO 2</w:t>
            </w:r>
          </w:p>
          <w:p w14:paraId="276A44A6" w14:textId="2F601512" w:rsidR="001D20EC" w:rsidRPr="001D20EC" w:rsidRDefault="001D20EC" w:rsidP="004969E0">
            <w:pPr>
              <w:spacing w:before="60" w:after="60"/>
              <w:rPr>
                <w:rFonts w:ascii="Tahoma" w:hAnsi="Tahoma" w:cs="Tahoma"/>
                <w:color w:val="0070C0"/>
                <w:sz w:val="20"/>
                <w:szCs w:val="20"/>
                <w:lang w:val="pt-BR"/>
              </w:rPr>
            </w:pPr>
            <w:r w:rsidRPr="001D20EC">
              <w:rPr>
                <w:rFonts w:ascii="Tahoma" w:hAnsi="Tahoma" w:cs="Tahoma"/>
                <w:sz w:val="20"/>
                <w:szCs w:val="20"/>
                <w:lang w:val="pt-BR"/>
              </w:rPr>
              <w:t xml:space="preserve">Leitura e apreciação estética de </w:t>
            </w:r>
            <w:r w:rsidR="00F362D7">
              <w:rPr>
                <w:rFonts w:ascii="Tahoma" w:eastAsiaTheme="minorHAnsi" w:hAnsi="Tahoma" w:cs="Tahoma"/>
                <w:color w:val="000000"/>
                <w:sz w:val="20"/>
                <w:szCs w:val="20"/>
                <w:lang w:val="pt-BR" w:eastAsia="en-US"/>
              </w:rPr>
              <w:t>texto dramático criado com base em uma fábula.</w:t>
            </w:r>
          </w:p>
        </w:tc>
      </w:tr>
    </w:tbl>
    <w:p w14:paraId="2EB99028" w14:textId="7FEA3DE9" w:rsidR="0071233C" w:rsidRDefault="0071233C" w:rsidP="001D20EC">
      <w:pPr>
        <w:pStyle w:val="PargrafodaLista"/>
        <w:ind w:left="0"/>
        <w:rPr>
          <w:rFonts w:ascii="Verdana" w:hAnsi="Verdana" w:cs="Arial"/>
          <w:b/>
          <w:lang w:val="pt-BR"/>
        </w:rPr>
      </w:pPr>
    </w:p>
    <w:p w14:paraId="585611BF" w14:textId="77777777" w:rsidR="0071233C" w:rsidRDefault="0071233C">
      <w:pPr>
        <w:rPr>
          <w:rFonts w:ascii="Verdana" w:hAnsi="Verdana" w:cs="Arial"/>
          <w:b/>
          <w:lang w:val="pt-BR"/>
        </w:rPr>
      </w:pPr>
      <w:r>
        <w:rPr>
          <w:rFonts w:ascii="Verdana" w:hAnsi="Verdana" w:cs="Arial"/>
          <w:b/>
          <w:lang w:val="pt-BR"/>
        </w:rPr>
        <w:br w:type="page"/>
      </w:r>
    </w:p>
    <w:p w14:paraId="0F6D7806" w14:textId="77777777" w:rsidR="001D20EC" w:rsidRPr="00CD6FE6" w:rsidRDefault="001D20EC" w:rsidP="007634E0">
      <w:pPr>
        <w:pStyle w:val="00PESO2"/>
      </w:pPr>
      <w:r w:rsidRPr="00FE11CD">
        <w:lastRenderedPageBreak/>
        <w:t xml:space="preserve">UNIDADE 4 – EU FALO DE MIM </w:t>
      </w:r>
    </w:p>
    <w:p w14:paraId="75A245A9" w14:textId="77777777" w:rsidR="001D20EC" w:rsidRPr="0071233C" w:rsidRDefault="001D20EC" w:rsidP="0071233C">
      <w:pPr>
        <w:pStyle w:val="00textosemparagrafo"/>
      </w:pPr>
    </w:p>
    <w:tbl>
      <w:tblPr>
        <w:tblStyle w:val="TabeladeGradeClara"/>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1"/>
        <w:gridCol w:w="2053"/>
        <w:gridCol w:w="2481"/>
        <w:gridCol w:w="3177"/>
      </w:tblGrid>
      <w:tr w:rsidR="001D20EC" w:rsidRPr="002D593F" w14:paraId="489F02A9" w14:textId="77777777" w:rsidTr="0071233C">
        <w:trPr>
          <w:trHeight w:val="454"/>
        </w:trPr>
        <w:tc>
          <w:tcPr>
            <w:tcW w:w="5000" w:type="pct"/>
            <w:gridSpan w:val="4"/>
            <w:shd w:val="clear" w:color="auto" w:fill="595959" w:themeFill="text1" w:themeFillTint="A6"/>
            <w:vAlign w:val="center"/>
          </w:tcPr>
          <w:p w14:paraId="6D57492C" w14:textId="77777777" w:rsidR="001D20EC" w:rsidRPr="002D593F" w:rsidRDefault="001D20EC" w:rsidP="0071233C">
            <w:pPr>
              <w:pStyle w:val="PargrafodaLista"/>
              <w:spacing w:before="60" w:after="60"/>
              <w:ind w:left="0"/>
              <w:contextualSpacing w:val="0"/>
              <w:jc w:val="center"/>
              <w:rPr>
                <w:rFonts w:ascii="Tahoma" w:hAnsi="Tahoma" w:cs="Tahoma"/>
                <w:b/>
                <w:color w:val="FFFFFF"/>
                <w:sz w:val="20"/>
                <w:szCs w:val="20"/>
              </w:rPr>
            </w:pPr>
            <w:proofErr w:type="spellStart"/>
            <w:r w:rsidRPr="002D593F">
              <w:rPr>
                <w:rFonts w:ascii="Tahoma" w:hAnsi="Tahoma" w:cs="Tahoma"/>
                <w:b/>
                <w:color w:val="FFFFFF"/>
                <w:sz w:val="20"/>
                <w:szCs w:val="20"/>
              </w:rPr>
              <w:t>Eixo</w:t>
            </w:r>
            <w:proofErr w:type="spellEnd"/>
            <w:r w:rsidRPr="002D593F">
              <w:rPr>
                <w:rFonts w:ascii="Tahoma" w:hAnsi="Tahoma" w:cs="Tahoma"/>
                <w:b/>
                <w:color w:val="FFFFFF"/>
                <w:sz w:val="20"/>
                <w:szCs w:val="20"/>
              </w:rPr>
              <w:t xml:space="preserve"> </w:t>
            </w:r>
            <w:proofErr w:type="spellStart"/>
            <w:r w:rsidRPr="002D593F">
              <w:rPr>
                <w:rFonts w:ascii="Tahoma" w:hAnsi="Tahoma" w:cs="Tahoma"/>
                <w:b/>
                <w:color w:val="FFFFFF"/>
                <w:sz w:val="20"/>
                <w:szCs w:val="20"/>
              </w:rPr>
              <w:t>Oralidade</w:t>
            </w:r>
            <w:proofErr w:type="spellEnd"/>
          </w:p>
        </w:tc>
      </w:tr>
      <w:tr w:rsidR="0071233C" w:rsidRPr="002D593F" w14:paraId="61F18CEE" w14:textId="77777777" w:rsidTr="008057D9">
        <w:trPr>
          <w:trHeight w:val="532"/>
        </w:trPr>
        <w:tc>
          <w:tcPr>
            <w:tcW w:w="993" w:type="pct"/>
            <w:shd w:val="clear" w:color="auto" w:fill="D9D9D9" w:themeFill="background1" w:themeFillShade="D9"/>
            <w:vAlign w:val="center"/>
          </w:tcPr>
          <w:p w14:paraId="1735F9F8" w14:textId="3D834213" w:rsidR="0071233C" w:rsidRPr="002D593F" w:rsidRDefault="0071233C" w:rsidP="0071233C">
            <w:pPr>
              <w:spacing w:before="60" w:after="6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Unidades</w:t>
            </w:r>
            <w:proofErr w:type="spellEnd"/>
            <w:r w:rsidRPr="002D593F">
              <w:rPr>
                <w:rFonts w:ascii="Tahoma" w:hAnsi="Tahoma" w:cs="Tahoma"/>
                <w:b/>
                <w:bCs/>
                <w:color w:val="000000" w:themeColor="text1"/>
                <w:sz w:val="20"/>
                <w:szCs w:val="20"/>
              </w:rPr>
              <w:t xml:space="preserve"> </w:t>
            </w:r>
            <w:proofErr w:type="spellStart"/>
            <w:r w:rsidRPr="002D593F">
              <w:rPr>
                <w:rFonts w:ascii="Tahoma" w:hAnsi="Tahoma" w:cs="Tahoma"/>
                <w:b/>
                <w:bCs/>
                <w:color w:val="000000" w:themeColor="text1"/>
                <w:sz w:val="20"/>
                <w:szCs w:val="20"/>
              </w:rPr>
              <w:t>temáticas</w:t>
            </w:r>
            <w:proofErr w:type="spellEnd"/>
          </w:p>
        </w:tc>
        <w:tc>
          <w:tcPr>
            <w:tcW w:w="1067" w:type="pct"/>
            <w:shd w:val="clear" w:color="auto" w:fill="D9D9D9" w:themeFill="background1" w:themeFillShade="D9"/>
            <w:vAlign w:val="center"/>
          </w:tcPr>
          <w:p w14:paraId="0CC35A24" w14:textId="34571A9D" w:rsidR="0071233C" w:rsidRPr="002D593F" w:rsidRDefault="0071233C" w:rsidP="0071233C">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Objetos</w:t>
            </w:r>
            <w:proofErr w:type="spellEnd"/>
            <w:r w:rsidRPr="002D593F">
              <w:rPr>
                <w:rFonts w:ascii="Tahoma" w:hAnsi="Tahoma" w:cs="Tahoma"/>
                <w:b/>
                <w:bCs/>
                <w:color w:val="000000" w:themeColor="text1"/>
                <w:sz w:val="20"/>
                <w:szCs w:val="20"/>
              </w:rPr>
              <w:t xml:space="preserve"> de </w:t>
            </w:r>
            <w:proofErr w:type="spellStart"/>
            <w:r w:rsidRPr="002D593F">
              <w:rPr>
                <w:rFonts w:ascii="Tahoma" w:hAnsi="Tahoma" w:cs="Tahoma"/>
                <w:b/>
                <w:bCs/>
                <w:color w:val="000000" w:themeColor="text1"/>
                <w:sz w:val="20"/>
                <w:szCs w:val="20"/>
              </w:rPr>
              <w:t>conhecimento</w:t>
            </w:r>
            <w:proofErr w:type="spellEnd"/>
          </w:p>
        </w:tc>
        <w:tc>
          <w:tcPr>
            <w:tcW w:w="1289" w:type="pct"/>
            <w:shd w:val="clear" w:color="auto" w:fill="D9D9D9" w:themeFill="background1" w:themeFillShade="D9"/>
            <w:vAlign w:val="center"/>
          </w:tcPr>
          <w:p w14:paraId="3D65CFA6" w14:textId="2788CC16" w:rsidR="0071233C" w:rsidRPr="002D593F" w:rsidRDefault="0071233C" w:rsidP="0071233C">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Habilidades</w:t>
            </w:r>
            <w:proofErr w:type="spellEnd"/>
          </w:p>
        </w:tc>
        <w:tc>
          <w:tcPr>
            <w:tcW w:w="1651" w:type="pct"/>
            <w:shd w:val="clear" w:color="auto" w:fill="D9D9D9" w:themeFill="background1" w:themeFillShade="D9"/>
            <w:vAlign w:val="center"/>
          </w:tcPr>
          <w:p w14:paraId="05DBF278" w14:textId="11392950" w:rsidR="0071233C" w:rsidRPr="002D593F" w:rsidRDefault="0071233C" w:rsidP="0071233C">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Práticas</w:t>
            </w:r>
            <w:proofErr w:type="spellEnd"/>
            <w:r w:rsidRPr="002D593F">
              <w:rPr>
                <w:rFonts w:ascii="Tahoma" w:hAnsi="Tahoma" w:cs="Tahoma"/>
                <w:b/>
                <w:bCs/>
                <w:color w:val="000000" w:themeColor="text1"/>
                <w:sz w:val="20"/>
                <w:szCs w:val="20"/>
              </w:rPr>
              <w:t xml:space="preserve"> </w:t>
            </w:r>
            <w:proofErr w:type="spellStart"/>
            <w:r w:rsidRPr="002D593F">
              <w:rPr>
                <w:rFonts w:ascii="Tahoma" w:hAnsi="Tahoma" w:cs="Tahoma"/>
                <w:b/>
                <w:bCs/>
                <w:color w:val="000000" w:themeColor="text1"/>
                <w:sz w:val="20"/>
                <w:szCs w:val="20"/>
              </w:rPr>
              <w:t>didático</w:t>
            </w:r>
            <w:proofErr w:type="spellEnd"/>
            <w:r w:rsidRPr="002D593F">
              <w:rPr>
                <w:rFonts w:ascii="Tahoma" w:hAnsi="Tahoma" w:cs="Tahoma"/>
                <w:b/>
                <w:bCs/>
                <w:color w:val="000000" w:themeColor="text1"/>
                <w:sz w:val="20"/>
                <w:szCs w:val="20"/>
              </w:rPr>
              <w:t>-</w:t>
            </w:r>
            <w:r w:rsidRPr="002D593F">
              <w:rPr>
                <w:rFonts w:ascii="Tahoma" w:hAnsi="Tahoma" w:cs="Tahoma"/>
                <w:b/>
                <w:bCs/>
                <w:color w:val="000000" w:themeColor="text1"/>
                <w:sz w:val="20"/>
                <w:szCs w:val="20"/>
              </w:rPr>
              <w:br/>
              <w:t>-</w:t>
            </w:r>
            <w:proofErr w:type="spellStart"/>
            <w:r w:rsidRPr="002D593F">
              <w:rPr>
                <w:rFonts w:ascii="Tahoma" w:hAnsi="Tahoma" w:cs="Tahoma"/>
                <w:b/>
                <w:bCs/>
                <w:color w:val="000000" w:themeColor="text1"/>
                <w:sz w:val="20"/>
                <w:szCs w:val="20"/>
              </w:rPr>
              <w:t>pedagógicas</w:t>
            </w:r>
            <w:proofErr w:type="spellEnd"/>
          </w:p>
        </w:tc>
      </w:tr>
      <w:tr w:rsidR="001D20EC" w:rsidRPr="001D20EC" w14:paraId="4A5C261A" w14:textId="77777777" w:rsidTr="008057D9">
        <w:trPr>
          <w:trHeight w:val="1871"/>
        </w:trPr>
        <w:tc>
          <w:tcPr>
            <w:tcW w:w="993" w:type="pct"/>
            <w:vMerge w:val="restart"/>
          </w:tcPr>
          <w:p w14:paraId="0AB86E2A" w14:textId="77777777" w:rsidR="001D20EC" w:rsidRPr="001D20EC" w:rsidRDefault="001D20EC" w:rsidP="004969E0">
            <w:pPr>
              <w:pStyle w:val="PargrafodaLista"/>
              <w:spacing w:before="60" w:after="60"/>
              <w:ind w:left="0"/>
              <w:contextualSpacing w:val="0"/>
              <w:rPr>
                <w:rFonts w:ascii="Tahoma" w:hAnsi="Tahoma" w:cs="Tahoma"/>
                <w:b/>
                <w:sz w:val="20"/>
                <w:szCs w:val="20"/>
                <w:lang w:val="pt-BR"/>
              </w:rPr>
            </w:pPr>
            <w:r w:rsidRPr="001D20EC">
              <w:rPr>
                <w:rFonts w:ascii="Tahoma" w:hAnsi="Tahoma" w:cs="Tahoma"/>
                <w:b/>
                <w:sz w:val="20"/>
                <w:szCs w:val="20"/>
                <w:lang w:val="pt-BR"/>
              </w:rPr>
              <w:t>Interação discursiva/</w:t>
            </w:r>
          </w:p>
          <w:p w14:paraId="606703B8" w14:textId="77777777" w:rsidR="001D20EC" w:rsidRPr="001D20EC" w:rsidRDefault="001D20EC" w:rsidP="004969E0">
            <w:pPr>
              <w:pStyle w:val="PargrafodaLista"/>
              <w:spacing w:before="60" w:after="60"/>
              <w:ind w:left="0"/>
              <w:contextualSpacing w:val="0"/>
              <w:rPr>
                <w:rFonts w:ascii="Tahoma" w:hAnsi="Tahoma" w:cs="Tahoma"/>
                <w:color w:val="0070C0"/>
                <w:sz w:val="20"/>
                <w:szCs w:val="20"/>
                <w:lang w:val="pt-BR"/>
              </w:rPr>
            </w:pPr>
            <w:r w:rsidRPr="001D20EC">
              <w:rPr>
                <w:rFonts w:ascii="Tahoma" w:hAnsi="Tahoma" w:cs="Tahoma"/>
                <w:b/>
                <w:sz w:val="20"/>
                <w:szCs w:val="20"/>
                <w:lang w:val="pt-BR"/>
              </w:rPr>
              <w:t>intercâmbio oral no contexto escolar</w:t>
            </w:r>
          </w:p>
        </w:tc>
        <w:tc>
          <w:tcPr>
            <w:tcW w:w="1067" w:type="pct"/>
          </w:tcPr>
          <w:p w14:paraId="6B06881A" w14:textId="77777777" w:rsidR="001D20EC" w:rsidRPr="001D20EC" w:rsidRDefault="001D20EC" w:rsidP="004969E0">
            <w:pPr>
              <w:pStyle w:val="PargrafodaLista"/>
              <w:spacing w:before="60" w:after="60"/>
              <w:ind w:left="0"/>
              <w:contextualSpacing w:val="0"/>
              <w:rPr>
                <w:rFonts w:ascii="Tahoma" w:hAnsi="Tahoma" w:cs="Tahoma"/>
                <w:color w:val="0070C0"/>
                <w:sz w:val="20"/>
                <w:szCs w:val="20"/>
                <w:lang w:val="pt-BR"/>
              </w:rPr>
            </w:pPr>
            <w:r w:rsidRPr="001D20EC">
              <w:rPr>
                <w:rFonts w:ascii="Tahoma" w:hAnsi="Tahoma" w:cs="Tahoma"/>
                <w:sz w:val="20"/>
                <w:szCs w:val="20"/>
                <w:lang w:val="pt-BR"/>
              </w:rPr>
              <w:t>Constituição da identidade psicossocial, em sala de aula, por meio da oralidade</w:t>
            </w:r>
          </w:p>
        </w:tc>
        <w:tc>
          <w:tcPr>
            <w:tcW w:w="1289" w:type="pct"/>
          </w:tcPr>
          <w:p w14:paraId="74A03A9D" w14:textId="77777777"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r w:rsidRPr="001D20EC">
              <w:rPr>
                <w:rFonts w:ascii="Tahoma" w:hAnsi="Tahoma" w:cs="Tahoma"/>
                <w:sz w:val="20"/>
                <w:szCs w:val="20"/>
                <w:lang w:val="pt-BR"/>
              </w:rPr>
              <w:t>(EF03LP01) Interagir com os colegas e o professor, de modo a contribuir com a construção de uma relação comunicativa produtiva em sala de aula, respeitando as opiniões divergentes.</w:t>
            </w:r>
          </w:p>
        </w:tc>
        <w:tc>
          <w:tcPr>
            <w:tcW w:w="1651" w:type="pct"/>
          </w:tcPr>
          <w:p w14:paraId="41F58BE7" w14:textId="77777777" w:rsidR="001D20EC" w:rsidRPr="001D20EC" w:rsidRDefault="001D20EC" w:rsidP="004969E0">
            <w:pPr>
              <w:spacing w:before="60" w:after="60"/>
              <w:rPr>
                <w:rFonts w:ascii="Tahoma" w:hAnsi="Tahoma" w:cs="Tahoma"/>
                <w:color w:val="000000"/>
                <w:sz w:val="20"/>
                <w:szCs w:val="20"/>
                <w:lang w:val="pt-BR"/>
              </w:rPr>
            </w:pPr>
            <w:r w:rsidRPr="001D20EC">
              <w:rPr>
                <w:rFonts w:ascii="Tahoma" w:hAnsi="Tahoma" w:cs="Tahoma"/>
                <w:b/>
                <w:color w:val="000000"/>
                <w:sz w:val="20"/>
                <w:szCs w:val="20"/>
                <w:lang w:val="pt-BR"/>
              </w:rPr>
              <w:t>ABERTURA</w:t>
            </w:r>
          </w:p>
          <w:p w14:paraId="0404E1EE" w14:textId="2C44F36F" w:rsidR="001D20EC" w:rsidRPr="001D20EC" w:rsidRDefault="001D20EC" w:rsidP="004969E0">
            <w:pPr>
              <w:spacing w:before="60" w:after="60"/>
              <w:rPr>
                <w:rFonts w:ascii="Tahoma" w:hAnsi="Tahoma" w:cs="Tahoma"/>
                <w:color w:val="000000"/>
                <w:sz w:val="20"/>
                <w:szCs w:val="20"/>
                <w:lang w:val="pt-BR"/>
              </w:rPr>
            </w:pPr>
            <w:r w:rsidRPr="001D20EC">
              <w:rPr>
                <w:rFonts w:ascii="Tahoma" w:hAnsi="Tahoma" w:cs="Tahoma"/>
                <w:color w:val="000000"/>
                <w:sz w:val="20"/>
                <w:szCs w:val="20"/>
                <w:lang w:val="pt-BR"/>
              </w:rPr>
              <w:t xml:space="preserve">Interação com os colegas para apreciação e análise da obra </w:t>
            </w:r>
            <w:r w:rsidRPr="001D20EC">
              <w:rPr>
                <w:rFonts w:ascii="Tahoma" w:hAnsi="Tahoma" w:cs="Tahoma"/>
                <w:i/>
                <w:color w:val="000000"/>
                <w:sz w:val="20"/>
                <w:szCs w:val="20"/>
                <w:lang w:val="pt-BR"/>
              </w:rPr>
              <w:t>Diversão no parque</w:t>
            </w:r>
            <w:r w:rsidRPr="001D20EC">
              <w:rPr>
                <w:rFonts w:ascii="Tahoma" w:hAnsi="Tahoma" w:cs="Tahoma"/>
                <w:color w:val="000000"/>
                <w:sz w:val="20"/>
                <w:szCs w:val="20"/>
                <w:lang w:val="pt-BR"/>
              </w:rPr>
              <w:t xml:space="preserve">, de Carlton </w:t>
            </w:r>
            <w:proofErr w:type="spellStart"/>
            <w:r w:rsidRPr="001D20EC">
              <w:rPr>
                <w:rFonts w:ascii="Tahoma" w:hAnsi="Tahoma" w:cs="Tahoma"/>
                <w:color w:val="000000"/>
                <w:sz w:val="20"/>
                <w:szCs w:val="20"/>
                <w:lang w:val="pt-BR"/>
              </w:rPr>
              <w:t>Murrer</w:t>
            </w:r>
            <w:proofErr w:type="spellEnd"/>
            <w:r w:rsidRPr="001D20EC">
              <w:rPr>
                <w:rFonts w:ascii="Tahoma" w:hAnsi="Tahoma" w:cs="Tahoma"/>
                <w:color w:val="000000"/>
                <w:sz w:val="20"/>
                <w:szCs w:val="20"/>
                <w:lang w:val="pt-BR"/>
              </w:rPr>
              <w:t>, seguida</w:t>
            </w:r>
            <w:r w:rsidR="001950E0">
              <w:rPr>
                <w:rFonts w:ascii="Tahoma" w:hAnsi="Tahoma" w:cs="Tahoma"/>
                <w:color w:val="000000"/>
                <w:sz w:val="20"/>
                <w:szCs w:val="20"/>
                <w:lang w:val="pt-BR"/>
              </w:rPr>
              <w:t>s</w:t>
            </w:r>
            <w:r w:rsidRPr="001D20EC">
              <w:rPr>
                <w:rFonts w:ascii="Tahoma" w:hAnsi="Tahoma" w:cs="Tahoma"/>
                <w:color w:val="000000"/>
                <w:sz w:val="20"/>
                <w:szCs w:val="20"/>
                <w:lang w:val="pt-BR"/>
              </w:rPr>
              <w:t xml:space="preserve"> de reflexão sobre abertura ao diálogo para falar de si, compartilhar segredos e outros assuntos com amigos e familiares, pautas dos boxes “O que eu vejo” e “O que eu sei”.</w:t>
            </w:r>
          </w:p>
        </w:tc>
      </w:tr>
      <w:tr w:rsidR="001D20EC" w:rsidRPr="001D20EC" w14:paraId="267880B3" w14:textId="77777777" w:rsidTr="008057D9">
        <w:trPr>
          <w:trHeight w:val="1517"/>
        </w:trPr>
        <w:tc>
          <w:tcPr>
            <w:tcW w:w="993" w:type="pct"/>
            <w:vMerge/>
          </w:tcPr>
          <w:p w14:paraId="4C2E8797" w14:textId="77777777" w:rsidR="001D20EC" w:rsidRPr="001D20EC" w:rsidRDefault="001D20EC" w:rsidP="004969E0">
            <w:pPr>
              <w:pStyle w:val="PargrafodaLista"/>
              <w:spacing w:before="60" w:after="60"/>
              <w:ind w:left="0"/>
              <w:contextualSpacing w:val="0"/>
              <w:rPr>
                <w:rFonts w:ascii="Tahoma" w:hAnsi="Tahoma" w:cs="Tahoma"/>
                <w:sz w:val="20"/>
                <w:szCs w:val="20"/>
                <w:lang w:val="pt-BR"/>
              </w:rPr>
            </w:pPr>
          </w:p>
        </w:tc>
        <w:tc>
          <w:tcPr>
            <w:tcW w:w="1067" w:type="pct"/>
          </w:tcPr>
          <w:p w14:paraId="30148505" w14:textId="77777777" w:rsidR="001D20EC" w:rsidRPr="001D20EC" w:rsidRDefault="001D20EC" w:rsidP="004969E0">
            <w:pPr>
              <w:pStyle w:val="PargrafodaLista"/>
              <w:spacing w:before="60" w:after="60"/>
              <w:ind w:left="0"/>
              <w:contextualSpacing w:val="0"/>
              <w:rPr>
                <w:rFonts w:ascii="Tahoma" w:hAnsi="Tahoma" w:cs="Tahoma"/>
                <w:sz w:val="20"/>
                <w:szCs w:val="20"/>
                <w:lang w:val="pt-BR"/>
              </w:rPr>
            </w:pPr>
            <w:r w:rsidRPr="001D20EC">
              <w:rPr>
                <w:rFonts w:ascii="Tahoma" w:hAnsi="Tahoma" w:cs="Tahoma"/>
                <w:sz w:val="20"/>
                <w:szCs w:val="20"/>
                <w:lang w:val="pt-BR"/>
              </w:rPr>
              <w:t>Regras de convivência em sala de aula</w:t>
            </w:r>
          </w:p>
        </w:tc>
        <w:tc>
          <w:tcPr>
            <w:tcW w:w="1289" w:type="pct"/>
          </w:tcPr>
          <w:p w14:paraId="1E3FF081" w14:textId="77777777" w:rsidR="001D20EC" w:rsidRPr="001D20EC" w:rsidRDefault="001D20EC" w:rsidP="004969E0">
            <w:pPr>
              <w:pStyle w:val="PargrafodaLista"/>
              <w:spacing w:before="60" w:after="60"/>
              <w:ind w:left="0"/>
              <w:contextualSpacing w:val="0"/>
              <w:rPr>
                <w:rFonts w:ascii="Tahoma" w:hAnsi="Tahoma" w:cs="Tahoma"/>
                <w:sz w:val="20"/>
                <w:szCs w:val="20"/>
                <w:lang w:val="pt-BR"/>
              </w:rPr>
            </w:pPr>
            <w:r w:rsidRPr="001D20EC">
              <w:rPr>
                <w:rFonts w:ascii="Tahoma" w:hAnsi="Tahoma" w:cs="Tahoma"/>
                <w:sz w:val="20"/>
                <w:szCs w:val="20"/>
                <w:lang w:val="pt-BR"/>
              </w:rPr>
              <w:t>(EF03LP02) Escutar com atenção perguntas e apresentação de trabalhos de colegas, fazendo intervenções pertinentes ao tema, em momento adequado.</w:t>
            </w:r>
          </w:p>
        </w:tc>
        <w:tc>
          <w:tcPr>
            <w:tcW w:w="1651" w:type="pct"/>
          </w:tcPr>
          <w:p w14:paraId="15FA369E" w14:textId="77777777" w:rsidR="001D20EC" w:rsidRPr="001D20EC" w:rsidRDefault="001D20EC" w:rsidP="004969E0">
            <w:pPr>
              <w:spacing w:before="60" w:after="60"/>
              <w:rPr>
                <w:rFonts w:ascii="Tahoma" w:hAnsi="Tahoma" w:cs="Tahoma"/>
                <w:b/>
                <w:color w:val="000000"/>
                <w:sz w:val="20"/>
                <w:szCs w:val="20"/>
                <w:lang w:val="pt-BR"/>
              </w:rPr>
            </w:pPr>
            <w:r w:rsidRPr="001D20EC">
              <w:rPr>
                <w:rFonts w:ascii="Tahoma" w:hAnsi="Tahoma" w:cs="Tahoma"/>
                <w:b/>
                <w:color w:val="000000"/>
                <w:sz w:val="20"/>
                <w:szCs w:val="20"/>
                <w:lang w:val="pt-BR"/>
              </w:rPr>
              <w:t>COMUNICAÇÃO ORAL</w:t>
            </w:r>
          </w:p>
          <w:p w14:paraId="3B0E1641" w14:textId="402AFD64" w:rsidR="001D20EC" w:rsidRPr="001D20EC" w:rsidRDefault="001D20EC" w:rsidP="004969E0">
            <w:pPr>
              <w:spacing w:before="60" w:after="60"/>
              <w:rPr>
                <w:rFonts w:ascii="Tahoma" w:hAnsi="Tahoma" w:cs="Tahoma"/>
                <w:b/>
                <w:color w:val="000000"/>
                <w:sz w:val="20"/>
                <w:szCs w:val="20"/>
                <w:lang w:val="pt-BR"/>
              </w:rPr>
            </w:pPr>
            <w:r w:rsidRPr="001D20EC">
              <w:rPr>
                <w:rFonts w:ascii="Tahoma" w:hAnsi="Tahoma" w:cs="Tahoma"/>
                <w:color w:val="000000"/>
                <w:sz w:val="20"/>
                <w:szCs w:val="20"/>
                <w:lang w:val="pt-BR"/>
              </w:rPr>
              <w:t>Escuta atenta enquanto os colegas fazem o relato sobre um momento marcante da infância, aproveitando a oportunidade para conhec</w:t>
            </w:r>
            <w:r w:rsidR="001632AC">
              <w:rPr>
                <w:rFonts w:ascii="Tahoma" w:hAnsi="Tahoma" w:cs="Tahoma"/>
                <w:color w:val="000000"/>
                <w:sz w:val="20"/>
                <w:szCs w:val="20"/>
                <w:lang w:val="pt-BR"/>
              </w:rPr>
              <w:t>er uns aos outros</w:t>
            </w:r>
            <w:r w:rsidRPr="001D20EC">
              <w:rPr>
                <w:rFonts w:ascii="Tahoma" w:hAnsi="Tahoma" w:cs="Tahoma"/>
                <w:color w:val="000000"/>
                <w:sz w:val="20"/>
                <w:szCs w:val="20"/>
                <w:lang w:val="pt-BR"/>
              </w:rPr>
              <w:t xml:space="preserve"> melhor e permitir que o conheçam também.</w:t>
            </w:r>
          </w:p>
        </w:tc>
      </w:tr>
      <w:tr w:rsidR="001D20EC" w:rsidRPr="001D20EC" w14:paraId="4ED7F5CA" w14:textId="77777777" w:rsidTr="008057D9">
        <w:trPr>
          <w:trHeight w:val="1680"/>
        </w:trPr>
        <w:tc>
          <w:tcPr>
            <w:tcW w:w="993" w:type="pct"/>
            <w:vMerge w:val="restart"/>
          </w:tcPr>
          <w:p w14:paraId="77EE18A2" w14:textId="77777777" w:rsidR="001D20EC" w:rsidRPr="002D593F" w:rsidRDefault="001D20EC" w:rsidP="004969E0">
            <w:pPr>
              <w:pStyle w:val="PargrafodaLista"/>
              <w:spacing w:before="60" w:after="60"/>
              <w:ind w:left="0"/>
              <w:contextualSpacing w:val="0"/>
              <w:rPr>
                <w:rFonts w:ascii="Tahoma" w:hAnsi="Tahoma" w:cs="Tahoma"/>
                <w:b/>
                <w:color w:val="0D0D0D"/>
                <w:sz w:val="20"/>
                <w:szCs w:val="20"/>
              </w:rPr>
            </w:pPr>
            <w:proofErr w:type="spellStart"/>
            <w:r w:rsidRPr="002D593F">
              <w:rPr>
                <w:rFonts w:ascii="Tahoma" w:hAnsi="Tahoma" w:cs="Tahoma"/>
                <w:b/>
                <w:color w:val="0D0D0D"/>
                <w:sz w:val="20"/>
                <w:szCs w:val="20"/>
              </w:rPr>
              <w:t>Funcionamento</w:t>
            </w:r>
            <w:proofErr w:type="spellEnd"/>
            <w:r w:rsidRPr="002D593F">
              <w:rPr>
                <w:rFonts w:ascii="Tahoma" w:hAnsi="Tahoma" w:cs="Tahoma"/>
                <w:b/>
                <w:color w:val="0D0D0D"/>
                <w:sz w:val="20"/>
                <w:szCs w:val="20"/>
              </w:rPr>
              <w:t xml:space="preserve"> do </w:t>
            </w:r>
            <w:proofErr w:type="spellStart"/>
            <w:r w:rsidRPr="002D593F">
              <w:rPr>
                <w:rFonts w:ascii="Tahoma" w:hAnsi="Tahoma" w:cs="Tahoma"/>
                <w:b/>
                <w:color w:val="0D0D0D"/>
                <w:sz w:val="20"/>
                <w:szCs w:val="20"/>
              </w:rPr>
              <w:t>discurso</w:t>
            </w:r>
            <w:proofErr w:type="spellEnd"/>
            <w:r w:rsidRPr="002D593F">
              <w:rPr>
                <w:rFonts w:ascii="Tahoma" w:hAnsi="Tahoma" w:cs="Tahoma"/>
                <w:b/>
                <w:color w:val="0D0D0D"/>
                <w:sz w:val="20"/>
                <w:szCs w:val="20"/>
              </w:rPr>
              <w:t xml:space="preserve"> oral</w:t>
            </w:r>
          </w:p>
        </w:tc>
        <w:tc>
          <w:tcPr>
            <w:tcW w:w="1067" w:type="pct"/>
          </w:tcPr>
          <w:p w14:paraId="0433F53E" w14:textId="77777777" w:rsidR="001D20EC" w:rsidRPr="002D593F" w:rsidRDefault="001D20EC" w:rsidP="004969E0">
            <w:pPr>
              <w:pStyle w:val="PargrafodaLista"/>
              <w:spacing w:before="60" w:after="60"/>
              <w:ind w:left="0"/>
              <w:contextualSpacing w:val="0"/>
              <w:rPr>
                <w:rFonts w:ascii="Tahoma" w:hAnsi="Tahoma" w:cs="Tahoma"/>
                <w:color w:val="0D0D0D"/>
                <w:sz w:val="20"/>
                <w:szCs w:val="20"/>
              </w:rPr>
            </w:pPr>
            <w:proofErr w:type="spellStart"/>
            <w:r w:rsidRPr="002D593F">
              <w:rPr>
                <w:rFonts w:ascii="Tahoma" w:hAnsi="Tahoma" w:cs="Tahoma"/>
                <w:color w:val="0D0D0D"/>
                <w:sz w:val="20"/>
                <w:szCs w:val="20"/>
              </w:rPr>
              <w:t>Características</w:t>
            </w:r>
            <w:proofErr w:type="spellEnd"/>
            <w:r w:rsidRPr="002D593F">
              <w:rPr>
                <w:rFonts w:ascii="Tahoma" w:hAnsi="Tahoma" w:cs="Tahoma"/>
                <w:color w:val="0D0D0D"/>
                <w:sz w:val="20"/>
                <w:szCs w:val="20"/>
              </w:rPr>
              <w:t xml:space="preserve"> da </w:t>
            </w:r>
            <w:proofErr w:type="spellStart"/>
            <w:r w:rsidRPr="002D593F">
              <w:rPr>
                <w:rFonts w:ascii="Tahoma" w:hAnsi="Tahoma" w:cs="Tahoma"/>
                <w:color w:val="0D0D0D"/>
                <w:sz w:val="20"/>
                <w:szCs w:val="20"/>
              </w:rPr>
              <w:t>conversação</w:t>
            </w:r>
            <w:proofErr w:type="spellEnd"/>
            <w:r w:rsidRPr="002D593F">
              <w:rPr>
                <w:rFonts w:ascii="Tahoma" w:hAnsi="Tahoma" w:cs="Tahoma"/>
                <w:color w:val="0D0D0D"/>
                <w:sz w:val="20"/>
                <w:szCs w:val="20"/>
              </w:rPr>
              <w:t xml:space="preserve"> </w:t>
            </w:r>
            <w:proofErr w:type="spellStart"/>
            <w:r w:rsidRPr="002D593F">
              <w:rPr>
                <w:rFonts w:ascii="Tahoma" w:hAnsi="Tahoma" w:cs="Tahoma"/>
                <w:color w:val="0D0D0D"/>
                <w:sz w:val="20"/>
                <w:szCs w:val="20"/>
              </w:rPr>
              <w:t>espontânea</w:t>
            </w:r>
            <w:proofErr w:type="spellEnd"/>
          </w:p>
        </w:tc>
        <w:tc>
          <w:tcPr>
            <w:tcW w:w="1289" w:type="pct"/>
          </w:tcPr>
          <w:p w14:paraId="5853FEB3" w14:textId="77777777" w:rsidR="001D20EC" w:rsidRPr="001D20EC" w:rsidRDefault="001D20EC" w:rsidP="004969E0">
            <w:pPr>
              <w:pStyle w:val="PargrafodaLista"/>
              <w:spacing w:before="60" w:after="60"/>
              <w:ind w:left="0"/>
              <w:contextualSpacing w:val="0"/>
              <w:rPr>
                <w:rFonts w:ascii="Tahoma" w:hAnsi="Tahoma" w:cs="Tahoma"/>
                <w:color w:val="0D0D0D"/>
                <w:sz w:val="20"/>
                <w:szCs w:val="20"/>
                <w:lang w:val="pt-BR"/>
              </w:rPr>
            </w:pPr>
            <w:r w:rsidRPr="001D20EC">
              <w:rPr>
                <w:rFonts w:ascii="Tahoma" w:hAnsi="Tahoma" w:cs="Tahoma"/>
                <w:color w:val="0D0D0D"/>
                <w:sz w:val="20"/>
                <w:szCs w:val="20"/>
                <w:lang w:val="pt-BR"/>
              </w:rPr>
              <w:t>(EF03LP03) Identificar e respeitar as características dos turnos da conversação (alternância dos participantes que se revezam nos papéis de falante e ouvinte).</w:t>
            </w:r>
          </w:p>
        </w:tc>
        <w:tc>
          <w:tcPr>
            <w:tcW w:w="1651" w:type="pct"/>
          </w:tcPr>
          <w:p w14:paraId="295EF531" w14:textId="77777777" w:rsidR="001D20EC" w:rsidRPr="001D20EC" w:rsidRDefault="001D20EC" w:rsidP="004969E0">
            <w:pPr>
              <w:spacing w:before="60" w:after="60"/>
              <w:rPr>
                <w:rFonts w:ascii="Tahoma" w:hAnsi="Tahoma" w:cs="Tahoma"/>
                <w:b/>
                <w:color w:val="0D0D0D"/>
                <w:sz w:val="20"/>
                <w:szCs w:val="20"/>
                <w:lang w:val="pt-BR"/>
              </w:rPr>
            </w:pPr>
            <w:r w:rsidRPr="001D20EC">
              <w:rPr>
                <w:rFonts w:ascii="Tahoma" w:hAnsi="Tahoma" w:cs="Tahoma"/>
                <w:b/>
                <w:color w:val="0D0D0D"/>
                <w:sz w:val="20"/>
                <w:szCs w:val="20"/>
                <w:lang w:val="pt-BR"/>
              </w:rPr>
              <w:t>TEXTO 1 E TEXTO 2</w:t>
            </w:r>
          </w:p>
          <w:p w14:paraId="3AF11C50" w14:textId="78805AA7" w:rsidR="001D20EC" w:rsidRPr="001D20EC" w:rsidRDefault="001D20EC" w:rsidP="004969E0">
            <w:pPr>
              <w:spacing w:before="60" w:after="60"/>
              <w:rPr>
                <w:rFonts w:ascii="Tahoma" w:hAnsi="Tahoma" w:cs="Tahoma"/>
                <w:color w:val="0D0D0D"/>
                <w:sz w:val="20"/>
                <w:szCs w:val="20"/>
                <w:lang w:val="pt-BR"/>
              </w:rPr>
            </w:pPr>
            <w:r w:rsidRPr="001D20EC">
              <w:rPr>
                <w:rFonts w:ascii="Tahoma" w:hAnsi="Tahoma" w:cs="Tahoma"/>
                <w:color w:val="0D0D0D"/>
                <w:sz w:val="20"/>
                <w:szCs w:val="20"/>
                <w:lang w:val="pt-BR"/>
              </w:rPr>
              <w:t xml:space="preserve">Ao participar dos momentos “Um pouco de conversa”, os alunos têm oportunidade de </w:t>
            </w:r>
            <w:r w:rsidR="00204AC0">
              <w:rPr>
                <w:rFonts w:ascii="Tahoma" w:hAnsi="Tahoma" w:cs="Tahoma"/>
                <w:color w:val="0D0D0D"/>
                <w:sz w:val="20"/>
                <w:szCs w:val="20"/>
                <w:lang w:val="pt-BR"/>
              </w:rPr>
              <w:t>expor</w:t>
            </w:r>
            <w:r w:rsidR="00204AC0" w:rsidRPr="001D20EC">
              <w:rPr>
                <w:rFonts w:ascii="Tahoma" w:hAnsi="Tahoma" w:cs="Tahoma"/>
                <w:color w:val="0D0D0D"/>
                <w:sz w:val="20"/>
                <w:szCs w:val="20"/>
                <w:lang w:val="pt-BR"/>
              </w:rPr>
              <w:t xml:space="preserve"> </w:t>
            </w:r>
            <w:r w:rsidRPr="001D20EC">
              <w:rPr>
                <w:rFonts w:ascii="Tahoma" w:hAnsi="Tahoma" w:cs="Tahoma"/>
                <w:color w:val="0D0D0D"/>
                <w:sz w:val="20"/>
                <w:szCs w:val="20"/>
                <w:lang w:val="pt-BR"/>
              </w:rPr>
              <w:t>suas opiniões e ouvir as dos colegas a respeito dos textos em análise, o que possibilita a percepção sobre a alternância nos papéis de falante e ouvinte como características de uma conversação.</w:t>
            </w:r>
          </w:p>
        </w:tc>
      </w:tr>
      <w:tr w:rsidR="001D20EC" w:rsidRPr="001D20EC" w14:paraId="578D1E12" w14:textId="77777777" w:rsidTr="008057D9">
        <w:trPr>
          <w:trHeight w:val="2243"/>
        </w:trPr>
        <w:tc>
          <w:tcPr>
            <w:tcW w:w="993" w:type="pct"/>
            <w:vMerge/>
          </w:tcPr>
          <w:p w14:paraId="4DFD2039" w14:textId="77777777" w:rsidR="001D20EC" w:rsidRPr="001D20EC" w:rsidRDefault="001D20EC" w:rsidP="004969E0">
            <w:pPr>
              <w:pStyle w:val="PargrafodaLista"/>
              <w:spacing w:before="60" w:after="60"/>
              <w:ind w:left="0"/>
              <w:contextualSpacing w:val="0"/>
              <w:rPr>
                <w:rFonts w:ascii="Tahoma" w:hAnsi="Tahoma" w:cs="Tahoma"/>
                <w:color w:val="0D0D0D"/>
                <w:sz w:val="20"/>
                <w:szCs w:val="20"/>
                <w:lang w:val="pt-BR"/>
              </w:rPr>
            </w:pPr>
          </w:p>
        </w:tc>
        <w:tc>
          <w:tcPr>
            <w:tcW w:w="1067" w:type="pct"/>
          </w:tcPr>
          <w:p w14:paraId="02C9FC62" w14:textId="77777777" w:rsidR="001D20EC" w:rsidRPr="001D20EC" w:rsidRDefault="001D20EC" w:rsidP="004969E0">
            <w:pPr>
              <w:pStyle w:val="PargrafodaLista"/>
              <w:spacing w:before="60" w:after="60"/>
              <w:ind w:left="0"/>
              <w:contextualSpacing w:val="0"/>
              <w:rPr>
                <w:rFonts w:ascii="Tahoma" w:hAnsi="Tahoma" w:cs="Tahoma"/>
                <w:color w:val="0D0D0D"/>
                <w:sz w:val="20"/>
                <w:szCs w:val="20"/>
                <w:lang w:val="pt-BR"/>
              </w:rPr>
            </w:pPr>
            <w:r w:rsidRPr="001D20EC">
              <w:rPr>
                <w:rFonts w:ascii="Tahoma" w:hAnsi="Tahoma" w:cs="Tahoma"/>
                <w:color w:val="0D0D0D"/>
                <w:sz w:val="20"/>
                <w:szCs w:val="20"/>
                <w:lang w:val="pt-BR"/>
              </w:rPr>
              <w:t>Aspectos não linguísticos (</w:t>
            </w:r>
            <w:proofErr w:type="spellStart"/>
            <w:r w:rsidRPr="001D20EC">
              <w:rPr>
                <w:rFonts w:ascii="Tahoma" w:hAnsi="Tahoma" w:cs="Tahoma"/>
                <w:color w:val="0D0D0D"/>
                <w:sz w:val="20"/>
                <w:szCs w:val="20"/>
                <w:lang w:val="pt-BR"/>
              </w:rPr>
              <w:t>paralinguísticos</w:t>
            </w:r>
            <w:proofErr w:type="spellEnd"/>
            <w:r w:rsidRPr="001D20EC">
              <w:rPr>
                <w:rFonts w:ascii="Tahoma" w:hAnsi="Tahoma" w:cs="Tahoma"/>
                <w:color w:val="0D0D0D"/>
                <w:sz w:val="20"/>
                <w:szCs w:val="20"/>
                <w:lang w:val="pt-BR"/>
              </w:rPr>
              <w:t>) no ato da fala</w:t>
            </w:r>
          </w:p>
        </w:tc>
        <w:tc>
          <w:tcPr>
            <w:tcW w:w="1289" w:type="pct"/>
          </w:tcPr>
          <w:p w14:paraId="19E3EEA1" w14:textId="77777777" w:rsidR="001D20EC" w:rsidRPr="001D20EC" w:rsidRDefault="001D20EC" w:rsidP="004969E0">
            <w:pPr>
              <w:pStyle w:val="PargrafodaLista"/>
              <w:spacing w:before="60" w:after="60"/>
              <w:ind w:left="0"/>
              <w:contextualSpacing w:val="0"/>
              <w:rPr>
                <w:rFonts w:ascii="Tahoma" w:hAnsi="Tahoma" w:cs="Tahoma"/>
                <w:color w:val="0D0D0D"/>
                <w:sz w:val="20"/>
                <w:szCs w:val="20"/>
                <w:lang w:val="pt-BR"/>
              </w:rPr>
            </w:pPr>
            <w:r w:rsidRPr="001D20EC">
              <w:rPr>
                <w:rFonts w:ascii="Tahoma" w:hAnsi="Tahoma" w:cs="Tahoma"/>
                <w:color w:val="0D0D0D"/>
                <w:sz w:val="20"/>
                <w:szCs w:val="20"/>
                <w:lang w:val="pt-BR"/>
              </w:rPr>
              <w:t>(EF03LP04) Atribuir significado a aspectos não linguísticos (</w:t>
            </w:r>
            <w:proofErr w:type="spellStart"/>
            <w:r w:rsidRPr="001D20EC">
              <w:rPr>
                <w:rFonts w:ascii="Tahoma" w:hAnsi="Tahoma" w:cs="Tahoma"/>
                <w:color w:val="0D0D0D"/>
                <w:sz w:val="20"/>
                <w:szCs w:val="20"/>
                <w:lang w:val="pt-BR"/>
              </w:rPr>
              <w:t>paralinguísticos</w:t>
            </w:r>
            <w:proofErr w:type="spellEnd"/>
            <w:r w:rsidRPr="001D20EC">
              <w:rPr>
                <w:rFonts w:ascii="Tahoma" w:hAnsi="Tahoma" w:cs="Tahoma"/>
                <w:color w:val="0D0D0D"/>
                <w:sz w:val="20"/>
                <w:szCs w:val="20"/>
                <w:lang w:val="pt-BR"/>
              </w:rPr>
              <w:t>) observados na fala, como direção do olhar, riso, gestos, movimentos da cabeça (de concordância ou discordância), expressão corporal, tom de voz.</w:t>
            </w:r>
          </w:p>
        </w:tc>
        <w:tc>
          <w:tcPr>
            <w:tcW w:w="1651" w:type="pct"/>
          </w:tcPr>
          <w:p w14:paraId="584664B7" w14:textId="77777777" w:rsidR="001D20EC" w:rsidRPr="001D20EC" w:rsidRDefault="001D20EC" w:rsidP="004969E0">
            <w:pPr>
              <w:spacing w:before="60" w:after="60"/>
              <w:rPr>
                <w:rFonts w:ascii="Tahoma" w:hAnsi="Tahoma" w:cs="Tahoma"/>
                <w:b/>
                <w:color w:val="0D0D0D"/>
                <w:sz w:val="20"/>
                <w:szCs w:val="20"/>
                <w:lang w:val="pt-BR"/>
              </w:rPr>
            </w:pPr>
            <w:r w:rsidRPr="001D20EC">
              <w:rPr>
                <w:rFonts w:ascii="Tahoma" w:hAnsi="Tahoma" w:cs="Tahoma"/>
                <w:b/>
                <w:color w:val="0D0D0D"/>
                <w:sz w:val="20"/>
                <w:szCs w:val="20"/>
                <w:lang w:val="pt-BR"/>
              </w:rPr>
              <w:t>COMUNICAÇÃO ORAL</w:t>
            </w:r>
          </w:p>
          <w:p w14:paraId="1F92A33D" w14:textId="6F229ECB" w:rsidR="001D20EC" w:rsidRPr="001D20EC" w:rsidRDefault="001D20EC" w:rsidP="004969E0">
            <w:pPr>
              <w:spacing w:before="60" w:after="60"/>
              <w:rPr>
                <w:rFonts w:ascii="Tahoma" w:hAnsi="Tahoma" w:cs="Tahoma"/>
                <w:color w:val="0D0D0D"/>
                <w:sz w:val="20"/>
                <w:szCs w:val="20"/>
                <w:lang w:val="pt-BR"/>
              </w:rPr>
            </w:pPr>
            <w:r w:rsidRPr="001D20EC">
              <w:rPr>
                <w:rFonts w:ascii="Tahoma" w:hAnsi="Tahoma" w:cs="Tahoma"/>
                <w:color w:val="0D0D0D"/>
                <w:sz w:val="20"/>
                <w:szCs w:val="20"/>
                <w:lang w:val="pt-BR"/>
              </w:rPr>
              <w:t>Durante o relato sobre um momento marcante da infância, uso de tom de voz adequado para que todos possam ouvir a exposição, transmissão de emoção na voz</w:t>
            </w:r>
            <w:r w:rsidR="00AF014E">
              <w:rPr>
                <w:rFonts w:ascii="Tahoma" w:hAnsi="Tahoma" w:cs="Tahoma"/>
                <w:color w:val="0D0D0D"/>
                <w:sz w:val="20"/>
                <w:szCs w:val="20"/>
                <w:lang w:val="pt-BR"/>
              </w:rPr>
              <w:t xml:space="preserve"> e</w:t>
            </w:r>
            <w:r w:rsidRPr="001D20EC">
              <w:rPr>
                <w:rFonts w:ascii="Tahoma" w:hAnsi="Tahoma" w:cs="Tahoma"/>
                <w:color w:val="0D0D0D"/>
                <w:sz w:val="20"/>
                <w:szCs w:val="20"/>
                <w:lang w:val="pt-BR"/>
              </w:rPr>
              <w:t xml:space="preserve"> nas expressões facial e corporal enquanto são descritos os detalhes, os lugares e as pessoas que participaram do acontecimento.</w:t>
            </w:r>
          </w:p>
        </w:tc>
      </w:tr>
    </w:tbl>
    <w:p w14:paraId="64F12A07" w14:textId="77777777" w:rsidR="0071233C" w:rsidRPr="00CD6FE6" w:rsidRDefault="0071233C">
      <w:pPr>
        <w:rPr>
          <w:lang w:val="pt-BR"/>
        </w:rPr>
      </w:pPr>
      <w:r w:rsidRPr="00CD6FE6">
        <w:rPr>
          <w:lang w:val="pt-BR"/>
        </w:rPr>
        <w:br w:type="page"/>
      </w:r>
    </w:p>
    <w:tbl>
      <w:tblPr>
        <w:tblStyle w:val="TabeladeGradeClara"/>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1"/>
        <w:gridCol w:w="1724"/>
        <w:gridCol w:w="2879"/>
        <w:gridCol w:w="3248"/>
      </w:tblGrid>
      <w:tr w:rsidR="001D20EC" w:rsidRPr="001D20EC" w14:paraId="6323D3EF" w14:textId="77777777" w:rsidTr="0071233C">
        <w:trPr>
          <w:trHeight w:val="2360"/>
        </w:trPr>
        <w:tc>
          <w:tcPr>
            <w:tcW w:w="920" w:type="pct"/>
          </w:tcPr>
          <w:p w14:paraId="5BC77A3F" w14:textId="1F85A3FF" w:rsidR="001D20EC" w:rsidRPr="001D20EC" w:rsidRDefault="001D20EC" w:rsidP="004969E0">
            <w:pPr>
              <w:pStyle w:val="PargrafodaLista"/>
              <w:spacing w:before="60" w:after="60"/>
              <w:ind w:left="0"/>
              <w:contextualSpacing w:val="0"/>
              <w:rPr>
                <w:rFonts w:ascii="Tahoma" w:hAnsi="Tahoma" w:cs="Tahoma"/>
                <w:b/>
                <w:color w:val="0D0D0D"/>
                <w:sz w:val="20"/>
                <w:szCs w:val="20"/>
                <w:lang w:val="pt-BR"/>
              </w:rPr>
            </w:pPr>
            <w:r w:rsidRPr="001D20EC">
              <w:rPr>
                <w:rFonts w:ascii="Tahoma" w:hAnsi="Tahoma" w:cs="Tahoma"/>
                <w:b/>
                <w:color w:val="0D0D0D"/>
                <w:sz w:val="20"/>
                <w:szCs w:val="20"/>
                <w:lang w:val="pt-BR"/>
              </w:rPr>
              <w:lastRenderedPageBreak/>
              <w:t>Produção de textos orais em situações específicas de interação</w:t>
            </w:r>
          </w:p>
        </w:tc>
        <w:tc>
          <w:tcPr>
            <w:tcW w:w="896" w:type="pct"/>
          </w:tcPr>
          <w:p w14:paraId="0EA99756" w14:textId="77777777" w:rsidR="001D20EC" w:rsidRPr="002D593F" w:rsidRDefault="001D20EC" w:rsidP="004969E0">
            <w:pPr>
              <w:pStyle w:val="PargrafodaLista"/>
              <w:spacing w:before="60" w:after="60"/>
              <w:ind w:left="0"/>
              <w:contextualSpacing w:val="0"/>
              <w:rPr>
                <w:rFonts w:ascii="Tahoma" w:hAnsi="Tahoma" w:cs="Tahoma"/>
                <w:color w:val="0D0D0D"/>
                <w:sz w:val="20"/>
                <w:szCs w:val="20"/>
              </w:rPr>
            </w:pPr>
            <w:proofErr w:type="spellStart"/>
            <w:r w:rsidRPr="002D593F">
              <w:rPr>
                <w:rFonts w:ascii="Tahoma" w:hAnsi="Tahoma" w:cs="Tahoma"/>
                <w:color w:val="0D0D0D"/>
                <w:sz w:val="20"/>
                <w:szCs w:val="20"/>
              </w:rPr>
              <w:t>Relato</w:t>
            </w:r>
            <w:proofErr w:type="spellEnd"/>
            <w:r w:rsidRPr="002D593F">
              <w:rPr>
                <w:rFonts w:ascii="Tahoma" w:hAnsi="Tahoma" w:cs="Tahoma"/>
                <w:color w:val="0D0D0D"/>
                <w:sz w:val="20"/>
                <w:szCs w:val="20"/>
              </w:rPr>
              <w:t xml:space="preserve"> oral</w:t>
            </w:r>
          </w:p>
        </w:tc>
        <w:tc>
          <w:tcPr>
            <w:tcW w:w="1496" w:type="pct"/>
          </w:tcPr>
          <w:p w14:paraId="1B1F668E" w14:textId="77777777" w:rsidR="001D20EC" w:rsidRPr="001D20EC" w:rsidRDefault="001D20EC" w:rsidP="004969E0">
            <w:pPr>
              <w:pStyle w:val="PargrafodaLista"/>
              <w:spacing w:before="60" w:after="60"/>
              <w:ind w:left="0"/>
              <w:contextualSpacing w:val="0"/>
              <w:rPr>
                <w:rFonts w:ascii="Tahoma" w:hAnsi="Tahoma" w:cs="Tahoma"/>
                <w:color w:val="0D0D0D"/>
                <w:sz w:val="20"/>
                <w:szCs w:val="20"/>
                <w:lang w:val="pt-BR"/>
              </w:rPr>
            </w:pPr>
            <w:r w:rsidRPr="001D20EC">
              <w:rPr>
                <w:rFonts w:ascii="Tahoma" w:hAnsi="Tahoma" w:cs="Tahoma"/>
                <w:color w:val="0D0D0D"/>
                <w:sz w:val="20"/>
                <w:szCs w:val="20"/>
                <w:lang w:val="pt-BR"/>
              </w:rPr>
              <w:t xml:space="preserve">(EF03LP07) Relatar experiências e casos ouvidos ou lidos, com sequência coerente (princípio, meio e fim), usando marcadores de tempo e espaço, de causa e efeito, com nível de </w:t>
            </w:r>
            <w:proofErr w:type="spellStart"/>
            <w:r w:rsidRPr="001D20EC">
              <w:rPr>
                <w:rFonts w:ascii="Tahoma" w:hAnsi="Tahoma" w:cs="Tahoma"/>
                <w:color w:val="0D0D0D"/>
                <w:sz w:val="20"/>
                <w:szCs w:val="20"/>
                <w:lang w:val="pt-BR"/>
              </w:rPr>
              <w:t>informatividade</w:t>
            </w:r>
            <w:proofErr w:type="spellEnd"/>
            <w:r w:rsidRPr="001D20EC">
              <w:rPr>
                <w:rFonts w:ascii="Tahoma" w:hAnsi="Tahoma" w:cs="Tahoma"/>
                <w:color w:val="0D0D0D"/>
                <w:sz w:val="20"/>
                <w:szCs w:val="20"/>
                <w:lang w:val="pt-BR"/>
              </w:rPr>
              <w:t>, vocabulário e estruturas frasais adequados.</w:t>
            </w:r>
          </w:p>
        </w:tc>
        <w:tc>
          <w:tcPr>
            <w:tcW w:w="1688" w:type="pct"/>
          </w:tcPr>
          <w:p w14:paraId="1EAE24CA" w14:textId="77777777" w:rsidR="001D20EC" w:rsidRPr="001D20EC" w:rsidRDefault="001D20EC" w:rsidP="004969E0">
            <w:pPr>
              <w:spacing w:before="60" w:after="60"/>
              <w:rPr>
                <w:rFonts w:ascii="Tahoma" w:hAnsi="Tahoma" w:cs="Tahoma"/>
                <w:b/>
                <w:color w:val="0D0D0D"/>
                <w:sz w:val="20"/>
                <w:szCs w:val="20"/>
                <w:lang w:val="pt-BR"/>
              </w:rPr>
            </w:pPr>
            <w:r w:rsidRPr="001D20EC">
              <w:rPr>
                <w:rFonts w:ascii="Tahoma" w:hAnsi="Tahoma" w:cs="Tahoma"/>
                <w:b/>
                <w:color w:val="0D0D0D"/>
                <w:sz w:val="20"/>
                <w:szCs w:val="20"/>
                <w:lang w:val="pt-BR"/>
              </w:rPr>
              <w:t>COMUNICAÇÃO ORAL</w:t>
            </w:r>
          </w:p>
          <w:p w14:paraId="19C60CA3" w14:textId="1E32C1C4" w:rsidR="001D20EC" w:rsidRPr="001D20EC" w:rsidRDefault="001D20EC" w:rsidP="004969E0">
            <w:pPr>
              <w:spacing w:before="60" w:after="60"/>
              <w:rPr>
                <w:rFonts w:ascii="Tahoma" w:hAnsi="Tahoma" w:cs="Tahoma"/>
                <w:color w:val="0D0D0D"/>
                <w:sz w:val="20"/>
                <w:szCs w:val="20"/>
                <w:lang w:val="pt-BR"/>
              </w:rPr>
            </w:pPr>
            <w:r w:rsidRPr="001D20EC">
              <w:rPr>
                <w:rFonts w:ascii="Tahoma" w:hAnsi="Tahoma" w:cs="Tahoma"/>
                <w:color w:val="0D0D0D"/>
                <w:sz w:val="20"/>
                <w:szCs w:val="20"/>
                <w:lang w:val="pt-BR"/>
              </w:rPr>
              <w:t xml:space="preserve">Relato de momento marcante na infância a partir de observação, no relato de Adélia Prado, de como ela descreveu a casa onde morava e de detalhes que deixaram </w:t>
            </w:r>
            <w:proofErr w:type="spellStart"/>
            <w:r w:rsidR="00E5080C">
              <w:rPr>
                <w:rFonts w:ascii="Tahoma" w:hAnsi="Tahoma" w:cs="Tahoma"/>
                <w:color w:val="0D0D0D"/>
                <w:sz w:val="20"/>
                <w:szCs w:val="20"/>
                <w:lang w:val="pt-BR"/>
              </w:rPr>
              <w:t>sse</w:t>
            </w:r>
            <w:proofErr w:type="spellEnd"/>
            <w:r w:rsidR="00E5080C" w:rsidRPr="001D20EC">
              <w:rPr>
                <w:rFonts w:ascii="Tahoma" w:hAnsi="Tahoma" w:cs="Tahoma"/>
                <w:color w:val="0D0D0D"/>
                <w:sz w:val="20"/>
                <w:szCs w:val="20"/>
                <w:lang w:val="pt-BR"/>
              </w:rPr>
              <w:t xml:space="preserve"> </w:t>
            </w:r>
            <w:r w:rsidRPr="001D20EC">
              <w:rPr>
                <w:rFonts w:ascii="Tahoma" w:hAnsi="Tahoma" w:cs="Tahoma"/>
                <w:color w:val="0D0D0D"/>
                <w:sz w:val="20"/>
                <w:szCs w:val="20"/>
                <w:lang w:val="pt-BR"/>
              </w:rPr>
              <w:t xml:space="preserve">relato mais interessante, permitindo a preparação da exposição oral com sequência coerente e vocabulário adequado para melhor compreensão da turma. A </w:t>
            </w:r>
            <w:proofErr w:type="spellStart"/>
            <w:r w:rsidRPr="001D20EC">
              <w:rPr>
                <w:rFonts w:ascii="Tahoma" w:hAnsi="Tahoma" w:cs="Tahoma"/>
                <w:color w:val="0D0D0D"/>
                <w:sz w:val="20"/>
                <w:szCs w:val="20"/>
                <w:lang w:val="pt-BR"/>
              </w:rPr>
              <w:t>autoavaliação</w:t>
            </w:r>
            <w:proofErr w:type="spellEnd"/>
            <w:r w:rsidRPr="001D20EC">
              <w:rPr>
                <w:rFonts w:ascii="Tahoma" w:hAnsi="Tahoma" w:cs="Tahoma"/>
                <w:color w:val="0D0D0D"/>
                <w:sz w:val="20"/>
                <w:szCs w:val="20"/>
                <w:lang w:val="pt-BR"/>
              </w:rPr>
              <w:t xml:space="preserve"> permite a análise da </w:t>
            </w:r>
            <w:r w:rsidRPr="001845A8">
              <w:rPr>
                <w:rFonts w:ascii="Tahoma" w:hAnsi="Tahoma" w:cs="Tahoma"/>
                <w:i/>
                <w:color w:val="0D0D0D"/>
                <w:sz w:val="20"/>
                <w:szCs w:val="20"/>
                <w:lang w:val="pt-BR"/>
              </w:rPr>
              <w:t>performance</w:t>
            </w:r>
            <w:r w:rsidRPr="001D20EC">
              <w:rPr>
                <w:rFonts w:ascii="Tahoma" w:hAnsi="Tahoma" w:cs="Tahoma"/>
                <w:color w:val="0D0D0D"/>
                <w:sz w:val="20"/>
                <w:szCs w:val="20"/>
                <w:lang w:val="pt-BR"/>
              </w:rPr>
              <w:t>, inclusive se o tempo estabelecido para a exposição foi seguido.</w:t>
            </w:r>
          </w:p>
          <w:p w14:paraId="5DDF85FB" w14:textId="77777777" w:rsidR="001D20EC" w:rsidRPr="001D20EC" w:rsidRDefault="001D20EC" w:rsidP="004969E0">
            <w:pPr>
              <w:spacing w:before="60" w:after="60"/>
              <w:rPr>
                <w:rFonts w:ascii="Tahoma" w:hAnsi="Tahoma" w:cs="Tahoma"/>
                <w:color w:val="0D0D0D"/>
                <w:sz w:val="20"/>
                <w:szCs w:val="20"/>
                <w:lang w:val="pt-BR"/>
              </w:rPr>
            </w:pPr>
          </w:p>
        </w:tc>
      </w:tr>
      <w:tr w:rsidR="001D20EC" w:rsidRPr="001D20EC" w14:paraId="00211328" w14:textId="77777777" w:rsidTr="0071233C">
        <w:trPr>
          <w:trHeight w:val="1815"/>
        </w:trPr>
        <w:tc>
          <w:tcPr>
            <w:tcW w:w="920" w:type="pct"/>
          </w:tcPr>
          <w:p w14:paraId="70866B49" w14:textId="77777777" w:rsidR="001D20EC" w:rsidRPr="002D593F" w:rsidRDefault="001D20EC" w:rsidP="004969E0">
            <w:pPr>
              <w:pStyle w:val="PargrafodaLista"/>
              <w:spacing w:before="60" w:after="60"/>
              <w:ind w:left="0"/>
              <w:contextualSpacing w:val="0"/>
              <w:rPr>
                <w:rFonts w:ascii="Tahoma" w:hAnsi="Tahoma" w:cs="Tahoma"/>
                <w:b/>
                <w:color w:val="0D0D0D"/>
                <w:sz w:val="20"/>
                <w:szCs w:val="20"/>
              </w:rPr>
            </w:pPr>
            <w:proofErr w:type="spellStart"/>
            <w:r w:rsidRPr="002D593F">
              <w:rPr>
                <w:rFonts w:ascii="Tahoma" w:hAnsi="Tahoma" w:cs="Tahoma"/>
                <w:b/>
                <w:color w:val="0D0D0D"/>
                <w:sz w:val="20"/>
                <w:szCs w:val="20"/>
              </w:rPr>
              <w:t>Variação</w:t>
            </w:r>
            <w:proofErr w:type="spellEnd"/>
            <w:r w:rsidRPr="002D593F">
              <w:rPr>
                <w:rFonts w:ascii="Tahoma" w:hAnsi="Tahoma" w:cs="Tahoma"/>
                <w:b/>
                <w:color w:val="0D0D0D"/>
                <w:sz w:val="20"/>
                <w:szCs w:val="20"/>
              </w:rPr>
              <w:t xml:space="preserve"> </w:t>
            </w:r>
            <w:proofErr w:type="spellStart"/>
            <w:r w:rsidRPr="002D593F">
              <w:rPr>
                <w:rFonts w:ascii="Tahoma" w:hAnsi="Tahoma" w:cs="Tahoma"/>
                <w:b/>
                <w:color w:val="0D0D0D"/>
                <w:sz w:val="20"/>
                <w:szCs w:val="20"/>
              </w:rPr>
              <w:t>linguística</w:t>
            </w:r>
            <w:proofErr w:type="spellEnd"/>
          </w:p>
        </w:tc>
        <w:tc>
          <w:tcPr>
            <w:tcW w:w="896" w:type="pct"/>
          </w:tcPr>
          <w:p w14:paraId="6FCECC33" w14:textId="77777777" w:rsidR="001D20EC" w:rsidRPr="002D593F" w:rsidRDefault="001D20EC" w:rsidP="004969E0">
            <w:pPr>
              <w:pStyle w:val="PargrafodaLista"/>
              <w:spacing w:before="60" w:after="60"/>
              <w:ind w:left="0"/>
              <w:contextualSpacing w:val="0"/>
              <w:rPr>
                <w:rFonts w:ascii="Tahoma" w:hAnsi="Tahoma" w:cs="Tahoma"/>
                <w:color w:val="0D0D0D"/>
                <w:sz w:val="20"/>
                <w:szCs w:val="20"/>
              </w:rPr>
            </w:pPr>
            <w:proofErr w:type="spellStart"/>
            <w:r w:rsidRPr="002D593F">
              <w:rPr>
                <w:rFonts w:ascii="Tahoma" w:hAnsi="Tahoma" w:cs="Tahoma"/>
                <w:color w:val="0D0D0D"/>
                <w:sz w:val="20"/>
                <w:szCs w:val="20"/>
              </w:rPr>
              <w:t>Processos</w:t>
            </w:r>
            <w:proofErr w:type="spellEnd"/>
            <w:r w:rsidRPr="002D593F">
              <w:rPr>
                <w:rFonts w:ascii="Tahoma" w:hAnsi="Tahoma" w:cs="Tahoma"/>
                <w:color w:val="0D0D0D"/>
                <w:sz w:val="20"/>
                <w:szCs w:val="20"/>
              </w:rPr>
              <w:t xml:space="preserve"> de </w:t>
            </w:r>
            <w:proofErr w:type="spellStart"/>
            <w:r w:rsidRPr="002D593F">
              <w:rPr>
                <w:rFonts w:ascii="Tahoma" w:hAnsi="Tahoma" w:cs="Tahoma"/>
                <w:color w:val="0D0D0D"/>
                <w:sz w:val="20"/>
                <w:szCs w:val="20"/>
              </w:rPr>
              <w:t>variação</w:t>
            </w:r>
            <w:proofErr w:type="spellEnd"/>
            <w:r w:rsidRPr="002D593F">
              <w:rPr>
                <w:rFonts w:ascii="Tahoma" w:hAnsi="Tahoma" w:cs="Tahoma"/>
                <w:color w:val="0D0D0D"/>
                <w:sz w:val="20"/>
                <w:szCs w:val="20"/>
              </w:rPr>
              <w:t xml:space="preserve"> </w:t>
            </w:r>
            <w:proofErr w:type="spellStart"/>
            <w:r w:rsidRPr="002D593F">
              <w:rPr>
                <w:rFonts w:ascii="Tahoma" w:hAnsi="Tahoma" w:cs="Tahoma"/>
                <w:color w:val="0D0D0D"/>
                <w:sz w:val="20"/>
                <w:szCs w:val="20"/>
              </w:rPr>
              <w:t>linguística</w:t>
            </w:r>
            <w:proofErr w:type="spellEnd"/>
          </w:p>
        </w:tc>
        <w:tc>
          <w:tcPr>
            <w:tcW w:w="1496" w:type="pct"/>
          </w:tcPr>
          <w:p w14:paraId="6B7CA3F4" w14:textId="77777777" w:rsidR="001D20EC" w:rsidRPr="001D20EC" w:rsidRDefault="001D20EC" w:rsidP="004969E0">
            <w:pPr>
              <w:spacing w:before="60" w:after="60"/>
              <w:rPr>
                <w:rFonts w:ascii="Tahoma" w:hAnsi="Tahoma" w:cs="Tahoma"/>
                <w:color w:val="0D0D0D"/>
                <w:sz w:val="20"/>
                <w:szCs w:val="20"/>
                <w:lang w:val="pt-BR"/>
              </w:rPr>
            </w:pPr>
            <w:r w:rsidRPr="001D20EC">
              <w:rPr>
                <w:rFonts w:ascii="Tahoma" w:hAnsi="Tahoma" w:cs="Tahoma"/>
                <w:color w:val="0D0D0D"/>
                <w:sz w:val="20"/>
                <w:szCs w:val="20"/>
                <w:lang w:val="pt-BR"/>
              </w:rPr>
              <w:t>(EF35LP02) Identificar fatores determinantes de registro linguístico (formal, informal), como: contexto, ambiente, tema, estado emocional do falante, grau de intimidade entre os falantes.</w:t>
            </w:r>
          </w:p>
        </w:tc>
        <w:tc>
          <w:tcPr>
            <w:tcW w:w="1688" w:type="pct"/>
          </w:tcPr>
          <w:p w14:paraId="27AAC958" w14:textId="77777777" w:rsidR="001D20EC" w:rsidRPr="001D20EC" w:rsidRDefault="001D20EC" w:rsidP="004969E0">
            <w:pPr>
              <w:spacing w:before="60" w:after="60"/>
              <w:rPr>
                <w:rFonts w:ascii="Tahoma" w:hAnsi="Tahoma" w:cs="Tahoma"/>
                <w:b/>
                <w:color w:val="0D0D0D"/>
                <w:sz w:val="20"/>
                <w:szCs w:val="20"/>
                <w:lang w:val="pt-BR"/>
              </w:rPr>
            </w:pPr>
            <w:r w:rsidRPr="001D20EC">
              <w:rPr>
                <w:rFonts w:ascii="Tahoma" w:hAnsi="Tahoma" w:cs="Tahoma"/>
                <w:b/>
                <w:color w:val="0D0D0D"/>
                <w:sz w:val="20"/>
                <w:szCs w:val="20"/>
                <w:lang w:val="pt-BR"/>
              </w:rPr>
              <w:t>COMUNICAÇÃO ORAL</w:t>
            </w:r>
          </w:p>
          <w:p w14:paraId="5DFAF8A1" w14:textId="77777777" w:rsidR="001D20EC" w:rsidRPr="001D20EC" w:rsidRDefault="001D20EC" w:rsidP="004969E0">
            <w:pPr>
              <w:spacing w:before="60" w:after="60"/>
              <w:rPr>
                <w:rFonts w:ascii="Tahoma" w:hAnsi="Tahoma" w:cs="Tahoma"/>
                <w:color w:val="0D0D0D"/>
                <w:sz w:val="20"/>
                <w:szCs w:val="20"/>
                <w:lang w:val="pt-BR"/>
              </w:rPr>
            </w:pPr>
            <w:r w:rsidRPr="001D20EC">
              <w:rPr>
                <w:rFonts w:ascii="Tahoma" w:hAnsi="Tahoma" w:cs="Tahoma"/>
                <w:color w:val="0D0D0D"/>
                <w:sz w:val="20"/>
                <w:szCs w:val="20"/>
                <w:lang w:val="pt-BR"/>
              </w:rPr>
              <w:t>Identificação da linguagem formal ou informal, do estado emocional de quem se expressa oralmente, do contexto a que ele se refere, assim como da variação linguística que compõe o vocabulário de diferentes grupos de falantes.</w:t>
            </w:r>
          </w:p>
        </w:tc>
      </w:tr>
    </w:tbl>
    <w:p w14:paraId="0FE890C5" w14:textId="0A19471D" w:rsidR="0071233C" w:rsidRDefault="0071233C" w:rsidP="001D20EC">
      <w:pPr>
        <w:pStyle w:val="PargrafodaLista"/>
        <w:ind w:left="0"/>
        <w:rPr>
          <w:rFonts w:ascii="Verdana" w:hAnsi="Verdana" w:cs="Arial"/>
          <w:b/>
          <w:lang w:val="pt-BR"/>
        </w:rPr>
      </w:pPr>
    </w:p>
    <w:p w14:paraId="06C9E553" w14:textId="77777777" w:rsidR="0071233C" w:rsidRDefault="0071233C">
      <w:pPr>
        <w:rPr>
          <w:rFonts w:ascii="Verdana" w:hAnsi="Verdana" w:cs="Arial"/>
          <w:b/>
          <w:lang w:val="pt-BR"/>
        </w:rPr>
      </w:pPr>
      <w:r>
        <w:rPr>
          <w:rFonts w:ascii="Verdana" w:hAnsi="Verdana" w:cs="Arial"/>
          <w:b/>
          <w:lang w:val="pt-BR"/>
        </w:rPr>
        <w:br w:type="page"/>
      </w:r>
    </w:p>
    <w:tbl>
      <w:tblPr>
        <w:tblStyle w:val="TabeladeGradeClara"/>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3"/>
        <w:gridCol w:w="1682"/>
        <w:gridCol w:w="2350"/>
        <w:gridCol w:w="4097"/>
      </w:tblGrid>
      <w:tr w:rsidR="001D20EC" w:rsidRPr="002D593F" w14:paraId="2944818F" w14:textId="77777777" w:rsidTr="0071233C">
        <w:trPr>
          <w:trHeight w:val="454"/>
        </w:trPr>
        <w:tc>
          <w:tcPr>
            <w:tcW w:w="5000" w:type="pct"/>
            <w:gridSpan w:val="4"/>
            <w:shd w:val="clear" w:color="auto" w:fill="595959" w:themeFill="text1" w:themeFillTint="A6"/>
            <w:vAlign w:val="center"/>
          </w:tcPr>
          <w:p w14:paraId="5CA7B7D6" w14:textId="77777777" w:rsidR="001D20EC" w:rsidRPr="002D593F" w:rsidRDefault="001D20EC" w:rsidP="0071233C">
            <w:pPr>
              <w:pStyle w:val="PargrafodaLista"/>
              <w:spacing w:before="60" w:after="60"/>
              <w:ind w:left="0"/>
              <w:contextualSpacing w:val="0"/>
              <w:jc w:val="center"/>
              <w:rPr>
                <w:rFonts w:ascii="Tahoma" w:hAnsi="Tahoma" w:cs="Tahoma"/>
                <w:b/>
                <w:color w:val="FFFFFF"/>
                <w:sz w:val="20"/>
                <w:szCs w:val="20"/>
              </w:rPr>
            </w:pPr>
            <w:proofErr w:type="spellStart"/>
            <w:r w:rsidRPr="002D593F">
              <w:rPr>
                <w:rFonts w:ascii="Tahoma" w:hAnsi="Tahoma" w:cs="Tahoma"/>
                <w:b/>
                <w:color w:val="FFFFFF"/>
                <w:sz w:val="20"/>
                <w:szCs w:val="20"/>
              </w:rPr>
              <w:lastRenderedPageBreak/>
              <w:t>Eixo</w:t>
            </w:r>
            <w:proofErr w:type="spellEnd"/>
            <w:r w:rsidRPr="002D593F">
              <w:rPr>
                <w:rFonts w:ascii="Tahoma" w:hAnsi="Tahoma" w:cs="Tahoma"/>
                <w:b/>
                <w:color w:val="FFFFFF"/>
                <w:sz w:val="20"/>
                <w:szCs w:val="20"/>
              </w:rPr>
              <w:t xml:space="preserve"> </w:t>
            </w:r>
            <w:proofErr w:type="spellStart"/>
            <w:r w:rsidRPr="002D593F">
              <w:rPr>
                <w:rFonts w:ascii="Tahoma" w:hAnsi="Tahoma" w:cs="Tahoma"/>
                <w:b/>
                <w:color w:val="FFFFFF"/>
                <w:sz w:val="20"/>
                <w:szCs w:val="20"/>
              </w:rPr>
              <w:t>Leitura</w:t>
            </w:r>
            <w:proofErr w:type="spellEnd"/>
          </w:p>
        </w:tc>
      </w:tr>
      <w:tr w:rsidR="0071233C" w:rsidRPr="002D593F" w14:paraId="2B186F44" w14:textId="77777777" w:rsidTr="004969E0">
        <w:trPr>
          <w:trHeight w:val="532"/>
        </w:trPr>
        <w:tc>
          <w:tcPr>
            <w:tcW w:w="776" w:type="pct"/>
            <w:shd w:val="clear" w:color="auto" w:fill="D9D9D9" w:themeFill="background1" w:themeFillShade="D9"/>
            <w:vAlign w:val="center"/>
          </w:tcPr>
          <w:p w14:paraId="442B053E" w14:textId="6074060F" w:rsidR="0071233C" w:rsidRPr="002D593F" w:rsidRDefault="0071233C" w:rsidP="0071233C">
            <w:pPr>
              <w:spacing w:before="60" w:after="6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Unidades</w:t>
            </w:r>
            <w:proofErr w:type="spellEnd"/>
            <w:r w:rsidRPr="002D593F">
              <w:rPr>
                <w:rFonts w:ascii="Tahoma" w:hAnsi="Tahoma" w:cs="Tahoma"/>
                <w:b/>
                <w:bCs/>
                <w:color w:val="000000" w:themeColor="text1"/>
                <w:sz w:val="20"/>
                <w:szCs w:val="20"/>
              </w:rPr>
              <w:t xml:space="preserve"> </w:t>
            </w:r>
            <w:proofErr w:type="spellStart"/>
            <w:r w:rsidRPr="002D593F">
              <w:rPr>
                <w:rFonts w:ascii="Tahoma" w:hAnsi="Tahoma" w:cs="Tahoma"/>
                <w:b/>
                <w:bCs/>
                <w:color w:val="000000" w:themeColor="text1"/>
                <w:sz w:val="20"/>
                <w:szCs w:val="20"/>
              </w:rPr>
              <w:t>temáticas</w:t>
            </w:r>
            <w:proofErr w:type="spellEnd"/>
          </w:p>
        </w:tc>
        <w:tc>
          <w:tcPr>
            <w:tcW w:w="874" w:type="pct"/>
            <w:shd w:val="clear" w:color="auto" w:fill="D9D9D9" w:themeFill="background1" w:themeFillShade="D9"/>
            <w:vAlign w:val="center"/>
          </w:tcPr>
          <w:p w14:paraId="41750180" w14:textId="0C9C9EDE" w:rsidR="0071233C" w:rsidRPr="002D593F" w:rsidRDefault="0071233C" w:rsidP="0071233C">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Objetos</w:t>
            </w:r>
            <w:proofErr w:type="spellEnd"/>
            <w:r w:rsidRPr="002D593F">
              <w:rPr>
                <w:rFonts w:ascii="Tahoma" w:hAnsi="Tahoma" w:cs="Tahoma"/>
                <w:b/>
                <w:bCs/>
                <w:color w:val="000000" w:themeColor="text1"/>
                <w:sz w:val="20"/>
                <w:szCs w:val="20"/>
              </w:rPr>
              <w:t xml:space="preserve"> de </w:t>
            </w:r>
            <w:proofErr w:type="spellStart"/>
            <w:r w:rsidRPr="002D593F">
              <w:rPr>
                <w:rFonts w:ascii="Tahoma" w:hAnsi="Tahoma" w:cs="Tahoma"/>
                <w:b/>
                <w:bCs/>
                <w:color w:val="000000" w:themeColor="text1"/>
                <w:sz w:val="20"/>
                <w:szCs w:val="20"/>
              </w:rPr>
              <w:t>conhecimento</w:t>
            </w:r>
            <w:proofErr w:type="spellEnd"/>
          </w:p>
        </w:tc>
        <w:tc>
          <w:tcPr>
            <w:tcW w:w="1221" w:type="pct"/>
            <w:shd w:val="clear" w:color="auto" w:fill="D9D9D9" w:themeFill="background1" w:themeFillShade="D9"/>
            <w:vAlign w:val="center"/>
          </w:tcPr>
          <w:p w14:paraId="40C76D82" w14:textId="360D907D" w:rsidR="0071233C" w:rsidRPr="002D593F" w:rsidRDefault="0071233C" w:rsidP="0071233C">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Habilidades</w:t>
            </w:r>
            <w:proofErr w:type="spellEnd"/>
          </w:p>
        </w:tc>
        <w:tc>
          <w:tcPr>
            <w:tcW w:w="2129" w:type="pct"/>
            <w:shd w:val="clear" w:color="auto" w:fill="D9D9D9" w:themeFill="background1" w:themeFillShade="D9"/>
            <w:vAlign w:val="center"/>
          </w:tcPr>
          <w:p w14:paraId="3DC0DE2E" w14:textId="09531D8C" w:rsidR="0071233C" w:rsidRPr="002D593F" w:rsidRDefault="0071233C" w:rsidP="0071233C">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Práticas</w:t>
            </w:r>
            <w:proofErr w:type="spellEnd"/>
            <w:r w:rsidRPr="002D593F">
              <w:rPr>
                <w:rFonts w:ascii="Tahoma" w:hAnsi="Tahoma" w:cs="Tahoma"/>
                <w:b/>
                <w:bCs/>
                <w:color w:val="000000" w:themeColor="text1"/>
                <w:sz w:val="20"/>
                <w:szCs w:val="20"/>
              </w:rPr>
              <w:t xml:space="preserve"> </w:t>
            </w:r>
            <w:proofErr w:type="spellStart"/>
            <w:r w:rsidRPr="002D593F">
              <w:rPr>
                <w:rFonts w:ascii="Tahoma" w:hAnsi="Tahoma" w:cs="Tahoma"/>
                <w:b/>
                <w:bCs/>
                <w:color w:val="000000" w:themeColor="text1"/>
                <w:sz w:val="20"/>
                <w:szCs w:val="20"/>
              </w:rPr>
              <w:t>didático</w:t>
            </w:r>
            <w:proofErr w:type="spellEnd"/>
            <w:r w:rsidRPr="002D593F">
              <w:rPr>
                <w:rFonts w:ascii="Tahoma" w:hAnsi="Tahoma" w:cs="Tahoma"/>
                <w:b/>
                <w:bCs/>
                <w:color w:val="000000" w:themeColor="text1"/>
                <w:sz w:val="20"/>
                <w:szCs w:val="20"/>
              </w:rPr>
              <w:t>-</w:t>
            </w:r>
            <w:r w:rsidRPr="002D593F">
              <w:rPr>
                <w:rFonts w:ascii="Tahoma" w:hAnsi="Tahoma" w:cs="Tahoma"/>
                <w:b/>
                <w:bCs/>
                <w:color w:val="000000" w:themeColor="text1"/>
                <w:sz w:val="20"/>
                <w:szCs w:val="20"/>
              </w:rPr>
              <w:br/>
              <w:t>-</w:t>
            </w:r>
            <w:proofErr w:type="spellStart"/>
            <w:r w:rsidRPr="002D593F">
              <w:rPr>
                <w:rFonts w:ascii="Tahoma" w:hAnsi="Tahoma" w:cs="Tahoma"/>
                <w:b/>
                <w:bCs/>
                <w:color w:val="000000" w:themeColor="text1"/>
                <w:sz w:val="20"/>
                <w:szCs w:val="20"/>
              </w:rPr>
              <w:t>pedagógicas</w:t>
            </w:r>
            <w:proofErr w:type="spellEnd"/>
          </w:p>
        </w:tc>
      </w:tr>
      <w:tr w:rsidR="001D20EC" w:rsidRPr="001D20EC" w14:paraId="157D178D" w14:textId="77777777" w:rsidTr="0071233C">
        <w:trPr>
          <w:trHeight w:val="3121"/>
        </w:trPr>
        <w:tc>
          <w:tcPr>
            <w:tcW w:w="776" w:type="pct"/>
            <w:vMerge w:val="restart"/>
          </w:tcPr>
          <w:p w14:paraId="63715466" w14:textId="77777777" w:rsidR="001D20EC" w:rsidRPr="002D593F" w:rsidRDefault="001D20EC" w:rsidP="004969E0">
            <w:pPr>
              <w:pStyle w:val="PargrafodaLista"/>
              <w:spacing w:before="60" w:after="60"/>
              <w:ind w:left="0"/>
              <w:contextualSpacing w:val="0"/>
              <w:rPr>
                <w:rFonts w:ascii="Tahoma" w:hAnsi="Tahoma" w:cs="Tahoma"/>
                <w:b/>
                <w:color w:val="0D0D0D"/>
                <w:sz w:val="20"/>
                <w:szCs w:val="20"/>
              </w:rPr>
            </w:pPr>
            <w:proofErr w:type="spellStart"/>
            <w:r w:rsidRPr="002D593F">
              <w:rPr>
                <w:rFonts w:ascii="Tahoma" w:hAnsi="Tahoma" w:cs="Tahoma"/>
                <w:b/>
                <w:color w:val="0D0D0D"/>
                <w:sz w:val="20"/>
                <w:szCs w:val="20"/>
              </w:rPr>
              <w:t>Estratégias</w:t>
            </w:r>
            <w:proofErr w:type="spellEnd"/>
            <w:r w:rsidRPr="002D593F">
              <w:rPr>
                <w:rFonts w:ascii="Tahoma" w:hAnsi="Tahoma" w:cs="Tahoma"/>
                <w:b/>
                <w:color w:val="0D0D0D"/>
                <w:sz w:val="20"/>
                <w:szCs w:val="20"/>
              </w:rPr>
              <w:t xml:space="preserve"> de </w:t>
            </w:r>
            <w:proofErr w:type="spellStart"/>
            <w:r w:rsidRPr="002D593F">
              <w:rPr>
                <w:rFonts w:ascii="Tahoma" w:hAnsi="Tahoma" w:cs="Tahoma"/>
                <w:b/>
                <w:color w:val="0D0D0D"/>
                <w:sz w:val="20"/>
                <w:szCs w:val="20"/>
              </w:rPr>
              <w:t>leitura</w:t>
            </w:r>
            <w:proofErr w:type="spellEnd"/>
          </w:p>
        </w:tc>
        <w:tc>
          <w:tcPr>
            <w:tcW w:w="874" w:type="pct"/>
          </w:tcPr>
          <w:p w14:paraId="0DBFBEF3" w14:textId="77777777" w:rsidR="001D20EC" w:rsidRPr="001D20EC" w:rsidRDefault="001D20EC" w:rsidP="004969E0">
            <w:pPr>
              <w:pStyle w:val="PargrafodaLista"/>
              <w:spacing w:before="60" w:after="60"/>
              <w:ind w:left="0"/>
              <w:contextualSpacing w:val="0"/>
              <w:rPr>
                <w:rFonts w:ascii="Tahoma" w:hAnsi="Tahoma" w:cs="Tahoma"/>
                <w:color w:val="0D0D0D"/>
                <w:sz w:val="20"/>
                <w:szCs w:val="20"/>
                <w:lang w:val="pt-BR"/>
              </w:rPr>
            </w:pPr>
            <w:r w:rsidRPr="001D20EC">
              <w:rPr>
                <w:rFonts w:ascii="Tahoma" w:hAnsi="Tahoma" w:cs="Tahoma"/>
                <w:color w:val="0D0D0D"/>
                <w:sz w:val="20"/>
                <w:szCs w:val="20"/>
                <w:lang w:val="pt-BR"/>
              </w:rPr>
              <w:t>Localização de informações em textos</w:t>
            </w:r>
          </w:p>
        </w:tc>
        <w:tc>
          <w:tcPr>
            <w:tcW w:w="1221" w:type="pct"/>
          </w:tcPr>
          <w:p w14:paraId="100D275A" w14:textId="77777777" w:rsidR="001D20EC" w:rsidRPr="001D20EC" w:rsidRDefault="001D20EC" w:rsidP="004969E0">
            <w:pPr>
              <w:pStyle w:val="PargrafodaLista"/>
              <w:spacing w:before="60" w:after="60"/>
              <w:ind w:left="0"/>
              <w:contextualSpacing w:val="0"/>
              <w:rPr>
                <w:rFonts w:ascii="Tahoma" w:hAnsi="Tahoma" w:cs="Tahoma"/>
                <w:color w:val="0D0D0D"/>
                <w:sz w:val="20"/>
                <w:szCs w:val="20"/>
                <w:lang w:val="pt-BR"/>
              </w:rPr>
            </w:pPr>
            <w:r w:rsidRPr="001D20EC">
              <w:rPr>
                <w:rFonts w:ascii="Tahoma" w:hAnsi="Tahoma" w:cs="Tahoma"/>
                <w:color w:val="0D0D0D"/>
                <w:sz w:val="20"/>
                <w:szCs w:val="20"/>
                <w:lang w:val="pt-BR"/>
              </w:rPr>
              <w:t>(EF03LP08) Localizar informações explícitas em textos.</w:t>
            </w:r>
          </w:p>
        </w:tc>
        <w:tc>
          <w:tcPr>
            <w:tcW w:w="2129" w:type="pct"/>
          </w:tcPr>
          <w:p w14:paraId="63AB6E93"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TEXTO 1</w:t>
            </w:r>
          </w:p>
          <w:p w14:paraId="42BDF729" w14:textId="5EA3E7F6" w:rsidR="001D20EC" w:rsidRPr="001D20EC" w:rsidRDefault="001D20EC" w:rsidP="004969E0">
            <w:pPr>
              <w:spacing w:before="60" w:after="60"/>
              <w:rPr>
                <w:rFonts w:ascii="Tahoma" w:hAnsi="Tahoma" w:cs="Tahoma"/>
                <w:sz w:val="20"/>
                <w:szCs w:val="20"/>
                <w:lang w:val="pt-BR"/>
              </w:rPr>
            </w:pPr>
            <w:r w:rsidRPr="001D20EC">
              <w:rPr>
                <w:rFonts w:ascii="Tahoma" w:hAnsi="Tahoma" w:cs="Tahoma"/>
                <w:sz w:val="20"/>
                <w:szCs w:val="20"/>
                <w:lang w:val="pt-BR"/>
              </w:rPr>
              <w:t xml:space="preserve">Localização de informações a respeito do texto de Cristina Porto, extraído do livro </w:t>
            </w:r>
            <w:r w:rsidRPr="001D20EC">
              <w:rPr>
                <w:rFonts w:ascii="Tahoma" w:hAnsi="Tahoma" w:cs="Tahoma"/>
                <w:i/>
                <w:sz w:val="20"/>
                <w:szCs w:val="20"/>
                <w:lang w:val="pt-BR"/>
              </w:rPr>
              <w:t xml:space="preserve">Se... será, </w:t>
            </w:r>
            <w:proofErr w:type="gramStart"/>
            <w:r w:rsidRPr="001D20EC">
              <w:rPr>
                <w:rFonts w:ascii="Tahoma" w:hAnsi="Tahoma" w:cs="Tahoma"/>
                <w:i/>
                <w:sz w:val="20"/>
                <w:szCs w:val="20"/>
                <w:lang w:val="pt-BR"/>
              </w:rPr>
              <w:t>Serafina?</w:t>
            </w:r>
            <w:r w:rsidRPr="001D20EC">
              <w:rPr>
                <w:rFonts w:ascii="Tahoma" w:hAnsi="Tahoma" w:cs="Tahoma"/>
                <w:sz w:val="20"/>
                <w:szCs w:val="20"/>
                <w:lang w:val="pt-BR"/>
              </w:rPr>
              <w:t>,</w:t>
            </w:r>
            <w:proofErr w:type="gramEnd"/>
            <w:r w:rsidRPr="001D20EC">
              <w:rPr>
                <w:rFonts w:ascii="Tahoma" w:hAnsi="Tahoma" w:cs="Tahoma"/>
                <w:sz w:val="20"/>
                <w:szCs w:val="20"/>
                <w:lang w:val="pt-BR"/>
              </w:rPr>
              <w:t xml:space="preserve"> sobre um acontecimento especial: o papagaio ter aprendido a dizer o nome de Serafina, além da identificação de quem escreve o diário, com quem se fala quando se escreve um diário e quais acontecimentos são contados nesse tipo de gênero.</w:t>
            </w:r>
          </w:p>
          <w:p w14:paraId="0CBFC01B" w14:textId="77777777" w:rsidR="001D20EC" w:rsidRPr="001D20EC" w:rsidRDefault="001D20EC" w:rsidP="004969E0">
            <w:pPr>
              <w:spacing w:before="60" w:after="60"/>
              <w:rPr>
                <w:rFonts w:ascii="Tahoma" w:hAnsi="Tahoma" w:cs="Tahoma"/>
                <w:b/>
                <w:sz w:val="20"/>
                <w:szCs w:val="20"/>
                <w:lang w:val="pt-BR"/>
              </w:rPr>
            </w:pPr>
          </w:p>
          <w:p w14:paraId="333987FA"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TEXTO 2</w:t>
            </w:r>
          </w:p>
          <w:p w14:paraId="5D515D81" w14:textId="696F3C03" w:rsidR="001D20EC" w:rsidRPr="0071233C" w:rsidRDefault="001D20EC" w:rsidP="004969E0">
            <w:pPr>
              <w:spacing w:before="60" w:after="60"/>
              <w:rPr>
                <w:rFonts w:ascii="Tahoma" w:hAnsi="Tahoma" w:cs="Tahoma"/>
                <w:sz w:val="20"/>
                <w:szCs w:val="20"/>
                <w:lang w:val="pt-BR"/>
              </w:rPr>
            </w:pPr>
            <w:r w:rsidRPr="001D20EC">
              <w:rPr>
                <w:rFonts w:ascii="Tahoma" w:hAnsi="Tahoma" w:cs="Tahoma"/>
                <w:sz w:val="20"/>
                <w:szCs w:val="20"/>
                <w:lang w:val="pt-BR"/>
              </w:rPr>
              <w:t xml:space="preserve">Localização de informações sobre o texto de Eva </w:t>
            </w:r>
            <w:proofErr w:type="spellStart"/>
            <w:r w:rsidRPr="001D20EC">
              <w:rPr>
                <w:rFonts w:ascii="Tahoma" w:hAnsi="Tahoma" w:cs="Tahoma"/>
                <w:sz w:val="20"/>
                <w:szCs w:val="20"/>
                <w:lang w:val="pt-BR"/>
              </w:rPr>
              <w:t>Furnari</w:t>
            </w:r>
            <w:proofErr w:type="spellEnd"/>
            <w:r w:rsidRPr="001D20EC">
              <w:rPr>
                <w:rFonts w:ascii="Tahoma" w:hAnsi="Tahoma" w:cs="Tahoma"/>
                <w:sz w:val="20"/>
                <w:szCs w:val="20"/>
                <w:lang w:val="pt-BR"/>
              </w:rPr>
              <w:t xml:space="preserve">, transcrito da obra </w:t>
            </w:r>
            <w:r w:rsidRPr="001D20EC">
              <w:rPr>
                <w:rFonts w:ascii="Tahoma" w:hAnsi="Tahoma" w:cs="Tahoma"/>
                <w:i/>
                <w:sz w:val="20"/>
                <w:szCs w:val="20"/>
                <w:lang w:val="pt-BR"/>
              </w:rPr>
              <w:t>Assim Assado</w:t>
            </w:r>
            <w:r w:rsidRPr="001D20EC">
              <w:rPr>
                <w:rFonts w:ascii="Tahoma" w:hAnsi="Tahoma" w:cs="Tahoma"/>
                <w:sz w:val="20"/>
                <w:szCs w:val="20"/>
                <w:lang w:val="pt-BR"/>
              </w:rPr>
              <w:t>, sobre características físicas, preferências e maneira de ser da autora.</w:t>
            </w:r>
          </w:p>
        </w:tc>
      </w:tr>
      <w:tr w:rsidR="001D20EC" w:rsidRPr="001D20EC" w14:paraId="460F62EF" w14:textId="77777777" w:rsidTr="0071233C">
        <w:trPr>
          <w:trHeight w:val="1806"/>
        </w:trPr>
        <w:tc>
          <w:tcPr>
            <w:tcW w:w="776" w:type="pct"/>
            <w:vMerge/>
          </w:tcPr>
          <w:p w14:paraId="7AFD2F18" w14:textId="77777777" w:rsidR="001D20EC" w:rsidRPr="001D20EC" w:rsidRDefault="001D20EC" w:rsidP="004969E0">
            <w:pPr>
              <w:pStyle w:val="PargrafodaLista"/>
              <w:spacing w:before="60" w:after="60"/>
              <w:ind w:left="0"/>
              <w:contextualSpacing w:val="0"/>
              <w:rPr>
                <w:rFonts w:ascii="Tahoma" w:hAnsi="Tahoma" w:cs="Tahoma"/>
                <w:color w:val="0D0D0D"/>
                <w:sz w:val="20"/>
                <w:szCs w:val="20"/>
                <w:lang w:val="pt-BR"/>
              </w:rPr>
            </w:pPr>
          </w:p>
        </w:tc>
        <w:tc>
          <w:tcPr>
            <w:tcW w:w="874" w:type="pct"/>
          </w:tcPr>
          <w:p w14:paraId="5E04B8BB" w14:textId="77777777" w:rsidR="001D20EC" w:rsidRPr="001D20EC" w:rsidRDefault="001D20EC" w:rsidP="004969E0">
            <w:pPr>
              <w:pStyle w:val="PargrafodaLista"/>
              <w:spacing w:before="60" w:after="60"/>
              <w:ind w:left="0"/>
              <w:contextualSpacing w:val="0"/>
              <w:rPr>
                <w:rFonts w:ascii="Tahoma" w:hAnsi="Tahoma" w:cs="Tahoma"/>
                <w:color w:val="0D0D0D"/>
                <w:sz w:val="20"/>
                <w:szCs w:val="20"/>
                <w:lang w:val="pt-BR"/>
              </w:rPr>
            </w:pPr>
            <w:r w:rsidRPr="001D20EC">
              <w:rPr>
                <w:rFonts w:ascii="Tahoma" w:hAnsi="Tahoma" w:cs="Tahoma"/>
                <w:color w:val="0D0D0D"/>
                <w:sz w:val="20"/>
                <w:szCs w:val="20"/>
                <w:lang w:val="pt-BR"/>
              </w:rPr>
              <w:t>Deduções e inferências de informações</w:t>
            </w:r>
          </w:p>
        </w:tc>
        <w:tc>
          <w:tcPr>
            <w:tcW w:w="1221" w:type="pct"/>
          </w:tcPr>
          <w:p w14:paraId="762FD870" w14:textId="77777777" w:rsidR="001D20EC" w:rsidRPr="001D20EC" w:rsidRDefault="001D20EC" w:rsidP="004969E0">
            <w:pPr>
              <w:pStyle w:val="PargrafodaLista"/>
              <w:spacing w:before="60" w:after="60"/>
              <w:ind w:left="0"/>
              <w:contextualSpacing w:val="0"/>
              <w:rPr>
                <w:rFonts w:ascii="Tahoma" w:hAnsi="Tahoma" w:cs="Tahoma"/>
                <w:color w:val="0D0D0D"/>
                <w:sz w:val="20"/>
                <w:szCs w:val="20"/>
                <w:lang w:val="pt-BR"/>
              </w:rPr>
            </w:pPr>
            <w:r w:rsidRPr="001D20EC">
              <w:rPr>
                <w:rFonts w:ascii="Tahoma" w:hAnsi="Tahoma" w:cs="Tahoma"/>
                <w:color w:val="0D0D0D"/>
                <w:sz w:val="20"/>
                <w:szCs w:val="20"/>
                <w:lang w:val="pt-BR"/>
              </w:rPr>
              <w:t>(EF03LP10) Inferir informações implícitas de fácil identificação, em textos.</w:t>
            </w:r>
          </w:p>
        </w:tc>
        <w:tc>
          <w:tcPr>
            <w:tcW w:w="2129" w:type="pct"/>
          </w:tcPr>
          <w:p w14:paraId="248F4038"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TEXTO 1</w:t>
            </w:r>
          </w:p>
          <w:p w14:paraId="269F5DD1" w14:textId="77777777" w:rsidR="001D20EC" w:rsidRPr="001D20EC" w:rsidRDefault="001D20EC" w:rsidP="004969E0">
            <w:pPr>
              <w:spacing w:before="60" w:after="60"/>
              <w:rPr>
                <w:rFonts w:ascii="Tahoma" w:hAnsi="Tahoma" w:cs="Tahoma"/>
                <w:sz w:val="20"/>
                <w:szCs w:val="20"/>
                <w:lang w:val="pt-BR"/>
              </w:rPr>
            </w:pPr>
            <w:r w:rsidRPr="001D20EC">
              <w:rPr>
                <w:rFonts w:ascii="Tahoma" w:hAnsi="Tahoma" w:cs="Tahoma"/>
                <w:sz w:val="20"/>
                <w:szCs w:val="20"/>
                <w:lang w:val="pt-BR"/>
              </w:rPr>
              <w:t>Inferência dos motivos da alegria de Serafina pelo fato de o papagaio ter aprendido a falar o nome dela.</w:t>
            </w:r>
          </w:p>
          <w:p w14:paraId="4ADEDA9D" w14:textId="77777777" w:rsidR="001D20EC" w:rsidRPr="001D20EC" w:rsidRDefault="001D20EC" w:rsidP="004969E0">
            <w:pPr>
              <w:spacing w:before="60" w:after="60"/>
              <w:rPr>
                <w:rFonts w:ascii="Tahoma" w:hAnsi="Tahoma" w:cs="Tahoma"/>
                <w:b/>
                <w:sz w:val="20"/>
                <w:szCs w:val="20"/>
                <w:lang w:val="pt-BR"/>
              </w:rPr>
            </w:pPr>
          </w:p>
          <w:p w14:paraId="6275A202"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TEXTO 2</w:t>
            </w:r>
          </w:p>
          <w:p w14:paraId="6A43CCA9" w14:textId="11A58490" w:rsidR="001D20EC" w:rsidRPr="0071233C" w:rsidRDefault="001D20EC" w:rsidP="004969E0">
            <w:pPr>
              <w:spacing w:before="60" w:after="60"/>
              <w:rPr>
                <w:rFonts w:ascii="Tahoma" w:hAnsi="Tahoma" w:cs="Tahoma"/>
                <w:sz w:val="20"/>
                <w:szCs w:val="20"/>
                <w:lang w:val="pt-BR"/>
              </w:rPr>
            </w:pPr>
            <w:r w:rsidRPr="001D20EC">
              <w:rPr>
                <w:rFonts w:ascii="Tahoma" w:hAnsi="Tahoma" w:cs="Tahoma"/>
                <w:sz w:val="20"/>
                <w:szCs w:val="20"/>
                <w:lang w:val="pt-BR"/>
              </w:rPr>
              <w:t xml:space="preserve">Inferência do significado do título “Eva </w:t>
            </w:r>
            <w:proofErr w:type="spellStart"/>
            <w:r w:rsidRPr="001D20EC">
              <w:rPr>
                <w:rFonts w:ascii="Tahoma" w:hAnsi="Tahoma" w:cs="Tahoma"/>
                <w:sz w:val="20"/>
                <w:szCs w:val="20"/>
                <w:lang w:val="pt-BR"/>
              </w:rPr>
              <w:t>Furnari</w:t>
            </w:r>
            <w:proofErr w:type="spellEnd"/>
            <w:r w:rsidRPr="001D20EC">
              <w:rPr>
                <w:rFonts w:ascii="Tahoma" w:hAnsi="Tahoma" w:cs="Tahoma"/>
                <w:sz w:val="20"/>
                <w:szCs w:val="20"/>
                <w:lang w:val="pt-BR"/>
              </w:rPr>
              <w:t xml:space="preserve"> por ela mesma”.</w:t>
            </w:r>
          </w:p>
        </w:tc>
      </w:tr>
      <w:tr w:rsidR="001D20EC" w:rsidRPr="001D20EC" w14:paraId="7123AE09" w14:textId="77777777" w:rsidTr="0071233C">
        <w:trPr>
          <w:trHeight w:val="3646"/>
        </w:trPr>
        <w:tc>
          <w:tcPr>
            <w:tcW w:w="776" w:type="pct"/>
            <w:vMerge/>
          </w:tcPr>
          <w:p w14:paraId="5753481C" w14:textId="77777777" w:rsidR="001D20EC" w:rsidRPr="001D20EC" w:rsidRDefault="001D20EC" w:rsidP="004969E0">
            <w:pPr>
              <w:pStyle w:val="PargrafodaLista"/>
              <w:spacing w:before="60" w:after="60"/>
              <w:ind w:left="0"/>
              <w:contextualSpacing w:val="0"/>
              <w:rPr>
                <w:rFonts w:ascii="Tahoma" w:hAnsi="Tahoma" w:cs="Tahoma"/>
                <w:color w:val="0D0D0D"/>
                <w:sz w:val="20"/>
                <w:szCs w:val="20"/>
                <w:lang w:val="pt-BR"/>
              </w:rPr>
            </w:pPr>
          </w:p>
        </w:tc>
        <w:tc>
          <w:tcPr>
            <w:tcW w:w="874" w:type="pct"/>
          </w:tcPr>
          <w:p w14:paraId="3102397B" w14:textId="77777777" w:rsidR="001D20EC" w:rsidRPr="001D20EC" w:rsidRDefault="001D20EC" w:rsidP="004969E0">
            <w:pPr>
              <w:pStyle w:val="PargrafodaLista"/>
              <w:spacing w:before="60" w:after="60"/>
              <w:ind w:left="0"/>
              <w:contextualSpacing w:val="0"/>
              <w:rPr>
                <w:rFonts w:ascii="Tahoma" w:hAnsi="Tahoma" w:cs="Tahoma"/>
                <w:color w:val="0D0D0D"/>
                <w:sz w:val="20"/>
                <w:szCs w:val="20"/>
                <w:lang w:val="pt-BR"/>
              </w:rPr>
            </w:pPr>
            <w:r w:rsidRPr="001D20EC">
              <w:rPr>
                <w:rFonts w:ascii="Tahoma" w:hAnsi="Tahoma" w:cs="Tahoma"/>
                <w:color w:val="0D0D0D"/>
                <w:sz w:val="20"/>
                <w:szCs w:val="20"/>
                <w:lang w:val="pt-BR"/>
              </w:rPr>
              <w:t>Reconstrução das condições de produção e recepção de textos</w:t>
            </w:r>
          </w:p>
        </w:tc>
        <w:tc>
          <w:tcPr>
            <w:tcW w:w="1221" w:type="pct"/>
          </w:tcPr>
          <w:p w14:paraId="3D63FF52" w14:textId="77777777" w:rsidR="001D20EC" w:rsidRPr="001D20EC" w:rsidRDefault="001D20EC" w:rsidP="004969E0">
            <w:pPr>
              <w:pStyle w:val="PargrafodaLista"/>
              <w:spacing w:before="60" w:after="60"/>
              <w:ind w:left="0"/>
              <w:contextualSpacing w:val="0"/>
              <w:rPr>
                <w:rFonts w:ascii="Tahoma" w:hAnsi="Tahoma" w:cs="Tahoma"/>
                <w:color w:val="0D0D0D"/>
                <w:sz w:val="20"/>
                <w:szCs w:val="20"/>
                <w:lang w:val="pt-BR"/>
              </w:rPr>
            </w:pPr>
            <w:r w:rsidRPr="001D20EC">
              <w:rPr>
                <w:rFonts w:ascii="Tahoma" w:hAnsi="Tahoma" w:cs="Tahoma"/>
                <w:color w:val="0D0D0D"/>
                <w:sz w:val="20"/>
                <w:szCs w:val="20"/>
                <w:lang w:val="pt-BR"/>
              </w:rPr>
              <w:t xml:space="preserve">(EF03LP11) Identificar funções </w:t>
            </w:r>
            <w:proofErr w:type="spellStart"/>
            <w:r w:rsidRPr="001D20EC">
              <w:rPr>
                <w:rFonts w:ascii="Tahoma" w:hAnsi="Tahoma" w:cs="Tahoma"/>
                <w:color w:val="0D0D0D"/>
                <w:sz w:val="20"/>
                <w:szCs w:val="20"/>
                <w:lang w:val="pt-BR"/>
              </w:rPr>
              <w:t>sociocomunicativas</w:t>
            </w:r>
            <w:proofErr w:type="spellEnd"/>
            <w:r w:rsidRPr="001D20EC">
              <w:rPr>
                <w:rFonts w:ascii="Tahoma" w:hAnsi="Tahoma" w:cs="Tahoma"/>
                <w:color w:val="0D0D0D"/>
                <w:sz w:val="20"/>
                <w:szCs w:val="20"/>
                <w:lang w:val="pt-BR"/>
              </w:rPr>
              <w:t xml:space="preserve"> de diferentes gêneros textuais.</w:t>
            </w:r>
          </w:p>
        </w:tc>
        <w:tc>
          <w:tcPr>
            <w:tcW w:w="2129" w:type="pct"/>
          </w:tcPr>
          <w:p w14:paraId="4046CC3F"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TEXTO 1</w:t>
            </w:r>
          </w:p>
          <w:p w14:paraId="77167675" w14:textId="1C4044F6" w:rsidR="001D20EC" w:rsidRPr="001D20EC" w:rsidRDefault="001D20EC" w:rsidP="004969E0">
            <w:pPr>
              <w:spacing w:before="60" w:after="60"/>
              <w:rPr>
                <w:rFonts w:ascii="Tahoma" w:hAnsi="Tahoma" w:cs="Tahoma"/>
                <w:sz w:val="20"/>
                <w:szCs w:val="20"/>
                <w:lang w:val="pt-BR"/>
              </w:rPr>
            </w:pPr>
            <w:r w:rsidRPr="001D20EC">
              <w:rPr>
                <w:rFonts w:ascii="Tahoma" w:hAnsi="Tahoma" w:cs="Tahoma"/>
                <w:sz w:val="20"/>
                <w:szCs w:val="20"/>
                <w:lang w:val="pt-BR"/>
              </w:rPr>
              <w:t xml:space="preserve">Identificação de que o gênero diário pessoal é o registro que uma pessoa faz sobre os fatos de seu dia a dia e que, por ser como </w:t>
            </w:r>
            <w:r w:rsidR="00180288">
              <w:rPr>
                <w:rFonts w:ascii="Tahoma" w:hAnsi="Tahoma" w:cs="Tahoma"/>
                <w:sz w:val="20"/>
                <w:szCs w:val="20"/>
                <w:lang w:val="pt-BR"/>
              </w:rPr>
              <w:t>“</w:t>
            </w:r>
            <w:r w:rsidRPr="001D20EC">
              <w:rPr>
                <w:rFonts w:ascii="Tahoma" w:hAnsi="Tahoma" w:cs="Tahoma"/>
                <w:sz w:val="20"/>
                <w:szCs w:val="20"/>
                <w:lang w:val="pt-BR"/>
              </w:rPr>
              <w:t>alguém em quem se pode confiar</w:t>
            </w:r>
            <w:r w:rsidR="00180288">
              <w:rPr>
                <w:rFonts w:ascii="Tahoma" w:hAnsi="Tahoma" w:cs="Tahoma"/>
                <w:sz w:val="20"/>
                <w:szCs w:val="20"/>
                <w:lang w:val="pt-BR"/>
              </w:rPr>
              <w:t>”</w:t>
            </w:r>
            <w:r w:rsidRPr="001D20EC">
              <w:rPr>
                <w:rFonts w:ascii="Tahoma" w:hAnsi="Tahoma" w:cs="Tahoma"/>
                <w:sz w:val="20"/>
                <w:szCs w:val="20"/>
                <w:lang w:val="pt-BR"/>
              </w:rPr>
              <w:t xml:space="preserve">, o tratamento </w:t>
            </w:r>
            <w:r w:rsidR="00793EE4">
              <w:rPr>
                <w:rFonts w:ascii="Tahoma" w:hAnsi="Tahoma" w:cs="Tahoma"/>
                <w:sz w:val="20"/>
                <w:szCs w:val="20"/>
                <w:lang w:val="pt-BR"/>
              </w:rPr>
              <w:t>dado ao</w:t>
            </w:r>
            <w:r w:rsidRPr="001D20EC">
              <w:rPr>
                <w:rFonts w:ascii="Tahoma" w:hAnsi="Tahoma" w:cs="Tahoma"/>
                <w:sz w:val="20"/>
                <w:szCs w:val="20"/>
                <w:lang w:val="pt-BR"/>
              </w:rPr>
              <w:t xml:space="preserve"> diário é de carinho. Consideração das características desse gênero: registro da data em que se escreve, fatos importantes daquele dia, pensamentos ou sentimentos a respeito dos fatos narrados em uma linguagem informal.</w:t>
            </w:r>
          </w:p>
          <w:p w14:paraId="33CB6416" w14:textId="77777777" w:rsidR="001D20EC" w:rsidRPr="001D20EC" w:rsidRDefault="001D20EC" w:rsidP="004969E0">
            <w:pPr>
              <w:spacing w:before="60" w:after="60"/>
              <w:rPr>
                <w:rFonts w:ascii="Tahoma" w:hAnsi="Tahoma" w:cs="Tahoma"/>
                <w:b/>
                <w:sz w:val="20"/>
                <w:szCs w:val="20"/>
                <w:lang w:val="pt-BR"/>
              </w:rPr>
            </w:pPr>
          </w:p>
          <w:p w14:paraId="1CCB63F4"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TEXTO 2</w:t>
            </w:r>
          </w:p>
          <w:p w14:paraId="41C657D0" w14:textId="77777777" w:rsidR="001D20EC" w:rsidRPr="001D20EC" w:rsidRDefault="001D20EC" w:rsidP="004969E0">
            <w:pPr>
              <w:spacing w:before="60" w:after="60"/>
              <w:rPr>
                <w:rFonts w:ascii="Tahoma" w:hAnsi="Tahoma" w:cs="Tahoma"/>
                <w:color w:val="0070C0"/>
                <w:sz w:val="20"/>
                <w:szCs w:val="20"/>
                <w:lang w:val="pt-BR"/>
              </w:rPr>
            </w:pPr>
            <w:r w:rsidRPr="001D20EC">
              <w:rPr>
                <w:rFonts w:ascii="Tahoma" w:hAnsi="Tahoma" w:cs="Tahoma"/>
                <w:sz w:val="20"/>
                <w:szCs w:val="20"/>
                <w:lang w:val="pt-BR"/>
              </w:rPr>
              <w:t>Diferenciação entre o gênero autorretrato (descrição que alguém faz de si mesmo: características físicas, preferências e jeito de ser) e o gênero autobiografia (relato que alguém faz de sua vida, apresentando os fatos em uma sequência temporal).</w:t>
            </w:r>
          </w:p>
        </w:tc>
      </w:tr>
    </w:tbl>
    <w:p w14:paraId="30516176" w14:textId="77777777" w:rsidR="0071233C" w:rsidRPr="00CD6FE6" w:rsidRDefault="0071233C">
      <w:pPr>
        <w:rPr>
          <w:lang w:val="pt-BR"/>
        </w:rPr>
      </w:pPr>
      <w:r w:rsidRPr="00CD6FE6">
        <w:rPr>
          <w:lang w:val="pt-BR"/>
        </w:rPr>
        <w:br w:type="page"/>
      </w:r>
    </w:p>
    <w:tbl>
      <w:tblPr>
        <w:tblStyle w:val="TabeladeGradeClara"/>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3"/>
        <w:gridCol w:w="1713"/>
        <w:gridCol w:w="2269"/>
        <w:gridCol w:w="3957"/>
      </w:tblGrid>
      <w:tr w:rsidR="001D20EC" w:rsidRPr="001D20EC" w14:paraId="341EEC92" w14:textId="77777777" w:rsidTr="008057D9">
        <w:trPr>
          <w:trHeight w:val="1816"/>
        </w:trPr>
        <w:tc>
          <w:tcPr>
            <w:tcW w:w="875" w:type="pct"/>
            <w:vMerge w:val="restart"/>
          </w:tcPr>
          <w:p w14:paraId="00D8898F" w14:textId="2182C1CC" w:rsidR="001D20EC" w:rsidRPr="001D20EC" w:rsidRDefault="001D20EC" w:rsidP="004969E0">
            <w:pPr>
              <w:pStyle w:val="PargrafodaLista"/>
              <w:spacing w:before="60" w:after="60"/>
              <w:ind w:left="0"/>
              <w:contextualSpacing w:val="0"/>
              <w:rPr>
                <w:rFonts w:ascii="Tahoma" w:hAnsi="Tahoma" w:cs="Tahoma"/>
                <w:color w:val="0D0D0D"/>
                <w:sz w:val="20"/>
                <w:szCs w:val="20"/>
                <w:lang w:val="pt-BR"/>
              </w:rPr>
            </w:pPr>
          </w:p>
        </w:tc>
        <w:tc>
          <w:tcPr>
            <w:tcW w:w="890" w:type="pct"/>
          </w:tcPr>
          <w:p w14:paraId="0E21D0D9" w14:textId="77777777" w:rsidR="001D20EC" w:rsidRPr="001D20EC" w:rsidRDefault="001D20EC" w:rsidP="004969E0">
            <w:pPr>
              <w:pStyle w:val="PargrafodaLista"/>
              <w:spacing w:before="60" w:after="60"/>
              <w:ind w:left="0"/>
              <w:contextualSpacing w:val="0"/>
              <w:rPr>
                <w:rFonts w:ascii="Tahoma" w:hAnsi="Tahoma" w:cs="Tahoma"/>
                <w:color w:val="0D0D0D"/>
                <w:sz w:val="20"/>
                <w:szCs w:val="20"/>
                <w:lang w:val="pt-BR"/>
              </w:rPr>
            </w:pPr>
            <w:r w:rsidRPr="001D20EC">
              <w:rPr>
                <w:rFonts w:ascii="Tahoma" w:hAnsi="Tahoma" w:cs="Tahoma"/>
                <w:color w:val="0D0D0D"/>
                <w:sz w:val="20"/>
                <w:szCs w:val="20"/>
                <w:lang w:val="pt-BR"/>
              </w:rPr>
              <w:t>Reflexão sobre o conteúdo temático do texto</w:t>
            </w:r>
          </w:p>
        </w:tc>
        <w:tc>
          <w:tcPr>
            <w:tcW w:w="1179" w:type="pct"/>
          </w:tcPr>
          <w:p w14:paraId="4255DA84" w14:textId="77777777" w:rsidR="001D20EC" w:rsidRPr="001D20EC" w:rsidRDefault="001D20EC" w:rsidP="004969E0">
            <w:pPr>
              <w:pStyle w:val="PargrafodaLista"/>
              <w:spacing w:before="60" w:after="60"/>
              <w:ind w:left="0"/>
              <w:contextualSpacing w:val="0"/>
              <w:rPr>
                <w:rFonts w:ascii="Tahoma" w:hAnsi="Tahoma" w:cs="Tahoma"/>
                <w:color w:val="0D0D0D"/>
                <w:sz w:val="20"/>
                <w:szCs w:val="20"/>
                <w:lang w:val="pt-BR"/>
              </w:rPr>
            </w:pPr>
            <w:r w:rsidRPr="001D20EC">
              <w:rPr>
                <w:rFonts w:ascii="Tahoma" w:hAnsi="Tahoma" w:cs="Tahoma"/>
                <w:color w:val="0D0D0D"/>
                <w:sz w:val="20"/>
                <w:szCs w:val="20"/>
                <w:lang w:val="pt-BR"/>
              </w:rPr>
              <w:t>(EF03LP12) Inferir o tema e o assunto, com base na compreensão do texto.</w:t>
            </w:r>
          </w:p>
        </w:tc>
        <w:tc>
          <w:tcPr>
            <w:tcW w:w="2056" w:type="pct"/>
          </w:tcPr>
          <w:p w14:paraId="72ACDC72" w14:textId="77777777" w:rsidR="001D20EC" w:rsidRPr="001D20EC" w:rsidRDefault="001D20EC" w:rsidP="004969E0">
            <w:pPr>
              <w:spacing w:before="60" w:after="60"/>
              <w:rPr>
                <w:rFonts w:ascii="Tahoma" w:hAnsi="Tahoma" w:cs="Tahoma"/>
                <w:sz w:val="20"/>
                <w:szCs w:val="20"/>
                <w:lang w:val="pt-BR"/>
              </w:rPr>
            </w:pPr>
            <w:r w:rsidRPr="001D20EC">
              <w:rPr>
                <w:rFonts w:ascii="Tahoma" w:hAnsi="Tahoma" w:cs="Tahoma"/>
                <w:b/>
                <w:sz w:val="20"/>
                <w:szCs w:val="20"/>
                <w:lang w:val="pt-BR"/>
              </w:rPr>
              <w:t>TEXTO 2</w:t>
            </w:r>
            <w:r w:rsidRPr="001D20EC">
              <w:rPr>
                <w:rFonts w:ascii="Tahoma" w:hAnsi="Tahoma" w:cs="Tahoma"/>
                <w:sz w:val="20"/>
                <w:szCs w:val="20"/>
                <w:lang w:val="pt-BR"/>
              </w:rPr>
              <w:t xml:space="preserve"> </w:t>
            </w:r>
          </w:p>
          <w:p w14:paraId="6C91E584" w14:textId="1CFAF90C" w:rsidR="001D20EC" w:rsidRPr="001D20EC" w:rsidRDefault="001D20EC" w:rsidP="004969E0">
            <w:pPr>
              <w:spacing w:before="60" w:after="60"/>
              <w:rPr>
                <w:rFonts w:ascii="Tahoma" w:hAnsi="Tahoma" w:cs="Tahoma"/>
                <w:color w:val="0070C0"/>
                <w:sz w:val="20"/>
                <w:szCs w:val="20"/>
                <w:lang w:val="pt-BR"/>
              </w:rPr>
            </w:pPr>
            <w:r w:rsidRPr="001D20EC">
              <w:rPr>
                <w:rFonts w:ascii="Tahoma" w:hAnsi="Tahoma" w:cs="Tahoma"/>
                <w:sz w:val="20"/>
                <w:szCs w:val="20"/>
                <w:lang w:val="pt-BR"/>
              </w:rPr>
              <w:t xml:space="preserve">Inferência de que Eva </w:t>
            </w:r>
            <w:proofErr w:type="spellStart"/>
            <w:r w:rsidRPr="001D20EC">
              <w:rPr>
                <w:rFonts w:ascii="Tahoma" w:hAnsi="Tahoma" w:cs="Tahoma"/>
                <w:sz w:val="20"/>
                <w:szCs w:val="20"/>
                <w:lang w:val="pt-BR"/>
              </w:rPr>
              <w:t>Furnari</w:t>
            </w:r>
            <w:proofErr w:type="spellEnd"/>
            <w:r w:rsidRPr="001D20EC">
              <w:rPr>
                <w:rFonts w:ascii="Tahoma" w:hAnsi="Tahoma" w:cs="Tahoma"/>
                <w:sz w:val="20"/>
                <w:szCs w:val="20"/>
                <w:lang w:val="pt-BR"/>
              </w:rPr>
              <w:t xml:space="preserve"> conta sobre seu modo de ser e suas preferências em seu autorretrato e de que Daniel </w:t>
            </w:r>
            <w:proofErr w:type="spellStart"/>
            <w:r w:rsidRPr="001D20EC">
              <w:rPr>
                <w:rFonts w:ascii="Tahoma" w:hAnsi="Tahoma" w:cs="Tahoma"/>
                <w:sz w:val="20"/>
                <w:szCs w:val="20"/>
                <w:lang w:val="pt-BR"/>
              </w:rPr>
              <w:t>Munduruku</w:t>
            </w:r>
            <w:proofErr w:type="spellEnd"/>
            <w:r w:rsidRPr="001D20EC">
              <w:rPr>
                <w:rFonts w:ascii="Tahoma" w:hAnsi="Tahoma" w:cs="Tahoma"/>
                <w:sz w:val="20"/>
                <w:szCs w:val="20"/>
                <w:lang w:val="pt-BR"/>
              </w:rPr>
              <w:t xml:space="preserve"> conta coisas que fez ao longo da vida: locais de nascimento, </w:t>
            </w:r>
            <w:r w:rsidR="00C83B03">
              <w:rPr>
                <w:rFonts w:ascii="Tahoma" w:hAnsi="Tahoma" w:cs="Tahoma"/>
                <w:sz w:val="20"/>
                <w:szCs w:val="20"/>
                <w:lang w:val="pt-BR"/>
              </w:rPr>
              <w:t xml:space="preserve">de </w:t>
            </w:r>
            <w:r w:rsidRPr="001D20EC">
              <w:rPr>
                <w:rFonts w:ascii="Tahoma" w:hAnsi="Tahoma" w:cs="Tahoma"/>
                <w:sz w:val="20"/>
                <w:szCs w:val="20"/>
                <w:lang w:val="pt-BR"/>
              </w:rPr>
              <w:t xml:space="preserve">moradia, estudo e </w:t>
            </w:r>
            <w:r w:rsidR="00C83B03">
              <w:rPr>
                <w:rFonts w:ascii="Tahoma" w:hAnsi="Tahoma" w:cs="Tahoma"/>
                <w:sz w:val="20"/>
                <w:szCs w:val="20"/>
                <w:lang w:val="pt-BR"/>
              </w:rPr>
              <w:t xml:space="preserve">de </w:t>
            </w:r>
            <w:r w:rsidRPr="001D20EC">
              <w:rPr>
                <w:rFonts w:ascii="Tahoma" w:hAnsi="Tahoma" w:cs="Tahoma"/>
                <w:sz w:val="20"/>
                <w:szCs w:val="20"/>
                <w:lang w:val="pt-BR"/>
              </w:rPr>
              <w:t>trabalho, numa sequência temporal, em sua autobiografia.</w:t>
            </w:r>
          </w:p>
        </w:tc>
      </w:tr>
      <w:tr w:rsidR="001D20EC" w:rsidRPr="001D20EC" w14:paraId="30207000" w14:textId="77777777" w:rsidTr="008057D9">
        <w:trPr>
          <w:trHeight w:val="870"/>
        </w:trPr>
        <w:tc>
          <w:tcPr>
            <w:tcW w:w="875" w:type="pct"/>
            <w:vMerge/>
          </w:tcPr>
          <w:p w14:paraId="21665B02" w14:textId="77777777" w:rsidR="001D20EC" w:rsidRPr="001D20EC" w:rsidRDefault="001D20EC" w:rsidP="004969E0">
            <w:pPr>
              <w:pStyle w:val="PargrafodaLista"/>
              <w:spacing w:before="60" w:after="60"/>
              <w:ind w:left="0"/>
              <w:contextualSpacing w:val="0"/>
              <w:rPr>
                <w:rFonts w:ascii="Tahoma" w:hAnsi="Tahoma" w:cs="Tahoma"/>
                <w:color w:val="0D0D0D"/>
                <w:sz w:val="20"/>
                <w:szCs w:val="20"/>
                <w:lang w:val="pt-BR"/>
              </w:rPr>
            </w:pPr>
          </w:p>
        </w:tc>
        <w:tc>
          <w:tcPr>
            <w:tcW w:w="890" w:type="pct"/>
          </w:tcPr>
          <w:p w14:paraId="6EBE1784" w14:textId="77777777" w:rsidR="001D20EC" w:rsidRPr="001D20EC" w:rsidRDefault="001D20EC" w:rsidP="004969E0">
            <w:pPr>
              <w:pStyle w:val="PargrafodaLista"/>
              <w:spacing w:before="60" w:after="60"/>
              <w:ind w:left="0"/>
              <w:contextualSpacing w:val="0"/>
              <w:rPr>
                <w:rFonts w:ascii="Tahoma" w:hAnsi="Tahoma" w:cs="Tahoma"/>
                <w:color w:val="0D0D0D"/>
                <w:sz w:val="20"/>
                <w:szCs w:val="20"/>
                <w:lang w:val="pt-BR"/>
              </w:rPr>
            </w:pPr>
            <w:r w:rsidRPr="001D20EC">
              <w:rPr>
                <w:rFonts w:ascii="Tahoma" w:hAnsi="Tahoma" w:cs="Tahoma"/>
                <w:color w:val="0D0D0D"/>
                <w:sz w:val="20"/>
                <w:szCs w:val="20"/>
                <w:lang w:val="pt-BR"/>
              </w:rPr>
              <w:t>Reflexão sobre o léxico do texto</w:t>
            </w:r>
          </w:p>
        </w:tc>
        <w:tc>
          <w:tcPr>
            <w:tcW w:w="1179" w:type="pct"/>
          </w:tcPr>
          <w:p w14:paraId="0D992136" w14:textId="77777777" w:rsidR="001D20EC" w:rsidRPr="001D20EC" w:rsidRDefault="001D20EC" w:rsidP="004969E0">
            <w:pPr>
              <w:pStyle w:val="PargrafodaLista"/>
              <w:spacing w:before="60" w:after="60"/>
              <w:ind w:left="0"/>
              <w:contextualSpacing w:val="0"/>
              <w:rPr>
                <w:rFonts w:ascii="Tahoma" w:hAnsi="Tahoma" w:cs="Tahoma"/>
                <w:color w:val="0D0D0D"/>
                <w:sz w:val="20"/>
                <w:szCs w:val="20"/>
                <w:lang w:val="pt-BR"/>
              </w:rPr>
            </w:pPr>
            <w:r w:rsidRPr="001D20EC">
              <w:rPr>
                <w:rFonts w:ascii="Tahoma" w:hAnsi="Tahoma" w:cs="Tahoma"/>
                <w:color w:val="0D0D0D"/>
                <w:sz w:val="20"/>
                <w:szCs w:val="20"/>
                <w:lang w:val="pt-BR"/>
              </w:rPr>
              <w:t>(EF03LP13) Inferir o sentido de palavras ou expressões desconhecidas em textos, com base no contexto da frase ou do texto.</w:t>
            </w:r>
          </w:p>
        </w:tc>
        <w:tc>
          <w:tcPr>
            <w:tcW w:w="2056" w:type="pct"/>
          </w:tcPr>
          <w:p w14:paraId="469BCAA4"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TEXTO 1</w:t>
            </w:r>
          </w:p>
          <w:p w14:paraId="61B9CDFE" w14:textId="77777777" w:rsidR="001D20EC" w:rsidRPr="001D20EC" w:rsidRDefault="001D20EC" w:rsidP="004969E0">
            <w:pPr>
              <w:spacing w:before="60" w:after="60"/>
              <w:rPr>
                <w:rFonts w:ascii="Tahoma" w:hAnsi="Tahoma" w:cs="Tahoma"/>
                <w:color w:val="0070C0"/>
                <w:sz w:val="20"/>
                <w:szCs w:val="20"/>
                <w:lang w:val="pt-BR"/>
              </w:rPr>
            </w:pPr>
            <w:r w:rsidRPr="001D20EC">
              <w:rPr>
                <w:rFonts w:ascii="Tahoma" w:hAnsi="Tahoma" w:cs="Tahoma"/>
                <w:sz w:val="20"/>
                <w:szCs w:val="20"/>
                <w:lang w:val="pt-BR"/>
              </w:rPr>
              <w:t>Inferência do sentido da palavra “puxa” como admiração e espanto no texto. Inferência do significado da palavra “danado” a partir do contexto em que aparece. Associação da repetição do advérbio “tão” à sensação de grande felicidade da personagem.</w:t>
            </w:r>
          </w:p>
        </w:tc>
      </w:tr>
      <w:tr w:rsidR="001D20EC" w:rsidRPr="001D20EC" w14:paraId="6D36708E" w14:textId="77777777" w:rsidTr="008057D9">
        <w:trPr>
          <w:trHeight w:val="1699"/>
        </w:trPr>
        <w:tc>
          <w:tcPr>
            <w:tcW w:w="875" w:type="pct"/>
            <w:vMerge/>
          </w:tcPr>
          <w:p w14:paraId="67758AF6" w14:textId="77777777" w:rsidR="001D20EC" w:rsidRPr="001D20EC" w:rsidRDefault="001D20EC" w:rsidP="004969E0">
            <w:pPr>
              <w:pStyle w:val="PargrafodaLista"/>
              <w:spacing w:before="60" w:after="60"/>
              <w:ind w:left="0"/>
              <w:contextualSpacing w:val="0"/>
              <w:rPr>
                <w:rFonts w:ascii="Tahoma" w:hAnsi="Tahoma" w:cs="Tahoma"/>
                <w:color w:val="0D0D0D"/>
                <w:sz w:val="20"/>
                <w:szCs w:val="20"/>
                <w:lang w:val="pt-BR"/>
              </w:rPr>
            </w:pPr>
          </w:p>
        </w:tc>
        <w:tc>
          <w:tcPr>
            <w:tcW w:w="890" w:type="pct"/>
          </w:tcPr>
          <w:p w14:paraId="2360ECD7" w14:textId="5AB5F370" w:rsidR="001D20EC" w:rsidRPr="001D20EC" w:rsidRDefault="001D20EC" w:rsidP="004969E0">
            <w:pPr>
              <w:pStyle w:val="PargrafodaLista"/>
              <w:spacing w:before="60" w:after="60"/>
              <w:ind w:left="0"/>
              <w:contextualSpacing w:val="0"/>
              <w:rPr>
                <w:rFonts w:ascii="Tahoma" w:hAnsi="Tahoma" w:cs="Tahoma"/>
                <w:color w:val="0D0D0D"/>
                <w:sz w:val="20"/>
                <w:szCs w:val="20"/>
                <w:lang w:val="pt-BR"/>
              </w:rPr>
            </w:pPr>
            <w:r w:rsidRPr="001D20EC">
              <w:rPr>
                <w:rFonts w:ascii="Tahoma" w:hAnsi="Tahoma" w:cs="Tahoma"/>
                <w:color w:val="0D0D0D"/>
                <w:sz w:val="20"/>
                <w:szCs w:val="20"/>
                <w:lang w:val="pt-BR"/>
              </w:rPr>
              <w:t>Reflexão sobre os procedimentos estilístico-</w:t>
            </w:r>
            <w:r w:rsidR="008057D9">
              <w:rPr>
                <w:rFonts w:ascii="Tahoma" w:hAnsi="Tahoma" w:cs="Tahoma"/>
                <w:color w:val="0D0D0D"/>
                <w:sz w:val="20"/>
                <w:szCs w:val="20"/>
                <w:lang w:val="pt-BR"/>
              </w:rPr>
              <w:br/>
              <w:t>-</w:t>
            </w:r>
            <w:r w:rsidRPr="001D20EC">
              <w:rPr>
                <w:rFonts w:ascii="Tahoma" w:hAnsi="Tahoma" w:cs="Tahoma"/>
                <w:color w:val="0D0D0D"/>
                <w:sz w:val="20"/>
                <w:szCs w:val="20"/>
                <w:lang w:val="pt-BR"/>
              </w:rPr>
              <w:t>enunciativos do texto</w:t>
            </w:r>
          </w:p>
        </w:tc>
        <w:tc>
          <w:tcPr>
            <w:tcW w:w="1179" w:type="pct"/>
          </w:tcPr>
          <w:p w14:paraId="586AB60B" w14:textId="77777777" w:rsidR="001D20EC" w:rsidRPr="001D20EC" w:rsidRDefault="001D20EC" w:rsidP="004969E0">
            <w:pPr>
              <w:pStyle w:val="PargrafodaLista"/>
              <w:spacing w:before="60" w:after="60"/>
              <w:ind w:left="0"/>
              <w:contextualSpacing w:val="0"/>
              <w:rPr>
                <w:rFonts w:ascii="Tahoma" w:hAnsi="Tahoma" w:cs="Tahoma"/>
                <w:color w:val="0D0D0D"/>
                <w:sz w:val="20"/>
                <w:szCs w:val="20"/>
                <w:lang w:val="pt-BR"/>
              </w:rPr>
            </w:pPr>
            <w:r w:rsidRPr="001D20EC">
              <w:rPr>
                <w:rFonts w:ascii="Tahoma" w:hAnsi="Tahoma" w:cs="Tahoma"/>
                <w:color w:val="0D0D0D"/>
                <w:sz w:val="20"/>
                <w:szCs w:val="20"/>
                <w:lang w:val="pt-BR"/>
              </w:rPr>
              <w:t>(EF03LP15) Recuperar substituições, ao longo do texto, de palavra por sinônimos (coesão lexical) ou por pronomes pessoais, possessivos, demonstrativos (anáforas).</w:t>
            </w:r>
          </w:p>
        </w:tc>
        <w:tc>
          <w:tcPr>
            <w:tcW w:w="2056" w:type="pct"/>
          </w:tcPr>
          <w:p w14:paraId="10D697D8"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TEXTO 1</w:t>
            </w:r>
          </w:p>
          <w:p w14:paraId="7B8660A4" w14:textId="502408D4" w:rsidR="001D20EC" w:rsidRPr="0071233C" w:rsidRDefault="001D20EC" w:rsidP="004969E0">
            <w:pPr>
              <w:spacing w:before="60" w:after="60"/>
              <w:rPr>
                <w:rFonts w:ascii="Tahoma" w:hAnsi="Tahoma" w:cs="Tahoma"/>
                <w:sz w:val="20"/>
                <w:szCs w:val="20"/>
                <w:lang w:val="pt-BR"/>
              </w:rPr>
            </w:pPr>
            <w:r w:rsidRPr="001D20EC">
              <w:rPr>
                <w:rFonts w:ascii="Tahoma" w:hAnsi="Tahoma" w:cs="Tahoma"/>
                <w:sz w:val="20"/>
                <w:szCs w:val="20"/>
                <w:lang w:val="pt-BR"/>
              </w:rPr>
              <w:t>Recuperação de palavras ou expressões utilizadas no texto para se referir ao papagaio Odorico: “dele”, “o bichinho”, “ele”, “o papagaio do seu Nonô”.</w:t>
            </w:r>
          </w:p>
        </w:tc>
      </w:tr>
      <w:tr w:rsidR="001D20EC" w:rsidRPr="001D20EC" w14:paraId="7335B18D" w14:textId="77777777" w:rsidTr="008057D9">
        <w:trPr>
          <w:trHeight w:val="3349"/>
        </w:trPr>
        <w:tc>
          <w:tcPr>
            <w:tcW w:w="875" w:type="pct"/>
          </w:tcPr>
          <w:p w14:paraId="5C88F6E3" w14:textId="77777777" w:rsidR="001D20EC" w:rsidRPr="001D20EC" w:rsidRDefault="001D20EC" w:rsidP="004969E0">
            <w:pPr>
              <w:pStyle w:val="PargrafodaLista"/>
              <w:spacing w:before="60" w:after="60"/>
              <w:ind w:left="0"/>
              <w:contextualSpacing w:val="0"/>
              <w:rPr>
                <w:rFonts w:ascii="Tahoma" w:hAnsi="Tahoma" w:cs="Tahoma"/>
                <w:b/>
                <w:color w:val="0070C0"/>
                <w:sz w:val="20"/>
                <w:szCs w:val="20"/>
                <w:lang w:val="pt-BR"/>
              </w:rPr>
            </w:pPr>
            <w:r w:rsidRPr="001D20EC">
              <w:rPr>
                <w:rFonts w:ascii="Tahoma" w:hAnsi="Tahoma" w:cs="Tahoma"/>
                <w:b/>
                <w:bCs/>
                <w:sz w:val="20"/>
                <w:szCs w:val="20"/>
                <w:lang w:val="pt-BR"/>
              </w:rPr>
              <w:t>Construção da autonomia de leitura</w:t>
            </w:r>
          </w:p>
        </w:tc>
        <w:tc>
          <w:tcPr>
            <w:tcW w:w="890" w:type="pct"/>
          </w:tcPr>
          <w:p w14:paraId="0D7453AF" w14:textId="77777777" w:rsidR="001D20EC" w:rsidRPr="001D20EC" w:rsidRDefault="001D20EC" w:rsidP="004969E0">
            <w:pPr>
              <w:pStyle w:val="PargrafodaLista"/>
              <w:spacing w:before="60" w:after="60"/>
              <w:ind w:left="0"/>
              <w:contextualSpacing w:val="0"/>
              <w:rPr>
                <w:rFonts w:ascii="Tahoma" w:hAnsi="Tahoma" w:cs="Tahoma"/>
                <w:color w:val="0070C0"/>
                <w:sz w:val="20"/>
                <w:szCs w:val="20"/>
                <w:lang w:val="pt-BR"/>
              </w:rPr>
            </w:pPr>
            <w:r w:rsidRPr="001D20EC">
              <w:rPr>
                <w:rFonts w:ascii="Tahoma" w:hAnsi="Tahoma" w:cs="Tahoma"/>
                <w:sz w:val="20"/>
                <w:szCs w:val="20"/>
                <w:lang w:val="pt-BR"/>
              </w:rPr>
              <w:t>Fluência de leitura para a compreensão do texto</w:t>
            </w:r>
          </w:p>
        </w:tc>
        <w:tc>
          <w:tcPr>
            <w:tcW w:w="1179" w:type="pct"/>
          </w:tcPr>
          <w:p w14:paraId="42BB25A9" w14:textId="77777777"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r w:rsidRPr="001D20EC">
              <w:rPr>
                <w:rFonts w:ascii="Tahoma" w:hAnsi="Tahoma" w:cs="Tahoma"/>
                <w:sz w:val="20"/>
                <w:szCs w:val="20"/>
                <w:lang w:val="pt-BR"/>
              </w:rPr>
              <w:t>(EF35LP05) Ler textos de diferentes extensões, silenciosamente e em voz alta, com crescente autonomia e fluência (padrão rítmico adequado e precisão), de modo a possibilitar a compreensão.</w:t>
            </w:r>
          </w:p>
        </w:tc>
        <w:tc>
          <w:tcPr>
            <w:tcW w:w="2056" w:type="pct"/>
          </w:tcPr>
          <w:p w14:paraId="20A08A01"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TEXTO 1</w:t>
            </w:r>
          </w:p>
          <w:p w14:paraId="49DB1863" w14:textId="77777777" w:rsidR="001D20EC" w:rsidRPr="001D20EC" w:rsidRDefault="001D20EC" w:rsidP="004969E0">
            <w:pPr>
              <w:spacing w:before="60" w:after="60"/>
              <w:rPr>
                <w:rFonts w:ascii="Tahoma" w:hAnsi="Tahoma" w:cs="Tahoma"/>
                <w:sz w:val="20"/>
                <w:szCs w:val="20"/>
                <w:lang w:val="pt-BR"/>
              </w:rPr>
            </w:pPr>
            <w:r w:rsidRPr="001D20EC">
              <w:rPr>
                <w:rFonts w:ascii="Tahoma" w:hAnsi="Tahoma" w:cs="Tahoma"/>
                <w:sz w:val="20"/>
                <w:szCs w:val="20"/>
                <w:lang w:val="pt-BR"/>
              </w:rPr>
              <w:t xml:space="preserve">As leituras de um trecho de diário pessoal em página dupla, de um trechinho da história de Branca de Neve, um pequeno trecho do livro </w:t>
            </w:r>
            <w:r w:rsidRPr="001D20EC">
              <w:rPr>
                <w:rFonts w:ascii="Tahoma" w:hAnsi="Tahoma" w:cs="Tahoma"/>
                <w:i/>
                <w:sz w:val="20"/>
                <w:szCs w:val="20"/>
                <w:lang w:val="pt-BR"/>
              </w:rPr>
              <w:t>Diário de uma minhoca</w:t>
            </w:r>
            <w:r w:rsidRPr="001D20EC">
              <w:rPr>
                <w:rFonts w:ascii="Tahoma" w:hAnsi="Tahoma" w:cs="Tahoma"/>
                <w:sz w:val="20"/>
                <w:szCs w:val="20"/>
                <w:lang w:val="pt-BR"/>
              </w:rPr>
              <w:t xml:space="preserve"> e um trecho de notícia, pela diversidade de extensões e gêneros, contribuem para o exercício de leitura fluente e autônoma.</w:t>
            </w:r>
          </w:p>
          <w:p w14:paraId="75436780" w14:textId="77777777" w:rsidR="001D20EC" w:rsidRPr="001D20EC" w:rsidRDefault="001D20EC" w:rsidP="004969E0">
            <w:pPr>
              <w:spacing w:before="60" w:after="60"/>
              <w:rPr>
                <w:rFonts w:ascii="Tahoma" w:hAnsi="Tahoma" w:cs="Tahoma"/>
                <w:b/>
                <w:sz w:val="20"/>
                <w:szCs w:val="20"/>
                <w:lang w:val="pt-BR"/>
              </w:rPr>
            </w:pPr>
          </w:p>
          <w:p w14:paraId="35E69C07"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TEXTO 2</w:t>
            </w:r>
          </w:p>
          <w:p w14:paraId="6AFC7C33" w14:textId="77777777" w:rsidR="001D20EC" w:rsidRPr="001D20EC" w:rsidRDefault="001D20EC" w:rsidP="004969E0">
            <w:pPr>
              <w:spacing w:before="60" w:after="60"/>
              <w:rPr>
                <w:rFonts w:ascii="Tahoma" w:hAnsi="Tahoma" w:cs="Tahoma"/>
                <w:color w:val="0070C0"/>
                <w:sz w:val="20"/>
                <w:szCs w:val="20"/>
                <w:lang w:val="pt-BR"/>
              </w:rPr>
            </w:pPr>
            <w:r w:rsidRPr="001D20EC">
              <w:rPr>
                <w:rFonts w:ascii="Tahoma" w:hAnsi="Tahoma" w:cs="Tahoma"/>
                <w:sz w:val="20"/>
                <w:szCs w:val="20"/>
                <w:lang w:val="pt-BR"/>
              </w:rPr>
              <w:t xml:space="preserve">As leituras do autorretrato de Eva </w:t>
            </w:r>
            <w:proofErr w:type="spellStart"/>
            <w:r w:rsidRPr="001D20EC">
              <w:rPr>
                <w:rFonts w:ascii="Tahoma" w:hAnsi="Tahoma" w:cs="Tahoma"/>
                <w:sz w:val="20"/>
                <w:szCs w:val="20"/>
                <w:lang w:val="pt-BR"/>
              </w:rPr>
              <w:t>Furnari</w:t>
            </w:r>
            <w:proofErr w:type="spellEnd"/>
            <w:r w:rsidRPr="001D20EC">
              <w:rPr>
                <w:rFonts w:ascii="Tahoma" w:hAnsi="Tahoma" w:cs="Tahoma"/>
                <w:sz w:val="20"/>
                <w:szCs w:val="20"/>
                <w:lang w:val="pt-BR"/>
              </w:rPr>
              <w:t xml:space="preserve">, de um trecho da autobiografia de Daniel </w:t>
            </w:r>
            <w:proofErr w:type="spellStart"/>
            <w:r w:rsidRPr="001D20EC">
              <w:rPr>
                <w:rFonts w:ascii="Tahoma" w:hAnsi="Tahoma" w:cs="Tahoma"/>
                <w:sz w:val="20"/>
                <w:szCs w:val="20"/>
                <w:lang w:val="pt-BR"/>
              </w:rPr>
              <w:t>Munduruku</w:t>
            </w:r>
            <w:proofErr w:type="spellEnd"/>
            <w:r w:rsidRPr="001D20EC">
              <w:rPr>
                <w:rFonts w:ascii="Tahoma" w:hAnsi="Tahoma" w:cs="Tahoma"/>
                <w:sz w:val="20"/>
                <w:szCs w:val="20"/>
                <w:lang w:val="pt-BR"/>
              </w:rPr>
              <w:t xml:space="preserve">, da tirinha da Turma da Mônica, do trecho de um caderno de viagens de Flávia Lins e Silva, do poema de Lalau e </w:t>
            </w:r>
            <w:proofErr w:type="spellStart"/>
            <w:r w:rsidRPr="001D20EC">
              <w:rPr>
                <w:rFonts w:ascii="Tahoma" w:hAnsi="Tahoma" w:cs="Tahoma"/>
                <w:sz w:val="20"/>
                <w:szCs w:val="20"/>
                <w:lang w:val="pt-BR"/>
              </w:rPr>
              <w:t>Laurabeatriz</w:t>
            </w:r>
            <w:proofErr w:type="spellEnd"/>
            <w:r w:rsidRPr="001D20EC">
              <w:rPr>
                <w:rFonts w:ascii="Tahoma" w:hAnsi="Tahoma" w:cs="Tahoma"/>
                <w:sz w:val="20"/>
                <w:szCs w:val="20"/>
                <w:lang w:val="pt-BR"/>
              </w:rPr>
              <w:t>, considerando-se a variedade de gêneros e extensões, colaboram para a formação do leitor fluente e autônomo.</w:t>
            </w:r>
          </w:p>
        </w:tc>
      </w:tr>
    </w:tbl>
    <w:p w14:paraId="4364B479" w14:textId="77777777" w:rsidR="0071233C" w:rsidRPr="00CD6FE6" w:rsidRDefault="0071233C">
      <w:pPr>
        <w:rPr>
          <w:lang w:val="pt-BR"/>
        </w:rPr>
      </w:pPr>
      <w:r w:rsidRPr="00CD6FE6">
        <w:rPr>
          <w:lang w:val="pt-BR"/>
        </w:rPr>
        <w:br w:type="page"/>
      </w:r>
    </w:p>
    <w:tbl>
      <w:tblPr>
        <w:tblStyle w:val="TabeladeGradeClara"/>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3"/>
        <w:gridCol w:w="1682"/>
        <w:gridCol w:w="2350"/>
        <w:gridCol w:w="4097"/>
      </w:tblGrid>
      <w:tr w:rsidR="001D20EC" w:rsidRPr="001D20EC" w14:paraId="32208F1F" w14:textId="77777777" w:rsidTr="0071233C">
        <w:trPr>
          <w:trHeight w:val="4224"/>
        </w:trPr>
        <w:tc>
          <w:tcPr>
            <w:tcW w:w="776" w:type="pct"/>
          </w:tcPr>
          <w:p w14:paraId="6DE96655" w14:textId="738EABE0" w:rsidR="001D20EC" w:rsidRPr="001D20EC" w:rsidRDefault="001D20EC" w:rsidP="004969E0">
            <w:pPr>
              <w:pStyle w:val="PargrafodaLista"/>
              <w:spacing w:before="60" w:after="60"/>
              <w:ind w:left="0"/>
              <w:contextualSpacing w:val="0"/>
              <w:rPr>
                <w:rFonts w:ascii="Tahoma" w:hAnsi="Tahoma" w:cs="Tahoma"/>
                <w:color w:val="0070C0"/>
                <w:sz w:val="20"/>
                <w:szCs w:val="20"/>
                <w:lang w:val="pt-BR"/>
              </w:rPr>
            </w:pPr>
          </w:p>
        </w:tc>
        <w:tc>
          <w:tcPr>
            <w:tcW w:w="874" w:type="pct"/>
          </w:tcPr>
          <w:p w14:paraId="2E07AB50" w14:textId="77777777" w:rsidR="001D20EC" w:rsidRPr="001D20EC" w:rsidRDefault="001D20EC" w:rsidP="004969E0">
            <w:pPr>
              <w:pStyle w:val="PargrafodaLista"/>
              <w:spacing w:before="60" w:after="60"/>
              <w:ind w:left="0"/>
              <w:contextualSpacing w:val="0"/>
              <w:rPr>
                <w:rFonts w:ascii="Tahoma" w:hAnsi="Tahoma" w:cs="Tahoma"/>
                <w:color w:val="0070C0"/>
                <w:sz w:val="20"/>
                <w:szCs w:val="20"/>
                <w:lang w:val="pt-BR"/>
              </w:rPr>
            </w:pPr>
            <w:r w:rsidRPr="001D20EC">
              <w:rPr>
                <w:rFonts w:ascii="Tahoma" w:hAnsi="Tahoma" w:cs="Tahoma"/>
                <w:sz w:val="20"/>
                <w:szCs w:val="20"/>
                <w:lang w:val="pt-BR"/>
              </w:rPr>
              <w:t>Autodomínio do processo de leitura</w:t>
            </w:r>
          </w:p>
        </w:tc>
        <w:tc>
          <w:tcPr>
            <w:tcW w:w="1221" w:type="pct"/>
          </w:tcPr>
          <w:p w14:paraId="7743ED35" w14:textId="77777777"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r w:rsidRPr="001D20EC">
              <w:rPr>
                <w:rFonts w:ascii="Tahoma" w:hAnsi="Tahoma" w:cs="Tahoma"/>
                <w:sz w:val="20"/>
                <w:szCs w:val="20"/>
                <w:lang w:val="pt-BR"/>
              </w:rPr>
              <w:t>(EF35LP06) Estabelecer expectativas (pressuposições antecipadoras dos sentidos, da forma e da função do texto), apoiando-se em seus conhecimentos prévios sobre gênero textual, suporte e universo temático, bem como sobre saliências textuais, recursos gráficos, imagens, dados da própria obra (índice, prefácio etc.), confirmando antecipações e inferências realizadas antes e durante a leitura de textos.</w:t>
            </w:r>
          </w:p>
        </w:tc>
        <w:tc>
          <w:tcPr>
            <w:tcW w:w="2129" w:type="pct"/>
          </w:tcPr>
          <w:p w14:paraId="03EFFF98"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TEXTO 1</w:t>
            </w:r>
          </w:p>
          <w:p w14:paraId="292D2F14" w14:textId="68A25327" w:rsidR="001D20EC" w:rsidRPr="001D20EC" w:rsidRDefault="001D20EC" w:rsidP="004969E0">
            <w:pPr>
              <w:spacing w:before="60" w:after="60"/>
              <w:rPr>
                <w:rFonts w:ascii="Tahoma" w:hAnsi="Tahoma" w:cs="Tahoma"/>
                <w:sz w:val="20"/>
                <w:szCs w:val="20"/>
                <w:lang w:val="pt-BR"/>
              </w:rPr>
            </w:pPr>
            <w:r w:rsidRPr="001D20EC">
              <w:rPr>
                <w:rFonts w:ascii="Tahoma" w:hAnsi="Tahoma" w:cs="Tahoma"/>
                <w:sz w:val="20"/>
                <w:szCs w:val="20"/>
                <w:lang w:val="pt-BR"/>
              </w:rPr>
              <w:t>Levantamento de conhecimentos prévios sobre acontecimentos registrados em um diário pessoal e inferência sobre o assunto do diário a partir das ilustrações que acompanham o texto, como atividades de pré-leitura, questões estas que serão retomadas na seção “Para compreender o texto”.</w:t>
            </w:r>
          </w:p>
          <w:p w14:paraId="4573E955" w14:textId="77777777" w:rsidR="001D20EC" w:rsidRPr="001D20EC" w:rsidRDefault="001D20EC" w:rsidP="004969E0">
            <w:pPr>
              <w:spacing w:before="60" w:after="60"/>
              <w:rPr>
                <w:rFonts w:ascii="Tahoma" w:hAnsi="Tahoma" w:cs="Tahoma"/>
                <w:sz w:val="20"/>
                <w:szCs w:val="20"/>
                <w:lang w:val="pt-BR"/>
              </w:rPr>
            </w:pPr>
          </w:p>
          <w:p w14:paraId="0ACB3E45" w14:textId="77777777" w:rsidR="001D20EC" w:rsidRPr="001D20EC" w:rsidRDefault="001D20EC" w:rsidP="004969E0">
            <w:pPr>
              <w:spacing w:before="60" w:after="60"/>
              <w:rPr>
                <w:rFonts w:ascii="Tahoma" w:hAnsi="Tahoma" w:cs="Tahoma"/>
                <w:color w:val="0070C0"/>
                <w:sz w:val="20"/>
                <w:szCs w:val="20"/>
                <w:lang w:val="pt-BR"/>
              </w:rPr>
            </w:pPr>
          </w:p>
        </w:tc>
      </w:tr>
    </w:tbl>
    <w:p w14:paraId="47DA0043" w14:textId="50BA5792" w:rsidR="0071233C" w:rsidRDefault="0071233C" w:rsidP="001D20EC">
      <w:pPr>
        <w:pStyle w:val="PargrafodaLista"/>
        <w:ind w:left="0"/>
        <w:rPr>
          <w:rFonts w:ascii="Verdana" w:hAnsi="Verdana"/>
          <w:color w:val="0070C0"/>
          <w:lang w:val="pt-BR"/>
        </w:rPr>
      </w:pPr>
    </w:p>
    <w:p w14:paraId="17BE4ADE" w14:textId="77777777" w:rsidR="0071233C" w:rsidRDefault="0071233C">
      <w:pPr>
        <w:rPr>
          <w:rFonts w:ascii="Verdana" w:hAnsi="Verdana"/>
          <w:color w:val="0070C0"/>
          <w:lang w:val="pt-BR"/>
        </w:rPr>
      </w:pPr>
      <w:r>
        <w:rPr>
          <w:rFonts w:ascii="Verdana" w:hAnsi="Verdana"/>
          <w:color w:val="0070C0"/>
          <w:lang w:val="pt-BR"/>
        </w:rPr>
        <w:br w:type="page"/>
      </w:r>
    </w:p>
    <w:tbl>
      <w:tblPr>
        <w:tblStyle w:val="TabeladeGradeClara"/>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3"/>
        <w:gridCol w:w="1682"/>
        <w:gridCol w:w="3058"/>
        <w:gridCol w:w="3389"/>
      </w:tblGrid>
      <w:tr w:rsidR="001D20EC" w:rsidRPr="002D593F" w14:paraId="7CBB494B" w14:textId="77777777" w:rsidTr="0071233C">
        <w:trPr>
          <w:trHeight w:val="454"/>
        </w:trPr>
        <w:tc>
          <w:tcPr>
            <w:tcW w:w="5000" w:type="pct"/>
            <w:gridSpan w:val="4"/>
            <w:shd w:val="clear" w:color="auto" w:fill="595959" w:themeFill="text1" w:themeFillTint="A6"/>
            <w:vAlign w:val="center"/>
          </w:tcPr>
          <w:p w14:paraId="321C24C4" w14:textId="77777777" w:rsidR="001D20EC" w:rsidRPr="002D593F" w:rsidRDefault="001D20EC" w:rsidP="0071233C">
            <w:pPr>
              <w:pStyle w:val="PargrafodaLista"/>
              <w:spacing w:before="60" w:after="60"/>
              <w:ind w:left="0"/>
              <w:contextualSpacing w:val="0"/>
              <w:jc w:val="center"/>
              <w:rPr>
                <w:rFonts w:ascii="Tahoma" w:hAnsi="Tahoma" w:cs="Tahoma"/>
                <w:b/>
                <w:color w:val="FFFFFF"/>
                <w:sz w:val="20"/>
                <w:szCs w:val="20"/>
              </w:rPr>
            </w:pPr>
            <w:proofErr w:type="spellStart"/>
            <w:r w:rsidRPr="002D593F">
              <w:rPr>
                <w:rFonts w:ascii="Tahoma" w:hAnsi="Tahoma" w:cs="Tahoma"/>
                <w:b/>
                <w:color w:val="FFFFFF"/>
                <w:sz w:val="20"/>
                <w:szCs w:val="20"/>
              </w:rPr>
              <w:lastRenderedPageBreak/>
              <w:t>Eixo</w:t>
            </w:r>
            <w:proofErr w:type="spellEnd"/>
            <w:r w:rsidRPr="002D593F">
              <w:rPr>
                <w:rFonts w:ascii="Tahoma" w:hAnsi="Tahoma" w:cs="Tahoma"/>
                <w:b/>
                <w:color w:val="FFFFFF"/>
                <w:sz w:val="20"/>
                <w:szCs w:val="20"/>
              </w:rPr>
              <w:t xml:space="preserve"> </w:t>
            </w:r>
            <w:proofErr w:type="spellStart"/>
            <w:r w:rsidRPr="002D593F">
              <w:rPr>
                <w:rFonts w:ascii="Tahoma" w:hAnsi="Tahoma" w:cs="Tahoma"/>
                <w:b/>
                <w:color w:val="FFFFFF"/>
                <w:sz w:val="20"/>
                <w:szCs w:val="20"/>
              </w:rPr>
              <w:t>Escrita</w:t>
            </w:r>
            <w:proofErr w:type="spellEnd"/>
          </w:p>
        </w:tc>
      </w:tr>
      <w:tr w:rsidR="0071233C" w:rsidRPr="002D593F" w14:paraId="67D74AF0" w14:textId="77777777" w:rsidTr="0071233C">
        <w:trPr>
          <w:trHeight w:val="532"/>
        </w:trPr>
        <w:tc>
          <w:tcPr>
            <w:tcW w:w="776" w:type="pct"/>
            <w:shd w:val="clear" w:color="auto" w:fill="D9D9D9" w:themeFill="background1" w:themeFillShade="D9"/>
            <w:vAlign w:val="center"/>
          </w:tcPr>
          <w:p w14:paraId="37F7B723" w14:textId="7ACE5635" w:rsidR="0071233C" w:rsidRPr="002D593F" w:rsidRDefault="0071233C" w:rsidP="0071233C">
            <w:pPr>
              <w:spacing w:before="60" w:after="6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Unidades</w:t>
            </w:r>
            <w:proofErr w:type="spellEnd"/>
            <w:r w:rsidRPr="002D593F">
              <w:rPr>
                <w:rFonts w:ascii="Tahoma" w:hAnsi="Tahoma" w:cs="Tahoma"/>
                <w:b/>
                <w:bCs/>
                <w:color w:val="000000" w:themeColor="text1"/>
                <w:sz w:val="20"/>
                <w:szCs w:val="20"/>
              </w:rPr>
              <w:t xml:space="preserve"> </w:t>
            </w:r>
            <w:proofErr w:type="spellStart"/>
            <w:r w:rsidRPr="002D593F">
              <w:rPr>
                <w:rFonts w:ascii="Tahoma" w:hAnsi="Tahoma" w:cs="Tahoma"/>
                <w:b/>
                <w:bCs/>
                <w:color w:val="000000" w:themeColor="text1"/>
                <w:sz w:val="20"/>
                <w:szCs w:val="20"/>
              </w:rPr>
              <w:t>temáticas</w:t>
            </w:r>
            <w:proofErr w:type="spellEnd"/>
          </w:p>
        </w:tc>
        <w:tc>
          <w:tcPr>
            <w:tcW w:w="874" w:type="pct"/>
            <w:shd w:val="clear" w:color="auto" w:fill="D9D9D9" w:themeFill="background1" w:themeFillShade="D9"/>
            <w:vAlign w:val="center"/>
          </w:tcPr>
          <w:p w14:paraId="35397AFA" w14:textId="7730A225" w:rsidR="0071233C" w:rsidRPr="002D593F" w:rsidRDefault="0071233C" w:rsidP="0071233C">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Objetos</w:t>
            </w:r>
            <w:proofErr w:type="spellEnd"/>
            <w:r w:rsidRPr="002D593F">
              <w:rPr>
                <w:rFonts w:ascii="Tahoma" w:hAnsi="Tahoma" w:cs="Tahoma"/>
                <w:b/>
                <w:bCs/>
                <w:color w:val="000000" w:themeColor="text1"/>
                <w:sz w:val="20"/>
                <w:szCs w:val="20"/>
              </w:rPr>
              <w:t xml:space="preserve"> de </w:t>
            </w:r>
            <w:proofErr w:type="spellStart"/>
            <w:r w:rsidRPr="002D593F">
              <w:rPr>
                <w:rFonts w:ascii="Tahoma" w:hAnsi="Tahoma" w:cs="Tahoma"/>
                <w:b/>
                <w:bCs/>
                <w:color w:val="000000" w:themeColor="text1"/>
                <w:sz w:val="20"/>
                <w:szCs w:val="20"/>
              </w:rPr>
              <w:t>conhecimento</w:t>
            </w:r>
            <w:proofErr w:type="spellEnd"/>
          </w:p>
        </w:tc>
        <w:tc>
          <w:tcPr>
            <w:tcW w:w="1589" w:type="pct"/>
            <w:shd w:val="clear" w:color="auto" w:fill="D9D9D9" w:themeFill="background1" w:themeFillShade="D9"/>
            <w:vAlign w:val="center"/>
          </w:tcPr>
          <w:p w14:paraId="792FAAAC" w14:textId="0A44F42D" w:rsidR="0071233C" w:rsidRPr="002D593F" w:rsidRDefault="0071233C" w:rsidP="0071233C">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Habilidades</w:t>
            </w:r>
            <w:proofErr w:type="spellEnd"/>
          </w:p>
        </w:tc>
        <w:tc>
          <w:tcPr>
            <w:tcW w:w="1761" w:type="pct"/>
            <w:shd w:val="clear" w:color="auto" w:fill="D9D9D9" w:themeFill="background1" w:themeFillShade="D9"/>
            <w:vAlign w:val="center"/>
          </w:tcPr>
          <w:p w14:paraId="34B3913B" w14:textId="571C3EE7" w:rsidR="0071233C" w:rsidRPr="002D593F" w:rsidRDefault="0071233C" w:rsidP="0071233C">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Práticas</w:t>
            </w:r>
            <w:proofErr w:type="spellEnd"/>
            <w:r w:rsidRPr="002D593F">
              <w:rPr>
                <w:rFonts w:ascii="Tahoma" w:hAnsi="Tahoma" w:cs="Tahoma"/>
                <w:b/>
                <w:bCs/>
                <w:color w:val="000000" w:themeColor="text1"/>
                <w:sz w:val="20"/>
                <w:szCs w:val="20"/>
              </w:rPr>
              <w:t xml:space="preserve"> </w:t>
            </w:r>
            <w:proofErr w:type="spellStart"/>
            <w:r w:rsidRPr="002D593F">
              <w:rPr>
                <w:rFonts w:ascii="Tahoma" w:hAnsi="Tahoma" w:cs="Tahoma"/>
                <w:b/>
                <w:bCs/>
                <w:color w:val="000000" w:themeColor="text1"/>
                <w:sz w:val="20"/>
                <w:szCs w:val="20"/>
              </w:rPr>
              <w:t>didático</w:t>
            </w:r>
            <w:proofErr w:type="spellEnd"/>
            <w:r w:rsidRPr="002D593F">
              <w:rPr>
                <w:rFonts w:ascii="Tahoma" w:hAnsi="Tahoma" w:cs="Tahoma"/>
                <w:b/>
                <w:bCs/>
                <w:color w:val="000000" w:themeColor="text1"/>
                <w:sz w:val="20"/>
                <w:szCs w:val="20"/>
              </w:rPr>
              <w:t>-</w:t>
            </w:r>
            <w:r w:rsidRPr="002D593F">
              <w:rPr>
                <w:rFonts w:ascii="Tahoma" w:hAnsi="Tahoma" w:cs="Tahoma"/>
                <w:b/>
                <w:bCs/>
                <w:color w:val="000000" w:themeColor="text1"/>
                <w:sz w:val="20"/>
                <w:szCs w:val="20"/>
              </w:rPr>
              <w:br/>
              <w:t>-</w:t>
            </w:r>
            <w:proofErr w:type="spellStart"/>
            <w:r w:rsidRPr="002D593F">
              <w:rPr>
                <w:rFonts w:ascii="Tahoma" w:hAnsi="Tahoma" w:cs="Tahoma"/>
                <w:b/>
                <w:bCs/>
                <w:color w:val="000000" w:themeColor="text1"/>
                <w:sz w:val="20"/>
                <w:szCs w:val="20"/>
              </w:rPr>
              <w:t>pedagógicas</w:t>
            </w:r>
            <w:proofErr w:type="spellEnd"/>
          </w:p>
        </w:tc>
      </w:tr>
      <w:tr w:rsidR="001D20EC" w:rsidRPr="001D20EC" w14:paraId="60754903" w14:textId="77777777" w:rsidTr="0071233C">
        <w:trPr>
          <w:trHeight w:val="1746"/>
        </w:trPr>
        <w:tc>
          <w:tcPr>
            <w:tcW w:w="776" w:type="pct"/>
          </w:tcPr>
          <w:p w14:paraId="4962D678" w14:textId="77777777" w:rsidR="001D20EC" w:rsidRPr="001D20EC" w:rsidRDefault="001D20EC" w:rsidP="004969E0">
            <w:pPr>
              <w:pStyle w:val="PargrafodaLista"/>
              <w:spacing w:before="60" w:after="60"/>
              <w:ind w:left="0"/>
              <w:contextualSpacing w:val="0"/>
              <w:rPr>
                <w:rFonts w:ascii="Tahoma" w:hAnsi="Tahoma" w:cs="Tahoma"/>
                <w:b/>
                <w:color w:val="000000"/>
                <w:sz w:val="20"/>
                <w:szCs w:val="20"/>
                <w:lang w:val="pt-BR"/>
              </w:rPr>
            </w:pPr>
            <w:r w:rsidRPr="001D20EC">
              <w:rPr>
                <w:rFonts w:ascii="Tahoma" w:hAnsi="Tahoma" w:cs="Tahoma"/>
                <w:b/>
                <w:bCs/>
                <w:sz w:val="20"/>
                <w:szCs w:val="20"/>
                <w:lang w:val="pt-BR"/>
              </w:rPr>
              <w:t>Estratégias durante a produção do texto</w:t>
            </w:r>
          </w:p>
        </w:tc>
        <w:tc>
          <w:tcPr>
            <w:tcW w:w="874" w:type="pct"/>
          </w:tcPr>
          <w:p w14:paraId="6FCA880B" w14:textId="580D2BD4" w:rsidR="001D20EC" w:rsidRPr="002D593F" w:rsidRDefault="001D20EC" w:rsidP="004969E0">
            <w:pPr>
              <w:pStyle w:val="PargrafodaLista"/>
              <w:spacing w:before="60" w:after="60"/>
              <w:ind w:left="0"/>
              <w:contextualSpacing w:val="0"/>
              <w:rPr>
                <w:rFonts w:ascii="Tahoma" w:hAnsi="Tahoma" w:cs="Tahoma"/>
                <w:color w:val="0070C0"/>
                <w:sz w:val="20"/>
                <w:szCs w:val="20"/>
              </w:rPr>
            </w:pPr>
            <w:proofErr w:type="spellStart"/>
            <w:r w:rsidRPr="002D593F">
              <w:rPr>
                <w:rFonts w:ascii="Tahoma" w:hAnsi="Tahoma" w:cs="Tahoma"/>
                <w:sz w:val="20"/>
                <w:szCs w:val="20"/>
              </w:rPr>
              <w:t>Procedimentos</w:t>
            </w:r>
            <w:proofErr w:type="spellEnd"/>
            <w:r w:rsidRPr="002D593F">
              <w:rPr>
                <w:rFonts w:ascii="Tahoma" w:hAnsi="Tahoma" w:cs="Tahoma"/>
                <w:sz w:val="20"/>
                <w:szCs w:val="20"/>
              </w:rPr>
              <w:t xml:space="preserve"> </w:t>
            </w:r>
            <w:proofErr w:type="spellStart"/>
            <w:r w:rsidRPr="002D593F">
              <w:rPr>
                <w:rFonts w:ascii="Tahoma" w:hAnsi="Tahoma" w:cs="Tahoma"/>
                <w:sz w:val="20"/>
                <w:szCs w:val="20"/>
              </w:rPr>
              <w:t>estilístico</w:t>
            </w:r>
            <w:proofErr w:type="spellEnd"/>
            <w:r w:rsidRPr="002D593F">
              <w:rPr>
                <w:rFonts w:ascii="Tahoma" w:hAnsi="Tahoma" w:cs="Tahoma"/>
                <w:sz w:val="20"/>
                <w:szCs w:val="20"/>
              </w:rPr>
              <w:t>-</w:t>
            </w:r>
            <w:r w:rsidR="008057D9">
              <w:rPr>
                <w:rFonts w:ascii="Tahoma" w:hAnsi="Tahoma" w:cs="Tahoma"/>
                <w:sz w:val="20"/>
                <w:szCs w:val="20"/>
              </w:rPr>
              <w:br/>
              <w:t>-</w:t>
            </w:r>
            <w:proofErr w:type="spellStart"/>
            <w:r w:rsidRPr="002D593F">
              <w:rPr>
                <w:rFonts w:ascii="Tahoma" w:hAnsi="Tahoma" w:cs="Tahoma"/>
                <w:sz w:val="20"/>
                <w:szCs w:val="20"/>
              </w:rPr>
              <w:t>enunciativos</w:t>
            </w:r>
            <w:proofErr w:type="spellEnd"/>
          </w:p>
        </w:tc>
        <w:tc>
          <w:tcPr>
            <w:tcW w:w="1589" w:type="pct"/>
          </w:tcPr>
          <w:p w14:paraId="47D1EEA7" w14:textId="77777777"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r w:rsidRPr="001D20EC">
              <w:rPr>
                <w:rFonts w:ascii="Tahoma" w:hAnsi="Tahoma" w:cs="Tahoma"/>
                <w:sz w:val="20"/>
                <w:szCs w:val="20"/>
                <w:lang w:val="pt-BR"/>
              </w:rPr>
              <w:t xml:space="preserve">(EF03LP22) Utilizar, ao produzir o texto, recursos de </w:t>
            </w:r>
            <w:proofErr w:type="spellStart"/>
            <w:r w:rsidRPr="001D20EC">
              <w:rPr>
                <w:rFonts w:ascii="Tahoma" w:hAnsi="Tahoma" w:cs="Tahoma"/>
                <w:sz w:val="20"/>
                <w:szCs w:val="20"/>
                <w:lang w:val="pt-BR"/>
              </w:rPr>
              <w:t>referenciação</w:t>
            </w:r>
            <w:proofErr w:type="spellEnd"/>
            <w:r w:rsidRPr="001D20EC">
              <w:rPr>
                <w:rFonts w:ascii="Tahoma" w:hAnsi="Tahoma" w:cs="Tahoma"/>
                <w:sz w:val="20"/>
                <w:szCs w:val="20"/>
                <w:lang w:val="pt-BR"/>
              </w:rPr>
              <w:t xml:space="preserve"> (por substituição lexical ou por pronomes pessoais, possessivos e demonstrativos) e vocabulário apropriado ao gênero textual.</w:t>
            </w:r>
          </w:p>
        </w:tc>
        <w:tc>
          <w:tcPr>
            <w:tcW w:w="1761" w:type="pct"/>
          </w:tcPr>
          <w:p w14:paraId="5BBD62CB"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COMUNICAÇÃO ESCRITA</w:t>
            </w:r>
          </w:p>
          <w:p w14:paraId="0B83F5B1" w14:textId="77777777" w:rsidR="001D20EC" w:rsidRPr="001D20EC" w:rsidRDefault="001D20EC" w:rsidP="004969E0">
            <w:pPr>
              <w:spacing w:before="60" w:after="60"/>
              <w:rPr>
                <w:rFonts w:ascii="Tahoma" w:hAnsi="Tahoma" w:cs="Tahoma"/>
                <w:color w:val="0070C0"/>
                <w:sz w:val="20"/>
                <w:szCs w:val="20"/>
                <w:lang w:val="pt-BR"/>
              </w:rPr>
            </w:pPr>
            <w:r w:rsidRPr="001D20EC">
              <w:rPr>
                <w:rFonts w:ascii="Tahoma" w:hAnsi="Tahoma" w:cs="Tahoma"/>
                <w:sz w:val="20"/>
                <w:szCs w:val="20"/>
                <w:lang w:val="pt-BR"/>
              </w:rPr>
              <w:t>Na etapa de rascunho da produção do autorretrato, orientação para substituição de palavras repetidas por outras.</w:t>
            </w:r>
          </w:p>
        </w:tc>
      </w:tr>
      <w:tr w:rsidR="001D20EC" w:rsidRPr="001D20EC" w14:paraId="4DD11307" w14:textId="77777777" w:rsidTr="0071233C">
        <w:trPr>
          <w:trHeight w:val="3501"/>
        </w:trPr>
        <w:tc>
          <w:tcPr>
            <w:tcW w:w="776" w:type="pct"/>
          </w:tcPr>
          <w:p w14:paraId="0E7EDD65" w14:textId="77777777" w:rsidR="001D20EC" w:rsidRPr="001D20EC" w:rsidRDefault="001D20EC" w:rsidP="004969E0">
            <w:pPr>
              <w:pStyle w:val="PargrafodaLista"/>
              <w:spacing w:before="60" w:after="60"/>
              <w:ind w:left="0"/>
              <w:contextualSpacing w:val="0"/>
              <w:rPr>
                <w:rFonts w:ascii="Tahoma" w:hAnsi="Tahoma" w:cs="Tahoma"/>
                <w:b/>
                <w:color w:val="000000"/>
                <w:sz w:val="20"/>
                <w:szCs w:val="20"/>
                <w:lang w:val="pt-BR"/>
              </w:rPr>
            </w:pPr>
            <w:r w:rsidRPr="001D20EC">
              <w:rPr>
                <w:rFonts w:ascii="Tahoma" w:hAnsi="Tahoma" w:cs="Tahoma"/>
                <w:b/>
                <w:bCs/>
                <w:sz w:val="20"/>
                <w:szCs w:val="20"/>
                <w:lang w:val="pt-BR"/>
              </w:rPr>
              <w:t>Estratégias antes da produção do texto</w:t>
            </w:r>
          </w:p>
        </w:tc>
        <w:tc>
          <w:tcPr>
            <w:tcW w:w="874" w:type="pct"/>
          </w:tcPr>
          <w:p w14:paraId="34003559" w14:textId="77777777" w:rsidR="001D20EC" w:rsidRPr="002D593F" w:rsidRDefault="001D20EC" w:rsidP="004969E0">
            <w:pPr>
              <w:pStyle w:val="PargrafodaLista"/>
              <w:spacing w:before="60" w:after="60"/>
              <w:ind w:left="0"/>
              <w:contextualSpacing w:val="0"/>
              <w:rPr>
                <w:rFonts w:ascii="Tahoma" w:hAnsi="Tahoma" w:cs="Tahoma"/>
                <w:color w:val="0070C0"/>
                <w:sz w:val="20"/>
                <w:szCs w:val="20"/>
              </w:rPr>
            </w:pPr>
            <w:proofErr w:type="spellStart"/>
            <w:r w:rsidRPr="002D593F">
              <w:rPr>
                <w:rFonts w:ascii="Tahoma" w:hAnsi="Tahoma" w:cs="Tahoma"/>
                <w:sz w:val="20"/>
                <w:szCs w:val="20"/>
              </w:rPr>
              <w:t>Planejamento</w:t>
            </w:r>
            <w:proofErr w:type="spellEnd"/>
            <w:r w:rsidRPr="002D593F">
              <w:rPr>
                <w:rFonts w:ascii="Tahoma" w:hAnsi="Tahoma" w:cs="Tahoma"/>
                <w:sz w:val="20"/>
                <w:szCs w:val="20"/>
              </w:rPr>
              <w:t xml:space="preserve"> do </w:t>
            </w:r>
            <w:proofErr w:type="spellStart"/>
            <w:r w:rsidRPr="002D593F">
              <w:rPr>
                <w:rFonts w:ascii="Tahoma" w:hAnsi="Tahoma" w:cs="Tahoma"/>
                <w:sz w:val="20"/>
                <w:szCs w:val="20"/>
              </w:rPr>
              <w:t>texto</w:t>
            </w:r>
            <w:proofErr w:type="spellEnd"/>
          </w:p>
        </w:tc>
        <w:tc>
          <w:tcPr>
            <w:tcW w:w="1589" w:type="pct"/>
          </w:tcPr>
          <w:p w14:paraId="070B6004" w14:textId="77777777"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r w:rsidRPr="001D20EC">
              <w:rPr>
                <w:rFonts w:ascii="Tahoma" w:hAnsi="Tahoma" w:cs="Tahoma"/>
                <w:sz w:val="20"/>
                <w:szCs w:val="20"/>
                <w:lang w:val="pt-BR"/>
              </w:rPr>
              <w:t>(EF35LP07) Planejar, com a ajuda do professor, o texto que será produzido, considerando a situação comunicativa, os interlocutores (quem escreve/para quem escreve); a finalidade ou o propósito (escrever para quê); a circulação (onde o texto vai circular); o suporte (qual é o portador do texto); a linguagem, organização, estrutura; o tema e assunto do texto.</w:t>
            </w:r>
          </w:p>
        </w:tc>
        <w:tc>
          <w:tcPr>
            <w:tcW w:w="1761" w:type="pct"/>
          </w:tcPr>
          <w:p w14:paraId="5A6F3445"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COMUNICAÇÃO ESCRITA</w:t>
            </w:r>
          </w:p>
          <w:p w14:paraId="77352B75" w14:textId="77777777" w:rsidR="001D20EC" w:rsidRPr="001D20EC" w:rsidRDefault="001D20EC" w:rsidP="004969E0">
            <w:pPr>
              <w:spacing w:before="60" w:after="60"/>
              <w:rPr>
                <w:rFonts w:ascii="Tahoma" w:hAnsi="Tahoma" w:cs="Tahoma"/>
                <w:color w:val="0070C0"/>
                <w:sz w:val="20"/>
                <w:szCs w:val="20"/>
                <w:lang w:val="pt-BR"/>
              </w:rPr>
            </w:pPr>
            <w:r w:rsidRPr="001D20EC">
              <w:rPr>
                <w:rFonts w:ascii="Tahoma" w:hAnsi="Tahoma" w:cs="Tahoma"/>
                <w:sz w:val="20"/>
                <w:szCs w:val="20"/>
                <w:lang w:val="pt-BR"/>
              </w:rPr>
              <w:t>Planejamento da produção escrita retomando o que se vai escrever (autorretrato), para quem se vai escrever (colegas de classe e familiares) e onde o texto vai circular (álbum da classe). A partir da leitura e análise de um trecho do autorretrato de Ruth Rocha, o planejamento prevê: comportamento que mais chamaria a atenção do leitor, lugar de nascimento, adjetivos para descrever características físicas, modo de ser e de agir, preferências pessoais.</w:t>
            </w:r>
          </w:p>
        </w:tc>
      </w:tr>
      <w:tr w:rsidR="001D20EC" w:rsidRPr="001D20EC" w14:paraId="28931146" w14:textId="77777777" w:rsidTr="0071233C">
        <w:trPr>
          <w:trHeight w:val="1824"/>
        </w:trPr>
        <w:tc>
          <w:tcPr>
            <w:tcW w:w="776" w:type="pct"/>
          </w:tcPr>
          <w:p w14:paraId="68D3C031" w14:textId="77777777" w:rsidR="001D20EC" w:rsidRPr="001D20EC" w:rsidRDefault="001D20EC" w:rsidP="004969E0">
            <w:pPr>
              <w:pStyle w:val="PargrafodaLista"/>
              <w:spacing w:before="60" w:after="60"/>
              <w:ind w:left="0"/>
              <w:contextualSpacing w:val="0"/>
              <w:rPr>
                <w:rFonts w:ascii="Tahoma" w:hAnsi="Tahoma" w:cs="Tahoma"/>
                <w:b/>
                <w:color w:val="000000"/>
                <w:sz w:val="20"/>
                <w:szCs w:val="20"/>
                <w:lang w:val="pt-BR"/>
              </w:rPr>
            </w:pPr>
            <w:r w:rsidRPr="001D20EC">
              <w:rPr>
                <w:rFonts w:ascii="Tahoma" w:hAnsi="Tahoma" w:cs="Tahoma"/>
                <w:b/>
                <w:bCs/>
                <w:sz w:val="20"/>
                <w:szCs w:val="20"/>
                <w:lang w:val="pt-BR"/>
              </w:rPr>
              <w:t>Estratégias durante a produção do texto</w:t>
            </w:r>
          </w:p>
        </w:tc>
        <w:tc>
          <w:tcPr>
            <w:tcW w:w="874" w:type="pct"/>
          </w:tcPr>
          <w:p w14:paraId="1E81110A" w14:textId="77777777" w:rsidR="001D20EC" w:rsidRPr="001D20EC" w:rsidRDefault="001D20EC" w:rsidP="004969E0">
            <w:pPr>
              <w:pStyle w:val="PargrafodaLista"/>
              <w:spacing w:before="60" w:after="60"/>
              <w:ind w:left="0"/>
              <w:contextualSpacing w:val="0"/>
              <w:rPr>
                <w:rFonts w:ascii="Tahoma" w:hAnsi="Tahoma" w:cs="Tahoma"/>
                <w:color w:val="0070C0"/>
                <w:sz w:val="20"/>
                <w:szCs w:val="20"/>
                <w:lang w:val="pt-BR"/>
              </w:rPr>
            </w:pPr>
            <w:r w:rsidRPr="001D20EC">
              <w:rPr>
                <w:rFonts w:ascii="Tahoma" w:hAnsi="Tahoma" w:cs="Tahoma"/>
                <w:sz w:val="20"/>
                <w:szCs w:val="20"/>
                <w:lang w:val="pt-BR"/>
              </w:rPr>
              <w:t>Parágrafo: aspectos semânticos e gráficos</w:t>
            </w:r>
          </w:p>
        </w:tc>
        <w:tc>
          <w:tcPr>
            <w:tcW w:w="1589" w:type="pct"/>
          </w:tcPr>
          <w:p w14:paraId="58775C10" w14:textId="77777777"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r w:rsidRPr="001D20EC">
              <w:rPr>
                <w:rFonts w:ascii="Tahoma" w:hAnsi="Tahoma" w:cs="Tahoma"/>
                <w:sz w:val="20"/>
                <w:szCs w:val="20"/>
                <w:lang w:val="pt-BR"/>
              </w:rPr>
              <w:t>(EF35LP09) Organizar o texto em unidades de sentido, dividindo-o em parágrafos segundo as normas gráficas e de acordo com as características do gênero textual.</w:t>
            </w:r>
          </w:p>
        </w:tc>
        <w:tc>
          <w:tcPr>
            <w:tcW w:w="1761" w:type="pct"/>
          </w:tcPr>
          <w:p w14:paraId="7613AAD3"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 xml:space="preserve">COMUNICAÇÃO ESCRITA </w:t>
            </w:r>
          </w:p>
          <w:p w14:paraId="6B8D58C3" w14:textId="77777777" w:rsidR="001D20EC" w:rsidRPr="001D20EC" w:rsidRDefault="001D20EC" w:rsidP="004969E0">
            <w:pPr>
              <w:spacing w:before="60" w:after="60"/>
              <w:rPr>
                <w:rFonts w:ascii="Tahoma" w:hAnsi="Tahoma" w:cs="Tahoma"/>
                <w:color w:val="0070C0"/>
                <w:sz w:val="20"/>
                <w:szCs w:val="20"/>
                <w:lang w:val="pt-BR"/>
              </w:rPr>
            </w:pPr>
            <w:r w:rsidRPr="001D20EC">
              <w:rPr>
                <w:rFonts w:ascii="Tahoma" w:hAnsi="Tahoma" w:cs="Tahoma"/>
                <w:sz w:val="20"/>
                <w:szCs w:val="20"/>
                <w:lang w:val="pt-BR"/>
              </w:rPr>
              <w:t>Organização do autorretrato em três parágrafos, que devem contemplar, respectivamente: apresentação, local de nascimento e descrição desse local; apresentação de características físicas; modo de ser e preferências.</w:t>
            </w:r>
          </w:p>
        </w:tc>
      </w:tr>
    </w:tbl>
    <w:p w14:paraId="1C04E77C" w14:textId="77777777" w:rsidR="0071233C" w:rsidRPr="00CD6FE6" w:rsidRDefault="0071233C">
      <w:pPr>
        <w:rPr>
          <w:lang w:val="pt-BR"/>
        </w:rPr>
      </w:pPr>
      <w:r w:rsidRPr="00CD6FE6">
        <w:rPr>
          <w:lang w:val="pt-BR"/>
        </w:rPr>
        <w:br w:type="page"/>
      </w:r>
    </w:p>
    <w:tbl>
      <w:tblPr>
        <w:tblStyle w:val="TabeladeGradeClara"/>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3"/>
        <w:gridCol w:w="1682"/>
        <w:gridCol w:w="3058"/>
        <w:gridCol w:w="3389"/>
      </w:tblGrid>
      <w:tr w:rsidR="001D20EC" w:rsidRPr="001D20EC" w14:paraId="66CAC3BC" w14:textId="77777777" w:rsidTr="0071233C">
        <w:trPr>
          <w:trHeight w:val="20"/>
        </w:trPr>
        <w:tc>
          <w:tcPr>
            <w:tcW w:w="776" w:type="pct"/>
            <w:vMerge w:val="restart"/>
          </w:tcPr>
          <w:p w14:paraId="2D0A7B94" w14:textId="346EDC44" w:rsidR="001D20EC" w:rsidRPr="001D20EC" w:rsidRDefault="001D20EC" w:rsidP="004969E0">
            <w:pPr>
              <w:pStyle w:val="PargrafodaLista"/>
              <w:spacing w:before="60" w:after="60"/>
              <w:ind w:left="0"/>
              <w:contextualSpacing w:val="0"/>
              <w:rPr>
                <w:rFonts w:ascii="Tahoma" w:hAnsi="Tahoma" w:cs="Tahoma"/>
                <w:b/>
                <w:color w:val="0D0D0D"/>
                <w:sz w:val="20"/>
                <w:szCs w:val="20"/>
                <w:lang w:val="pt-BR"/>
              </w:rPr>
            </w:pPr>
            <w:r w:rsidRPr="001D20EC">
              <w:rPr>
                <w:rFonts w:ascii="Tahoma" w:hAnsi="Tahoma" w:cs="Tahoma"/>
                <w:b/>
                <w:bCs/>
                <w:color w:val="0D0D0D"/>
                <w:sz w:val="20"/>
                <w:szCs w:val="20"/>
                <w:lang w:val="pt-BR"/>
              </w:rPr>
              <w:lastRenderedPageBreak/>
              <w:t>Estratégias após a produção do texto</w:t>
            </w:r>
          </w:p>
        </w:tc>
        <w:tc>
          <w:tcPr>
            <w:tcW w:w="874" w:type="pct"/>
          </w:tcPr>
          <w:p w14:paraId="0633ABBE" w14:textId="77777777" w:rsidR="001D20EC" w:rsidRPr="002D593F" w:rsidRDefault="001D20EC" w:rsidP="004969E0">
            <w:pPr>
              <w:pStyle w:val="PargrafodaLista"/>
              <w:spacing w:before="60" w:after="60"/>
              <w:ind w:left="0"/>
              <w:contextualSpacing w:val="0"/>
              <w:rPr>
                <w:rFonts w:ascii="Tahoma" w:hAnsi="Tahoma" w:cs="Tahoma"/>
                <w:color w:val="0D0D0D"/>
                <w:sz w:val="20"/>
                <w:szCs w:val="20"/>
              </w:rPr>
            </w:pPr>
            <w:proofErr w:type="spellStart"/>
            <w:r w:rsidRPr="002D593F">
              <w:rPr>
                <w:rFonts w:ascii="Tahoma" w:hAnsi="Tahoma" w:cs="Tahoma"/>
                <w:color w:val="0D0D0D"/>
                <w:sz w:val="20"/>
                <w:szCs w:val="20"/>
              </w:rPr>
              <w:t>Revisão</w:t>
            </w:r>
            <w:proofErr w:type="spellEnd"/>
            <w:r w:rsidRPr="002D593F">
              <w:rPr>
                <w:rFonts w:ascii="Tahoma" w:hAnsi="Tahoma" w:cs="Tahoma"/>
                <w:color w:val="0D0D0D"/>
                <w:sz w:val="20"/>
                <w:szCs w:val="20"/>
              </w:rPr>
              <w:t xml:space="preserve"> do </w:t>
            </w:r>
            <w:proofErr w:type="spellStart"/>
            <w:r w:rsidRPr="002D593F">
              <w:rPr>
                <w:rFonts w:ascii="Tahoma" w:hAnsi="Tahoma" w:cs="Tahoma"/>
                <w:color w:val="0D0D0D"/>
                <w:sz w:val="20"/>
                <w:szCs w:val="20"/>
              </w:rPr>
              <w:t>texto</w:t>
            </w:r>
            <w:proofErr w:type="spellEnd"/>
          </w:p>
        </w:tc>
        <w:tc>
          <w:tcPr>
            <w:tcW w:w="1589" w:type="pct"/>
          </w:tcPr>
          <w:p w14:paraId="07505CBD" w14:textId="77777777" w:rsidR="001D20EC" w:rsidRPr="001D20EC" w:rsidRDefault="001D20EC" w:rsidP="004969E0">
            <w:pPr>
              <w:pStyle w:val="PargrafodaLista"/>
              <w:spacing w:before="60" w:after="60"/>
              <w:ind w:left="0"/>
              <w:contextualSpacing w:val="0"/>
              <w:rPr>
                <w:rFonts w:ascii="Tahoma" w:hAnsi="Tahoma" w:cs="Tahoma"/>
                <w:color w:val="0D0D0D"/>
                <w:sz w:val="20"/>
                <w:szCs w:val="20"/>
                <w:lang w:val="pt-BR"/>
              </w:rPr>
            </w:pPr>
            <w:r w:rsidRPr="001D20EC">
              <w:rPr>
                <w:rFonts w:ascii="Tahoma" w:hAnsi="Tahoma" w:cs="Tahoma"/>
                <w:color w:val="0D0D0D"/>
                <w:sz w:val="20"/>
                <w:szCs w:val="20"/>
                <w:lang w:val="pt-BR"/>
              </w:rPr>
              <w:t>(EF35LP10) Reler e revisar o texto produzido com a ajuda do professor e a colaboração dos colegas, para corrigi-lo e aprimorá-lo, fazendo cortes, acréscimos, reformulações, correções de ortografia e pontuação.</w:t>
            </w:r>
          </w:p>
        </w:tc>
        <w:tc>
          <w:tcPr>
            <w:tcW w:w="1761" w:type="pct"/>
          </w:tcPr>
          <w:p w14:paraId="3102616E"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COMUNICAÇÃO ESCRITA</w:t>
            </w:r>
          </w:p>
          <w:p w14:paraId="4360773A" w14:textId="25C11396" w:rsidR="001D20EC" w:rsidRPr="001D20EC" w:rsidRDefault="001D20EC" w:rsidP="004969E0">
            <w:pPr>
              <w:spacing w:before="60" w:after="60"/>
              <w:rPr>
                <w:rFonts w:ascii="Tahoma" w:hAnsi="Tahoma" w:cs="Tahoma"/>
                <w:color w:val="0D0D0D"/>
                <w:sz w:val="20"/>
                <w:szCs w:val="20"/>
                <w:lang w:val="pt-BR"/>
              </w:rPr>
            </w:pPr>
            <w:r w:rsidRPr="001D20EC">
              <w:rPr>
                <w:rFonts w:ascii="Tahoma" w:hAnsi="Tahoma" w:cs="Tahoma"/>
                <w:color w:val="0D0D0D"/>
                <w:sz w:val="20"/>
                <w:szCs w:val="20"/>
                <w:lang w:val="pt-BR"/>
              </w:rPr>
              <w:t xml:space="preserve">A </w:t>
            </w:r>
            <w:proofErr w:type="spellStart"/>
            <w:r w:rsidRPr="001D20EC">
              <w:rPr>
                <w:rFonts w:ascii="Tahoma" w:hAnsi="Tahoma" w:cs="Tahoma"/>
                <w:color w:val="0D0D0D"/>
                <w:sz w:val="20"/>
                <w:szCs w:val="20"/>
                <w:lang w:val="pt-BR"/>
              </w:rPr>
              <w:t>autoavaliação</w:t>
            </w:r>
            <w:proofErr w:type="spellEnd"/>
            <w:r w:rsidRPr="001D20EC">
              <w:rPr>
                <w:rFonts w:ascii="Tahoma" w:hAnsi="Tahoma" w:cs="Tahoma"/>
                <w:color w:val="0D0D0D"/>
                <w:sz w:val="20"/>
                <w:szCs w:val="20"/>
                <w:lang w:val="pt-BR"/>
              </w:rPr>
              <w:t xml:space="preserve"> possibilita a análise do texto escrito</w:t>
            </w:r>
            <w:r w:rsidR="004D54EF">
              <w:rPr>
                <w:rFonts w:ascii="Tahoma" w:hAnsi="Tahoma" w:cs="Tahoma"/>
                <w:color w:val="0D0D0D"/>
                <w:sz w:val="20"/>
                <w:szCs w:val="20"/>
                <w:lang w:val="pt-BR"/>
              </w:rPr>
              <w:t>:</w:t>
            </w:r>
            <w:r w:rsidRPr="001D20EC">
              <w:rPr>
                <w:rFonts w:ascii="Tahoma" w:hAnsi="Tahoma" w:cs="Tahoma"/>
                <w:color w:val="0D0D0D"/>
                <w:sz w:val="20"/>
                <w:szCs w:val="20"/>
                <w:lang w:val="pt-BR"/>
              </w:rPr>
              <w:t xml:space="preserve"> se as descrições contemplam as características físicas e o comportamento</w:t>
            </w:r>
            <w:r w:rsidR="004D54EF">
              <w:rPr>
                <w:rFonts w:ascii="Tahoma" w:hAnsi="Tahoma" w:cs="Tahoma"/>
                <w:color w:val="0D0D0D"/>
                <w:sz w:val="20"/>
                <w:szCs w:val="20"/>
                <w:lang w:val="pt-BR"/>
              </w:rPr>
              <w:t>;</w:t>
            </w:r>
            <w:r w:rsidRPr="001D20EC">
              <w:rPr>
                <w:rFonts w:ascii="Tahoma" w:hAnsi="Tahoma" w:cs="Tahoma"/>
                <w:color w:val="0D0D0D"/>
                <w:sz w:val="20"/>
                <w:szCs w:val="20"/>
                <w:lang w:val="pt-BR"/>
              </w:rPr>
              <w:t xml:space="preserve"> se foi colocado título</w:t>
            </w:r>
            <w:r w:rsidR="004D54EF">
              <w:rPr>
                <w:rFonts w:ascii="Tahoma" w:hAnsi="Tahoma" w:cs="Tahoma"/>
                <w:color w:val="0D0D0D"/>
                <w:sz w:val="20"/>
                <w:szCs w:val="20"/>
                <w:lang w:val="pt-BR"/>
              </w:rPr>
              <w:t>;</w:t>
            </w:r>
            <w:r w:rsidRPr="001D20EC">
              <w:rPr>
                <w:rFonts w:ascii="Tahoma" w:hAnsi="Tahoma" w:cs="Tahoma"/>
                <w:color w:val="0D0D0D"/>
                <w:sz w:val="20"/>
                <w:szCs w:val="20"/>
                <w:lang w:val="pt-BR"/>
              </w:rPr>
              <w:t xml:space="preserve"> e se a escrita não está repetindo palavras.</w:t>
            </w:r>
          </w:p>
        </w:tc>
      </w:tr>
      <w:tr w:rsidR="001D20EC" w:rsidRPr="001D20EC" w14:paraId="716A315B" w14:textId="77777777" w:rsidTr="0071233C">
        <w:trPr>
          <w:trHeight w:val="20"/>
        </w:trPr>
        <w:tc>
          <w:tcPr>
            <w:tcW w:w="776" w:type="pct"/>
            <w:vMerge/>
          </w:tcPr>
          <w:p w14:paraId="0BC3F112" w14:textId="77777777" w:rsidR="001D20EC" w:rsidRPr="001D20EC" w:rsidRDefault="001D20EC" w:rsidP="004969E0">
            <w:pPr>
              <w:pStyle w:val="PargrafodaLista"/>
              <w:spacing w:before="60" w:after="60"/>
              <w:ind w:left="0"/>
              <w:contextualSpacing w:val="0"/>
              <w:rPr>
                <w:rFonts w:ascii="Tahoma" w:hAnsi="Tahoma" w:cs="Tahoma"/>
                <w:color w:val="0D0D0D"/>
                <w:sz w:val="20"/>
                <w:szCs w:val="20"/>
                <w:lang w:val="pt-BR"/>
              </w:rPr>
            </w:pPr>
          </w:p>
        </w:tc>
        <w:tc>
          <w:tcPr>
            <w:tcW w:w="874" w:type="pct"/>
          </w:tcPr>
          <w:p w14:paraId="7703F6FC" w14:textId="77777777" w:rsidR="001D20EC" w:rsidRPr="002D593F" w:rsidRDefault="001D20EC" w:rsidP="004969E0">
            <w:pPr>
              <w:pStyle w:val="PargrafodaLista"/>
              <w:spacing w:before="60" w:after="60"/>
              <w:ind w:left="0"/>
              <w:contextualSpacing w:val="0"/>
              <w:rPr>
                <w:rFonts w:ascii="Tahoma" w:hAnsi="Tahoma" w:cs="Tahoma"/>
                <w:color w:val="0D0D0D"/>
                <w:sz w:val="20"/>
                <w:szCs w:val="20"/>
              </w:rPr>
            </w:pPr>
            <w:proofErr w:type="spellStart"/>
            <w:r w:rsidRPr="002D593F">
              <w:rPr>
                <w:rFonts w:ascii="Tahoma" w:hAnsi="Tahoma" w:cs="Tahoma"/>
                <w:color w:val="0D0D0D"/>
                <w:sz w:val="20"/>
                <w:szCs w:val="20"/>
              </w:rPr>
              <w:t>Reescrita</w:t>
            </w:r>
            <w:proofErr w:type="spellEnd"/>
            <w:r w:rsidRPr="002D593F">
              <w:rPr>
                <w:rFonts w:ascii="Tahoma" w:hAnsi="Tahoma" w:cs="Tahoma"/>
                <w:color w:val="0D0D0D"/>
                <w:sz w:val="20"/>
                <w:szCs w:val="20"/>
              </w:rPr>
              <w:t xml:space="preserve"> do </w:t>
            </w:r>
            <w:proofErr w:type="spellStart"/>
            <w:r w:rsidRPr="002D593F">
              <w:rPr>
                <w:rFonts w:ascii="Tahoma" w:hAnsi="Tahoma" w:cs="Tahoma"/>
                <w:color w:val="0D0D0D"/>
                <w:sz w:val="20"/>
                <w:szCs w:val="20"/>
              </w:rPr>
              <w:t>texto</w:t>
            </w:r>
            <w:proofErr w:type="spellEnd"/>
          </w:p>
        </w:tc>
        <w:tc>
          <w:tcPr>
            <w:tcW w:w="1589" w:type="pct"/>
          </w:tcPr>
          <w:p w14:paraId="6E270B45" w14:textId="27E1FBE4" w:rsidR="001D20EC" w:rsidRPr="001D20EC" w:rsidRDefault="001D20EC" w:rsidP="004969E0">
            <w:pPr>
              <w:pStyle w:val="PargrafodaLista"/>
              <w:spacing w:before="60" w:after="60"/>
              <w:ind w:left="0"/>
              <w:contextualSpacing w:val="0"/>
              <w:rPr>
                <w:rFonts w:ascii="Tahoma" w:hAnsi="Tahoma" w:cs="Tahoma"/>
                <w:color w:val="0D0D0D"/>
                <w:sz w:val="20"/>
                <w:szCs w:val="20"/>
                <w:lang w:val="pt-BR"/>
              </w:rPr>
            </w:pPr>
            <w:r w:rsidRPr="001D20EC">
              <w:rPr>
                <w:rFonts w:ascii="Tahoma" w:hAnsi="Tahoma" w:cs="Tahoma"/>
                <w:color w:val="0D0D0D"/>
                <w:sz w:val="20"/>
                <w:szCs w:val="20"/>
                <w:lang w:val="pt-BR"/>
              </w:rPr>
              <w:t xml:space="preserve">(EF35LP11) Reescrever o texto incorporando as alterações feitas na revisão e obedecendo </w:t>
            </w:r>
            <w:r w:rsidR="008057D9">
              <w:rPr>
                <w:rFonts w:ascii="Tahoma" w:hAnsi="Tahoma" w:cs="Tahoma"/>
                <w:color w:val="0D0D0D"/>
                <w:sz w:val="20"/>
                <w:szCs w:val="20"/>
                <w:lang w:val="pt-BR"/>
              </w:rPr>
              <w:t>à</w:t>
            </w:r>
            <w:r w:rsidRPr="001D20EC">
              <w:rPr>
                <w:rFonts w:ascii="Tahoma" w:hAnsi="Tahoma" w:cs="Tahoma"/>
                <w:color w:val="0D0D0D"/>
                <w:sz w:val="20"/>
                <w:szCs w:val="20"/>
                <w:lang w:val="pt-BR"/>
              </w:rPr>
              <w:t>s convenções de disposição gráfica, inclusão de título, de autoria.</w:t>
            </w:r>
          </w:p>
        </w:tc>
        <w:tc>
          <w:tcPr>
            <w:tcW w:w="1761" w:type="pct"/>
          </w:tcPr>
          <w:p w14:paraId="6AE83B4B"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COMUNICAÇÃO ESCRITA</w:t>
            </w:r>
          </w:p>
          <w:p w14:paraId="6A37955E" w14:textId="77777777" w:rsidR="001D20EC" w:rsidRPr="001D20EC" w:rsidRDefault="001D20EC" w:rsidP="004969E0">
            <w:pPr>
              <w:spacing w:before="60" w:after="60"/>
              <w:rPr>
                <w:rFonts w:ascii="Tahoma" w:hAnsi="Tahoma" w:cs="Tahoma"/>
                <w:color w:val="0D0D0D"/>
                <w:sz w:val="20"/>
                <w:szCs w:val="20"/>
                <w:lang w:val="pt-BR"/>
              </w:rPr>
            </w:pPr>
            <w:r w:rsidRPr="001D20EC">
              <w:rPr>
                <w:rFonts w:ascii="Tahoma" w:hAnsi="Tahoma" w:cs="Tahoma"/>
                <w:color w:val="0D0D0D"/>
                <w:sz w:val="20"/>
                <w:szCs w:val="20"/>
                <w:lang w:val="pt-BR"/>
              </w:rPr>
              <w:t>Na finalização da produção, oportunidade para realização das correções necessárias e reescrita ao passar o texto a limpo.</w:t>
            </w:r>
          </w:p>
        </w:tc>
      </w:tr>
    </w:tbl>
    <w:p w14:paraId="11F453B7" w14:textId="31D11EA3" w:rsidR="0071233C" w:rsidRDefault="0071233C" w:rsidP="001D20EC">
      <w:pPr>
        <w:pStyle w:val="PargrafodaLista"/>
        <w:ind w:left="0"/>
        <w:rPr>
          <w:rFonts w:ascii="Verdana" w:hAnsi="Verdana" w:cs="Arial"/>
          <w:b/>
          <w:lang w:val="pt-BR"/>
        </w:rPr>
      </w:pPr>
    </w:p>
    <w:p w14:paraId="3E911A66" w14:textId="77777777" w:rsidR="0071233C" w:rsidRDefault="0071233C">
      <w:pPr>
        <w:rPr>
          <w:rFonts w:ascii="Verdana" w:hAnsi="Verdana" w:cs="Arial"/>
          <w:b/>
          <w:lang w:val="pt-BR"/>
        </w:rPr>
      </w:pPr>
      <w:r>
        <w:rPr>
          <w:rFonts w:ascii="Verdana" w:hAnsi="Verdana" w:cs="Arial"/>
          <w:b/>
          <w:lang w:val="pt-BR"/>
        </w:rPr>
        <w:br w:type="page"/>
      </w:r>
    </w:p>
    <w:tbl>
      <w:tblPr>
        <w:tblStyle w:val="TabeladeGradeClara"/>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2"/>
        <w:gridCol w:w="1909"/>
        <w:gridCol w:w="2190"/>
        <w:gridCol w:w="3751"/>
      </w:tblGrid>
      <w:tr w:rsidR="001D20EC" w:rsidRPr="001D20EC" w14:paraId="3D891101" w14:textId="77777777" w:rsidTr="0071233C">
        <w:trPr>
          <w:trHeight w:val="454"/>
        </w:trPr>
        <w:tc>
          <w:tcPr>
            <w:tcW w:w="5000" w:type="pct"/>
            <w:gridSpan w:val="4"/>
            <w:shd w:val="clear" w:color="auto" w:fill="595959" w:themeFill="text1" w:themeFillTint="A6"/>
            <w:vAlign w:val="center"/>
          </w:tcPr>
          <w:p w14:paraId="57DC67DB" w14:textId="77777777" w:rsidR="001D20EC" w:rsidRPr="001D20EC" w:rsidRDefault="001D20EC" w:rsidP="0071233C">
            <w:pPr>
              <w:pStyle w:val="PargrafodaLista"/>
              <w:spacing w:before="60" w:after="60"/>
              <w:ind w:left="0"/>
              <w:contextualSpacing w:val="0"/>
              <w:jc w:val="center"/>
              <w:rPr>
                <w:rFonts w:ascii="Tahoma" w:hAnsi="Tahoma" w:cs="Tahoma"/>
                <w:b/>
                <w:color w:val="FFFFFF"/>
                <w:sz w:val="20"/>
                <w:szCs w:val="20"/>
                <w:lang w:val="pt-BR"/>
              </w:rPr>
            </w:pPr>
            <w:r w:rsidRPr="001D20EC">
              <w:rPr>
                <w:rFonts w:ascii="Tahoma" w:hAnsi="Tahoma" w:cs="Tahoma"/>
                <w:b/>
                <w:color w:val="FFFFFF"/>
                <w:sz w:val="20"/>
                <w:szCs w:val="20"/>
                <w:lang w:val="pt-BR"/>
              </w:rPr>
              <w:lastRenderedPageBreak/>
              <w:t>Eixo Conhecimentos linguísticos e gramaticais</w:t>
            </w:r>
          </w:p>
        </w:tc>
      </w:tr>
      <w:tr w:rsidR="0071233C" w:rsidRPr="002D593F" w14:paraId="4449C83F" w14:textId="77777777" w:rsidTr="008057D9">
        <w:trPr>
          <w:trHeight w:val="20"/>
        </w:trPr>
        <w:tc>
          <w:tcPr>
            <w:tcW w:w="921" w:type="pct"/>
            <w:shd w:val="clear" w:color="auto" w:fill="D9D9D9" w:themeFill="background1" w:themeFillShade="D9"/>
            <w:vAlign w:val="center"/>
          </w:tcPr>
          <w:p w14:paraId="4E5E220A" w14:textId="56740AD3" w:rsidR="0071233C" w:rsidRPr="002D593F" w:rsidRDefault="0071233C" w:rsidP="0071233C">
            <w:pPr>
              <w:spacing w:before="60" w:after="6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Unidades</w:t>
            </w:r>
            <w:proofErr w:type="spellEnd"/>
            <w:r w:rsidRPr="002D593F">
              <w:rPr>
                <w:rFonts w:ascii="Tahoma" w:hAnsi="Tahoma" w:cs="Tahoma"/>
                <w:b/>
                <w:bCs/>
                <w:color w:val="000000" w:themeColor="text1"/>
                <w:sz w:val="20"/>
                <w:szCs w:val="20"/>
              </w:rPr>
              <w:t xml:space="preserve"> </w:t>
            </w:r>
            <w:proofErr w:type="spellStart"/>
            <w:r w:rsidRPr="002D593F">
              <w:rPr>
                <w:rFonts w:ascii="Tahoma" w:hAnsi="Tahoma" w:cs="Tahoma"/>
                <w:b/>
                <w:bCs/>
                <w:color w:val="000000" w:themeColor="text1"/>
                <w:sz w:val="20"/>
                <w:szCs w:val="20"/>
              </w:rPr>
              <w:t>temáticas</w:t>
            </w:r>
            <w:proofErr w:type="spellEnd"/>
          </w:p>
        </w:tc>
        <w:tc>
          <w:tcPr>
            <w:tcW w:w="992" w:type="pct"/>
            <w:shd w:val="clear" w:color="auto" w:fill="D9D9D9" w:themeFill="background1" w:themeFillShade="D9"/>
            <w:vAlign w:val="center"/>
          </w:tcPr>
          <w:p w14:paraId="0C4CA8D6" w14:textId="17E29672" w:rsidR="0071233C" w:rsidRPr="002D593F" w:rsidRDefault="0071233C" w:rsidP="0071233C">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Objetos</w:t>
            </w:r>
            <w:proofErr w:type="spellEnd"/>
            <w:r w:rsidRPr="002D593F">
              <w:rPr>
                <w:rFonts w:ascii="Tahoma" w:hAnsi="Tahoma" w:cs="Tahoma"/>
                <w:b/>
                <w:bCs/>
                <w:color w:val="000000" w:themeColor="text1"/>
                <w:sz w:val="20"/>
                <w:szCs w:val="20"/>
              </w:rPr>
              <w:t xml:space="preserve"> de </w:t>
            </w:r>
            <w:proofErr w:type="spellStart"/>
            <w:r w:rsidRPr="002D593F">
              <w:rPr>
                <w:rFonts w:ascii="Tahoma" w:hAnsi="Tahoma" w:cs="Tahoma"/>
                <w:b/>
                <w:bCs/>
                <w:color w:val="000000" w:themeColor="text1"/>
                <w:sz w:val="20"/>
                <w:szCs w:val="20"/>
              </w:rPr>
              <w:t>conhecimento</w:t>
            </w:r>
            <w:proofErr w:type="spellEnd"/>
          </w:p>
        </w:tc>
        <w:tc>
          <w:tcPr>
            <w:tcW w:w="1138" w:type="pct"/>
            <w:shd w:val="clear" w:color="auto" w:fill="D9D9D9" w:themeFill="background1" w:themeFillShade="D9"/>
            <w:vAlign w:val="center"/>
          </w:tcPr>
          <w:p w14:paraId="73F5CCFE" w14:textId="575E8795" w:rsidR="0071233C" w:rsidRPr="002D593F" w:rsidRDefault="0071233C" w:rsidP="0071233C">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Habilidades</w:t>
            </w:r>
            <w:proofErr w:type="spellEnd"/>
          </w:p>
        </w:tc>
        <w:tc>
          <w:tcPr>
            <w:tcW w:w="1949" w:type="pct"/>
            <w:shd w:val="clear" w:color="auto" w:fill="D9D9D9" w:themeFill="background1" w:themeFillShade="D9"/>
            <w:vAlign w:val="center"/>
          </w:tcPr>
          <w:p w14:paraId="37C60F68" w14:textId="4B7354CD" w:rsidR="0071233C" w:rsidRPr="002D593F" w:rsidRDefault="0071233C" w:rsidP="0071233C">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Práticas</w:t>
            </w:r>
            <w:proofErr w:type="spellEnd"/>
            <w:r w:rsidRPr="002D593F">
              <w:rPr>
                <w:rFonts w:ascii="Tahoma" w:hAnsi="Tahoma" w:cs="Tahoma"/>
                <w:b/>
                <w:bCs/>
                <w:color w:val="000000" w:themeColor="text1"/>
                <w:sz w:val="20"/>
                <w:szCs w:val="20"/>
              </w:rPr>
              <w:t xml:space="preserve"> </w:t>
            </w:r>
            <w:proofErr w:type="spellStart"/>
            <w:r w:rsidRPr="002D593F">
              <w:rPr>
                <w:rFonts w:ascii="Tahoma" w:hAnsi="Tahoma" w:cs="Tahoma"/>
                <w:b/>
                <w:bCs/>
                <w:color w:val="000000" w:themeColor="text1"/>
                <w:sz w:val="20"/>
                <w:szCs w:val="20"/>
              </w:rPr>
              <w:t>didático</w:t>
            </w:r>
            <w:proofErr w:type="spellEnd"/>
            <w:r w:rsidRPr="002D593F">
              <w:rPr>
                <w:rFonts w:ascii="Tahoma" w:hAnsi="Tahoma" w:cs="Tahoma"/>
                <w:b/>
                <w:bCs/>
                <w:color w:val="000000" w:themeColor="text1"/>
                <w:sz w:val="20"/>
                <w:szCs w:val="20"/>
              </w:rPr>
              <w:t>-</w:t>
            </w:r>
            <w:r w:rsidRPr="002D593F">
              <w:rPr>
                <w:rFonts w:ascii="Tahoma" w:hAnsi="Tahoma" w:cs="Tahoma"/>
                <w:b/>
                <w:bCs/>
                <w:color w:val="000000" w:themeColor="text1"/>
                <w:sz w:val="20"/>
                <w:szCs w:val="20"/>
              </w:rPr>
              <w:br/>
              <w:t>-</w:t>
            </w:r>
            <w:proofErr w:type="spellStart"/>
            <w:r w:rsidRPr="002D593F">
              <w:rPr>
                <w:rFonts w:ascii="Tahoma" w:hAnsi="Tahoma" w:cs="Tahoma"/>
                <w:b/>
                <w:bCs/>
                <w:color w:val="000000" w:themeColor="text1"/>
                <w:sz w:val="20"/>
                <w:szCs w:val="20"/>
              </w:rPr>
              <w:t>pedagógicas</w:t>
            </w:r>
            <w:proofErr w:type="spellEnd"/>
          </w:p>
        </w:tc>
      </w:tr>
      <w:tr w:rsidR="001D20EC" w:rsidRPr="001D20EC" w14:paraId="319C3CF8" w14:textId="77777777" w:rsidTr="008057D9">
        <w:trPr>
          <w:trHeight w:val="20"/>
        </w:trPr>
        <w:tc>
          <w:tcPr>
            <w:tcW w:w="921" w:type="pct"/>
          </w:tcPr>
          <w:p w14:paraId="5D93ECF4" w14:textId="77777777" w:rsidR="001D20EC" w:rsidRPr="001D20EC" w:rsidRDefault="001D20EC" w:rsidP="004969E0">
            <w:pPr>
              <w:pStyle w:val="PargrafodaLista"/>
              <w:spacing w:before="60" w:after="60"/>
              <w:ind w:left="0"/>
              <w:contextualSpacing w:val="0"/>
              <w:rPr>
                <w:rFonts w:ascii="Tahoma" w:hAnsi="Tahoma" w:cs="Tahoma"/>
                <w:b/>
                <w:color w:val="000000"/>
                <w:sz w:val="20"/>
                <w:szCs w:val="20"/>
                <w:lang w:val="pt-BR"/>
              </w:rPr>
            </w:pPr>
            <w:r w:rsidRPr="001D20EC">
              <w:rPr>
                <w:rFonts w:ascii="Tahoma" w:hAnsi="Tahoma" w:cs="Tahoma"/>
                <w:b/>
                <w:bCs/>
                <w:sz w:val="20"/>
                <w:szCs w:val="20"/>
                <w:lang w:val="pt-BR"/>
              </w:rPr>
              <w:t>Apropriação do sistema alfabético de escrita</w:t>
            </w:r>
          </w:p>
        </w:tc>
        <w:tc>
          <w:tcPr>
            <w:tcW w:w="992" w:type="pct"/>
          </w:tcPr>
          <w:p w14:paraId="0EF64534" w14:textId="77777777" w:rsidR="001D20EC" w:rsidRPr="002D593F" w:rsidRDefault="001D20EC" w:rsidP="004969E0">
            <w:pPr>
              <w:pStyle w:val="PargrafodaLista"/>
              <w:spacing w:before="60" w:after="60"/>
              <w:ind w:left="0"/>
              <w:contextualSpacing w:val="0"/>
              <w:rPr>
                <w:rFonts w:ascii="Tahoma" w:hAnsi="Tahoma" w:cs="Tahoma"/>
                <w:color w:val="000000"/>
                <w:sz w:val="20"/>
                <w:szCs w:val="20"/>
              </w:rPr>
            </w:pPr>
            <w:proofErr w:type="spellStart"/>
            <w:r w:rsidRPr="002D593F">
              <w:rPr>
                <w:rFonts w:ascii="Tahoma" w:hAnsi="Tahoma" w:cs="Tahoma"/>
                <w:sz w:val="20"/>
                <w:szCs w:val="20"/>
              </w:rPr>
              <w:t>Consciência</w:t>
            </w:r>
            <w:proofErr w:type="spellEnd"/>
            <w:r w:rsidRPr="002D593F">
              <w:rPr>
                <w:rFonts w:ascii="Tahoma" w:hAnsi="Tahoma" w:cs="Tahoma"/>
                <w:sz w:val="20"/>
                <w:szCs w:val="20"/>
              </w:rPr>
              <w:t xml:space="preserve"> </w:t>
            </w:r>
            <w:proofErr w:type="spellStart"/>
            <w:r w:rsidRPr="002D593F">
              <w:rPr>
                <w:rFonts w:ascii="Tahoma" w:hAnsi="Tahoma" w:cs="Tahoma"/>
                <w:sz w:val="20"/>
                <w:szCs w:val="20"/>
              </w:rPr>
              <w:t>grafofonêmica</w:t>
            </w:r>
            <w:proofErr w:type="spellEnd"/>
          </w:p>
        </w:tc>
        <w:tc>
          <w:tcPr>
            <w:tcW w:w="1138" w:type="pct"/>
          </w:tcPr>
          <w:p w14:paraId="18C99956" w14:textId="77777777"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r w:rsidRPr="001D20EC">
              <w:rPr>
                <w:rFonts w:ascii="Tahoma" w:hAnsi="Tahoma" w:cs="Tahoma"/>
                <w:sz w:val="20"/>
                <w:szCs w:val="20"/>
                <w:lang w:val="pt-BR"/>
              </w:rPr>
              <w:t xml:space="preserve">(EF03LP23) Ler e escrever palavras com correspondências regulares contextuais entre grafemas e fonemas: </w:t>
            </w:r>
            <w:r w:rsidRPr="001D20EC">
              <w:rPr>
                <w:rFonts w:ascii="Tahoma" w:hAnsi="Tahoma" w:cs="Tahoma"/>
                <w:b/>
                <w:sz w:val="20"/>
                <w:szCs w:val="20"/>
                <w:lang w:val="pt-BR"/>
              </w:rPr>
              <w:t>c</w:t>
            </w:r>
            <w:r w:rsidRPr="001D20EC">
              <w:rPr>
                <w:rFonts w:ascii="Tahoma" w:hAnsi="Tahoma" w:cs="Tahoma"/>
                <w:sz w:val="20"/>
                <w:szCs w:val="20"/>
                <w:lang w:val="pt-BR"/>
              </w:rPr>
              <w:t>/</w:t>
            </w:r>
            <w:proofErr w:type="spellStart"/>
            <w:r w:rsidRPr="001D20EC">
              <w:rPr>
                <w:rFonts w:ascii="Tahoma" w:hAnsi="Tahoma" w:cs="Tahoma"/>
                <w:b/>
                <w:sz w:val="20"/>
                <w:szCs w:val="20"/>
                <w:lang w:val="pt-BR"/>
              </w:rPr>
              <w:t>qu</w:t>
            </w:r>
            <w:proofErr w:type="spellEnd"/>
            <w:r w:rsidRPr="001D20EC">
              <w:rPr>
                <w:rFonts w:ascii="Tahoma" w:hAnsi="Tahoma" w:cs="Tahoma"/>
                <w:sz w:val="20"/>
                <w:szCs w:val="20"/>
                <w:lang w:val="pt-BR"/>
              </w:rPr>
              <w:t xml:space="preserve">; </w:t>
            </w:r>
            <w:r w:rsidRPr="001D20EC">
              <w:rPr>
                <w:rFonts w:ascii="Tahoma" w:hAnsi="Tahoma" w:cs="Tahoma"/>
                <w:b/>
                <w:sz w:val="20"/>
                <w:szCs w:val="20"/>
                <w:lang w:val="pt-BR"/>
              </w:rPr>
              <w:t>g</w:t>
            </w:r>
            <w:r w:rsidRPr="001D20EC">
              <w:rPr>
                <w:rFonts w:ascii="Tahoma" w:hAnsi="Tahoma" w:cs="Tahoma"/>
                <w:sz w:val="20"/>
                <w:szCs w:val="20"/>
                <w:lang w:val="pt-BR"/>
              </w:rPr>
              <w:t>/</w:t>
            </w:r>
            <w:proofErr w:type="spellStart"/>
            <w:r w:rsidRPr="001D20EC">
              <w:rPr>
                <w:rFonts w:ascii="Tahoma" w:hAnsi="Tahoma" w:cs="Tahoma"/>
                <w:b/>
                <w:sz w:val="20"/>
                <w:szCs w:val="20"/>
                <w:lang w:val="pt-BR"/>
              </w:rPr>
              <w:t>gu</w:t>
            </w:r>
            <w:proofErr w:type="spellEnd"/>
            <w:r w:rsidRPr="001D20EC">
              <w:rPr>
                <w:rFonts w:ascii="Tahoma" w:hAnsi="Tahoma" w:cs="Tahoma"/>
                <w:sz w:val="20"/>
                <w:szCs w:val="20"/>
                <w:lang w:val="pt-BR"/>
              </w:rPr>
              <w:t>;</w:t>
            </w:r>
            <w:r w:rsidRPr="001D20EC">
              <w:rPr>
                <w:rFonts w:ascii="Tahoma" w:hAnsi="Tahoma" w:cs="Tahoma"/>
                <w:b/>
                <w:sz w:val="20"/>
                <w:szCs w:val="20"/>
                <w:lang w:val="pt-BR"/>
              </w:rPr>
              <w:t xml:space="preserve"> r</w:t>
            </w:r>
            <w:r w:rsidRPr="001D20EC">
              <w:rPr>
                <w:rFonts w:ascii="Tahoma" w:hAnsi="Tahoma" w:cs="Tahoma"/>
                <w:sz w:val="20"/>
                <w:szCs w:val="20"/>
                <w:lang w:val="pt-BR"/>
              </w:rPr>
              <w:t>/</w:t>
            </w:r>
            <w:proofErr w:type="spellStart"/>
            <w:r w:rsidRPr="001D20EC">
              <w:rPr>
                <w:rFonts w:ascii="Tahoma" w:hAnsi="Tahoma" w:cs="Tahoma"/>
                <w:b/>
                <w:sz w:val="20"/>
                <w:szCs w:val="20"/>
                <w:lang w:val="pt-BR"/>
              </w:rPr>
              <w:t>rr</w:t>
            </w:r>
            <w:proofErr w:type="spellEnd"/>
            <w:r w:rsidRPr="001D20EC">
              <w:rPr>
                <w:rFonts w:ascii="Tahoma" w:hAnsi="Tahoma" w:cs="Tahoma"/>
                <w:sz w:val="20"/>
                <w:szCs w:val="20"/>
                <w:lang w:val="pt-BR"/>
              </w:rPr>
              <w:t xml:space="preserve">; </w:t>
            </w:r>
            <w:r w:rsidRPr="001D20EC">
              <w:rPr>
                <w:rFonts w:ascii="Tahoma" w:hAnsi="Tahoma" w:cs="Tahoma"/>
                <w:b/>
                <w:sz w:val="20"/>
                <w:szCs w:val="20"/>
                <w:lang w:val="pt-BR"/>
              </w:rPr>
              <w:t>s</w:t>
            </w:r>
            <w:r w:rsidRPr="001D20EC">
              <w:rPr>
                <w:rFonts w:ascii="Tahoma" w:hAnsi="Tahoma" w:cs="Tahoma"/>
                <w:sz w:val="20"/>
                <w:szCs w:val="20"/>
                <w:lang w:val="pt-BR"/>
              </w:rPr>
              <w:t>/</w:t>
            </w:r>
            <w:proofErr w:type="spellStart"/>
            <w:r w:rsidRPr="001D20EC">
              <w:rPr>
                <w:rFonts w:ascii="Tahoma" w:hAnsi="Tahoma" w:cs="Tahoma"/>
                <w:b/>
                <w:sz w:val="20"/>
                <w:szCs w:val="20"/>
                <w:lang w:val="pt-BR"/>
              </w:rPr>
              <w:t>ss</w:t>
            </w:r>
            <w:proofErr w:type="spellEnd"/>
            <w:r w:rsidRPr="001D20EC">
              <w:rPr>
                <w:rFonts w:ascii="Tahoma" w:hAnsi="Tahoma" w:cs="Tahoma"/>
                <w:sz w:val="20"/>
                <w:szCs w:val="20"/>
                <w:lang w:val="pt-BR"/>
              </w:rPr>
              <w:t xml:space="preserve">; </w:t>
            </w:r>
            <w:r w:rsidRPr="001D20EC">
              <w:rPr>
                <w:rFonts w:ascii="Tahoma" w:hAnsi="Tahoma" w:cs="Tahoma"/>
                <w:b/>
                <w:sz w:val="20"/>
                <w:szCs w:val="20"/>
                <w:lang w:val="pt-BR"/>
              </w:rPr>
              <w:t>o</w:t>
            </w:r>
            <w:r w:rsidRPr="001D20EC">
              <w:rPr>
                <w:rFonts w:ascii="Tahoma" w:hAnsi="Tahoma" w:cs="Tahoma"/>
                <w:sz w:val="20"/>
                <w:szCs w:val="20"/>
                <w:lang w:val="pt-BR"/>
              </w:rPr>
              <w:t xml:space="preserve"> e não </w:t>
            </w:r>
            <w:r w:rsidRPr="001D20EC">
              <w:rPr>
                <w:rFonts w:ascii="Tahoma" w:hAnsi="Tahoma" w:cs="Tahoma"/>
                <w:b/>
                <w:sz w:val="20"/>
                <w:szCs w:val="20"/>
                <w:lang w:val="pt-BR"/>
              </w:rPr>
              <w:t>u</w:t>
            </w:r>
            <w:r w:rsidRPr="001D20EC">
              <w:rPr>
                <w:rFonts w:ascii="Tahoma" w:hAnsi="Tahoma" w:cs="Tahoma"/>
                <w:sz w:val="20"/>
                <w:szCs w:val="20"/>
                <w:lang w:val="pt-BR"/>
              </w:rPr>
              <w:t xml:space="preserve">, </w:t>
            </w:r>
            <w:r w:rsidRPr="001D20EC">
              <w:rPr>
                <w:rFonts w:ascii="Tahoma" w:hAnsi="Tahoma" w:cs="Tahoma"/>
                <w:b/>
                <w:sz w:val="20"/>
                <w:szCs w:val="20"/>
                <w:lang w:val="pt-BR"/>
              </w:rPr>
              <w:t>e</w:t>
            </w:r>
            <w:r w:rsidRPr="001D20EC">
              <w:rPr>
                <w:rFonts w:ascii="Tahoma" w:hAnsi="Tahoma" w:cs="Tahoma"/>
                <w:sz w:val="20"/>
                <w:szCs w:val="20"/>
                <w:lang w:val="pt-BR"/>
              </w:rPr>
              <w:t xml:space="preserve"> </w:t>
            </w:r>
            <w:proofErr w:type="spellStart"/>
            <w:r w:rsidRPr="001D20EC">
              <w:rPr>
                <w:rFonts w:ascii="Tahoma" w:hAnsi="Tahoma" w:cs="Tahoma"/>
                <w:sz w:val="20"/>
                <w:szCs w:val="20"/>
                <w:lang w:val="pt-BR"/>
              </w:rPr>
              <w:t>e</w:t>
            </w:r>
            <w:proofErr w:type="spellEnd"/>
            <w:r w:rsidRPr="001D20EC">
              <w:rPr>
                <w:rFonts w:ascii="Tahoma" w:hAnsi="Tahoma" w:cs="Tahoma"/>
                <w:sz w:val="20"/>
                <w:szCs w:val="20"/>
                <w:lang w:val="pt-BR"/>
              </w:rPr>
              <w:t xml:space="preserve"> não</w:t>
            </w:r>
            <w:r w:rsidRPr="001D20EC">
              <w:rPr>
                <w:rFonts w:ascii="Tahoma" w:hAnsi="Tahoma" w:cs="Tahoma"/>
                <w:b/>
                <w:sz w:val="20"/>
                <w:szCs w:val="20"/>
                <w:lang w:val="pt-BR"/>
              </w:rPr>
              <w:t xml:space="preserve"> i</w:t>
            </w:r>
            <w:r w:rsidRPr="001D20EC">
              <w:rPr>
                <w:rFonts w:ascii="Tahoma" w:hAnsi="Tahoma" w:cs="Tahoma"/>
                <w:sz w:val="20"/>
                <w:szCs w:val="20"/>
                <w:lang w:val="pt-BR"/>
              </w:rPr>
              <w:t xml:space="preserve"> em sílaba átona em final de palavra, e com marcas de nasalidade (</w:t>
            </w:r>
            <w:r w:rsidRPr="001D20EC">
              <w:rPr>
                <w:rFonts w:ascii="Tahoma" w:hAnsi="Tahoma" w:cs="Tahoma"/>
                <w:b/>
                <w:sz w:val="20"/>
                <w:szCs w:val="20"/>
                <w:lang w:val="pt-BR"/>
              </w:rPr>
              <w:t>til</w:t>
            </w:r>
            <w:r w:rsidRPr="001D20EC">
              <w:rPr>
                <w:rFonts w:ascii="Tahoma" w:hAnsi="Tahoma" w:cs="Tahoma"/>
                <w:sz w:val="20"/>
                <w:szCs w:val="20"/>
                <w:lang w:val="pt-BR"/>
              </w:rPr>
              <w:t xml:space="preserve">, </w:t>
            </w:r>
            <w:r w:rsidRPr="001D20EC">
              <w:rPr>
                <w:rFonts w:ascii="Tahoma" w:hAnsi="Tahoma" w:cs="Tahoma"/>
                <w:b/>
                <w:sz w:val="20"/>
                <w:szCs w:val="20"/>
                <w:lang w:val="pt-BR"/>
              </w:rPr>
              <w:t>m</w:t>
            </w:r>
            <w:r w:rsidRPr="001D20EC">
              <w:rPr>
                <w:rFonts w:ascii="Tahoma" w:hAnsi="Tahoma" w:cs="Tahoma"/>
                <w:sz w:val="20"/>
                <w:szCs w:val="20"/>
                <w:lang w:val="pt-BR"/>
              </w:rPr>
              <w:t xml:space="preserve">, </w:t>
            </w:r>
            <w:r w:rsidRPr="001D20EC">
              <w:rPr>
                <w:rFonts w:ascii="Tahoma" w:hAnsi="Tahoma" w:cs="Tahoma"/>
                <w:b/>
                <w:sz w:val="20"/>
                <w:szCs w:val="20"/>
                <w:lang w:val="pt-BR"/>
              </w:rPr>
              <w:t>n</w:t>
            </w:r>
            <w:r w:rsidRPr="001D20EC">
              <w:rPr>
                <w:rFonts w:ascii="Tahoma" w:hAnsi="Tahoma" w:cs="Tahoma"/>
                <w:sz w:val="20"/>
                <w:szCs w:val="20"/>
                <w:lang w:val="pt-BR"/>
              </w:rPr>
              <w:t xml:space="preserve">) e com os dígrafos </w:t>
            </w:r>
            <w:proofErr w:type="spellStart"/>
            <w:r w:rsidRPr="001D20EC">
              <w:rPr>
                <w:rFonts w:ascii="Tahoma" w:hAnsi="Tahoma" w:cs="Tahoma"/>
                <w:b/>
                <w:sz w:val="20"/>
                <w:szCs w:val="20"/>
                <w:lang w:val="pt-BR"/>
              </w:rPr>
              <w:t>lh</w:t>
            </w:r>
            <w:proofErr w:type="spellEnd"/>
            <w:r w:rsidRPr="001D20EC">
              <w:rPr>
                <w:rFonts w:ascii="Tahoma" w:hAnsi="Tahoma" w:cs="Tahoma"/>
                <w:sz w:val="20"/>
                <w:szCs w:val="20"/>
                <w:lang w:val="pt-BR"/>
              </w:rPr>
              <w:t xml:space="preserve">, </w:t>
            </w:r>
            <w:proofErr w:type="spellStart"/>
            <w:r w:rsidRPr="001D20EC">
              <w:rPr>
                <w:rFonts w:ascii="Tahoma" w:hAnsi="Tahoma" w:cs="Tahoma"/>
                <w:b/>
                <w:sz w:val="20"/>
                <w:szCs w:val="20"/>
                <w:lang w:val="pt-BR"/>
              </w:rPr>
              <w:t>nh</w:t>
            </w:r>
            <w:proofErr w:type="spellEnd"/>
            <w:r w:rsidRPr="001D20EC">
              <w:rPr>
                <w:rFonts w:ascii="Tahoma" w:hAnsi="Tahoma" w:cs="Tahoma"/>
                <w:sz w:val="20"/>
                <w:szCs w:val="20"/>
                <w:lang w:val="pt-BR"/>
              </w:rPr>
              <w:t xml:space="preserve">, </w:t>
            </w:r>
            <w:r w:rsidRPr="001D20EC">
              <w:rPr>
                <w:rFonts w:ascii="Tahoma" w:hAnsi="Tahoma" w:cs="Tahoma"/>
                <w:b/>
                <w:sz w:val="20"/>
                <w:szCs w:val="20"/>
                <w:lang w:val="pt-BR"/>
              </w:rPr>
              <w:t>ch</w:t>
            </w:r>
            <w:r w:rsidRPr="001D20EC">
              <w:rPr>
                <w:rFonts w:ascii="Tahoma" w:hAnsi="Tahoma" w:cs="Tahoma"/>
                <w:sz w:val="20"/>
                <w:szCs w:val="20"/>
                <w:lang w:val="pt-BR"/>
              </w:rPr>
              <w:t>.</w:t>
            </w:r>
          </w:p>
        </w:tc>
        <w:tc>
          <w:tcPr>
            <w:tcW w:w="1949" w:type="pct"/>
          </w:tcPr>
          <w:p w14:paraId="090C29A0"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PARA FALAR E ESCREVER MELHOR</w:t>
            </w:r>
          </w:p>
          <w:p w14:paraId="32A58723" w14:textId="7B192A8B" w:rsidR="001D20EC" w:rsidRPr="001D20EC" w:rsidRDefault="001D20EC" w:rsidP="004969E0">
            <w:pPr>
              <w:spacing w:before="60" w:after="60"/>
              <w:rPr>
                <w:rFonts w:ascii="Tahoma" w:hAnsi="Tahoma" w:cs="Tahoma"/>
                <w:sz w:val="20"/>
                <w:szCs w:val="20"/>
                <w:lang w:val="pt-BR"/>
              </w:rPr>
            </w:pPr>
            <w:r w:rsidRPr="001D20EC">
              <w:rPr>
                <w:rFonts w:ascii="Tahoma" w:hAnsi="Tahoma" w:cs="Tahoma"/>
                <w:sz w:val="20"/>
                <w:szCs w:val="20"/>
                <w:lang w:val="pt-BR"/>
              </w:rPr>
              <w:t>Leitura e escrita de palavras com</w:t>
            </w:r>
            <w:r w:rsidRPr="001D20EC">
              <w:rPr>
                <w:rFonts w:ascii="Tahoma" w:hAnsi="Tahoma" w:cs="Tahoma"/>
                <w:b/>
                <w:sz w:val="20"/>
                <w:szCs w:val="20"/>
                <w:lang w:val="pt-BR"/>
              </w:rPr>
              <w:t xml:space="preserve"> G </w:t>
            </w:r>
            <w:r w:rsidRPr="001D20EC">
              <w:rPr>
                <w:rFonts w:ascii="Tahoma" w:hAnsi="Tahoma" w:cs="Tahoma"/>
                <w:sz w:val="20"/>
                <w:szCs w:val="20"/>
                <w:lang w:val="pt-BR"/>
              </w:rPr>
              <w:t>e</w:t>
            </w:r>
            <w:r w:rsidRPr="001D20EC">
              <w:rPr>
                <w:rFonts w:ascii="Tahoma" w:hAnsi="Tahoma" w:cs="Tahoma"/>
                <w:b/>
                <w:sz w:val="20"/>
                <w:szCs w:val="20"/>
                <w:lang w:val="pt-BR"/>
              </w:rPr>
              <w:t xml:space="preserve"> GU </w:t>
            </w:r>
            <w:r w:rsidRPr="001D20EC">
              <w:rPr>
                <w:rFonts w:ascii="Tahoma" w:hAnsi="Tahoma" w:cs="Tahoma"/>
                <w:sz w:val="20"/>
                <w:szCs w:val="20"/>
                <w:lang w:val="pt-BR"/>
              </w:rPr>
              <w:t xml:space="preserve">a partir de atividades lúdicas, de trecho do livro </w:t>
            </w:r>
            <w:r w:rsidRPr="001D20EC">
              <w:rPr>
                <w:rFonts w:ascii="Tahoma" w:hAnsi="Tahoma" w:cs="Tahoma"/>
                <w:i/>
                <w:sz w:val="20"/>
                <w:szCs w:val="20"/>
                <w:lang w:val="pt-BR"/>
              </w:rPr>
              <w:t>Diário de uma minhoca</w:t>
            </w:r>
            <w:r w:rsidRPr="001D20EC">
              <w:rPr>
                <w:rFonts w:ascii="Tahoma" w:hAnsi="Tahoma" w:cs="Tahoma"/>
                <w:sz w:val="20"/>
                <w:szCs w:val="20"/>
                <w:lang w:val="pt-BR"/>
              </w:rPr>
              <w:t xml:space="preserve"> e de trecho de notícia. Conceituação de dígrafo formado pelo grupo </w:t>
            </w:r>
            <w:r w:rsidRPr="001D20EC">
              <w:rPr>
                <w:rFonts w:ascii="Tahoma" w:hAnsi="Tahoma" w:cs="Tahoma"/>
                <w:b/>
                <w:sz w:val="20"/>
                <w:szCs w:val="20"/>
                <w:lang w:val="pt-BR"/>
              </w:rPr>
              <w:t>GU</w:t>
            </w:r>
            <w:r w:rsidRPr="001D20EC">
              <w:rPr>
                <w:rFonts w:ascii="Tahoma" w:hAnsi="Tahoma" w:cs="Tahoma"/>
                <w:sz w:val="20"/>
                <w:szCs w:val="20"/>
                <w:lang w:val="pt-BR"/>
              </w:rPr>
              <w:t>, explicando que</w:t>
            </w:r>
            <w:r w:rsidRPr="001D20EC">
              <w:rPr>
                <w:rFonts w:ascii="Tahoma" w:hAnsi="Tahoma" w:cs="Tahoma"/>
                <w:b/>
                <w:sz w:val="20"/>
                <w:szCs w:val="20"/>
                <w:lang w:val="pt-BR"/>
              </w:rPr>
              <w:t xml:space="preserve"> </w:t>
            </w:r>
            <w:r w:rsidRPr="001D20EC">
              <w:rPr>
                <w:rFonts w:ascii="Tahoma" w:hAnsi="Tahoma" w:cs="Tahoma"/>
                <w:sz w:val="20"/>
                <w:szCs w:val="20"/>
                <w:lang w:val="pt-BR"/>
              </w:rPr>
              <w:t>quando</w:t>
            </w:r>
            <w:r w:rsidR="00BE2BE2">
              <w:rPr>
                <w:rFonts w:ascii="Tahoma" w:hAnsi="Tahoma" w:cs="Tahoma"/>
                <w:sz w:val="20"/>
                <w:szCs w:val="20"/>
                <w:lang w:val="pt-BR"/>
              </w:rPr>
              <w:t xml:space="preserve"> vem</w:t>
            </w:r>
            <w:r w:rsidR="00BE2BE2" w:rsidRPr="001D20EC">
              <w:rPr>
                <w:rFonts w:ascii="Tahoma" w:hAnsi="Tahoma" w:cs="Tahoma"/>
                <w:sz w:val="20"/>
                <w:szCs w:val="20"/>
                <w:lang w:val="pt-BR"/>
              </w:rPr>
              <w:t xml:space="preserve"> </w:t>
            </w:r>
            <w:r w:rsidRPr="001D20EC">
              <w:rPr>
                <w:rFonts w:ascii="Tahoma" w:hAnsi="Tahoma" w:cs="Tahoma"/>
                <w:sz w:val="20"/>
                <w:szCs w:val="20"/>
                <w:lang w:val="pt-BR"/>
              </w:rPr>
              <w:t>antes de</w:t>
            </w:r>
            <w:r w:rsidRPr="001D20EC">
              <w:rPr>
                <w:rFonts w:ascii="Tahoma" w:hAnsi="Tahoma" w:cs="Tahoma"/>
                <w:b/>
                <w:sz w:val="20"/>
                <w:szCs w:val="20"/>
                <w:lang w:val="pt-BR"/>
              </w:rPr>
              <w:t xml:space="preserve"> E </w:t>
            </w:r>
            <w:proofErr w:type="spellStart"/>
            <w:r w:rsidRPr="001D20EC">
              <w:rPr>
                <w:rFonts w:ascii="Tahoma" w:hAnsi="Tahoma" w:cs="Tahoma"/>
                <w:sz w:val="20"/>
                <w:szCs w:val="20"/>
                <w:lang w:val="pt-BR"/>
              </w:rPr>
              <w:t>e</w:t>
            </w:r>
            <w:proofErr w:type="spellEnd"/>
            <w:r w:rsidRPr="001D20EC">
              <w:rPr>
                <w:rFonts w:ascii="Tahoma" w:hAnsi="Tahoma" w:cs="Tahoma"/>
                <w:b/>
                <w:sz w:val="20"/>
                <w:szCs w:val="20"/>
                <w:lang w:val="pt-BR"/>
              </w:rPr>
              <w:t xml:space="preserve"> I</w:t>
            </w:r>
            <w:r w:rsidRPr="002D3028">
              <w:rPr>
                <w:rFonts w:ascii="Tahoma" w:hAnsi="Tahoma" w:cs="Tahoma"/>
                <w:sz w:val="20"/>
                <w:szCs w:val="20"/>
                <w:lang w:val="pt-BR"/>
              </w:rPr>
              <w:t>,</w:t>
            </w:r>
            <w:r w:rsidRPr="001D20EC">
              <w:rPr>
                <w:rFonts w:ascii="Tahoma" w:hAnsi="Tahoma" w:cs="Tahoma"/>
                <w:b/>
                <w:sz w:val="20"/>
                <w:szCs w:val="20"/>
                <w:lang w:val="pt-BR"/>
              </w:rPr>
              <w:t xml:space="preserve"> </w:t>
            </w:r>
            <w:r w:rsidRPr="001D20EC">
              <w:rPr>
                <w:rFonts w:ascii="Tahoma" w:hAnsi="Tahoma" w:cs="Tahoma"/>
                <w:sz w:val="20"/>
                <w:szCs w:val="20"/>
                <w:lang w:val="pt-BR"/>
              </w:rPr>
              <w:t>o</w:t>
            </w:r>
            <w:r w:rsidRPr="001D20EC">
              <w:rPr>
                <w:rFonts w:ascii="Tahoma" w:hAnsi="Tahoma" w:cs="Tahoma"/>
                <w:b/>
                <w:sz w:val="20"/>
                <w:szCs w:val="20"/>
                <w:lang w:val="pt-BR"/>
              </w:rPr>
              <w:t xml:space="preserve"> U </w:t>
            </w:r>
            <w:r w:rsidRPr="001D20EC">
              <w:rPr>
                <w:rFonts w:ascii="Tahoma" w:hAnsi="Tahoma" w:cs="Tahoma"/>
                <w:sz w:val="20"/>
                <w:szCs w:val="20"/>
                <w:lang w:val="pt-BR"/>
              </w:rPr>
              <w:t>não é pronunciado.</w:t>
            </w:r>
          </w:p>
          <w:p w14:paraId="133E2368" w14:textId="77777777" w:rsidR="001D20EC" w:rsidRPr="001D20EC" w:rsidRDefault="001D20EC" w:rsidP="004969E0">
            <w:pPr>
              <w:spacing w:before="60" w:after="60"/>
              <w:rPr>
                <w:rFonts w:ascii="Tahoma" w:hAnsi="Tahoma" w:cs="Tahoma"/>
                <w:b/>
                <w:sz w:val="20"/>
                <w:szCs w:val="20"/>
                <w:lang w:val="pt-BR"/>
              </w:rPr>
            </w:pPr>
          </w:p>
          <w:p w14:paraId="51E11084"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MEMÓRIA VISUAL</w:t>
            </w:r>
          </w:p>
          <w:p w14:paraId="42437996" w14:textId="77777777" w:rsidR="001D20EC" w:rsidRPr="001D20EC" w:rsidRDefault="001D20EC" w:rsidP="004969E0">
            <w:pPr>
              <w:spacing w:before="60" w:after="60"/>
              <w:rPr>
                <w:rFonts w:ascii="Tahoma" w:hAnsi="Tahoma" w:cs="Tahoma"/>
                <w:color w:val="0070C0"/>
                <w:sz w:val="20"/>
                <w:szCs w:val="20"/>
                <w:lang w:val="pt-BR"/>
              </w:rPr>
            </w:pPr>
            <w:r w:rsidRPr="001D20EC">
              <w:rPr>
                <w:rFonts w:ascii="Tahoma" w:hAnsi="Tahoma" w:cs="Tahoma"/>
                <w:sz w:val="20"/>
                <w:szCs w:val="20"/>
                <w:lang w:val="pt-BR"/>
              </w:rPr>
              <w:t>Retomada lúdica do dígrafo</w:t>
            </w:r>
            <w:r w:rsidRPr="001D20EC">
              <w:rPr>
                <w:rFonts w:ascii="Tahoma" w:hAnsi="Tahoma" w:cs="Tahoma"/>
                <w:b/>
                <w:sz w:val="20"/>
                <w:szCs w:val="20"/>
                <w:lang w:val="pt-BR"/>
              </w:rPr>
              <w:t xml:space="preserve"> GU</w:t>
            </w:r>
            <w:r w:rsidRPr="001D20EC">
              <w:rPr>
                <w:rFonts w:ascii="Tahoma" w:hAnsi="Tahoma" w:cs="Tahoma"/>
                <w:sz w:val="20"/>
                <w:szCs w:val="20"/>
                <w:lang w:val="pt-BR"/>
              </w:rPr>
              <w:t xml:space="preserve"> ou do</w:t>
            </w:r>
            <w:r w:rsidRPr="001D20EC">
              <w:rPr>
                <w:rFonts w:ascii="Tahoma" w:hAnsi="Tahoma" w:cs="Tahoma"/>
                <w:b/>
                <w:sz w:val="20"/>
                <w:szCs w:val="20"/>
                <w:lang w:val="pt-BR"/>
              </w:rPr>
              <w:t xml:space="preserve"> G</w:t>
            </w:r>
            <w:r w:rsidRPr="001D20EC">
              <w:rPr>
                <w:rFonts w:ascii="Tahoma" w:hAnsi="Tahoma" w:cs="Tahoma"/>
                <w:sz w:val="20"/>
                <w:szCs w:val="20"/>
                <w:lang w:val="pt-BR"/>
              </w:rPr>
              <w:t xml:space="preserve"> baseada na coloração de narizes e no uso de </w:t>
            </w:r>
            <w:r w:rsidRPr="001D20EC">
              <w:rPr>
                <w:rFonts w:ascii="Tahoma" w:hAnsi="Tahoma" w:cs="Tahoma"/>
                <w:b/>
                <w:sz w:val="20"/>
                <w:szCs w:val="20"/>
                <w:lang w:val="pt-BR"/>
              </w:rPr>
              <w:t>GU</w:t>
            </w:r>
            <w:r w:rsidRPr="001D20EC">
              <w:rPr>
                <w:rFonts w:ascii="Tahoma" w:hAnsi="Tahoma" w:cs="Tahoma"/>
                <w:sz w:val="20"/>
                <w:szCs w:val="20"/>
                <w:lang w:val="pt-BR"/>
              </w:rPr>
              <w:t xml:space="preserve"> ou </w:t>
            </w:r>
            <w:r w:rsidRPr="001D20EC">
              <w:rPr>
                <w:rFonts w:ascii="Tahoma" w:hAnsi="Tahoma" w:cs="Tahoma"/>
                <w:b/>
                <w:sz w:val="20"/>
                <w:szCs w:val="20"/>
                <w:lang w:val="pt-BR"/>
              </w:rPr>
              <w:t>G</w:t>
            </w:r>
            <w:r w:rsidRPr="001D20EC">
              <w:rPr>
                <w:rFonts w:ascii="Tahoma" w:hAnsi="Tahoma" w:cs="Tahoma"/>
                <w:sz w:val="20"/>
                <w:szCs w:val="20"/>
                <w:lang w:val="pt-BR"/>
              </w:rPr>
              <w:t xml:space="preserve"> para completar as palavras das placas que os palhaços seguram.</w:t>
            </w:r>
          </w:p>
        </w:tc>
      </w:tr>
      <w:tr w:rsidR="001D20EC" w:rsidRPr="001D20EC" w14:paraId="6EBAD1F3" w14:textId="77777777" w:rsidTr="008057D9">
        <w:trPr>
          <w:trHeight w:val="20"/>
        </w:trPr>
        <w:tc>
          <w:tcPr>
            <w:tcW w:w="921" w:type="pct"/>
          </w:tcPr>
          <w:p w14:paraId="51DBC8E4" w14:textId="77777777" w:rsidR="001D20EC" w:rsidRPr="002D593F" w:rsidRDefault="001D20EC" w:rsidP="004969E0">
            <w:pPr>
              <w:pStyle w:val="PargrafodaLista"/>
              <w:spacing w:before="60" w:after="60"/>
              <w:ind w:left="0"/>
              <w:contextualSpacing w:val="0"/>
              <w:rPr>
                <w:rFonts w:ascii="Tahoma" w:hAnsi="Tahoma" w:cs="Tahoma"/>
                <w:b/>
                <w:color w:val="000000"/>
                <w:sz w:val="20"/>
                <w:szCs w:val="20"/>
              </w:rPr>
            </w:pPr>
            <w:proofErr w:type="spellStart"/>
            <w:r w:rsidRPr="002D593F">
              <w:rPr>
                <w:rFonts w:ascii="Tahoma" w:hAnsi="Tahoma" w:cs="Tahoma"/>
                <w:b/>
                <w:bCs/>
                <w:sz w:val="20"/>
                <w:szCs w:val="20"/>
              </w:rPr>
              <w:t>Ortografia</w:t>
            </w:r>
            <w:proofErr w:type="spellEnd"/>
          </w:p>
        </w:tc>
        <w:tc>
          <w:tcPr>
            <w:tcW w:w="992" w:type="pct"/>
          </w:tcPr>
          <w:p w14:paraId="77B6A1A6" w14:textId="77777777" w:rsidR="001D20EC" w:rsidRPr="002D593F" w:rsidRDefault="001D20EC" w:rsidP="004969E0">
            <w:pPr>
              <w:pStyle w:val="PargrafodaLista"/>
              <w:spacing w:before="60" w:after="60"/>
              <w:ind w:left="0"/>
              <w:contextualSpacing w:val="0"/>
              <w:rPr>
                <w:rFonts w:ascii="Tahoma" w:hAnsi="Tahoma" w:cs="Tahoma"/>
                <w:color w:val="000000"/>
                <w:sz w:val="20"/>
                <w:szCs w:val="20"/>
              </w:rPr>
            </w:pPr>
            <w:proofErr w:type="spellStart"/>
            <w:r w:rsidRPr="002D593F">
              <w:rPr>
                <w:rFonts w:ascii="Tahoma" w:hAnsi="Tahoma" w:cs="Tahoma"/>
                <w:sz w:val="20"/>
                <w:szCs w:val="20"/>
              </w:rPr>
              <w:t>Estruturas</w:t>
            </w:r>
            <w:proofErr w:type="spellEnd"/>
            <w:r w:rsidRPr="002D593F">
              <w:rPr>
                <w:rFonts w:ascii="Tahoma" w:hAnsi="Tahoma" w:cs="Tahoma"/>
                <w:sz w:val="20"/>
                <w:szCs w:val="20"/>
              </w:rPr>
              <w:t xml:space="preserve"> </w:t>
            </w:r>
            <w:proofErr w:type="spellStart"/>
            <w:r w:rsidRPr="002D593F">
              <w:rPr>
                <w:rFonts w:ascii="Tahoma" w:hAnsi="Tahoma" w:cs="Tahoma"/>
                <w:sz w:val="20"/>
                <w:szCs w:val="20"/>
              </w:rPr>
              <w:t>silábicas</w:t>
            </w:r>
            <w:proofErr w:type="spellEnd"/>
          </w:p>
        </w:tc>
        <w:tc>
          <w:tcPr>
            <w:tcW w:w="1138" w:type="pct"/>
          </w:tcPr>
          <w:p w14:paraId="346460CE" w14:textId="77777777"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r w:rsidRPr="001D20EC">
              <w:rPr>
                <w:rFonts w:ascii="Tahoma" w:hAnsi="Tahoma" w:cs="Tahoma"/>
                <w:sz w:val="20"/>
                <w:szCs w:val="20"/>
                <w:lang w:val="pt-BR"/>
              </w:rPr>
              <w:t xml:space="preserve">(EF03LP25) Ler e escrever corretamente palavras com sílabas </w:t>
            </w:r>
            <w:r w:rsidRPr="001D20EC">
              <w:rPr>
                <w:rFonts w:ascii="Tahoma" w:hAnsi="Tahoma" w:cs="Tahoma"/>
                <w:b/>
                <w:sz w:val="20"/>
                <w:szCs w:val="20"/>
                <w:lang w:val="pt-BR"/>
              </w:rPr>
              <w:t>CV</w:t>
            </w:r>
            <w:r w:rsidRPr="001D20EC">
              <w:rPr>
                <w:rFonts w:ascii="Tahoma" w:hAnsi="Tahoma" w:cs="Tahoma"/>
                <w:sz w:val="20"/>
                <w:szCs w:val="20"/>
                <w:lang w:val="pt-BR"/>
              </w:rPr>
              <w:t xml:space="preserve">, </w:t>
            </w:r>
            <w:r w:rsidRPr="001D20EC">
              <w:rPr>
                <w:rFonts w:ascii="Tahoma" w:hAnsi="Tahoma" w:cs="Tahoma"/>
                <w:b/>
                <w:sz w:val="20"/>
                <w:szCs w:val="20"/>
                <w:lang w:val="pt-BR"/>
              </w:rPr>
              <w:t>V</w:t>
            </w:r>
            <w:r w:rsidRPr="001D20EC">
              <w:rPr>
                <w:rFonts w:ascii="Tahoma" w:hAnsi="Tahoma" w:cs="Tahoma"/>
                <w:sz w:val="20"/>
                <w:szCs w:val="20"/>
                <w:lang w:val="pt-BR"/>
              </w:rPr>
              <w:t xml:space="preserve">, </w:t>
            </w:r>
            <w:r w:rsidRPr="001D20EC">
              <w:rPr>
                <w:rFonts w:ascii="Tahoma" w:hAnsi="Tahoma" w:cs="Tahoma"/>
                <w:b/>
                <w:sz w:val="20"/>
                <w:szCs w:val="20"/>
                <w:lang w:val="pt-BR"/>
              </w:rPr>
              <w:t>CVC</w:t>
            </w:r>
            <w:r w:rsidRPr="001D20EC">
              <w:rPr>
                <w:rFonts w:ascii="Tahoma" w:hAnsi="Tahoma" w:cs="Tahoma"/>
                <w:sz w:val="20"/>
                <w:szCs w:val="20"/>
                <w:lang w:val="pt-BR"/>
              </w:rPr>
              <w:t xml:space="preserve">, </w:t>
            </w:r>
            <w:r w:rsidRPr="001D20EC">
              <w:rPr>
                <w:rFonts w:ascii="Tahoma" w:hAnsi="Tahoma" w:cs="Tahoma"/>
                <w:b/>
                <w:sz w:val="20"/>
                <w:szCs w:val="20"/>
                <w:lang w:val="pt-BR"/>
              </w:rPr>
              <w:t>CCV</w:t>
            </w:r>
            <w:r w:rsidRPr="001D20EC">
              <w:rPr>
                <w:rFonts w:ascii="Tahoma" w:hAnsi="Tahoma" w:cs="Tahoma"/>
                <w:sz w:val="20"/>
                <w:szCs w:val="20"/>
                <w:lang w:val="pt-BR"/>
              </w:rPr>
              <w:t xml:space="preserve">, </w:t>
            </w:r>
            <w:r w:rsidRPr="001D20EC">
              <w:rPr>
                <w:rFonts w:ascii="Tahoma" w:hAnsi="Tahoma" w:cs="Tahoma"/>
                <w:b/>
                <w:sz w:val="20"/>
                <w:szCs w:val="20"/>
                <w:lang w:val="pt-BR"/>
              </w:rPr>
              <w:t>VC</w:t>
            </w:r>
            <w:r w:rsidRPr="001D20EC">
              <w:rPr>
                <w:rFonts w:ascii="Tahoma" w:hAnsi="Tahoma" w:cs="Tahoma"/>
                <w:sz w:val="20"/>
                <w:szCs w:val="20"/>
                <w:lang w:val="pt-BR"/>
              </w:rPr>
              <w:t xml:space="preserve">, </w:t>
            </w:r>
            <w:r w:rsidRPr="001D20EC">
              <w:rPr>
                <w:rFonts w:ascii="Tahoma" w:hAnsi="Tahoma" w:cs="Tahoma"/>
                <w:b/>
                <w:sz w:val="20"/>
                <w:szCs w:val="20"/>
                <w:lang w:val="pt-BR"/>
              </w:rPr>
              <w:t>VV</w:t>
            </w:r>
            <w:r w:rsidRPr="001D20EC">
              <w:rPr>
                <w:rFonts w:ascii="Tahoma" w:hAnsi="Tahoma" w:cs="Tahoma"/>
                <w:sz w:val="20"/>
                <w:szCs w:val="20"/>
                <w:lang w:val="pt-BR"/>
              </w:rPr>
              <w:t xml:space="preserve">, </w:t>
            </w:r>
            <w:r w:rsidRPr="001D20EC">
              <w:rPr>
                <w:rFonts w:ascii="Tahoma" w:hAnsi="Tahoma" w:cs="Tahoma"/>
                <w:b/>
                <w:sz w:val="20"/>
                <w:szCs w:val="20"/>
                <w:lang w:val="pt-BR"/>
              </w:rPr>
              <w:t>CVV</w:t>
            </w:r>
            <w:r w:rsidRPr="001D20EC">
              <w:rPr>
                <w:rFonts w:ascii="Tahoma" w:hAnsi="Tahoma" w:cs="Tahoma"/>
                <w:sz w:val="20"/>
                <w:szCs w:val="20"/>
                <w:lang w:val="pt-BR"/>
              </w:rPr>
              <w:t>, identificando que existem vogais em todas as sílabas.</w:t>
            </w:r>
          </w:p>
        </w:tc>
        <w:tc>
          <w:tcPr>
            <w:tcW w:w="1949" w:type="pct"/>
          </w:tcPr>
          <w:p w14:paraId="09E29049"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PARA FALAR E ESCREVER MELHOR</w:t>
            </w:r>
          </w:p>
          <w:p w14:paraId="53C60501" w14:textId="77777777" w:rsidR="001D20EC" w:rsidRPr="001D20EC" w:rsidRDefault="001D20EC" w:rsidP="004969E0">
            <w:pPr>
              <w:spacing w:before="60" w:after="60"/>
              <w:rPr>
                <w:rFonts w:ascii="Tahoma" w:hAnsi="Tahoma" w:cs="Tahoma"/>
                <w:sz w:val="20"/>
                <w:szCs w:val="20"/>
                <w:lang w:val="pt-BR"/>
              </w:rPr>
            </w:pPr>
            <w:r w:rsidRPr="001D20EC">
              <w:rPr>
                <w:rFonts w:ascii="Tahoma" w:hAnsi="Tahoma" w:cs="Tahoma"/>
                <w:sz w:val="20"/>
                <w:szCs w:val="20"/>
                <w:lang w:val="pt-BR"/>
              </w:rPr>
              <w:t>Leitura e escrita de palavras com</w:t>
            </w:r>
            <w:r w:rsidRPr="001D20EC">
              <w:rPr>
                <w:rFonts w:ascii="Tahoma" w:hAnsi="Tahoma" w:cs="Tahoma"/>
                <w:b/>
                <w:sz w:val="20"/>
                <w:szCs w:val="20"/>
                <w:lang w:val="pt-BR"/>
              </w:rPr>
              <w:t xml:space="preserve"> L</w:t>
            </w:r>
            <w:r w:rsidRPr="001D20EC">
              <w:rPr>
                <w:rFonts w:ascii="Tahoma" w:hAnsi="Tahoma" w:cs="Tahoma"/>
                <w:sz w:val="20"/>
                <w:szCs w:val="20"/>
                <w:lang w:val="pt-BR"/>
              </w:rPr>
              <w:t xml:space="preserve"> e </w:t>
            </w:r>
            <w:r w:rsidRPr="001D20EC">
              <w:rPr>
                <w:rFonts w:ascii="Tahoma" w:hAnsi="Tahoma" w:cs="Tahoma"/>
                <w:b/>
                <w:sz w:val="20"/>
                <w:szCs w:val="20"/>
                <w:lang w:val="pt-BR"/>
              </w:rPr>
              <w:t xml:space="preserve">R </w:t>
            </w:r>
            <w:r w:rsidRPr="001D20EC">
              <w:rPr>
                <w:rFonts w:ascii="Tahoma" w:hAnsi="Tahoma" w:cs="Tahoma"/>
                <w:sz w:val="20"/>
                <w:szCs w:val="20"/>
                <w:lang w:val="pt-BR"/>
              </w:rPr>
              <w:t xml:space="preserve">no meio de sílaba, destacando casos de </w:t>
            </w:r>
            <w:r w:rsidRPr="002D3028">
              <w:rPr>
                <w:rFonts w:ascii="Tahoma" w:hAnsi="Tahoma" w:cs="Tahoma"/>
                <w:b/>
                <w:sz w:val="20"/>
                <w:szCs w:val="20"/>
                <w:lang w:val="pt-BR"/>
              </w:rPr>
              <w:t>CCV</w:t>
            </w:r>
            <w:r w:rsidRPr="001D20EC">
              <w:rPr>
                <w:rFonts w:ascii="Tahoma" w:hAnsi="Tahoma" w:cs="Tahoma"/>
                <w:sz w:val="20"/>
                <w:szCs w:val="20"/>
                <w:lang w:val="pt-BR"/>
              </w:rPr>
              <w:t xml:space="preserve"> (“brilhante”, “floresta”, “broche” etc.) e identificando a presença de vogal em todas as sílabas.</w:t>
            </w:r>
          </w:p>
        </w:tc>
      </w:tr>
      <w:tr w:rsidR="001D20EC" w:rsidRPr="001D20EC" w14:paraId="60B58DCB" w14:textId="77777777" w:rsidTr="008057D9">
        <w:trPr>
          <w:trHeight w:val="20"/>
        </w:trPr>
        <w:tc>
          <w:tcPr>
            <w:tcW w:w="921" w:type="pct"/>
            <w:vMerge w:val="restart"/>
          </w:tcPr>
          <w:p w14:paraId="10154846" w14:textId="77777777" w:rsidR="001D20EC" w:rsidRPr="002D593F" w:rsidRDefault="001D20EC" w:rsidP="004969E0">
            <w:pPr>
              <w:pStyle w:val="PargrafodaLista"/>
              <w:spacing w:before="60" w:after="60"/>
              <w:ind w:left="0"/>
              <w:contextualSpacing w:val="0"/>
              <w:rPr>
                <w:rFonts w:ascii="Tahoma" w:hAnsi="Tahoma" w:cs="Tahoma"/>
                <w:b/>
                <w:color w:val="000000"/>
                <w:sz w:val="20"/>
                <w:szCs w:val="20"/>
              </w:rPr>
            </w:pPr>
            <w:proofErr w:type="spellStart"/>
            <w:r w:rsidRPr="002D593F">
              <w:rPr>
                <w:rFonts w:ascii="Tahoma" w:hAnsi="Tahoma" w:cs="Tahoma"/>
                <w:b/>
                <w:bCs/>
                <w:sz w:val="20"/>
                <w:szCs w:val="20"/>
              </w:rPr>
              <w:t>Morfossintaxe</w:t>
            </w:r>
            <w:proofErr w:type="spellEnd"/>
          </w:p>
        </w:tc>
        <w:tc>
          <w:tcPr>
            <w:tcW w:w="992" w:type="pct"/>
          </w:tcPr>
          <w:p w14:paraId="1B82559C" w14:textId="77777777"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r w:rsidRPr="001D20EC">
              <w:rPr>
                <w:rFonts w:ascii="Tahoma" w:hAnsi="Tahoma" w:cs="Tahoma"/>
                <w:sz w:val="20"/>
                <w:szCs w:val="20"/>
                <w:lang w:val="pt-BR"/>
              </w:rPr>
              <w:t>Funções sintáticas do substantivo e do verbo</w:t>
            </w:r>
          </w:p>
        </w:tc>
        <w:tc>
          <w:tcPr>
            <w:tcW w:w="1138" w:type="pct"/>
          </w:tcPr>
          <w:p w14:paraId="721B13A4" w14:textId="77777777"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r w:rsidRPr="001D20EC">
              <w:rPr>
                <w:rFonts w:ascii="Tahoma" w:hAnsi="Tahoma" w:cs="Tahoma"/>
                <w:sz w:val="20"/>
                <w:szCs w:val="20"/>
                <w:lang w:val="pt-BR"/>
              </w:rPr>
              <w:t>(EF03LP30) Identificar e diferenciar, em textos, substantivos e verbos e suas funções na frase: sujeito, predicado, objeto direto.</w:t>
            </w:r>
          </w:p>
        </w:tc>
        <w:tc>
          <w:tcPr>
            <w:tcW w:w="1949" w:type="pct"/>
          </w:tcPr>
          <w:p w14:paraId="13CD6FD8"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PARA FALAR E ESCREVER MELHOR</w:t>
            </w:r>
          </w:p>
          <w:p w14:paraId="34E217BD" w14:textId="2DC91A59" w:rsidR="001D20EC" w:rsidRPr="0071233C" w:rsidRDefault="001D20EC" w:rsidP="004969E0">
            <w:pPr>
              <w:spacing w:before="60" w:after="60"/>
              <w:rPr>
                <w:rFonts w:ascii="Tahoma" w:hAnsi="Tahoma" w:cs="Tahoma"/>
                <w:b/>
                <w:sz w:val="20"/>
                <w:szCs w:val="20"/>
                <w:lang w:val="pt-BR"/>
              </w:rPr>
            </w:pPr>
            <w:r w:rsidRPr="001D20EC">
              <w:rPr>
                <w:rFonts w:ascii="Tahoma" w:hAnsi="Tahoma" w:cs="Tahoma"/>
                <w:sz w:val="20"/>
                <w:szCs w:val="20"/>
                <w:lang w:val="pt-BR"/>
              </w:rPr>
              <w:t>Identificação de substantivos como palavras que dão nomes a pessoas, lugares, objetos, plantas, animais, dias da semana, meses do ano, sentimentos e emoções. Reconhecimento de termos que indicam ação e que indicam quem pratica a ação, assim como da função do substantivo como sujeito.</w:t>
            </w:r>
          </w:p>
        </w:tc>
      </w:tr>
      <w:tr w:rsidR="001D20EC" w:rsidRPr="001D20EC" w14:paraId="63F450DE" w14:textId="77777777" w:rsidTr="008057D9">
        <w:trPr>
          <w:trHeight w:val="20"/>
        </w:trPr>
        <w:tc>
          <w:tcPr>
            <w:tcW w:w="921" w:type="pct"/>
            <w:vMerge/>
          </w:tcPr>
          <w:p w14:paraId="300D804F" w14:textId="77777777"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p>
        </w:tc>
        <w:tc>
          <w:tcPr>
            <w:tcW w:w="992" w:type="pct"/>
          </w:tcPr>
          <w:p w14:paraId="11002F31" w14:textId="77777777" w:rsidR="001D20EC" w:rsidRPr="002D593F" w:rsidRDefault="001D20EC" w:rsidP="004969E0">
            <w:pPr>
              <w:pStyle w:val="PargrafodaLista"/>
              <w:spacing w:before="60" w:after="60"/>
              <w:ind w:left="0"/>
              <w:contextualSpacing w:val="0"/>
              <w:rPr>
                <w:rFonts w:ascii="Tahoma" w:hAnsi="Tahoma" w:cs="Tahoma"/>
                <w:color w:val="000000"/>
                <w:sz w:val="20"/>
                <w:szCs w:val="20"/>
              </w:rPr>
            </w:pPr>
            <w:proofErr w:type="spellStart"/>
            <w:r w:rsidRPr="002D593F">
              <w:rPr>
                <w:rFonts w:ascii="Tahoma" w:hAnsi="Tahoma" w:cs="Tahoma"/>
                <w:sz w:val="20"/>
                <w:szCs w:val="20"/>
              </w:rPr>
              <w:t>Funções</w:t>
            </w:r>
            <w:proofErr w:type="spellEnd"/>
            <w:r w:rsidRPr="002D593F">
              <w:rPr>
                <w:rFonts w:ascii="Tahoma" w:hAnsi="Tahoma" w:cs="Tahoma"/>
                <w:sz w:val="20"/>
                <w:szCs w:val="20"/>
              </w:rPr>
              <w:t xml:space="preserve"> </w:t>
            </w:r>
            <w:proofErr w:type="spellStart"/>
            <w:r w:rsidRPr="002D593F">
              <w:rPr>
                <w:rFonts w:ascii="Tahoma" w:hAnsi="Tahoma" w:cs="Tahoma"/>
                <w:sz w:val="20"/>
                <w:szCs w:val="20"/>
              </w:rPr>
              <w:t>sintáticas</w:t>
            </w:r>
            <w:proofErr w:type="spellEnd"/>
            <w:r w:rsidRPr="002D593F">
              <w:rPr>
                <w:rFonts w:ascii="Tahoma" w:hAnsi="Tahoma" w:cs="Tahoma"/>
                <w:sz w:val="20"/>
                <w:szCs w:val="20"/>
              </w:rPr>
              <w:t xml:space="preserve"> do </w:t>
            </w:r>
            <w:proofErr w:type="spellStart"/>
            <w:r w:rsidRPr="002D593F">
              <w:rPr>
                <w:rFonts w:ascii="Tahoma" w:hAnsi="Tahoma" w:cs="Tahoma"/>
                <w:sz w:val="20"/>
                <w:szCs w:val="20"/>
              </w:rPr>
              <w:t>adjetivo</w:t>
            </w:r>
            <w:proofErr w:type="spellEnd"/>
          </w:p>
        </w:tc>
        <w:tc>
          <w:tcPr>
            <w:tcW w:w="1138" w:type="pct"/>
          </w:tcPr>
          <w:p w14:paraId="4F1F3222" w14:textId="77777777"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r w:rsidRPr="001D20EC">
              <w:rPr>
                <w:rFonts w:ascii="Tahoma" w:hAnsi="Tahoma" w:cs="Tahoma"/>
                <w:sz w:val="20"/>
                <w:szCs w:val="20"/>
                <w:lang w:val="pt-BR"/>
              </w:rPr>
              <w:t>(EF03LP31) Identificar, em textos, adjetivos e sua função de atribuição de propriedades aos substantivos: adjunto adnominal.</w:t>
            </w:r>
          </w:p>
        </w:tc>
        <w:tc>
          <w:tcPr>
            <w:tcW w:w="1949" w:type="pct"/>
          </w:tcPr>
          <w:p w14:paraId="7AD31931"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PARA FALAR E ESCREVER MELHOR</w:t>
            </w:r>
          </w:p>
          <w:p w14:paraId="0F7A5AA6" w14:textId="0F821A86" w:rsidR="001D20EC" w:rsidRPr="001D20EC" w:rsidRDefault="001D20EC" w:rsidP="004969E0">
            <w:pPr>
              <w:spacing w:before="60" w:after="60"/>
              <w:rPr>
                <w:rFonts w:ascii="Tahoma" w:hAnsi="Tahoma" w:cs="Tahoma"/>
                <w:color w:val="0070C0"/>
                <w:sz w:val="20"/>
                <w:szCs w:val="20"/>
                <w:lang w:val="pt-BR"/>
              </w:rPr>
            </w:pPr>
            <w:r w:rsidRPr="001D20EC">
              <w:rPr>
                <w:rFonts w:ascii="Tahoma" w:hAnsi="Tahoma" w:cs="Tahoma"/>
                <w:sz w:val="20"/>
                <w:szCs w:val="20"/>
                <w:lang w:val="pt-BR"/>
              </w:rPr>
              <w:t xml:space="preserve">Identificação do adjetivo como palavra que indica </w:t>
            </w:r>
            <w:r w:rsidR="005D5777">
              <w:rPr>
                <w:rFonts w:ascii="Tahoma" w:hAnsi="Tahoma" w:cs="Tahoma"/>
                <w:sz w:val="20"/>
                <w:szCs w:val="20"/>
                <w:lang w:val="pt-BR"/>
              </w:rPr>
              <w:t xml:space="preserve">a </w:t>
            </w:r>
            <w:r w:rsidRPr="001D20EC">
              <w:rPr>
                <w:rFonts w:ascii="Tahoma" w:hAnsi="Tahoma" w:cs="Tahoma"/>
                <w:sz w:val="20"/>
                <w:szCs w:val="20"/>
                <w:lang w:val="pt-BR"/>
              </w:rPr>
              <w:t>característica de um substantivo: qualidade ou defeito, modo de ser e estar, aparência. Atividades a partir de tirinha, imagem, ilustração, trecho de caderno de viagens</w:t>
            </w:r>
            <w:r w:rsidR="005D5777">
              <w:rPr>
                <w:rFonts w:ascii="Tahoma" w:hAnsi="Tahoma" w:cs="Tahoma"/>
                <w:sz w:val="20"/>
                <w:szCs w:val="20"/>
                <w:lang w:val="pt-BR"/>
              </w:rPr>
              <w:t xml:space="preserve"> e</w:t>
            </w:r>
            <w:r w:rsidRPr="001D20EC">
              <w:rPr>
                <w:rFonts w:ascii="Tahoma" w:hAnsi="Tahoma" w:cs="Tahoma"/>
                <w:sz w:val="20"/>
                <w:szCs w:val="20"/>
                <w:lang w:val="pt-BR"/>
              </w:rPr>
              <w:t xml:space="preserve"> descrição de pessoa auxiliam o entendimento sobre </w:t>
            </w:r>
            <w:r w:rsidR="005D5777">
              <w:rPr>
                <w:rFonts w:ascii="Tahoma" w:hAnsi="Tahoma" w:cs="Tahoma"/>
                <w:sz w:val="20"/>
                <w:szCs w:val="20"/>
                <w:lang w:val="pt-BR"/>
              </w:rPr>
              <w:t xml:space="preserve">o </w:t>
            </w:r>
            <w:r w:rsidRPr="001D20EC">
              <w:rPr>
                <w:rFonts w:ascii="Tahoma" w:hAnsi="Tahoma" w:cs="Tahoma"/>
                <w:sz w:val="20"/>
                <w:szCs w:val="20"/>
                <w:lang w:val="pt-BR"/>
              </w:rPr>
              <w:t>uso dos adjetivos.</w:t>
            </w:r>
          </w:p>
        </w:tc>
      </w:tr>
    </w:tbl>
    <w:p w14:paraId="2ECF4830" w14:textId="66AF526A" w:rsidR="0071233C" w:rsidRDefault="0071233C" w:rsidP="001D20EC">
      <w:pPr>
        <w:pStyle w:val="PargrafodaLista"/>
        <w:ind w:left="0"/>
        <w:rPr>
          <w:rFonts w:ascii="Verdana" w:hAnsi="Verdana" w:cs="Arial"/>
          <w:b/>
          <w:lang w:val="pt-BR"/>
        </w:rPr>
      </w:pPr>
    </w:p>
    <w:p w14:paraId="6EF98FDC" w14:textId="77777777" w:rsidR="0071233C" w:rsidRDefault="0071233C">
      <w:pPr>
        <w:rPr>
          <w:rFonts w:ascii="Verdana" w:hAnsi="Verdana" w:cs="Arial"/>
          <w:b/>
          <w:lang w:val="pt-BR"/>
        </w:rPr>
      </w:pPr>
      <w:r>
        <w:rPr>
          <w:rFonts w:ascii="Verdana" w:hAnsi="Verdana" w:cs="Arial"/>
          <w:b/>
          <w:lang w:val="pt-BR"/>
        </w:rPr>
        <w:br w:type="page"/>
      </w:r>
    </w:p>
    <w:tbl>
      <w:tblPr>
        <w:tblStyle w:val="TabeladeGradeClara"/>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5"/>
        <w:gridCol w:w="1732"/>
        <w:gridCol w:w="2438"/>
        <w:gridCol w:w="3787"/>
      </w:tblGrid>
      <w:tr w:rsidR="001D20EC" w:rsidRPr="002D593F" w14:paraId="34D14197" w14:textId="77777777" w:rsidTr="0071233C">
        <w:trPr>
          <w:trHeight w:val="454"/>
        </w:trPr>
        <w:tc>
          <w:tcPr>
            <w:tcW w:w="5000" w:type="pct"/>
            <w:gridSpan w:val="4"/>
            <w:shd w:val="clear" w:color="auto" w:fill="595959" w:themeFill="text1" w:themeFillTint="A6"/>
            <w:vAlign w:val="center"/>
          </w:tcPr>
          <w:p w14:paraId="6C6D3683" w14:textId="77777777" w:rsidR="001D20EC" w:rsidRPr="002D593F" w:rsidRDefault="001D20EC" w:rsidP="0071233C">
            <w:pPr>
              <w:pStyle w:val="PargrafodaLista"/>
              <w:spacing w:before="60" w:after="60"/>
              <w:ind w:left="0"/>
              <w:contextualSpacing w:val="0"/>
              <w:jc w:val="center"/>
              <w:rPr>
                <w:rFonts w:ascii="Tahoma" w:hAnsi="Tahoma" w:cs="Tahoma"/>
                <w:b/>
                <w:color w:val="FFFFFF"/>
                <w:sz w:val="20"/>
                <w:szCs w:val="20"/>
              </w:rPr>
            </w:pPr>
            <w:proofErr w:type="spellStart"/>
            <w:r w:rsidRPr="002D593F">
              <w:rPr>
                <w:rFonts w:ascii="Tahoma" w:hAnsi="Tahoma" w:cs="Tahoma"/>
                <w:b/>
                <w:color w:val="FFFFFF"/>
                <w:sz w:val="20"/>
                <w:szCs w:val="20"/>
              </w:rPr>
              <w:lastRenderedPageBreak/>
              <w:t>Eixo</w:t>
            </w:r>
            <w:proofErr w:type="spellEnd"/>
            <w:r w:rsidRPr="002D593F">
              <w:rPr>
                <w:rFonts w:ascii="Tahoma" w:hAnsi="Tahoma" w:cs="Tahoma"/>
                <w:b/>
                <w:color w:val="FFFFFF"/>
                <w:sz w:val="20"/>
                <w:szCs w:val="20"/>
              </w:rPr>
              <w:t xml:space="preserve"> </w:t>
            </w:r>
            <w:proofErr w:type="spellStart"/>
            <w:r w:rsidRPr="002D593F">
              <w:rPr>
                <w:rFonts w:ascii="Tahoma" w:hAnsi="Tahoma" w:cs="Tahoma"/>
                <w:b/>
                <w:color w:val="FFFFFF"/>
                <w:sz w:val="20"/>
                <w:szCs w:val="20"/>
              </w:rPr>
              <w:t>Educação</w:t>
            </w:r>
            <w:proofErr w:type="spellEnd"/>
            <w:r w:rsidRPr="002D593F">
              <w:rPr>
                <w:rFonts w:ascii="Tahoma" w:hAnsi="Tahoma" w:cs="Tahoma"/>
                <w:b/>
                <w:color w:val="FFFFFF"/>
                <w:sz w:val="20"/>
                <w:szCs w:val="20"/>
              </w:rPr>
              <w:t xml:space="preserve"> </w:t>
            </w:r>
            <w:proofErr w:type="spellStart"/>
            <w:r w:rsidRPr="002D593F">
              <w:rPr>
                <w:rFonts w:ascii="Tahoma" w:hAnsi="Tahoma" w:cs="Tahoma"/>
                <w:b/>
                <w:color w:val="FFFFFF"/>
                <w:sz w:val="20"/>
                <w:szCs w:val="20"/>
              </w:rPr>
              <w:t>literária</w:t>
            </w:r>
            <w:proofErr w:type="spellEnd"/>
          </w:p>
        </w:tc>
      </w:tr>
      <w:tr w:rsidR="0071233C" w:rsidRPr="002D593F" w14:paraId="251E3510" w14:textId="77777777" w:rsidTr="008057D9">
        <w:trPr>
          <w:trHeight w:val="20"/>
        </w:trPr>
        <w:tc>
          <w:tcPr>
            <w:tcW w:w="865" w:type="pct"/>
            <w:shd w:val="clear" w:color="auto" w:fill="D9D9D9" w:themeFill="background1" w:themeFillShade="D9"/>
            <w:vAlign w:val="center"/>
          </w:tcPr>
          <w:p w14:paraId="5ACE1D63" w14:textId="49AF52F1" w:rsidR="0071233C" w:rsidRPr="002D593F" w:rsidRDefault="0071233C" w:rsidP="0071233C">
            <w:pPr>
              <w:spacing w:before="60" w:after="6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Unidades</w:t>
            </w:r>
            <w:proofErr w:type="spellEnd"/>
            <w:r w:rsidRPr="002D593F">
              <w:rPr>
                <w:rFonts w:ascii="Tahoma" w:hAnsi="Tahoma" w:cs="Tahoma"/>
                <w:b/>
                <w:bCs/>
                <w:color w:val="000000" w:themeColor="text1"/>
                <w:sz w:val="20"/>
                <w:szCs w:val="20"/>
              </w:rPr>
              <w:t xml:space="preserve"> </w:t>
            </w:r>
            <w:proofErr w:type="spellStart"/>
            <w:r w:rsidRPr="002D593F">
              <w:rPr>
                <w:rFonts w:ascii="Tahoma" w:hAnsi="Tahoma" w:cs="Tahoma"/>
                <w:b/>
                <w:bCs/>
                <w:color w:val="000000" w:themeColor="text1"/>
                <w:sz w:val="20"/>
                <w:szCs w:val="20"/>
              </w:rPr>
              <w:t>temáticas</w:t>
            </w:r>
            <w:proofErr w:type="spellEnd"/>
          </w:p>
        </w:tc>
        <w:tc>
          <w:tcPr>
            <w:tcW w:w="900" w:type="pct"/>
            <w:shd w:val="clear" w:color="auto" w:fill="D9D9D9" w:themeFill="background1" w:themeFillShade="D9"/>
            <w:vAlign w:val="center"/>
          </w:tcPr>
          <w:p w14:paraId="304A4F82" w14:textId="388D2D54" w:rsidR="0071233C" w:rsidRPr="002D593F" w:rsidRDefault="0071233C" w:rsidP="0071233C">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Objetos</w:t>
            </w:r>
            <w:proofErr w:type="spellEnd"/>
            <w:r w:rsidRPr="002D593F">
              <w:rPr>
                <w:rFonts w:ascii="Tahoma" w:hAnsi="Tahoma" w:cs="Tahoma"/>
                <w:b/>
                <w:bCs/>
                <w:color w:val="000000" w:themeColor="text1"/>
                <w:sz w:val="20"/>
                <w:szCs w:val="20"/>
              </w:rPr>
              <w:t xml:space="preserve"> de </w:t>
            </w:r>
            <w:proofErr w:type="spellStart"/>
            <w:r w:rsidRPr="002D593F">
              <w:rPr>
                <w:rFonts w:ascii="Tahoma" w:hAnsi="Tahoma" w:cs="Tahoma"/>
                <w:b/>
                <w:bCs/>
                <w:color w:val="000000" w:themeColor="text1"/>
                <w:sz w:val="20"/>
                <w:szCs w:val="20"/>
              </w:rPr>
              <w:t>conhecimento</w:t>
            </w:r>
            <w:proofErr w:type="spellEnd"/>
          </w:p>
        </w:tc>
        <w:tc>
          <w:tcPr>
            <w:tcW w:w="1267" w:type="pct"/>
            <w:shd w:val="clear" w:color="auto" w:fill="D9D9D9" w:themeFill="background1" w:themeFillShade="D9"/>
            <w:vAlign w:val="center"/>
          </w:tcPr>
          <w:p w14:paraId="2DD90153" w14:textId="6D967EE7" w:rsidR="0071233C" w:rsidRPr="002D593F" w:rsidRDefault="0071233C" w:rsidP="0071233C">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Habilidades</w:t>
            </w:r>
            <w:proofErr w:type="spellEnd"/>
          </w:p>
        </w:tc>
        <w:tc>
          <w:tcPr>
            <w:tcW w:w="1968" w:type="pct"/>
            <w:shd w:val="clear" w:color="auto" w:fill="D9D9D9" w:themeFill="background1" w:themeFillShade="D9"/>
            <w:vAlign w:val="center"/>
          </w:tcPr>
          <w:p w14:paraId="7914917C" w14:textId="30E4BA58" w:rsidR="0071233C" w:rsidRPr="002D593F" w:rsidRDefault="0071233C" w:rsidP="0071233C">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Práticas</w:t>
            </w:r>
            <w:proofErr w:type="spellEnd"/>
            <w:r w:rsidRPr="002D593F">
              <w:rPr>
                <w:rFonts w:ascii="Tahoma" w:hAnsi="Tahoma" w:cs="Tahoma"/>
                <w:b/>
                <w:bCs/>
                <w:color w:val="000000" w:themeColor="text1"/>
                <w:sz w:val="20"/>
                <w:szCs w:val="20"/>
              </w:rPr>
              <w:t xml:space="preserve"> </w:t>
            </w:r>
            <w:proofErr w:type="spellStart"/>
            <w:r w:rsidRPr="002D593F">
              <w:rPr>
                <w:rFonts w:ascii="Tahoma" w:hAnsi="Tahoma" w:cs="Tahoma"/>
                <w:b/>
                <w:bCs/>
                <w:color w:val="000000" w:themeColor="text1"/>
                <w:sz w:val="20"/>
                <w:szCs w:val="20"/>
              </w:rPr>
              <w:t>didático</w:t>
            </w:r>
            <w:proofErr w:type="spellEnd"/>
            <w:r w:rsidRPr="002D593F">
              <w:rPr>
                <w:rFonts w:ascii="Tahoma" w:hAnsi="Tahoma" w:cs="Tahoma"/>
                <w:b/>
                <w:bCs/>
                <w:color w:val="000000" w:themeColor="text1"/>
                <w:sz w:val="20"/>
                <w:szCs w:val="20"/>
              </w:rPr>
              <w:t>-</w:t>
            </w:r>
            <w:r w:rsidRPr="002D593F">
              <w:rPr>
                <w:rFonts w:ascii="Tahoma" w:hAnsi="Tahoma" w:cs="Tahoma"/>
                <w:b/>
                <w:bCs/>
                <w:color w:val="000000" w:themeColor="text1"/>
                <w:sz w:val="20"/>
                <w:szCs w:val="20"/>
              </w:rPr>
              <w:br/>
              <w:t>-</w:t>
            </w:r>
            <w:proofErr w:type="spellStart"/>
            <w:r w:rsidRPr="002D593F">
              <w:rPr>
                <w:rFonts w:ascii="Tahoma" w:hAnsi="Tahoma" w:cs="Tahoma"/>
                <w:b/>
                <w:bCs/>
                <w:color w:val="000000" w:themeColor="text1"/>
                <w:sz w:val="20"/>
                <w:szCs w:val="20"/>
              </w:rPr>
              <w:t>pedagógicas</w:t>
            </w:r>
            <w:proofErr w:type="spellEnd"/>
          </w:p>
        </w:tc>
      </w:tr>
      <w:tr w:rsidR="001D20EC" w:rsidRPr="001D20EC" w14:paraId="70D09A16" w14:textId="77777777" w:rsidTr="008057D9">
        <w:trPr>
          <w:trHeight w:val="20"/>
        </w:trPr>
        <w:tc>
          <w:tcPr>
            <w:tcW w:w="865" w:type="pct"/>
            <w:vMerge w:val="restart"/>
          </w:tcPr>
          <w:p w14:paraId="12E679C3" w14:textId="77777777" w:rsidR="001D20EC" w:rsidRPr="002D593F" w:rsidRDefault="001D20EC" w:rsidP="004969E0">
            <w:pPr>
              <w:pStyle w:val="PargrafodaLista"/>
              <w:spacing w:before="60" w:after="60"/>
              <w:ind w:left="0"/>
              <w:contextualSpacing w:val="0"/>
              <w:rPr>
                <w:rFonts w:ascii="Tahoma" w:hAnsi="Tahoma" w:cs="Tahoma"/>
                <w:b/>
                <w:color w:val="000000"/>
                <w:sz w:val="20"/>
                <w:szCs w:val="20"/>
              </w:rPr>
            </w:pPr>
            <w:proofErr w:type="spellStart"/>
            <w:r w:rsidRPr="002D593F">
              <w:rPr>
                <w:rFonts w:ascii="Tahoma" w:hAnsi="Tahoma" w:cs="Tahoma"/>
                <w:b/>
                <w:bCs/>
                <w:sz w:val="20"/>
                <w:szCs w:val="20"/>
              </w:rPr>
              <w:t>Categorias</w:t>
            </w:r>
            <w:proofErr w:type="spellEnd"/>
            <w:r w:rsidRPr="002D593F">
              <w:rPr>
                <w:rFonts w:ascii="Tahoma" w:hAnsi="Tahoma" w:cs="Tahoma"/>
                <w:b/>
                <w:bCs/>
                <w:sz w:val="20"/>
                <w:szCs w:val="20"/>
              </w:rPr>
              <w:t xml:space="preserve"> do </w:t>
            </w:r>
            <w:proofErr w:type="spellStart"/>
            <w:r w:rsidRPr="002D593F">
              <w:rPr>
                <w:rFonts w:ascii="Tahoma" w:hAnsi="Tahoma" w:cs="Tahoma"/>
                <w:b/>
                <w:bCs/>
                <w:sz w:val="20"/>
                <w:szCs w:val="20"/>
              </w:rPr>
              <w:t>discurso</w:t>
            </w:r>
            <w:proofErr w:type="spellEnd"/>
            <w:r w:rsidRPr="002D593F">
              <w:rPr>
                <w:rFonts w:ascii="Tahoma" w:hAnsi="Tahoma" w:cs="Tahoma"/>
                <w:b/>
                <w:bCs/>
                <w:sz w:val="20"/>
                <w:szCs w:val="20"/>
              </w:rPr>
              <w:t xml:space="preserve"> </w:t>
            </w:r>
            <w:proofErr w:type="spellStart"/>
            <w:r w:rsidRPr="002D593F">
              <w:rPr>
                <w:rFonts w:ascii="Tahoma" w:hAnsi="Tahoma" w:cs="Tahoma"/>
                <w:b/>
                <w:bCs/>
                <w:sz w:val="20"/>
                <w:szCs w:val="20"/>
              </w:rPr>
              <w:t>literário</w:t>
            </w:r>
            <w:proofErr w:type="spellEnd"/>
          </w:p>
        </w:tc>
        <w:tc>
          <w:tcPr>
            <w:tcW w:w="900" w:type="pct"/>
          </w:tcPr>
          <w:p w14:paraId="2ED9E43D" w14:textId="77777777"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r w:rsidRPr="001D20EC">
              <w:rPr>
                <w:rFonts w:ascii="Tahoma" w:hAnsi="Tahoma" w:cs="Tahoma"/>
                <w:sz w:val="20"/>
                <w:szCs w:val="20"/>
                <w:lang w:val="pt-BR"/>
              </w:rPr>
              <w:t>Elementos constitutivos do discurso narrativo ficcional em prosa e versos: estrutura da narrativa e recursos expressivos</w:t>
            </w:r>
          </w:p>
        </w:tc>
        <w:tc>
          <w:tcPr>
            <w:tcW w:w="1267" w:type="pct"/>
          </w:tcPr>
          <w:p w14:paraId="7815CD0D" w14:textId="77777777" w:rsidR="001D20EC" w:rsidRPr="001D20EC" w:rsidRDefault="001D20EC" w:rsidP="004969E0">
            <w:pPr>
              <w:spacing w:before="60" w:after="60"/>
              <w:rPr>
                <w:rFonts w:ascii="Tahoma" w:hAnsi="Tahoma" w:cs="Tahoma"/>
                <w:color w:val="000000"/>
                <w:sz w:val="20"/>
                <w:szCs w:val="20"/>
                <w:lang w:val="pt-BR"/>
              </w:rPr>
            </w:pPr>
            <w:r w:rsidRPr="001D20EC">
              <w:rPr>
                <w:rFonts w:ascii="Tahoma" w:hAnsi="Tahoma" w:cs="Tahoma"/>
                <w:sz w:val="20"/>
                <w:szCs w:val="20"/>
                <w:lang w:val="pt-BR"/>
              </w:rPr>
              <w:t>(EF03LP34) Identificar características do cenário, atributos físicos, motivações e sentimentos de personagens, marcadores de tempo, espaço, causa-efeito, uso de discurso direto (diálogos).</w:t>
            </w:r>
          </w:p>
        </w:tc>
        <w:tc>
          <w:tcPr>
            <w:tcW w:w="1968" w:type="pct"/>
          </w:tcPr>
          <w:p w14:paraId="77686434"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TEXTO 1</w:t>
            </w:r>
          </w:p>
          <w:p w14:paraId="7AD92216" w14:textId="1BC44F8F" w:rsidR="001D20EC" w:rsidRPr="001D20EC" w:rsidRDefault="001D20EC" w:rsidP="004969E0">
            <w:pPr>
              <w:spacing w:before="60" w:after="60"/>
              <w:rPr>
                <w:rFonts w:ascii="Tahoma" w:hAnsi="Tahoma" w:cs="Tahoma"/>
                <w:sz w:val="20"/>
                <w:szCs w:val="20"/>
                <w:lang w:val="pt-BR"/>
              </w:rPr>
            </w:pPr>
            <w:r w:rsidRPr="001D20EC">
              <w:rPr>
                <w:rFonts w:ascii="Tahoma" w:hAnsi="Tahoma" w:cs="Tahoma"/>
                <w:sz w:val="20"/>
                <w:szCs w:val="20"/>
                <w:lang w:val="pt-BR"/>
              </w:rPr>
              <w:t xml:space="preserve">A expressão da localização temporal da escrita do diário pessoal (mês de setembro) e da sensação de frio (ausência </w:t>
            </w:r>
            <w:r w:rsidR="00565306" w:rsidRPr="001D20EC">
              <w:rPr>
                <w:rFonts w:ascii="Tahoma" w:hAnsi="Tahoma" w:cs="Tahoma"/>
                <w:sz w:val="20"/>
                <w:szCs w:val="20"/>
                <w:lang w:val="pt-BR"/>
              </w:rPr>
              <w:t>d</w:t>
            </w:r>
            <w:r w:rsidR="00565306">
              <w:rPr>
                <w:rFonts w:ascii="Tahoma" w:hAnsi="Tahoma" w:cs="Tahoma"/>
                <w:sz w:val="20"/>
                <w:szCs w:val="20"/>
                <w:lang w:val="pt-BR"/>
              </w:rPr>
              <w:t>e</w:t>
            </w:r>
            <w:r w:rsidR="00565306" w:rsidRPr="001D20EC">
              <w:rPr>
                <w:rFonts w:ascii="Tahoma" w:hAnsi="Tahoma" w:cs="Tahoma"/>
                <w:sz w:val="20"/>
                <w:szCs w:val="20"/>
                <w:lang w:val="pt-BR"/>
              </w:rPr>
              <w:t xml:space="preserve"> </w:t>
            </w:r>
            <w:r w:rsidRPr="001D20EC">
              <w:rPr>
                <w:rFonts w:ascii="Tahoma" w:hAnsi="Tahoma" w:cs="Tahoma"/>
                <w:sz w:val="20"/>
                <w:szCs w:val="20"/>
                <w:lang w:val="pt-BR"/>
              </w:rPr>
              <w:t>sol nos últimos dois dias); o sentimento de grande felicidade da personagem Serafina a partir da experiência de ter seu nome falado pela primeira vez pelo papagaio Odorico, depois de tanta dedicação para fazê-lo aprender, assim como após sentir a bicadinha dele em sua mão, o que ela entendeu como um carinho, caracteriza a construção desse texto literário e sensibiliza o leitor.</w:t>
            </w:r>
          </w:p>
          <w:p w14:paraId="76FDA84A" w14:textId="77777777" w:rsidR="001D20EC" w:rsidRPr="001D20EC" w:rsidRDefault="001D20EC" w:rsidP="004969E0">
            <w:pPr>
              <w:spacing w:before="60" w:after="60"/>
              <w:rPr>
                <w:rFonts w:ascii="Tahoma" w:hAnsi="Tahoma" w:cs="Tahoma"/>
                <w:b/>
                <w:sz w:val="20"/>
                <w:szCs w:val="20"/>
                <w:lang w:val="pt-BR"/>
              </w:rPr>
            </w:pPr>
          </w:p>
          <w:p w14:paraId="7C2E1A49"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TEXTO 2</w:t>
            </w:r>
          </w:p>
          <w:p w14:paraId="0FB36905" w14:textId="7A7F0BE6" w:rsidR="001D20EC" w:rsidRPr="001D20EC" w:rsidRDefault="001D20EC" w:rsidP="004969E0">
            <w:pPr>
              <w:spacing w:before="60" w:after="60"/>
              <w:rPr>
                <w:rFonts w:ascii="Tahoma" w:hAnsi="Tahoma" w:cs="Tahoma"/>
                <w:color w:val="0070C0"/>
                <w:sz w:val="20"/>
                <w:szCs w:val="20"/>
                <w:lang w:val="pt-BR"/>
              </w:rPr>
            </w:pPr>
            <w:r w:rsidRPr="001D20EC">
              <w:rPr>
                <w:rFonts w:ascii="Tahoma" w:hAnsi="Tahoma" w:cs="Tahoma"/>
                <w:sz w:val="20"/>
                <w:szCs w:val="20"/>
                <w:lang w:val="pt-BR"/>
              </w:rPr>
              <w:t>A presença de dúvidas da autora a respeito da suficiência de suas descrições</w:t>
            </w:r>
            <w:r w:rsidR="00E35DF5" w:rsidRPr="001D20EC">
              <w:rPr>
                <w:rFonts w:ascii="Tahoma" w:hAnsi="Tahoma" w:cs="Tahoma"/>
                <w:sz w:val="20"/>
                <w:szCs w:val="20"/>
                <w:lang w:val="pt-BR"/>
              </w:rPr>
              <w:t xml:space="preserve"> no autorretrato</w:t>
            </w:r>
            <w:r w:rsidRPr="001D20EC">
              <w:rPr>
                <w:rFonts w:ascii="Tahoma" w:hAnsi="Tahoma" w:cs="Tahoma"/>
                <w:sz w:val="20"/>
                <w:szCs w:val="20"/>
                <w:lang w:val="pt-BR"/>
              </w:rPr>
              <w:t xml:space="preserve">, a desconfiança de que não está dando conta de explicar quem é, a alternância entre bagunceira e organizada como maneiras de ser e a variação entre os humores revelam </w:t>
            </w:r>
            <w:r w:rsidR="00A01832">
              <w:rPr>
                <w:rFonts w:ascii="Tahoma" w:hAnsi="Tahoma" w:cs="Tahoma"/>
                <w:sz w:val="20"/>
                <w:szCs w:val="20"/>
                <w:lang w:val="pt-BR"/>
              </w:rPr>
              <w:t>su</w:t>
            </w:r>
            <w:r w:rsidRPr="001D20EC">
              <w:rPr>
                <w:rFonts w:ascii="Tahoma" w:hAnsi="Tahoma" w:cs="Tahoma"/>
                <w:sz w:val="20"/>
                <w:szCs w:val="20"/>
                <w:lang w:val="pt-BR"/>
              </w:rPr>
              <w:t xml:space="preserve">a instabilidade e insegurança nessas questões, do mesmo modo que a vida às vezes nos apresenta, deixando transparecerem ao leitor as tessituras do texto literário. </w:t>
            </w:r>
          </w:p>
        </w:tc>
      </w:tr>
      <w:tr w:rsidR="001D20EC" w:rsidRPr="001D20EC" w14:paraId="26198A04" w14:textId="77777777" w:rsidTr="008057D9">
        <w:trPr>
          <w:trHeight w:val="20"/>
        </w:trPr>
        <w:tc>
          <w:tcPr>
            <w:tcW w:w="865" w:type="pct"/>
            <w:vMerge/>
          </w:tcPr>
          <w:p w14:paraId="0DB443D1" w14:textId="77777777"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p>
        </w:tc>
        <w:tc>
          <w:tcPr>
            <w:tcW w:w="900" w:type="pct"/>
          </w:tcPr>
          <w:p w14:paraId="579A6C49" w14:textId="77777777"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r w:rsidRPr="001D20EC">
              <w:rPr>
                <w:rFonts w:ascii="Tahoma" w:hAnsi="Tahoma" w:cs="Tahoma"/>
                <w:color w:val="000000"/>
                <w:sz w:val="20"/>
                <w:szCs w:val="20"/>
                <w:lang w:val="pt-BR"/>
              </w:rPr>
              <w:t>Elementos constitutivos do discurso poético em versos: estratos fônico e semântico</w:t>
            </w:r>
          </w:p>
        </w:tc>
        <w:tc>
          <w:tcPr>
            <w:tcW w:w="1267" w:type="pct"/>
          </w:tcPr>
          <w:p w14:paraId="5A3911AC" w14:textId="77777777" w:rsidR="001D20EC" w:rsidRPr="001D20EC" w:rsidRDefault="001D20EC" w:rsidP="004969E0">
            <w:pPr>
              <w:spacing w:before="60" w:after="60"/>
              <w:rPr>
                <w:rFonts w:ascii="Tahoma" w:hAnsi="Tahoma" w:cs="Tahoma"/>
                <w:color w:val="000000"/>
                <w:sz w:val="20"/>
                <w:szCs w:val="20"/>
                <w:lang w:val="pt-BR"/>
              </w:rPr>
            </w:pPr>
            <w:r w:rsidRPr="001D20EC">
              <w:rPr>
                <w:rFonts w:ascii="Tahoma" w:hAnsi="Tahoma" w:cs="Tahoma"/>
                <w:color w:val="000000"/>
                <w:sz w:val="20"/>
                <w:szCs w:val="20"/>
                <w:lang w:val="pt-BR"/>
              </w:rPr>
              <w:t>(EF03LP35) Identificar, em textos versificados, efeitos de sentido decorrentes do uso de recursos rítmicos e sonoros e de metáforas.</w:t>
            </w:r>
          </w:p>
        </w:tc>
        <w:tc>
          <w:tcPr>
            <w:tcW w:w="1968" w:type="pct"/>
          </w:tcPr>
          <w:p w14:paraId="5A67D590"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PARA FALAR E ESCREVER MELHOR</w:t>
            </w:r>
          </w:p>
          <w:p w14:paraId="5C78EC99" w14:textId="77777777" w:rsidR="001D20EC" w:rsidRPr="001D20EC" w:rsidRDefault="001D20EC" w:rsidP="004969E0">
            <w:pPr>
              <w:spacing w:before="60" w:after="60"/>
              <w:rPr>
                <w:rFonts w:ascii="Tahoma" w:hAnsi="Tahoma" w:cs="Tahoma"/>
                <w:color w:val="0070C0"/>
                <w:sz w:val="20"/>
                <w:szCs w:val="20"/>
                <w:lang w:val="pt-BR"/>
              </w:rPr>
            </w:pPr>
            <w:r w:rsidRPr="001D20EC">
              <w:rPr>
                <w:rFonts w:ascii="Tahoma" w:hAnsi="Tahoma" w:cs="Tahoma"/>
                <w:sz w:val="20"/>
                <w:szCs w:val="20"/>
                <w:lang w:val="pt-BR"/>
              </w:rPr>
              <w:t xml:space="preserve">Os versos de Lalau e </w:t>
            </w:r>
            <w:proofErr w:type="spellStart"/>
            <w:r w:rsidRPr="001D20EC">
              <w:rPr>
                <w:rFonts w:ascii="Tahoma" w:hAnsi="Tahoma" w:cs="Tahoma"/>
                <w:sz w:val="20"/>
                <w:szCs w:val="20"/>
                <w:lang w:val="pt-BR"/>
              </w:rPr>
              <w:t>Laurabeatriz</w:t>
            </w:r>
            <w:proofErr w:type="spellEnd"/>
            <w:r w:rsidRPr="001D20EC">
              <w:rPr>
                <w:rFonts w:ascii="Tahoma" w:hAnsi="Tahoma" w:cs="Tahoma"/>
                <w:sz w:val="20"/>
                <w:szCs w:val="20"/>
                <w:lang w:val="pt-BR"/>
              </w:rPr>
              <w:t xml:space="preserve"> permitem a comparação entre a beleza do besouro e a do jade, entre seu brilho e o do ouro, assim como a metáfora entre esse animal e um tesouro, compondo assim os recursos expressivos e sonoros do poema.</w:t>
            </w:r>
          </w:p>
        </w:tc>
      </w:tr>
      <w:tr w:rsidR="001D20EC" w:rsidRPr="001D20EC" w14:paraId="4556AB62" w14:textId="77777777" w:rsidTr="008057D9">
        <w:trPr>
          <w:trHeight w:val="20"/>
        </w:trPr>
        <w:tc>
          <w:tcPr>
            <w:tcW w:w="865" w:type="pct"/>
          </w:tcPr>
          <w:p w14:paraId="3CD08C87" w14:textId="77777777" w:rsidR="001D20EC" w:rsidRPr="001D20EC" w:rsidRDefault="001D20EC" w:rsidP="004969E0">
            <w:pPr>
              <w:pStyle w:val="PargrafodaLista"/>
              <w:spacing w:before="60" w:after="60"/>
              <w:ind w:left="0"/>
              <w:contextualSpacing w:val="0"/>
              <w:rPr>
                <w:rFonts w:ascii="Tahoma" w:hAnsi="Tahoma" w:cs="Tahoma"/>
                <w:b/>
                <w:color w:val="000000"/>
                <w:sz w:val="20"/>
                <w:szCs w:val="20"/>
                <w:lang w:val="pt-BR"/>
              </w:rPr>
            </w:pPr>
            <w:r w:rsidRPr="001D20EC">
              <w:rPr>
                <w:rFonts w:ascii="Tahoma" w:hAnsi="Tahoma" w:cs="Tahoma"/>
                <w:b/>
                <w:color w:val="000000"/>
                <w:sz w:val="20"/>
                <w:szCs w:val="20"/>
                <w:lang w:val="pt-BR"/>
              </w:rPr>
              <w:t>Reconstrução do sentido do texto literário</w:t>
            </w:r>
          </w:p>
        </w:tc>
        <w:tc>
          <w:tcPr>
            <w:tcW w:w="900" w:type="pct"/>
          </w:tcPr>
          <w:p w14:paraId="27ABDF0D" w14:textId="77777777"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r w:rsidRPr="001D20EC">
              <w:rPr>
                <w:rFonts w:ascii="Tahoma" w:hAnsi="Tahoma" w:cs="Tahoma"/>
                <w:color w:val="000000"/>
                <w:sz w:val="20"/>
                <w:szCs w:val="20"/>
                <w:lang w:val="pt-BR"/>
              </w:rPr>
              <w:t>Recursos de criação de efeitos de sentido</w:t>
            </w:r>
          </w:p>
        </w:tc>
        <w:tc>
          <w:tcPr>
            <w:tcW w:w="1267" w:type="pct"/>
          </w:tcPr>
          <w:p w14:paraId="0798BE8F" w14:textId="77777777" w:rsidR="001D20EC" w:rsidRPr="001D20EC" w:rsidRDefault="001D20EC" w:rsidP="004969E0">
            <w:pPr>
              <w:spacing w:before="60" w:after="60"/>
              <w:rPr>
                <w:rFonts w:ascii="Tahoma" w:hAnsi="Tahoma" w:cs="Tahoma"/>
                <w:color w:val="000000"/>
                <w:sz w:val="20"/>
                <w:szCs w:val="20"/>
                <w:lang w:val="pt-BR"/>
              </w:rPr>
            </w:pPr>
            <w:r w:rsidRPr="001D20EC">
              <w:rPr>
                <w:rFonts w:ascii="Tahoma" w:hAnsi="Tahoma" w:cs="Tahoma"/>
                <w:color w:val="000000"/>
                <w:sz w:val="20"/>
                <w:szCs w:val="20"/>
                <w:lang w:val="pt-BR"/>
              </w:rPr>
              <w:t>(EF03LP37) Construir o sentido de histórias em quadrinhos e tirinhas, relacionando imagens e palavras e interpretando recursos gráficos (tipos de balões, de letras, onomatopeias).</w:t>
            </w:r>
          </w:p>
        </w:tc>
        <w:tc>
          <w:tcPr>
            <w:tcW w:w="1968" w:type="pct"/>
          </w:tcPr>
          <w:p w14:paraId="09D31658"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PARA FALAR E ESCREVER MELHOR</w:t>
            </w:r>
          </w:p>
          <w:p w14:paraId="020CEFC3" w14:textId="77777777" w:rsidR="001D20EC" w:rsidRPr="001D20EC" w:rsidRDefault="001D20EC" w:rsidP="004969E0">
            <w:pPr>
              <w:spacing w:before="60" w:after="60"/>
              <w:rPr>
                <w:rFonts w:ascii="Tahoma" w:hAnsi="Tahoma" w:cs="Tahoma"/>
                <w:color w:val="0070C0"/>
                <w:sz w:val="20"/>
                <w:szCs w:val="20"/>
                <w:lang w:val="pt-BR"/>
              </w:rPr>
            </w:pPr>
            <w:r w:rsidRPr="001D20EC">
              <w:rPr>
                <w:rFonts w:ascii="Tahoma" w:hAnsi="Tahoma" w:cs="Tahoma"/>
                <w:sz w:val="20"/>
                <w:szCs w:val="20"/>
                <w:lang w:val="pt-BR"/>
              </w:rPr>
              <w:t xml:space="preserve">A tirinha da Turma da Mônica reconstrói o sentido da história da Branca de Neve ao introduzir elementos novos de cunho humorístico (Magali comeu a maçã da bruxa antes que ela a desse a Branca de Neve). </w:t>
            </w:r>
          </w:p>
        </w:tc>
      </w:tr>
    </w:tbl>
    <w:p w14:paraId="14592B08" w14:textId="77777777" w:rsidR="0071233C" w:rsidRDefault="0071233C">
      <w:pPr>
        <w:rPr>
          <w:rFonts w:ascii="Verdana" w:hAnsi="Verdana" w:cs="Arial"/>
          <w:b/>
          <w:lang w:val="pt-BR"/>
        </w:rPr>
      </w:pPr>
      <w:r>
        <w:rPr>
          <w:rFonts w:ascii="Verdana" w:hAnsi="Verdana" w:cs="Arial"/>
          <w:b/>
          <w:lang w:val="pt-BR"/>
        </w:rPr>
        <w:br w:type="page"/>
      </w:r>
    </w:p>
    <w:p w14:paraId="0E3D2841" w14:textId="77777777" w:rsidR="001D20EC" w:rsidRPr="00CD6FE6" w:rsidRDefault="001D20EC" w:rsidP="007634E0">
      <w:pPr>
        <w:pStyle w:val="00PESO2"/>
      </w:pPr>
      <w:r w:rsidRPr="00FE11CD">
        <w:lastRenderedPageBreak/>
        <w:t xml:space="preserve">UNIDADE 5 – EU ME DIVIRTO </w:t>
      </w:r>
    </w:p>
    <w:p w14:paraId="5B3DF4D1" w14:textId="77777777" w:rsidR="001D20EC" w:rsidRPr="00494680" w:rsidRDefault="001D20EC" w:rsidP="0071233C">
      <w:pPr>
        <w:pStyle w:val="00textosemparagrafo"/>
      </w:pPr>
    </w:p>
    <w:tbl>
      <w:tblPr>
        <w:tblStyle w:val="TabeladeGradeClara"/>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5"/>
        <w:gridCol w:w="1867"/>
        <w:gridCol w:w="2432"/>
        <w:gridCol w:w="3508"/>
      </w:tblGrid>
      <w:tr w:rsidR="001D20EC" w:rsidRPr="002D593F" w14:paraId="77DE8729" w14:textId="77777777" w:rsidTr="0071233C">
        <w:trPr>
          <w:trHeight w:val="454"/>
        </w:trPr>
        <w:tc>
          <w:tcPr>
            <w:tcW w:w="5000" w:type="pct"/>
            <w:gridSpan w:val="4"/>
            <w:shd w:val="clear" w:color="auto" w:fill="595959" w:themeFill="text1" w:themeFillTint="A6"/>
            <w:vAlign w:val="center"/>
          </w:tcPr>
          <w:p w14:paraId="72E5E065" w14:textId="77777777" w:rsidR="001D20EC" w:rsidRPr="002D593F" w:rsidRDefault="001D20EC" w:rsidP="0071233C">
            <w:pPr>
              <w:pStyle w:val="PargrafodaLista"/>
              <w:spacing w:before="60" w:after="60"/>
              <w:ind w:left="0"/>
              <w:contextualSpacing w:val="0"/>
              <w:jc w:val="center"/>
              <w:rPr>
                <w:rFonts w:ascii="Tahoma" w:hAnsi="Tahoma" w:cs="Tahoma"/>
                <w:b/>
                <w:color w:val="FFFFFF"/>
                <w:sz w:val="20"/>
                <w:szCs w:val="20"/>
              </w:rPr>
            </w:pPr>
            <w:proofErr w:type="spellStart"/>
            <w:r w:rsidRPr="002D593F">
              <w:rPr>
                <w:rFonts w:ascii="Tahoma" w:hAnsi="Tahoma" w:cs="Tahoma"/>
                <w:b/>
                <w:color w:val="FFFFFF"/>
                <w:sz w:val="20"/>
                <w:szCs w:val="20"/>
              </w:rPr>
              <w:t>Eixo</w:t>
            </w:r>
            <w:proofErr w:type="spellEnd"/>
            <w:r w:rsidRPr="002D593F">
              <w:rPr>
                <w:rFonts w:ascii="Tahoma" w:hAnsi="Tahoma" w:cs="Tahoma"/>
                <w:b/>
                <w:color w:val="FFFFFF"/>
                <w:sz w:val="20"/>
                <w:szCs w:val="20"/>
              </w:rPr>
              <w:t xml:space="preserve"> </w:t>
            </w:r>
            <w:proofErr w:type="spellStart"/>
            <w:r w:rsidRPr="002D593F">
              <w:rPr>
                <w:rFonts w:ascii="Tahoma" w:hAnsi="Tahoma" w:cs="Tahoma"/>
                <w:b/>
                <w:color w:val="FFFFFF"/>
                <w:sz w:val="20"/>
                <w:szCs w:val="20"/>
              </w:rPr>
              <w:t>Oralidade</w:t>
            </w:r>
            <w:proofErr w:type="spellEnd"/>
          </w:p>
        </w:tc>
      </w:tr>
      <w:tr w:rsidR="0071233C" w:rsidRPr="002D593F" w14:paraId="7D3284E0" w14:textId="77777777" w:rsidTr="008057D9">
        <w:trPr>
          <w:trHeight w:val="20"/>
        </w:trPr>
        <w:tc>
          <w:tcPr>
            <w:tcW w:w="943" w:type="pct"/>
            <w:shd w:val="clear" w:color="auto" w:fill="D9D9D9" w:themeFill="background1" w:themeFillShade="D9"/>
            <w:vAlign w:val="center"/>
          </w:tcPr>
          <w:p w14:paraId="2EF4357E" w14:textId="54D76896" w:rsidR="0071233C" w:rsidRPr="002D593F" w:rsidRDefault="0071233C" w:rsidP="0071233C">
            <w:pPr>
              <w:spacing w:before="60" w:after="6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Unidades</w:t>
            </w:r>
            <w:proofErr w:type="spellEnd"/>
            <w:r w:rsidRPr="002D593F">
              <w:rPr>
                <w:rFonts w:ascii="Tahoma" w:hAnsi="Tahoma" w:cs="Tahoma"/>
                <w:b/>
                <w:bCs/>
                <w:color w:val="000000" w:themeColor="text1"/>
                <w:sz w:val="20"/>
                <w:szCs w:val="20"/>
              </w:rPr>
              <w:t xml:space="preserve"> </w:t>
            </w:r>
            <w:proofErr w:type="spellStart"/>
            <w:r w:rsidRPr="002D593F">
              <w:rPr>
                <w:rFonts w:ascii="Tahoma" w:hAnsi="Tahoma" w:cs="Tahoma"/>
                <w:b/>
                <w:bCs/>
                <w:color w:val="000000" w:themeColor="text1"/>
                <w:sz w:val="20"/>
                <w:szCs w:val="20"/>
              </w:rPr>
              <w:t>temáticas</w:t>
            </w:r>
            <w:proofErr w:type="spellEnd"/>
          </w:p>
        </w:tc>
        <w:tc>
          <w:tcPr>
            <w:tcW w:w="970" w:type="pct"/>
            <w:shd w:val="clear" w:color="auto" w:fill="D9D9D9" w:themeFill="background1" w:themeFillShade="D9"/>
            <w:vAlign w:val="center"/>
          </w:tcPr>
          <w:p w14:paraId="69B4F784" w14:textId="712D679C" w:rsidR="0071233C" w:rsidRPr="002D593F" w:rsidRDefault="0071233C" w:rsidP="0071233C">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Objetos</w:t>
            </w:r>
            <w:proofErr w:type="spellEnd"/>
            <w:r w:rsidRPr="002D593F">
              <w:rPr>
                <w:rFonts w:ascii="Tahoma" w:hAnsi="Tahoma" w:cs="Tahoma"/>
                <w:b/>
                <w:bCs/>
                <w:color w:val="000000" w:themeColor="text1"/>
                <w:sz w:val="20"/>
                <w:szCs w:val="20"/>
              </w:rPr>
              <w:t xml:space="preserve"> de </w:t>
            </w:r>
            <w:proofErr w:type="spellStart"/>
            <w:r w:rsidRPr="002D593F">
              <w:rPr>
                <w:rFonts w:ascii="Tahoma" w:hAnsi="Tahoma" w:cs="Tahoma"/>
                <w:b/>
                <w:bCs/>
                <w:color w:val="000000" w:themeColor="text1"/>
                <w:sz w:val="20"/>
                <w:szCs w:val="20"/>
              </w:rPr>
              <w:t>conhecimento</w:t>
            </w:r>
            <w:proofErr w:type="spellEnd"/>
          </w:p>
        </w:tc>
        <w:tc>
          <w:tcPr>
            <w:tcW w:w="1264" w:type="pct"/>
            <w:shd w:val="clear" w:color="auto" w:fill="D9D9D9" w:themeFill="background1" w:themeFillShade="D9"/>
            <w:vAlign w:val="center"/>
          </w:tcPr>
          <w:p w14:paraId="5E886D80" w14:textId="17678CC9" w:rsidR="0071233C" w:rsidRPr="002D593F" w:rsidRDefault="0071233C" w:rsidP="0071233C">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Habilidades</w:t>
            </w:r>
            <w:proofErr w:type="spellEnd"/>
          </w:p>
        </w:tc>
        <w:tc>
          <w:tcPr>
            <w:tcW w:w="1823" w:type="pct"/>
            <w:shd w:val="clear" w:color="auto" w:fill="D9D9D9" w:themeFill="background1" w:themeFillShade="D9"/>
            <w:vAlign w:val="center"/>
          </w:tcPr>
          <w:p w14:paraId="32DDAC94" w14:textId="1AF91605" w:rsidR="0071233C" w:rsidRPr="002D593F" w:rsidRDefault="0071233C" w:rsidP="0071233C">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Práticas</w:t>
            </w:r>
            <w:proofErr w:type="spellEnd"/>
            <w:r w:rsidRPr="002D593F">
              <w:rPr>
                <w:rFonts w:ascii="Tahoma" w:hAnsi="Tahoma" w:cs="Tahoma"/>
                <w:b/>
                <w:bCs/>
                <w:color w:val="000000" w:themeColor="text1"/>
                <w:sz w:val="20"/>
                <w:szCs w:val="20"/>
              </w:rPr>
              <w:t xml:space="preserve"> </w:t>
            </w:r>
            <w:proofErr w:type="spellStart"/>
            <w:r w:rsidRPr="002D593F">
              <w:rPr>
                <w:rFonts w:ascii="Tahoma" w:hAnsi="Tahoma" w:cs="Tahoma"/>
                <w:b/>
                <w:bCs/>
                <w:color w:val="000000" w:themeColor="text1"/>
                <w:sz w:val="20"/>
                <w:szCs w:val="20"/>
              </w:rPr>
              <w:t>didático</w:t>
            </w:r>
            <w:proofErr w:type="spellEnd"/>
            <w:r w:rsidRPr="002D593F">
              <w:rPr>
                <w:rFonts w:ascii="Tahoma" w:hAnsi="Tahoma" w:cs="Tahoma"/>
                <w:b/>
                <w:bCs/>
                <w:color w:val="000000" w:themeColor="text1"/>
                <w:sz w:val="20"/>
                <w:szCs w:val="20"/>
              </w:rPr>
              <w:t>-</w:t>
            </w:r>
            <w:r w:rsidRPr="002D593F">
              <w:rPr>
                <w:rFonts w:ascii="Tahoma" w:hAnsi="Tahoma" w:cs="Tahoma"/>
                <w:b/>
                <w:bCs/>
                <w:color w:val="000000" w:themeColor="text1"/>
                <w:sz w:val="20"/>
                <w:szCs w:val="20"/>
              </w:rPr>
              <w:br/>
              <w:t>-</w:t>
            </w:r>
            <w:proofErr w:type="spellStart"/>
            <w:r w:rsidRPr="002D593F">
              <w:rPr>
                <w:rFonts w:ascii="Tahoma" w:hAnsi="Tahoma" w:cs="Tahoma"/>
                <w:b/>
                <w:bCs/>
                <w:color w:val="000000" w:themeColor="text1"/>
                <w:sz w:val="20"/>
                <w:szCs w:val="20"/>
              </w:rPr>
              <w:t>pedagógicas</w:t>
            </w:r>
            <w:proofErr w:type="spellEnd"/>
          </w:p>
        </w:tc>
      </w:tr>
      <w:tr w:rsidR="001D20EC" w:rsidRPr="001D20EC" w14:paraId="468B05E6" w14:textId="77777777" w:rsidTr="008057D9">
        <w:trPr>
          <w:trHeight w:val="20"/>
        </w:trPr>
        <w:tc>
          <w:tcPr>
            <w:tcW w:w="943" w:type="pct"/>
          </w:tcPr>
          <w:p w14:paraId="162080C9" w14:textId="77777777" w:rsidR="001D20EC" w:rsidRPr="001D20EC" w:rsidRDefault="001D20EC" w:rsidP="004969E0">
            <w:pPr>
              <w:pStyle w:val="PargrafodaLista"/>
              <w:spacing w:before="60" w:after="60"/>
              <w:ind w:left="0"/>
              <w:contextualSpacing w:val="0"/>
              <w:rPr>
                <w:rFonts w:ascii="Tahoma" w:hAnsi="Tahoma" w:cs="Tahoma"/>
                <w:b/>
                <w:sz w:val="20"/>
                <w:szCs w:val="20"/>
                <w:lang w:val="pt-BR"/>
              </w:rPr>
            </w:pPr>
            <w:r w:rsidRPr="001D20EC">
              <w:rPr>
                <w:rFonts w:ascii="Tahoma" w:hAnsi="Tahoma" w:cs="Tahoma"/>
                <w:b/>
                <w:sz w:val="20"/>
                <w:szCs w:val="20"/>
                <w:lang w:val="pt-BR"/>
              </w:rPr>
              <w:t>Interação discursiva/</w:t>
            </w:r>
          </w:p>
          <w:p w14:paraId="77F958C9" w14:textId="77777777" w:rsidR="001D20EC" w:rsidRPr="001D20EC" w:rsidRDefault="001D20EC" w:rsidP="004969E0">
            <w:pPr>
              <w:pStyle w:val="PargrafodaLista"/>
              <w:spacing w:before="60" w:after="60"/>
              <w:ind w:left="0"/>
              <w:contextualSpacing w:val="0"/>
              <w:rPr>
                <w:rFonts w:ascii="Tahoma" w:hAnsi="Tahoma" w:cs="Tahoma"/>
                <w:color w:val="0070C0"/>
                <w:sz w:val="20"/>
                <w:szCs w:val="20"/>
                <w:lang w:val="pt-BR"/>
              </w:rPr>
            </w:pPr>
            <w:r w:rsidRPr="001D20EC">
              <w:rPr>
                <w:rFonts w:ascii="Tahoma" w:hAnsi="Tahoma" w:cs="Tahoma"/>
                <w:b/>
                <w:sz w:val="20"/>
                <w:szCs w:val="20"/>
                <w:lang w:val="pt-BR"/>
              </w:rPr>
              <w:t>intercâmbio oral no contexto escolar</w:t>
            </w:r>
          </w:p>
        </w:tc>
        <w:tc>
          <w:tcPr>
            <w:tcW w:w="970" w:type="pct"/>
          </w:tcPr>
          <w:p w14:paraId="33D018F2" w14:textId="77777777" w:rsidR="001D20EC" w:rsidRPr="001D20EC" w:rsidRDefault="001D20EC" w:rsidP="004969E0">
            <w:pPr>
              <w:pStyle w:val="PargrafodaLista"/>
              <w:spacing w:before="60" w:after="60"/>
              <w:ind w:left="0"/>
              <w:contextualSpacing w:val="0"/>
              <w:rPr>
                <w:rFonts w:ascii="Tahoma" w:hAnsi="Tahoma" w:cs="Tahoma"/>
                <w:color w:val="0070C0"/>
                <w:sz w:val="20"/>
                <w:szCs w:val="20"/>
                <w:lang w:val="pt-BR"/>
              </w:rPr>
            </w:pPr>
            <w:r w:rsidRPr="001D20EC">
              <w:rPr>
                <w:rFonts w:ascii="Tahoma" w:hAnsi="Tahoma" w:cs="Tahoma"/>
                <w:sz w:val="20"/>
                <w:szCs w:val="20"/>
                <w:lang w:val="pt-BR"/>
              </w:rPr>
              <w:t>Regras de convivência em sala de aula</w:t>
            </w:r>
          </w:p>
        </w:tc>
        <w:tc>
          <w:tcPr>
            <w:tcW w:w="1264" w:type="pct"/>
          </w:tcPr>
          <w:p w14:paraId="5159D48E" w14:textId="77777777"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r w:rsidRPr="001D20EC">
              <w:rPr>
                <w:rFonts w:ascii="Tahoma" w:hAnsi="Tahoma" w:cs="Tahoma"/>
                <w:sz w:val="20"/>
                <w:szCs w:val="20"/>
                <w:lang w:val="pt-BR"/>
              </w:rPr>
              <w:t>(EF03LP02) Escutar com atenção perguntas e apresentação de trabalhos de colegas, fazendo intervenções pertinentes ao tema, em momento adequado.</w:t>
            </w:r>
          </w:p>
        </w:tc>
        <w:tc>
          <w:tcPr>
            <w:tcW w:w="1823" w:type="pct"/>
          </w:tcPr>
          <w:p w14:paraId="7E3C20DA" w14:textId="2A9ABFFD" w:rsidR="001D20EC" w:rsidRPr="001D20EC" w:rsidRDefault="001D20EC" w:rsidP="004969E0">
            <w:pPr>
              <w:spacing w:before="60" w:after="60"/>
              <w:rPr>
                <w:rFonts w:ascii="Tahoma" w:hAnsi="Tahoma" w:cs="Tahoma"/>
                <w:b/>
                <w:color w:val="000000"/>
                <w:sz w:val="20"/>
                <w:szCs w:val="20"/>
                <w:lang w:val="pt-BR"/>
              </w:rPr>
            </w:pPr>
            <w:r w:rsidRPr="001D20EC">
              <w:rPr>
                <w:rFonts w:ascii="Tahoma" w:hAnsi="Tahoma" w:cs="Tahoma"/>
                <w:b/>
                <w:color w:val="000000"/>
                <w:sz w:val="20"/>
                <w:szCs w:val="20"/>
                <w:lang w:val="pt-BR"/>
              </w:rPr>
              <w:t xml:space="preserve">TEXTO 1 </w:t>
            </w:r>
            <w:r w:rsidR="00291F56" w:rsidRPr="001D20EC">
              <w:rPr>
                <w:rFonts w:ascii="Tahoma" w:hAnsi="Tahoma" w:cs="Tahoma"/>
                <w:b/>
                <w:color w:val="000000"/>
                <w:sz w:val="20"/>
                <w:szCs w:val="20"/>
                <w:lang w:val="pt-BR"/>
              </w:rPr>
              <w:t>E</w:t>
            </w:r>
            <w:r w:rsidRPr="001D20EC">
              <w:rPr>
                <w:rFonts w:ascii="Tahoma" w:hAnsi="Tahoma" w:cs="Tahoma"/>
                <w:b/>
                <w:color w:val="000000"/>
                <w:sz w:val="20"/>
                <w:szCs w:val="20"/>
                <w:lang w:val="pt-BR"/>
              </w:rPr>
              <w:t xml:space="preserve"> TEXTO 2</w:t>
            </w:r>
          </w:p>
          <w:p w14:paraId="63C54028" w14:textId="77777777" w:rsidR="001D20EC" w:rsidRPr="001D20EC" w:rsidRDefault="001D20EC" w:rsidP="004969E0">
            <w:pPr>
              <w:spacing w:before="60" w:after="60"/>
              <w:rPr>
                <w:rFonts w:ascii="Tahoma" w:hAnsi="Tahoma" w:cs="Tahoma"/>
                <w:color w:val="000000"/>
                <w:sz w:val="20"/>
                <w:szCs w:val="20"/>
                <w:lang w:val="pt-BR"/>
              </w:rPr>
            </w:pPr>
            <w:r w:rsidRPr="001D20EC">
              <w:rPr>
                <w:rFonts w:ascii="Tahoma" w:hAnsi="Tahoma" w:cs="Tahoma"/>
                <w:color w:val="000000"/>
                <w:sz w:val="20"/>
                <w:szCs w:val="20"/>
                <w:lang w:val="pt-BR"/>
              </w:rPr>
              <w:t xml:space="preserve">Os momentos de “Um pouco de conversa” propiciam a exposição da própria opinião sobre os textos em análise, a escuta atenta da exposição dos colegas e as intervenções pertinentes ao assunto em momentos adequados. </w:t>
            </w:r>
          </w:p>
          <w:p w14:paraId="213B2D34" w14:textId="77777777" w:rsidR="001D20EC" w:rsidRPr="001D20EC" w:rsidRDefault="001D20EC" w:rsidP="004969E0">
            <w:pPr>
              <w:spacing w:before="60" w:after="60"/>
              <w:rPr>
                <w:rFonts w:ascii="Tahoma" w:hAnsi="Tahoma" w:cs="Tahoma"/>
                <w:b/>
                <w:color w:val="000000"/>
                <w:sz w:val="20"/>
                <w:szCs w:val="20"/>
                <w:lang w:val="pt-BR"/>
              </w:rPr>
            </w:pPr>
          </w:p>
          <w:p w14:paraId="7641E23A" w14:textId="77777777" w:rsidR="001D20EC" w:rsidRPr="001D20EC" w:rsidRDefault="001D20EC" w:rsidP="004969E0">
            <w:pPr>
              <w:spacing w:before="60" w:after="60"/>
              <w:rPr>
                <w:rFonts w:ascii="Tahoma" w:hAnsi="Tahoma" w:cs="Tahoma"/>
                <w:b/>
                <w:color w:val="000000"/>
                <w:sz w:val="20"/>
                <w:szCs w:val="20"/>
                <w:lang w:val="pt-BR"/>
              </w:rPr>
            </w:pPr>
            <w:r w:rsidRPr="001D20EC">
              <w:rPr>
                <w:rFonts w:ascii="Tahoma" w:hAnsi="Tahoma" w:cs="Tahoma"/>
                <w:b/>
                <w:color w:val="000000"/>
                <w:sz w:val="20"/>
                <w:szCs w:val="20"/>
                <w:lang w:val="pt-BR"/>
              </w:rPr>
              <w:t>COMUNICAÇÃO ORAL</w:t>
            </w:r>
          </w:p>
          <w:p w14:paraId="5890D011" w14:textId="77777777" w:rsidR="001D20EC" w:rsidRPr="001D20EC" w:rsidRDefault="001D20EC" w:rsidP="004969E0">
            <w:pPr>
              <w:spacing w:before="60" w:after="60"/>
              <w:rPr>
                <w:rFonts w:ascii="Tahoma" w:hAnsi="Tahoma" w:cs="Tahoma"/>
                <w:color w:val="000000"/>
                <w:sz w:val="20"/>
                <w:szCs w:val="20"/>
                <w:lang w:val="pt-BR"/>
              </w:rPr>
            </w:pPr>
            <w:r w:rsidRPr="001D20EC">
              <w:rPr>
                <w:rFonts w:ascii="Tahoma" w:hAnsi="Tahoma" w:cs="Tahoma"/>
                <w:color w:val="000000"/>
                <w:sz w:val="20"/>
                <w:szCs w:val="20"/>
                <w:lang w:val="pt-BR"/>
              </w:rPr>
              <w:t xml:space="preserve">A </w:t>
            </w:r>
            <w:proofErr w:type="spellStart"/>
            <w:r w:rsidRPr="001D20EC">
              <w:rPr>
                <w:rFonts w:ascii="Tahoma" w:hAnsi="Tahoma" w:cs="Tahoma"/>
                <w:color w:val="000000"/>
                <w:sz w:val="20"/>
                <w:szCs w:val="20"/>
                <w:lang w:val="pt-BR"/>
              </w:rPr>
              <w:t>autoavaliação</w:t>
            </w:r>
            <w:proofErr w:type="spellEnd"/>
            <w:r w:rsidRPr="001D20EC">
              <w:rPr>
                <w:rFonts w:ascii="Tahoma" w:hAnsi="Tahoma" w:cs="Tahoma"/>
                <w:color w:val="000000"/>
                <w:sz w:val="20"/>
                <w:szCs w:val="20"/>
                <w:lang w:val="pt-BR"/>
              </w:rPr>
              <w:t xml:space="preserve"> possibilita uma análise do próprio desempenho com relação ao respeito aos colegas, esperando a vez de falar e ouvindo atentamente a exposição oral deles.</w:t>
            </w:r>
          </w:p>
        </w:tc>
      </w:tr>
      <w:tr w:rsidR="001D20EC" w:rsidRPr="00017BF4" w14:paraId="648E4F40" w14:textId="77777777" w:rsidTr="008057D9">
        <w:trPr>
          <w:trHeight w:val="20"/>
        </w:trPr>
        <w:tc>
          <w:tcPr>
            <w:tcW w:w="943" w:type="pct"/>
            <w:vMerge w:val="restart"/>
          </w:tcPr>
          <w:p w14:paraId="5E6E2DB5" w14:textId="77777777" w:rsidR="001D20EC" w:rsidRPr="002D593F" w:rsidRDefault="001D20EC" w:rsidP="004969E0">
            <w:pPr>
              <w:pStyle w:val="PargrafodaLista"/>
              <w:spacing w:before="60" w:after="60"/>
              <w:ind w:left="0"/>
              <w:contextualSpacing w:val="0"/>
              <w:rPr>
                <w:rFonts w:ascii="Tahoma" w:hAnsi="Tahoma" w:cs="Tahoma"/>
                <w:b/>
                <w:color w:val="0070C0"/>
                <w:sz w:val="20"/>
                <w:szCs w:val="20"/>
              </w:rPr>
            </w:pPr>
            <w:proofErr w:type="spellStart"/>
            <w:r w:rsidRPr="002D593F">
              <w:rPr>
                <w:rFonts w:ascii="Tahoma" w:hAnsi="Tahoma" w:cs="Tahoma"/>
                <w:b/>
                <w:sz w:val="20"/>
                <w:szCs w:val="20"/>
              </w:rPr>
              <w:t>Funcionamento</w:t>
            </w:r>
            <w:proofErr w:type="spellEnd"/>
            <w:r w:rsidRPr="002D593F">
              <w:rPr>
                <w:rFonts w:ascii="Tahoma" w:hAnsi="Tahoma" w:cs="Tahoma"/>
                <w:b/>
                <w:sz w:val="20"/>
                <w:szCs w:val="20"/>
              </w:rPr>
              <w:t xml:space="preserve"> do </w:t>
            </w:r>
            <w:proofErr w:type="spellStart"/>
            <w:r w:rsidRPr="002D593F">
              <w:rPr>
                <w:rFonts w:ascii="Tahoma" w:hAnsi="Tahoma" w:cs="Tahoma"/>
                <w:b/>
                <w:sz w:val="20"/>
                <w:szCs w:val="20"/>
              </w:rPr>
              <w:t>discurso</w:t>
            </w:r>
            <w:proofErr w:type="spellEnd"/>
            <w:r w:rsidRPr="002D593F">
              <w:rPr>
                <w:rFonts w:ascii="Tahoma" w:hAnsi="Tahoma" w:cs="Tahoma"/>
                <w:b/>
                <w:sz w:val="20"/>
                <w:szCs w:val="20"/>
              </w:rPr>
              <w:t xml:space="preserve"> oral</w:t>
            </w:r>
          </w:p>
        </w:tc>
        <w:tc>
          <w:tcPr>
            <w:tcW w:w="970" w:type="pct"/>
          </w:tcPr>
          <w:p w14:paraId="43DC5AD6" w14:textId="77777777" w:rsidR="001D20EC" w:rsidRPr="002D593F" w:rsidRDefault="001D20EC" w:rsidP="004969E0">
            <w:pPr>
              <w:pStyle w:val="PargrafodaLista"/>
              <w:spacing w:before="60" w:after="60"/>
              <w:ind w:left="0"/>
              <w:contextualSpacing w:val="0"/>
              <w:rPr>
                <w:rFonts w:ascii="Tahoma" w:hAnsi="Tahoma" w:cs="Tahoma"/>
                <w:color w:val="0070C0"/>
                <w:sz w:val="20"/>
                <w:szCs w:val="20"/>
              </w:rPr>
            </w:pPr>
            <w:proofErr w:type="spellStart"/>
            <w:r w:rsidRPr="002D593F">
              <w:rPr>
                <w:rFonts w:ascii="Tahoma" w:hAnsi="Tahoma" w:cs="Tahoma"/>
                <w:sz w:val="20"/>
                <w:szCs w:val="20"/>
              </w:rPr>
              <w:t>Características</w:t>
            </w:r>
            <w:proofErr w:type="spellEnd"/>
            <w:r w:rsidRPr="002D593F">
              <w:rPr>
                <w:rFonts w:ascii="Tahoma" w:hAnsi="Tahoma" w:cs="Tahoma"/>
                <w:sz w:val="20"/>
                <w:szCs w:val="20"/>
              </w:rPr>
              <w:t xml:space="preserve"> da </w:t>
            </w:r>
            <w:proofErr w:type="spellStart"/>
            <w:r w:rsidRPr="002D593F">
              <w:rPr>
                <w:rFonts w:ascii="Tahoma" w:hAnsi="Tahoma" w:cs="Tahoma"/>
                <w:sz w:val="20"/>
                <w:szCs w:val="20"/>
              </w:rPr>
              <w:t>conversação</w:t>
            </w:r>
            <w:proofErr w:type="spellEnd"/>
            <w:r w:rsidRPr="002D593F">
              <w:rPr>
                <w:rFonts w:ascii="Tahoma" w:hAnsi="Tahoma" w:cs="Tahoma"/>
                <w:sz w:val="20"/>
                <w:szCs w:val="20"/>
              </w:rPr>
              <w:t xml:space="preserve"> </w:t>
            </w:r>
            <w:proofErr w:type="spellStart"/>
            <w:r w:rsidRPr="002D593F">
              <w:rPr>
                <w:rFonts w:ascii="Tahoma" w:hAnsi="Tahoma" w:cs="Tahoma"/>
                <w:sz w:val="20"/>
                <w:szCs w:val="20"/>
              </w:rPr>
              <w:t>espontânea</w:t>
            </w:r>
            <w:proofErr w:type="spellEnd"/>
          </w:p>
        </w:tc>
        <w:tc>
          <w:tcPr>
            <w:tcW w:w="1264" w:type="pct"/>
          </w:tcPr>
          <w:p w14:paraId="779594A9" w14:textId="77777777"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r w:rsidRPr="001D20EC">
              <w:rPr>
                <w:rFonts w:ascii="Tahoma" w:hAnsi="Tahoma" w:cs="Tahoma"/>
                <w:sz w:val="20"/>
                <w:szCs w:val="20"/>
                <w:lang w:val="pt-BR"/>
              </w:rPr>
              <w:t>(EF03LP03) Identificar e respeitar as características dos turnos da conversação (alternância dos participantes que se revezam nos papéis de falante e ouvinte).</w:t>
            </w:r>
          </w:p>
        </w:tc>
        <w:tc>
          <w:tcPr>
            <w:tcW w:w="1823" w:type="pct"/>
          </w:tcPr>
          <w:p w14:paraId="40751E31" w14:textId="77777777" w:rsidR="001D20EC" w:rsidRPr="001D20EC" w:rsidRDefault="001D20EC" w:rsidP="004969E0">
            <w:pPr>
              <w:spacing w:before="60" w:after="60"/>
              <w:rPr>
                <w:rFonts w:ascii="Tahoma" w:hAnsi="Tahoma" w:cs="Tahoma"/>
                <w:b/>
                <w:color w:val="000000"/>
                <w:sz w:val="20"/>
                <w:szCs w:val="20"/>
                <w:lang w:val="pt-BR"/>
              </w:rPr>
            </w:pPr>
            <w:r w:rsidRPr="001D20EC">
              <w:rPr>
                <w:rFonts w:ascii="Tahoma" w:hAnsi="Tahoma" w:cs="Tahoma"/>
                <w:b/>
                <w:color w:val="000000"/>
                <w:sz w:val="20"/>
                <w:szCs w:val="20"/>
                <w:lang w:val="pt-BR"/>
              </w:rPr>
              <w:t>ABERTURA</w:t>
            </w:r>
          </w:p>
          <w:p w14:paraId="68140EF2" w14:textId="76F87CD3" w:rsidR="001D20EC" w:rsidRPr="001D20EC" w:rsidRDefault="001D20EC" w:rsidP="004969E0">
            <w:pPr>
              <w:spacing w:before="60" w:after="60"/>
              <w:rPr>
                <w:rFonts w:ascii="Tahoma" w:hAnsi="Tahoma" w:cs="Tahoma"/>
                <w:color w:val="000000"/>
                <w:sz w:val="20"/>
                <w:szCs w:val="20"/>
                <w:lang w:val="pt-BR"/>
              </w:rPr>
            </w:pPr>
            <w:r w:rsidRPr="001D20EC">
              <w:rPr>
                <w:rFonts w:ascii="Tahoma" w:hAnsi="Tahoma" w:cs="Tahoma"/>
                <w:color w:val="000000"/>
                <w:sz w:val="20"/>
                <w:szCs w:val="20"/>
                <w:lang w:val="pt-BR"/>
              </w:rPr>
              <w:t xml:space="preserve">A conversa proposta a partir da obra </w:t>
            </w:r>
            <w:r w:rsidRPr="001D20EC">
              <w:rPr>
                <w:rFonts w:ascii="Tahoma" w:hAnsi="Tahoma" w:cs="Tahoma"/>
                <w:i/>
                <w:color w:val="000000"/>
                <w:sz w:val="20"/>
                <w:szCs w:val="20"/>
                <w:lang w:val="pt-BR"/>
              </w:rPr>
              <w:t>Brinquedos e brincadeiras</w:t>
            </w:r>
            <w:r w:rsidRPr="001D20EC">
              <w:rPr>
                <w:rFonts w:ascii="Tahoma" w:hAnsi="Tahoma" w:cs="Tahoma"/>
                <w:color w:val="000000"/>
                <w:sz w:val="20"/>
                <w:szCs w:val="20"/>
                <w:lang w:val="pt-BR"/>
              </w:rPr>
              <w:t xml:space="preserve">, de </w:t>
            </w:r>
            <w:proofErr w:type="spellStart"/>
            <w:r w:rsidRPr="001D20EC">
              <w:rPr>
                <w:rFonts w:ascii="Tahoma" w:hAnsi="Tahoma" w:cs="Tahoma"/>
                <w:color w:val="000000"/>
                <w:sz w:val="20"/>
                <w:szCs w:val="20"/>
                <w:lang w:val="pt-BR"/>
              </w:rPr>
              <w:t>Militão</w:t>
            </w:r>
            <w:proofErr w:type="spellEnd"/>
            <w:r w:rsidRPr="001D20EC">
              <w:rPr>
                <w:rFonts w:ascii="Tahoma" w:hAnsi="Tahoma" w:cs="Tahoma"/>
                <w:color w:val="000000"/>
                <w:sz w:val="20"/>
                <w:szCs w:val="20"/>
                <w:lang w:val="pt-BR"/>
              </w:rPr>
              <w:t xml:space="preserve"> dos Santos, nos boxes “O que eu vejo” e “O que eu sei”, possibilita a introdução do tema da unidade e a percepção da alternância nos papéis de falante e ouvinte, permitindo a conscientização </w:t>
            </w:r>
            <w:r w:rsidR="00C57BC5">
              <w:rPr>
                <w:rFonts w:ascii="Tahoma" w:hAnsi="Tahoma" w:cs="Tahoma"/>
                <w:color w:val="000000"/>
                <w:sz w:val="20"/>
                <w:szCs w:val="20"/>
                <w:lang w:val="pt-BR"/>
              </w:rPr>
              <w:t xml:space="preserve">dos alunos </w:t>
            </w:r>
            <w:r w:rsidRPr="001D20EC">
              <w:rPr>
                <w:rFonts w:ascii="Tahoma" w:hAnsi="Tahoma" w:cs="Tahoma"/>
                <w:color w:val="000000"/>
                <w:sz w:val="20"/>
                <w:szCs w:val="20"/>
                <w:lang w:val="pt-BR"/>
              </w:rPr>
              <w:t>sobre a importância do respeito aos turnos da conversação.</w:t>
            </w:r>
          </w:p>
        </w:tc>
      </w:tr>
      <w:tr w:rsidR="001D20EC" w:rsidRPr="001D20EC" w14:paraId="29C75EC8" w14:textId="77777777" w:rsidTr="008057D9">
        <w:trPr>
          <w:trHeight w:val="20"/>
        </w:trPr>
        <w:tc>
          <w:tcPr>
            <w:tcW w:w="943" w:type="pct"/>
            <w:vMerge/>
          </w:tcPr>
          <w:p w14:paraId="42833553" w14:textId="77777777" w:rsidR="001D20EC" w:rsidRPr="001D20EC" w:rsidRDefault="001D20EC" w:rsidP="004969E0">
            <w:pPr>
              <w:pStyle w:val="PargrafodaLista"/>
              <w:spacing w:before="60" w:after="60"/>
              <w:ind w:left="0"/>
              <w:contextualSpacing w:val="0"/>
              <w:rPr>
                <w:rFonts w:ascii="Tahoma" w:hAnsi="Tahoma" w:cs="Tahoma"/>
                <w:color w:val="0070C0"/>
                <w:sz w:val="20"/>
                <w:szCs w:val="20"/>
                <w:lang w:val="pt-BR"/>
              </w:rPr>
            </w:pPr>
          </w:p>
        </w:tc>
        <w:tc>
          <w:tcPr>
            <w:tcW w:w="970" w:type="pct"/>
          </w:tcPr>
          <w:p w14:paraId="3EA17A48" w14:textId="77777777" w:rsidR="001D20EC" w:rsidRPr="001D20EC" w:rsidRDefault="001D20EC" w:rsidP="004969E0">
            <w:pPr>
              <w:pStyle w:val="PargrafodaLista"/>
              <w:spacing w:before="60" w:after="60"/>
              <w:ind w:left="0"/>
              <w:contextualSpacing w:val="0"/>
              <w:rPr>
                <w:rFonts w:ascii="Tahoma" w:hAnsi="Tahoma" w:cs="Tahoma"/>
                <w:color w:val="0070C0"/>
                <w:sz w:val="20"/>
                <w:szCs w:val="20"/>
                <w:lang w:val="pt-BR"/>
              </w:rPr>
            </w:pPr>
            <w:r w:rsidRPr="001D20EC">
              <w:rPr>
                <w:rFonts w:ascii="Tahoma" w:hAnsi="Tahoma" w:cs="Tahoma"/>
                <w:sz w:val="20"/>
                <w:szCs w:val="20"/>
                <w:lang w:val="pt-BR"/>
              </w:rPr>
              <w:t>Aspectos não linguísticos (</w:t>
            </w:r>
            <w:proofErr w:type="spellStart"/>
            <w:r w:rsidRPr="001D20EC">
              <w:rPr>
                <w:rFonts w:ascii="Tahoma" w:hAnsi="Tahoma" w:cs="Tahoma"/>
                <w:sz w:val="20"/>
                <w:szCs w:val="20"/>
                <w:lang w:val="pt-BR"/>
              </w:rPr>
              <w:t>paralinguísticos</w:t>
            </w:r>
            <w:proofErr w:type="spellEnd"/>
            <w:r w:rsidRPr="001D20EC">
              <w:rPr>
                <w:rFonts w:ascii="Tahoma" w:hAnsi="Tahoma" w:cs="Tahoma"/>
                <w:sz w:val="20"/>
                <w:szCs w:val="20"/>
                <w:lang w:val="pt-BR"/>
              </w:rPr>
              <w:t>) no ato da fala</w:t>
            </w:r>
          </w:p>
        </w:tc>
        <w:tc>
          <w:tcPr>
            <w:tcW w:w="1264" w:type="pct"/>
          </w:tcPr>
          <w:p w14:paraId="53DD00C9" w14:textId="77777777"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r w:rsidRPr="001D20EC">
              <w:rPr>
                <w:rFonts w:ascii="Tahoma" w:hAnsi="Tahoma" w:cs="Tahoma"/>
                <w:sz w:val="20"/>
                <w:szCs w:val="20"/>
                <w:lang w:val="pt-BR"/>
              </w:rPr>
              <w:t>(EF03LP04) Atribuir significado a aspectos não linguísticos (</w:t>
            </w:r>
            <w:proofErr w:type="spellStart"/>
            <w:r w:rsidRPr="001D20EC">
              <w:rPr>
                <w:rFonts w:ascii="Tahoma" w:hAnsi="Tahoma" w:cs="Tahoma"/>
                <w:sz w:val="20"/>
                <w:szCs w:val="20"/>
                <w:lang w:val="pt-BR"/>
              </w:rPr>
              <w:t>paralinguísticos</w:t>
            </w:r>
            <w:proofErr w:type="spellEnd"/>
            <w:r w:rsidRPr="001D20EC">
              <w:rPr>
                <w:rFonts w:ascii="Tahoma" w:hAnsi="Tahoma" w:cs="Tahoma"/>
                <w:sz w:val="20"/>
                <w:szCs w:val="20"/>
                <w:lang w:val="pt-BR"/>
              </w:rPr>
              <w:t>) observados na fala, como direção do olhar, riso, gestos, movimentos da cabeça (de concordância ou discordância), expressão corporal, tom de voz.</w:t>
            </w:r>
          </w:p>
        </w:tc>
        <w:tc>
          <w:tcPr>
            <w:tcW w:w="1823" w:type="pct"/>
          </w:tcPr>
          <w:p w14:paraId="6073F6AF" w14:textId="77777777" w:rsidR="001D20EC" w:rsidRPr="001D20EC" w:rsidRDefault="001D20EC" w:rsidP="004969E0">
            <w:pPr>
              <w:spacing w:before="60" w:after="60"/>
              <w:rPr>
                <w:rFonts w:ascii="Tahoma" w:hAnsi="Tahoma" w:cs="Tahoma"/>
                <w:b/>
                <w:color w:val="000000"/>
                <w:sz w:val="20"/>
                <w:szCs w:val="20"/>
                <w:lang w:val="pt-BR"/>
              </w:rPr>
            </w:pPr>
            <w:r w:rsidRPr="001D20EC">
              <w:rPr>
                <w:rFonts w:ascii="Tahoma" w:hAnsi="Tahoma" w:cs="Tahoma"/>
                <w:b/>
                <w:color w:val="000000"/>
                <w:sz w:val="20"/>
                <w:szCs w:val="20"/>
                <w:lang w:val="pt-BR"/>
              </w:rPr>
              <w:t>COMUNICAÇÃO ORAL</w:t>
            </w:r>
          </w:p>
          <w:p w14:paraId="5BCB8558" w14:textId="77777777" w:rsidR="001D20EC" w:rsidRPr="001D20EC" w:rsidRDefault="001D20EC" w:rsidP="004969E0">
            <w:pPr>
              <w:spacing w:before="60" w:after="60"/>
              <w:rPr>
                <w:rFonts w:ascii="Tahoma" w:hAnsi="Tahoma" w:cs="Tahoma"/>
                <w:color w:val="000000"/>
                <w:sz w:val="20"/>
                <w:szCs w:val="20"/>
                <w:lang w:val="pt-BR"/>
              </w:rPr>
            </w:pPr>
            <w:r w:rsidRPr="001D20EC">
              <w:rPr>
                <w:rFonts w:ascii="Tahoma" w:hAnsi="Tahoma" w:cs="Tahoma"/>
                <w:color w:val="000000"/>
                <w:sz w:val="20"/>
                <w:szCs w:val="20"/>
                <w:lang w:val="pt-BR"/>
              </w:rPr>
              <w:t>Atribuição de significado a gestos feitos, a partir das instruções recebidas do colega e das orientações dadas a eles, contribui para a assimilação do funcionamento do discurso oral.</w:t>
            </w:r>
          </w:p>
        </w:tc>
      </w:tr>
    </w:tbl>
    <w:p w14:paraId="6863A6BC" w14:textId="77777777" w:rsidR="0071233C" w:rsidRPr="00CD6FE6" w:rsidRDefault="0071233C">
      <w:pPr>
        <w:rPr>
          <w:lang w:val="pt-BR"/>
        </w:rPr>
      </w:pPr>
      <w:r w:rsidRPr="00CD6FE6">
        <w:rPr>
          <w:lang w:val="pt-BR"/>
        </w:rPr>
        <w:br w:type="page"/>
      </w:r>
    </w:p>
    <w:tbl>
      <w:tblPr>
        <w:tblStyle w:val="TabeladeGradeClara"/>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1"/>
        <w:gridCol w:w="1724"/>
        <w:gridCol w:w="2596"/>
        <w:gridCol w:w="3531"/>
      </w:tblGrid>
      <w:tr w:rsidR="001D20EC" w:rsidRPr="001D20EC" w14:paraId="4530488A" w14:textId="77777777" w:rsidTr="0071233C">
        <w:trPr>
          <w:trHeight w:val="20"/>
        </w:trPr>
        <w:tc>
          <w:tcPr>
            <w:tcW w:w="920" w:type="pct"/>
          </w:tcPr>
          <w:p w14:paraId="608BE204" w14:textId="4F5AC5D0" w:rsidR="001D20EC" w:rsidRPr="001D20EC" w:rsidRDefault="001D20EC" w:rsidP="004969E0">
            <w:pPr>
              <w:pStyle w:val="PargrafodaLista"/>
              <w:spacing w:before="60" w:after="60"/>
              <w:ind w:left="0"/>
              <w:contextualSpacing w:val="0"/>
              <w:rPr>
                <w:rFonts w:ascii="Tahoma" w:hAnsi="Tahoma" w:cs="Tahoma"/>
                <w:b/>
                <w:sz w:val="20"/>
                <w:szCs w:val="20"/>
                <w:lang w:val="pt-BR"/>
              </w:rPr>
            </w:pPr>
            <w:r w:rsidRPr="001D20EC">
              <w:rPr>
                <w:rFonts w:ascii="Tahoma" w:hAnsi="Tahoma" w:cs="Tahoma"/>
                <w:b/>
                <w:sz w:val="20"/>
                <w:szCs w:val="20"/>
                <w:lang w:val="pt-BR"/>
              </w:rPr>
              <w:lastRenderedPageBreak/>
              <w:t>Produção de textos orais em situações específicas de interação</w:t>
            </w:r>
          </w:p>
        </w:tc>
        <w:tc>
          <w:tcPr>
            <w:tcW w:w="896" w:type="pct"/>
          </w:tcPr>
          <w:p w14:paraId="716A989B" w14:textId="77777777" w:rsidR="001D20EC" w:rsidRPr="002D593F" w:rsidRDefault="001D20EC" w:rsidP="004969E0">
            <w:pPr>
              <w:pStyle w:val="PargrafodaLista"/>
              <w:spacing w:before="60" w:after="60"/>
              <w:ind w:left="0"/>
              <w:contextualSpacing w:val="0"/>
              <w:rPr>
                <w:rFonts w:ascii="Tahoma" w:hAnsi="Tahoma" w:cs="Tahoma"/>
                <w:sz w:val="20"/>
                <w:szCs w:val="20"/>
              </w:rPr>
            </w:pPr>
            <w:proofErr w:type="spellStart"/>
            <w:r w:rsidRPr="002D593F">
              <w:rPr>
                <w:rFonts w:ascii="Tahoma" w:hAnsi="Tahoma" w:cs="Tahoma"/>
                <w:sz w:val="20"/>
                <w:szCs w:val="20"/>
              </w:rPr>
              <w:t>Exposição</w:t>
            </w:r>
            <w:proofErr w:type="spellEnd"/>
            <w:r w:rsidRPr="002D593F">
              <w:rPr>
                <w:rFonts w:ascii="Tahoma" w:hAnsi="Tahoma" w:cs="Tahoma"/>
                <w:sz w:val="20"/>
                <w:szCs w:val="20"/>
              </w:rPr>
              <w:t xml:space="preserve"> oral</w:t>
            </w:r>
          </w:p>
        </w:tc>
        <w:tc>
          <w:tcPr>
            <w:tcW w:w="1349" w:type="pct"/>
          </w:tcPr>
          <w:p w14:paraId="216D5464" w14:textId="77777777" w:rsidR="001D20EC" w:rsidRPr="001D20EC" w:rsidRDefault="001D20EC" w:rsidP="004969E0">
            <w:pPr>
              <w:pStyle w:val="PargrafodaLista"/>
              <w:spacing w:before="60" w:after="60"/>
              <w:ind w:left="0"/>
              <w:contextualSpacing w:val="0"/>
              <w:rPr>
                <w:rFonts w:ascii="Tahoma" w:hAnsi="Tahoma" w:cs="Tahoma"/>
                <w:sz w:val="20"/>
                <w:szCs w:val="20"/>
                <w:lang w:val="pt-BR"/>
              </w:rPr>
            </w:pPr>
            <w:r w:rsidRPr="001D20EC">
              <w:rPr>
                <w:rFonts w:ascii="Tahoma" w:hAnsi="Tahoma" w:cs="Tahoma"/>
                <w:sz w:val="20"/>
                <w:szCs w:val="20"/>
                <w:lang w:val="pt-BR"/>
              </w:rPr>
              <w:t>(EF35LP01) Expor trabalhos ou pesquisas escolares, em sala de aula, com apoio em recursos multimodais (imagens, tabelas etc.), orientando-se por roteiro escrito, planejando o tempo de fala e adequando a linguagem à situação comunicativa.</w:t>
            </w:r>
          </w:p>
        </w:tc>
        <w:tc>
          <w:tcPr>
            <w:tcW w:w="1835" w:type="pct"/>
          </w:tcPr>
          <w:p w14:paraId="7A4B5153" w14:textId="77777777" w:rsidR="001D20EC" w:rsidRPr="001D20EC" w:rsidRDefault="001D20EC" w:rsidP="004969E0">
            <w:pPr>
              <w:spacing w:before="60" w:after="60"/>
              <w:rPr>
                <w:rFonts w:ascii="Tahoma" w:hAnsi="Tahoma" w:cs="Tahoma"/>
                <w:b/>
                <w:color w:val="000000"/>
                <w:sz w:val="20"/>
                <w:szCs w:val="20"/>
                <w:lang w:val="pt-BR"/>
              </w:rPr>
            </w:pPr>
            <w:r w:rsidRPr="001D20EC">
              <w:rPr>
                <w:rFonts w:ascii="Tahoma" w:hAnsi="Tahoma" w:cs="Tahoma"/>
                <w:b/>
                <w:color w:val="000000"/>
                <w:sz w:val="20"/>
                <w:szCs w:val="20"/>
                <w:lang w:val="pt-BR"/>
              </w:rPr>
              <w:t>COMUNICAÇÃO ORAL</w:t>
            </w:r>
          </w:p>
          <w:p w14:paraId="367BC48E" w14:textId="77777777" w:rsidR="001D20EC" w:rsidRPr="001D20EC" w:rsidRDefault="001D20EC" w:rsidP="004969E0">
            <w:pPr>
              <w:spacing w:before="60" w:after="60"/>
              <w:rPr>
                <w:rFonts w:ascii="Tahoma" w:hAnsi="Tahoma" w:cs="Tahoma"/>
                <w:color w:val="000000"/>
                <w:sz w:val="20"/>
                <w:szCs w:val="20"/>
                <w:lang w:val="pt-BR"/>
              </w:rPr>
            </w:pPr>
            <w:r w:rsidRPr="001D20EC">
              <w:rPr>
                <w:rFonts w:ascii="Tahoma" w:hAnsi="Tahoma" w:cs="Tahoma"/>
                <w:color w:val="000000"/>
                <w:sz w:val="20"/>
                <w:szCs w:val="20"/>
                <w:lang w:val="pt-BR"/>
              </w:rPr>
              <w:t>Apresentação das instruções que os colegas seguirão, a partir do planejamento feito passo a passo, objetivando clareza durante a exposição para garantir o entendimento dos colegas a respeito das expressões corporais a serem realizadas.</w:t>
            </w:r>
          </w:p>
        </w:tc>
      </w:tr>
    </w:tbl>
    <w:p w14:paraId="685B9E83" w14:textId="4BA5F850" w:rsidR="0071233C" w:rsidRDefault="0071233C" w:rsidP="001D20EC">
      <w:pPr>
        <w:pStyle w:val="PargrafodaLista"/>
        <w:ind w:left="0"/>
        <w:rPr>
          <w:rFonts w:ascii="Verdana" w:hAnsi="Verdana" w:cs="Arial"/>
          <w:b/>
          <w:lang w:val="pt-BR"/>
        </w:rPr>
      </w:pPr>
    </w:p>
    <w:p w14:paraId="3933F4D2" w14:textId="77777777" w:rsidR="0071233C" w:rsidRDefault="0071233C">
      <w:pPr>
        <w:rPr>
          <w:rFonts w:ascii="Verdana" w:hAnsi="Verdana" w:cs="Arial"/>
          <w:b/>
          <w:lang w:val="pt-BR"/>
        </w:rPr>
      </w:pPr>
      <w:r>
        <w:rPr>
          <w:rFonts w:ascii="Verdana" w:hAnsi="Verdana" w:cs="Arial"/>
          <w:b/>
          <w:lang w:val="pt-BR"/>
        </w:rPr>
        <w:br w:type="page"/>
      </w:r>
    </w:p>
    <w:tbl>
      <w:tblPr>
        <w:tblStyle w:val="TabeladeGradeClara"/>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3"/>
        <w:gridCol w:w="1682"/>
        <w:gridCol w:w="2490"/>
        <w:gridCol w:w="3957"/>
      </w:tblGrid>
      <w:tr w:rsidR="001D20EC" w:rsidRPr="002D593F" w14:paraId="37383438" w14:textId="77777777" w:rsidTr="0071233C">
        <w:trPr>
          <w:trHeight w:val="454"/>
        </w:trPr>
        <w:tc>
          <w:tcPr>
            <w:tcW w:w="5000" w:type="pct"/>
            <w:gridSpan w:val="4"/>
            <w:shd w:val="clear" w:color="auto" w:fill="595959" w:themeFill="text1" w:themeFillTint="A6"/>
            <w:vAlign w:val="center"/>
          </w:tcPr>
          <w:p w14:paraId="406D2BDB" w14:textId="77777777" w:rsidR="001D20EC" w:rsidRPr="002D593F" w:rsidRDefault="001D20EC" w:rsidP="0071233C">
            <w:pPr>
              <w:pStyle w:val="PargrafodaLista"/>
              <w:spacing w:before="60" w:after="60"/>
              <w:ind w:left="0"/>
              <w:contextualSpacing w:val="0"/>
              <w:jc w:val="center"/>
              <w:rPr>
                <w:rFonts w:ascii="Tahoma" w:hAnsi="Tahoma" w:cs="Tahoma"/>
                <w:b/>
                <w:color w:val="FFFFFF"/>
                <w:sz w:val="20"/>
                <w:szCs w:val="20"/>
              </w:rPr>
            </w:pPr>
            <w:proofErr w:type="spellStart"/>
            <w:r w:rsidRPr="002D593F">
              <w:rPr>
                <w:rFonts w:ascii="Tahoma" w:hAnsi="Tahoma" w:cs="Tahoma"/>
                <w:b/>
                <w:color w:val="FFFFFF"/>
                <w:sz w:val="20"/>
                <w:szCs w:val="20"/>
              </w:rPr>
              <w:lastRenderedPageBreak/>
              <w:t>Eixo</w:t>
            </w:r>
            <w:proofErr w:type="spellEnd"/>
            <w:r w:rsidRPr="002D593F">
              <w:rPr>
                <w:rFonts w:ascii="Tahoma" w:hAnsi="Tahoma" w:cs="Tahoma"/>
                <w:b/>
                <w:color w:val="FFFFFF"/>
                <w:sz w:val="20"/>
                <w:szCs w:val="20"/>
              </w:rPr>
              <w:t xml:space="preserve"> </w:t>
            </w:r>
            <w:proofErr w:type="spellStart"/>
            <w:r w:rsidRPr="002D593F">
              <w:rPr>
                <w:rFonts w:ascii="Tahoma" w:hAnsi="Tahoma" w:cs="Tahoma"/>
                <w:b/>
                <w:color w:val="FFFFFF"/>
                <w:sz w:val="20"/>
                <w:szCs w:val="20"/>
              </w:rPr>
              <w:t>Leitura</w:t>
            </w:r>
            <w:proofErr w:type="spellEnd"/>
          </w:p>
        </w:tc>
      </w:tr>
      <w:tr w:rsidR="0071233C" w:rsidRPr="002D593F" w14:paraId="17A4D96D" w14:textId="77777777" w:rsidTr="0071233C">
        <w:trPr>
          <w:trHeight w:val="20"/>
        </w:trPr>
        <w:tc>
          <w:tcPr>
            <w:tcW w:w="776" w:type="pct"/>
            <w:shd w:val="clear" w:color="auto" w:fill="D9D9D9" w:themeFill="background1" w:themeFillShade="D9"/>
            <w:vAlign w:val="center"/>
          </w:tcPr>
          <w:p w14:paraId="02382303" w14:textId="087D9310" w:rsidR="0071233C" w:rsidRPr="002D593F" w:rsidRDefault="0071233C" w:rsidP="0071233C">
            <w:pPr>
              <w:spacing w:before="60" w:after="6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Unidades</w:t>
            </w:r>
            <w:proofErr w:type="spellEnd"/>
            <w:r w:rsidRPr="002D593F">
              <w:rPr>
                <w:rFonts w:ascii="Tahoma" w:hAnsi="Tahoma" w:cs="Tahoma"/>
                <w:b/>
                <w:bCs/>
                <w:color w:val="000000" w:themeColor="text1"/>
                <w:sz w:val="20"/>
                <w:szCs w:val="20"/>
              </w:rPr>
              <w:t xml:space="preserve"> </w:t>
            </w:r>
            <w:proofErr w:type="spellStart"/>
            <w:r w:rsidRPr="002D593F">
              <w:rPr>
                <w:rFonts w:ascii="Tahoma" w:hAnsi="Tahoma" w:cs="Tahoma"/>
                <w:b/>
                <w:bCs/>
                <w:color w:val="000000" w:themeColor="text1"/>
                <w:sz w:val="20"/>
                <w:szCs w:val="20"/>
              </w:rPr>
              <w:t>temáticas</w:t>
            </w:r>
            <w:proofErr w:type="spellEnd"/>
          </w:p>
        </w:tc>
        <w:tc>
          <w:tcPr>
            <w:tcW w:w="874" w:type="pct"/>
            <w:shd w:val="clear" w:color="auto" w:fill="D9D9D9" w:themeFill="background1" w:themeFillShade="D9"/>
            <w:vAlign w:val="center"/>
          </w:tcPr>
          <w:p w14:paraId="3EA3D553" w14:textId="3BA87A33" w:rsidR="0071233C" w:rsidRPr="002D593F" w:rsidRDefault="0071233C" w:rsidP="0071233C">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Objetos</w:t>
            </w:r>
            <w:proofErr w:type="spellEnd"/>
            <w:r w:rsidRPr="002D593F">
              <w:rPr>
                <w:rFonts w:ascii="Tahoma" w:hAnsi="Tahoma" w:cs="Tahoma"/>
                <w:b/>
                <w:bCs/>
                <w:color w:val="000000" w:themeColor="text1"/>
                <w:sz w:val="20"/>
                <w:szCs w:val="20"/>
              </w:rPr>
              <w:t xml:space="preserve"> de </w:t>
            </w:r>
            <w:proofErr w:type="spellStart"/>
            <w:r w:rsidRPr="002D593F">
              <w:rPr>
                <w:rFonts w:ascii="Tahoma" w:hAnsi="Tahoma" w:cs="Tahoma"/>
                <w:b/>
                <w:bCs/>
                <w:color w:val="000000" w:themeColor="text1"/>
                <w:sz w:val="20"/>
                <w:szCs w:val="20"/>
              </w:rPr>
              <w:t>conhecimento</w:t>
            </w:r>
            <w:proofErr w:type="spellEnd"/>
          </w:p>
        </w:tc>
        <w:tc>
          <w:tcPr>
            <w:tcW w:w="1294" w:type="pct"/>
            <w:shd w:val="clear" w:color="auto" w:fill="D9D9D9" w:themeFill="background1" w:themeFillShade="D9"/>
            <w:vAlign w:val="center"/>
          </w:tcPr>
          <w:p w14:paraId="2E3BA394" w14:textId="3BF9538E" w:rsidR="0071233C" w:rsidRPr="002D593F" w:rsidRDefault="0071233C" w:rsidP="0071233C">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Habilidades</w:t>
            </w:r>
            <w:proofErr w:type="spellEnd"/>
          </w:p>
        </w:tc>
        <w:tc>
          <w:tcPr>
            <w:tcW w:w="2056" w:type="pct"/>
            <w:shd w:val="clear" w:color="auto" w:fill="D9D9D9" w:themeFill="background1" w:themeFillShade="D9"/>
            <w:vAlign w:val="center"/>
          </w:tcPr>
          <w:p w14:paraId="40FF27C0" w14:textId="1A3F1421" w:rsidR="0071233C" w:rsidRPr="002D593F" w:rsidRDefault="0071233C" w:rsidP="0071233C">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Práticas</w:t>
            </w:r>
            <w:proofErr w:type="spellEnd"/>
            <w:r w:rsidRPr="002D593F">
              <w:rPr>
                <w:rFonts w:ascii="Tahoma" w:hAnsi="Tahoma" w:cs="Tahoma"/>
                <w:b/>
                <w:bCs/>
                <w:color w:val="000000" w:themeColor="text1"/>
                <w:sz w:val="20"/>
                <w:szCs w:val="20"/>
              </w:rPr>
              <w:t xml:space="preserve"> </w:t>
            </w:r>
            <w:proofErr w:type="spellStart"/>
            <w:r w:rsidRPr="002D593F">
              <w:rPr>
                <w:rFonts w:ascii="Tahoma" w:hAnsi="Tahoma" w:cs="Tahoma"/>
                <w:b/>
                <w:bCs/>
                <w:color w:val="000000" w:themeColor="text1"/>
                <w:sz w:val="20"/>
                <w:szCs w:val="20"/>
              </w:rPr>
              <w:t>didático</w:t>
            </w:r>
            <w:proofErr w:type="spellEnd"/>
            <w:r w:rsidRPr="002D593F">
              <w:rPr>
                <w:rFonts w:ascii="Tahoma" w:hAnsi="Tahoma" w:cs="Tahoma"/>
                <w:b/>
                <w:bCs/>
                <w:color w:val="000000" w:themeColor="text1"/>
                <w:sz w:val="20"/>
                <w:szCs w:val="20"/>
              </w:rPr>
              <w:t>-</w:t>
            </w:r>
            <w:r w:rsidRPr="002D593F">
              <w:rPr>
                <w:rFonts w:ascii="Tahoma" w:hAnsi="Tahoma" w:cs="Tahoma"/>
                <w:b/>
                <w:bCs/>
                <w:color w:val="000000" w:themeColor="text1"/>
                <w:sz w:val="20"/>
                <w:szCs w:val="20"/>
              </w:rPr>
              <w:br/>
              <w:t>-</w:t>
            </w:r>
            <w:proofErr w:type="spellStart"/>
            <w:r w:rsidRPr="002D593F">
              <w:rPr>
                <w:rFonts w:ascii="Tahoma" w:hAnsi="Tahoma" w:cs="Tahoma"/>
                <w:b/>
                <w:bCs/>
                <w:color w:val="000000" w:themeColor="text1"/>
                <w:sz w:val="20"/>
                <w:szCs w:val="20"/>
              </w:rPr>
              <w:t>pedagógicas</w:t>
            </w:r>
            <w:proofErr w:type="spellEnd"/>
          </w:p>
        </w:tc>
      </w:tr>
      <w:tr w:rsidR="001D20EC" w:rsidRPr="001D20EC" w14:paraId="2368AB5B" w14:textId="77777777" w:rsidTr="0071233C">
        <w:trPr>
          <w:trHeight w:val="20"/>
        </w:trPr>
        <w:tc>
          <w:tcPr>
            <w:tcW w:w="776" w:type="pct"/>
            <w:vMerge w:val="restart"/>
          </w:tcPr>
          <w:p w14:paraId="2A35FAEC" w14:textId="77777777" w:rsidR="001D20EC" w:rsidRPr="002D593F" w:rsidRDefault="001D20EC" w:rsidP="004969E0">
            <w:pPr>
              <w:pStyle w:val="PargrafodaLista"/>
              <w:spacing w:before="60" w:after="60"/>
              <w:ind w:left="0"/>
              <w:contextualSpacing w:val="0"/>
              <w:rPr>
                <w:rFonts w:ascii="Tahoma" w:hAnsi="Tahoma" w:cs="Tahoma"/>
                <w:b/>
                <w:color w:val="0070C0"/>
                <w:sz w:val="20"/>
                <w:szCs w:val="20"/>
              </w:rPr>
            </w:pPr>
            <w:proofErr w:type="spellStart"/>
            <w:r w:rsidRPr="002D593F">
              <w:rPr>
                <w:rFonts w:ascii="Tahoma" w:hAnsi="Tahoma" w:cs="Tahoma"/>
                <w:b/>
                <w:bCs/>
                <w:sz w:val="20"/>
                <w:szCs w:val="20"/>
              </w:rPr>
              <w:t>Estratégias</w:t>
            </w:r>
            <w:proofErr w:type="spellEnd"/>
            <w:r w:rsidRPr="002D593F">
              <w:rPr>
                <w:rFonts w:ascii="Tahoma" w:hAnsi="Tahoma" w:cs="Tahoma"/>
                <w:b/>
                <w:bCs/>
                <w:sz w:val="20"/>
                <w:szCs w:val="20"/>
              </w:rPr>
              <w:t xml:space="preserve"> de </w:t>
            </w:r>
            <w:proofErr w:type="spellStart"/>
            <w:r w:rsidRPr="002D593F">
              <w:rPr>
                <w:rFonts w:ascii="Tahoma" w:hAnsi="Tahoma" w:cs="Tahoma"/>
                <w:b/>
                <w:bCs/>
                <w:sz w:val="20"/>
                <w:szCs w:val="20"/>
              </w:rPr>
              <w:t>leitura</w:t>
            </w:r>
            <w:proofErr w:type="spellEnd"/>
          </w:p>
        </w:tc>
        <w:tc>
          <w:tcPr>
            <w:tcW w:w="874" w:type="pct"/>
          </w:tcPr>
          <w:p w14:paraId="73E7FEC8" w14:textId="77777777" w:rsidR="001D20EC" w:rsidRPr="001D20EC" w:rsidRDefault="001D20EC" w:rsidP="004969E0">
            <w:pPr>
              <w:pStyle w:val="PargrafodaLista"/>
              <w:spacing w:before="60" w:after="60"/>
              <w:ind w:left="0"/>
              <w:contextualSpacing w:val="0"/>
              <w:rPr>
                <w:rFonts w:ascii="Tahoma" w:hAnsi="Tahoma" w:cs="Tahoma"/>
                <w:color w:val="0070C0"/>
                <w:sz w:val="20"/>
                <w:szCs w:val="20"/>
                <w:lang w:val="pt-BR"/>
              </w:rPr>
            </w:pPr>
            <w:r w:rsidRPr="001D20EC">
              <w:rPr>
                <w:rFonts w:ascii="Tahoma" w:hAnsi="Tahoma" w:cs="Tahoma"/>
                <w:sz w:val="20"/>
                <w:szCs w:val="20"/>
                <w:lang w:val="pt-BR"/>
              </w:rPr>
              <w:t>Localização de informações em textos</w:t>
            </w:r>
          </w:p>
        </w:tc>
        <w:tc>
          <w:tcPr>
            <w:tcW w:w="1294" w:type="pct"/>
          </w:tcPr>
          <w:p w14:paraId="262630B3" w14:textId="77777777"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r w:rsidRPr="001D20EC">
              <w:rPr>
                <w:rFonts w:ascii="Tahoma" w:hAnsi="Tahoma" w:cs="Tahoma"/>
                <w:sz w:val="20"/>
                <w:szCs w:val="20"/>
                <w:lang w:val="pt-BR"/>
              </w:rPr>
              <w:t>(EF03LP08) Localizar informações explícitas em textos.</w:t>
            </w:r>
          </w:p>
        </w:tc>
        <w:tc>
          <w:tcPr>
            <w:tcW w:w="2056" w:type="pct"/>
          </w:tcPr>
          <w:p w14:paraId="22270830"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TEXTO 1</w:t>
            </w:r>
          </w:p>
          <w:p w14:paraId="4E71E603" w14:textId="33CF8F82" w:rsidR="001D20EC" w:rsidRPr="001D20EC" w:rsidRDefault="001D20EC" w:rsidP="004969E0">
            <w:pPr>
              <w:spacing w:before="60" w:after="60"/>
              <w:rPr>
                <w:rFonts w:ascii="Tahoma" w:hAnsi="Tahoma" w:cs="Tahoma"/>
                <w:sz w:val="20"/>
                <w:szCs w:val="20"/>
                <w:lang w:val="pt-BR"/>
              </w:rPr>
            </w:pPr>
            <w:r w:rsidRPr="001D20EC">
              <w:rPr>
                <w:rFonts w:ascii="Tahoma" w:hAnsi="Tahoma" w:cs="Tahoma"/>
                <w:sz w:val="20"/>
                <w:szCs w:val="20"/>
                <w:lang w:val="pt-BR"/>
              </w:rPr>
              <w:t xml:space="preserve">Localização de informações na história em quadrinhos da Turma da Mônica durante os estudos de compreensão do texto: de quem são as falas, o que </w:t>
            </w:r>
            <w:r w:rsidR="0065317E">
              <w:rPr>
                <w:rFonts w:ascii="Tahoma" w:hAnsi="Tahoma" w:cs="Tahoma"/>
                <w:sz w:val="20"/>
                <w:szCs w:val="20"/>
                <w:lang w:val="pt-BR"/>
              </w:rPr>
              <w:t xml:space="preserve">o </w:t>
            </w:r>
            <w:r w:rsidRPr="001D20EC">
              <w:rPr>
                <w:rFonts w:ascii="Tahoma" w:hAnsi="Tahoma" w:cs="Tahoma"/>
                <w:sz w:val="20"/>
                <w:szCs w:val="20"/>
                <w:lang w:val="pt-BR"/>
              </w:rPr>
              <w:t xml:space="preserve">Cascão e </w:t>
            </w:r>
            <w:r w:rsidR="0065317E">
              <w:rPr>
                <w:rFonts w:ascii="Tahoma" w:hAnsi="Tahoma" w:cs="Tahoma"/>
                <w:sz w:val="20"/>
                <w:szCs w:val="20"/>
                <w:lang w:val="pt-BR"/>
              </w:rPr>
              <w:t xml:space="preserve">o </w:t>
            </w:r>
            <w:r w:rsidRPr="001D20EC">
              <w:rPr>
                <w:rFonts w:ascii="Tahoma" w:hAnsi="Tahoma" w:cs="Tahoma"/>
                <w:sz w:val="20"/>
                <w:szCs w:val="20"/>
                <w:lang w:val="pt-BR"/>
              </w:rPr>
              <w:t>Cebolinha planejaram para a Mônica, se no final aconteceu o que eles esperavam.</w:t>
            </w:r>
          </w:p>
          <w:p w14:paraId="0291F35C" w14:textId="77777777" w:rsidR="001D20EC" w:rsidRPr="001D20EC" w:rsidRDefault="001D20EC" w:rsidP="004969E0">
            <w:pPr>
              <w:spacing w:before="60" w:after="60"/>
              <w:rPr>
                <w:rFonts w:ascii="Tahoma" w:hAnsi="Tahoma" w:cs="Tahoma"/>
                <w:b/>
                <w:sz w:val="20"/>
                <w:szCs w:val="20"/>
                <w:lang w:val="pt-BR"/>
              </w:rPr>
            </w:pPr>
          </w:p>
          <w:p w14:paraId="3431C3F9"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TEXTO 2</w:t>
            </w:r>
          </w:p>
          <w:p w14:paraId="74380019" w14:textId="5532D328" w:rsidR="001D20EC" w:rsidRPr="001D20EC" w:rsidRDefault="001D20EC" w:rsidP="004969E0">
            <w:pPr>
              <w:spacing w:before="60" w:after="60"/>
              <w:rPr>
                <w:rFonts w:ascii="Tahoma" w:hAnsi="Tahoma" w:cs="Tahoma"/>
                <w:color w:val="0070C0"/>
                <w:sz w:val="20"/>
                <w:szCs w:val="20"/>
                <w:lang w:val="pt-BR"/>
              </w:rPr>
            </w:pPr>
            <w:r w:rsidRPr="001D20EC">
              <w:rPr>
                <w:rFonts w:ascii="Tahoma" w:hAnsi="Tahoma" w:cs="Tahoma"/>
                <w:sz w:val="20"/>
                <w:szCs w:val="20"/>
                <w:lang w:val="pt-BR"/>
              </w:rPr>
              <w:t xml:space="preserve">Localização de informações em texto instrucional sobre como se deve ler um </w:t>
            </w:r>
            <w:proofErr w:type="spellStart"/>
            <w:r w:rsidRPr="001D20EC">
              <w:rPr>
                <w:rFonts w:ascii="Tahoma" w:hAnsi="Tahoma" w:cs="Tahoma"/>
                <w:sz w:val="20"/>
                <w:szCs w:val="20"/>
                <w:lang w:val="pt-BR"/>
              </w:rPr>
              <w:t>mangá</w:t>
            </w:r>
            <w:proofErr w:type="spellEnd"/>
            <w:r w:rsidRPr="001D20EC">
              <w:rPr>
                <w:rFonts w:ascii="Tahoma" w:hAnsi="Tahoma" w:cs="Tahoma"/>
                <w:sz w:val="20"/>
                <w:szCs w:val="20"/>
                <w:lang w:val="pt-BR"/>
              </w:rPr>
              <w:t xml:space="preserve">: de trás para </w:t>
            </w:r>
            <w:r w:rsidR="00E3784E">
              <w:rPr>
                <w:rFonts w:ascii="Tahoma" w:hAnsi="Tahoma" w:cs="Tahoma"/>
                <w:sz w:val="20"/>
                <w:szCs w:val="20"/>
                <w:lang w:val="pt-BR"/>
              </w:rPr>
              <w:t xml:space="preserve">a </w:t>
            </w:r>
            <w:r w:rsidRPr="001D20EC">
              <w:rPr>
                <w:rFonts w:ascii="Tahoma" w:hAnsi="Tahoma" w:cs="Tahoma"/>
                <w:sz w:val="20"/>
                <w:szCs w:val="20"/>
                <w:lang w:val="pt-BR"/>
              </w:rPr>
              <w:t>frente, de cima para baixo, da direita para a esquerda.</w:t>
            </w:r>
          </w:p>
        </w:tc>
      </w:tr>
      <w:tr w:rsidR="001D20EC" w:rsidRPr="001D20EC" w14:paraId="5C560C7B" w14:textId="77777777" w:rsidTr="0071233C">
        <w:trPr>
          <w:trHeight w:val="20"/>
        </w:trPr>
        <w:tc>
          <w:tcPr>
            <w:tcW w:w="776" w:type="pct"/>
            <w:vMerge/>
          </w:tcPr>
          <w:p w14:paraId="018287AC" w14:textId="77777777" w:rsidR="001D20EC" w:rsidRPr="001D20EC" w:rsidRDefault="001D20EC" w:rsidP="004969E0">
            <w:pPr>
              <w:pStyle w:val="PargrafodaLista"/>
              <w:spacing w:before="60" w:after="60"/>
              <w:ind w:left="0"/>
              <w:contextualSpacing w:val="0"/>
              <w:rPr>
                <w:rFonts w:ascii="Tahoma" w:hAnsi="Tahoma" w:cs="Tahoma"/>
                <w:color w:val="0070C0"/>
                <w:sz w:val="20"/>
                <w:szCs w:val="20"/>
                <w:lang w:val="pt-BR"/>
              </w:rPr>
            </w:pPr>
          </w:p>
        </w:tc>
        <w:tc>
          <w:tcPr>
            <w:tcW w:w="874" w:type="pct"/>
          </w:tcPr>
          <w:p w14:paraId="079B7B26" w14:textId="77777777" w:rsidR="001D20EC" w:rsidRPr="001D20EC" w:rsidRDefault="001D20EC" w:rsidP="004969E0">
            <w:pPr>
              <w:pStyle w:val="PargrafodaLista"/>
              <w:spacing w:before="60" w:after="60"/>
              <w:ind w:left="0"/>
              <w:contextualSpacing w:val="0"/>
              <w:rPr>
                <w:rFonts w:ascii="Tahoma" w:hAnsi="Tahoma" w:cs="Tahoma"/>
                <w:color w:val="0070C0"/>
                <w:sz w:val="20"/>
                <w:szCs w:val="20"/>
                <w:lang w:val="pt-BR"/>
              </w:rPr>
            </w:pPr>
            <w:r w:rsidRPr="001D20EC">
              <w:rPr>
                <w:rFonts w:ascii="Tahoma" w:hAnsi="Tahoma" w:cs="Tahoma"/>
                <w:sz w:val="20"/>
                <w:szCs w:val="20"/>
                <w:lang w:val="pt-BR"/>
              </w:rPr>
              <w:t>Deduções e inferências de informações</w:t>
            </w:r>
          </w:p>
        </w:tc>
        <w:tc>
          <w:tcPr>
            <w:tcW w:w="1294" w:type="pct"/>
          </w:tcPr>
          <w:p w14:paraId="72D013FB" w14:textId="77777777"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r w:rsidRPr="001D20EC">
              <w:rPr>
                <w:rFonts w:ascii="Tahoma" w:hAnsi="Tahoma" w:cs="Tahoma"/>
                <w:sz w:val="20"/>
                <w:szCs w:val="20"/>
                <w:lang w:val="pt-BR"/>
              </w:rPr>
              <w:t>(EF03LP10) Inferir informações implícitas de fácil identificação, em textos.</w:t>
            </w:r>
          </w:p>
        </w:tc>
        <w:tc>
          <w:tcPr>
            <w:tcW w:w="2056" w:type="pct"/>
          </w:tcPr>
          <w:p w14:paraId="339B6BD9"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TEXTO 1</w:t>
            </w:r>
          </w:p>
          <w:p w14:paraId="6C853607" w14:textId="55CB24DF" w:rsidR="001D20EC" w:rsidRPr="001D20EC" w:rsidRDefault="001D20EC" w:rsidP="004969E0">
            <w:pPr>
              <w:spacing w:before="60" w:after="60"/>
              <w:rPr>
                <w:rFonts w:ascii="Tahoma" w:hAnsi="Tahoma" w:cs="Tahoma"/>
                <w:sz w:val="20"/>
                <w:szCs w:val="20"/>
                <w:lang w:val="pt-BR"/>
              </w:rPr>
            </w:pPr>
            <w:r w:rsidRPr="001D20EC">
              <w:rPr>
                <w:rFonts w:ascii="Tahoma" w:hAnsi="Tahoma" w:cs="Tahoma"/>
                <w:sz w:val="20"/>
                <w:szCs w:val="20"/>
                <w:lang w:val="pt-BR"/>
              </w:rPr>
              <w:t>Inferência de que</w:t>
            </w:r>
            <w:r w:rsidR="00E3784E">
              <w:rPr>
                <w:rFonts w:ascii="Tahoma" w:hAnsi="Tahoma" w:cs="Tahoma"/>
                <w:sz w:val="20"/>
                <w:szCs w:val="20"/>
                <w:lang w:val="pt-BR"/>
              </w:rPr>
              <w:t xml:space="preserve"> o</w:t>
            </w:r>
            <w:r w:rsidRPr="001D20EC">
              <w:rPr>
                <w:rFonts w:ascii="Tahoma" w:hAnsi="Tahoma" w:cs="Tahoma"/>
                <w:sz w:val="20"/>
                <w:szCs w:val="20"/>
                <w:lang w:val="pt-BR"/>
              </w:rPr>
              <w:t xml:space="preserve"> Cascão e </w:t>
            </w:r>
            <w:r w:rsidR="00E3784E">
              <w:rPr>
                <w:rFonts w:ascii="Tahoma" w:hAnsi="Tahoma" w:cs="Tahoma"/>
                <w:sz w:val="20"/>
                <w:szCs w:val="20"/>
                <w:lang w:val="pt-BR"/>
              </w:rPr>
              <w:t xml:space="preserve">o </w:t>
            </w:r>
            <w:r w:rsidRPr="001D20EC">
              <w:rPr>
                <w:rFonts w:ascii="Tahoma" w:hAnsi="Tahoma" w:cs="Tahoma"/>
                <w:sz w:val="20"/>
                <w:szCs w:val="20"/>
                <w:lang w:val="pt-BR"/>
              </w:rPr>
              <w:t>Cebolinha pretendiam assustar a Mônica e a pessoa para quem ela entregasse o presente e de que, ao final, ficaram frust</w:t>
            </w:r>
            <w:r w:rsidR="008057D9">
              <w:rPr>
                <w:rFonts w:ascii="Tahoma" w:hAnsi="Tahoma" w:cs="Tahoma"/>
                <w:sz w:val="20"/>
                <w:szCs w:val="20"/>
                <w:lang w:val="pt-BR"/>
              </w:rPr>
              <w:t>r</w:t>
            </w:r>
            <w:r w:rsidRPr="001D20EC">
              <w:rPr>
                <w:rFonts w:ascii="Tahoma" w:hAnsi="Tahoma" w:cs="Tahoma"/>
                <w:sz w:val="20"/>
                <w:szCs w:val="20"/>
                <w:lang w:val="pt-BR"/>
              </w:rPr>
              <w:t>ados por não conseguirem seu intento.</w:t>
            </w:r>
          </w:p>
          <w:p w14:paraId="4D768E59" w14:textId="77777777" w:rsidR="001D20EC" w:rsidRPr="001D20EC" w:rsidRDefault="001D20EC" w:rsidP="004969E0">
            <w:pPr>
              <w:spacing w:before="60" w:after="60"/>
              <w:rPr>
                <w:rFonts w:ascii="Tahoma" w:hAnsi="Tahoma" w:cs="Tahoma"/>
                <w:b/>
                <w:sz w:val="20"/>
                <w:szCs w:val="20"/>
                <w:lang w:val="pt-BR"/>
              </w:rPr>
            </w:pPr>
          </w:p>
          <w:p w14:paraId="583FC412"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TEXTO 2</w:t>
            </w:r>
          </w:p>
          <w:p w14:paraId="2151DB48" w14:textId="77777777" w:rsidR="001D20EC" w:rsidRPr="001D20EC" w:rsidRDefault="001D20EC" w:rsidP="004969E0">
            <w:pPr>
              <w:spacing w:before="60" w:after="60"/>
              <w:rPr>
                <w:rFonts w:ascii="Tahoma" w:hAnsi="Tahoma" w:cs="Tahoma"/>
                <w:color w:val="0070C0"/>
                <w:sz w:val="20"/>
                <w:szCs w:val="20"/>
                <w:lang w:val="pt-BR"/>
              </w:rPr>
            </w:pPr>
            <w:r w:rsidRPr="001D20EC">
              <w:rPr>
                <w:rFonts w:ascii="Tahoma" w:hAnsi="Tahoma" w:cs="Tahoma"/>
                <w:sz w:val="20"/>
                <w:szCs w:val="20"/>
                <w:lang w:val="pt-BR"/>
              </w:rPr>
              <w:t xml:space="preserve">Inferência da importância dos textos instrucionais e de que, se eles não forem lidos integralmente, não é possível executar as instruções que eles dão, como, no caso, ensinar a ler um </w:t>
            </w:r>
            <w:proofErr w:type="spellStart"/>
            <w:r w:rsidRPr="001D20EC">
              <w:rPr>
                <w:rFonts w:ascii="Tahoma" w:hAnsi="Tahoma" w:cs="Tahoma"/>
                <w:sz w:val="20"/>
                <w:szCs w:val="20"/>
                <w:lang w:val="pt-BR"/>
              </w:rPr>
              <w:t>mangá</w:t>
            </w:r>
            <w:proofErr w:type="spellEnd"/>
            <w:r w:rsidRPr="001D20EC">
              <w:rPr>
                <w:rFonts w:ascii="Tahoma" w:hAnsi="Tahoma" w:cs="Tahoma"/>
                <w:sz w:val="20"/>
                <w:szCs w:val="20"/>
                <w:lang w:val="pt-BR"/>
              </w:rPr>
              <w:t>. Inferência de como seria um texto instrucional para ensinar um aluno japonês a ler uma história em quadrinhos brasileira.</w:t>
            </w:r>
          </w:p>
        </w:tc>
      </w:tr>
    </w:tbl>
    <w:p w14:paraId="442FF698" w14:textId="77777777" w:rsidR="0071233C" w:rsidRPr="00CD6FE6" w:rsidRDefault="0071233C">
      <w:pPr>
        <w:rPr>
          <w:lang w:val="pt-BR"/>
        </w:rPr>
      </w:pPr>
      <w:r w:rsidRPr="00CD6FE6">
        <w:rPr>
          <w:lang w:val="pt-BR"/>
        </w:rPr>
        <w:br w:type="page"/>
      </w:r>
    </w:p>
    <w:tbl>
      <w:tblPr>
        <w:tblStyle w:val="TabeladeGradeClara"/>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3"/>
        <w:gridCol w:w="1682"/>
        <w:gridCol w:w="2490"/>
        <w:gridCol w:w="3957"/>
      </w:tblGrid>
      <w:tr w:rsidR="001D20EC" w:rsidRPr="001D20EC" w14:paraId="2575D6FC" w14:textId="77777777" w:rsidTr="0071233C">
        <w:trPr>
          <w:trHeight w:val="20"/>
        </w:trPr>
        <w:tc>
          <w:tcPr>
            <w:tcW w:w="776" w:type="pct"/>
          </w:tcPr>
          <w:p w14:paraId="6C29B4C8" w14:textId="53D8EE04" w:rsidR="001D20EC" w:rsidRPr="001D20EC" w:rsidRDefault="001D20EC" w:rsidP="004969E0">
            <w:pPr>
              <w:pStyle w:val="PargrafodaLista"/>
              <w:spacing w:before="60" w:after="60"/>
              <w:ind w:left="0"/>
              <w:contextualSpacing w:val="0"/>
              <w:rPr>
                <w:rFonts w:ascii="Tahoma" w:hAnsi="Tahoma" w:cs="Tahoma"/>
                <w:color w:val="0070C0"/>
                <w:sz w:val="20"/>
                <w:szCs w:val="20"/>
                <w:lang w:val="pt-BR"/>
              </w:rPr>
            </w:pPr>
          </w:p>
        </w:tc>
        <w:tc>
          <w:tcPr>
            <w:tcW w:w="874" w:type="pct"/>
          </w:tcPr>
          <w:p w14:paraId="17093E4A" w14:textId="77777777" w:rsidR="001D20EC" w:rsidRPr="001D20EC" w:rsidRDefault="001D20EC" w:rsidP="004969E0">
            <w:pPr>
              <w:pStyle w:val="PargrafodaLista"/>
              <w:spacing w:before="60" w:after="60"/>
              <w:ind w:left="0"/>
              <w:contextualSpacing w:val="0"/>
              <w:rPr>
                <w:rFonts w:ascii="Tahoma" w:hAnsi="Tahoma" w:cs="Tahoma"/>
                <w:color w:val="0070C0"/>
                <w:sz w:val="20"/>
                <w:szCs w:val="20"/>
                <w:lang w:val="pt-BR"/>
              </w:rPr>
            </w:pPr>
            <w:r w:rsidRPr="001D20EC">
              <w:rPr>
                <w:rFonts w:ascii="Tahoma" w:hAnsi="Tahoma" w:cs="Tahoma"/>
                <w:sz w:val="20"/>
                <w:szCs w:val="20"/>
                <w:lang w:val="pt-BR"/>
              </w:rPr>
              <w:t>Reconstrução das condições de produção e recepção de textos</w:t>
            </w:r>
          </w:p>
        </w:tc>
        <w:tc>
          <w:tcPr>
            <w:tcW w:w="1294" w:type="pct"/>
          </w:tcPr>
          <w:p w14:paraId="58A76A6F" w14:textId="77777777"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r w:rsidRPr="001D20EC">
              <w:rPr>
                <w:rFonts w:ascii="Tahoma" w:hAnsi="Tahoma" w:cs="Tahoma"/>
                <w:sz w:val="20"/>
                <w:szCs w:val="20"/>
                <w:lang w:val="pt-BR"/>
              </w:rPr>
              <w:t xml:space="preserve">(EF03LP11) Identificar funções </w:t>
            </w:r>
            <w:proofErr w:type="spellStart"/>
            <w:r w:rsidRPr="001D20EC">
              <w:rPr>
                <w:rFonts w:ascii="Tahoma" w:hAnsi="Tahoma" w:cs="Tahoma"/>
                <w:sz w:val="20"/>
                <w:szCs w:val="20"/>
                <w:lang w:val="pt-BR"/>
              </w:rPr>
              <w:t>sociocomunicativas</w:t>
            </w:r>
            <w:proofErr w:type="spellEnd"/>
            <w:r w:rsidRPr="001D20EC">
              <w:rPr>
                <w:rFonts w:ascii="Tahoma" w:hAnsi="Tahoma" w:cs="Tahoma"/>
                <w:sz w:val="20"/>
                <w:szCs w:val="20"/>
                <w:lang w:val="pt-BR"/>
              </w:rPr>
              <w:t xml:space="preserve"> de diferentes gêneros textuais.</w:t>
            </w:r>
          </w:p>
        </w:tc>
        <w:tc>
          <w:tcPr>
            <w:tcW w:w="2056" w:type="pct"/>
          </w:tcPr>
          <w:p w14:paraId="29AAFE17"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TEXTO 1</w:t>
            </w:r>
          </w:p>
          <w:p w14:paraId="1FE28310" w14:textId="779C8669" w:rsidR="001D20EC" w:rsidRPr="001D20EC" w:rsidRDefault="001D20EC" w:rsidP="004969E0">
            <w:pPr>
              <w:spacing w:before="60" w:after="60"/>
              <w:rPr>
                <w:rFonts w:ascii="Tahoma" w:hAnsi="Tahoma" w:cs="Tahoma"/>
                <w:b/>
                <w:color w:val="0070C0"/>
                <w:sz w:val="20"/>
                <w:szCs w:val="20"/>
                <w:lang w:val="pt-BR"/>
              </w:rPr>
            </w:pPr>
            <w:r w:rsidRPr="001D20EC">
              <w:rPr>
                <w:rFonts w:ascii="Tahoma" w:hAnsi="Tahoma" w:cs="Tahoma"/>
                <w:sz w:val="20"/>
                <w:szCs w:val="20"/>
                <w:lang w:val="pt-BR"/>
              </w:rPr>
              <w:t xml:space="preserve">Identificação das funções dos balões nas histórias em quadrinhos, como </w:t>
            </w:r>
            <w:r w:rsidR="00F22B6F">
              <w:rPr>
                <w:rFonts w:ascii="Tahoma" w:hAnsi="Tahoma" w:cs="Tahoma"/>
                <w:sz w:val="20"/>
                <w:szCs w:val="20"/>
                <w:lang w:val="pt-BR"/>
              </w:rPr>
              <w:t xml:space="preserve">indicação da </w:t>
            </w:r>
            <w:r w:rsidRPr="001D20EC">
              <w:rPr>
                <w:rFonts w:ascii="Tahoma" w:hAnsi="Tahoma" w:cs="Tahoma"/>
                <w:sz w:val="20"/>
                <w:szCs w:val="20"/>
                <w:lang w:val="pt-BR"/>
              </w:rPr>
              <w:t xml:space="preserve">fala de uma personagem ou, quando têm dois rabichos, </w:t>
            </w:r>
            <w:r w:rsidR="00F22B6F">
              <w:rPr>
                <w:rFonts w:ascii="Tahoma" w:hAnsi="Tahoma" w:cs="Tahoma"/>
                <w:sz w:val="20"/>
                <w:szCs w:val="20"/>
                <w:lang w:val="pt-BR"/>
              </w:rPr>
              <w:t xml:space="preserve">de </w:t>
            </w:r>
            <w:r w:rsidRPr="001D20EC">
              <w:rPr>
                <w:rFonts w:ascii="Tahoma" w:hAnsi="Tahoma" w:cs="Tahoma"/>
                <w:sz w:val="20"/>
                <w:szCs w:val="20"/>
                <w:lang w:val="pt-BR"/>
              </w:rPr>
              <w:t>que duas personagens estão falando a mesma coisa. Reconhecimento dos recursos gráficos que indicam movimentos, emoções e intenções das personagens</w:t>
            </w:r>
            <w:r w:rsidR="0099588F">
              <w:rPr>
                <w:rFonts w:ascii="Tahoma" w:hAnsi="Tahoma" w:cs="Tahoma"/>
                <w:sz w:val="20"/>
                <w:szCs w:val="20"/>
                <w:lang w:val="pt-BR"/>
              </w:rPr>
              <w:t>.</w:t>
            </w:r>
          </w:p>
          <w:p w14:paraId="4FCAB3F6" w14:textId="77777777" w:rsidR="001D20EC" w:rsidRPr="001D20EC" w:rsidRDefault="001D20EC" w:rsidP="004969E0">
            <w:pPr>
              <w:spacing w:before="60" w:after="60"/>
              <w:rPr>
                <w:rFonts w:ascii="Tahoma" w:hAnsi="Tahoma" w:cs="Tahoma"/>
                <w:b/>
                <w:sz w:val="20"/>
                <w:szCs w:val="20"/>
                <w:lang w:val="pt-BR"/>
              </w:rPr>
            </w:pPr>
          </w:p>
          <w:p w14:paraId="2E66B238"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TEXTO 2</w:t>
            </w:r>
          </w:p>
          <w:p w14:paraId="34CFDD9E" w14:textId="77777777" w:rsidR="001D20EC" w:rsidRPr="001D20EC" w:rsidRDefault="001D20EC" w:rsidP="004969E0">
            <w:pPr>
              <w:spacing w:before="60" w:after="60"/>
              <w:rPr>
                <w:rFonts w:ascii="Tahoma" w:hAnsi="Tahoma" w:cs="Tahoma"/>
                <w:color w:val="0070C0"/>
                <w:sz w:val="20"/>
                <w:szCs w:val="20"/>
                <w:lang w:val="pt-BR"/>
              </w:rPr>
            </w:pPr>
            <w:r w:rsidRPr="001D20EC">
              <w:rPr>
                <w:rFonts w:ascii="Tahoma" w:hAnsi="Tahoma" w:cs="Tahoma"/>
                <w:sz w:val="20"/>
                <w:szCs w:val="20"/>
                <w:lang w:val="pt-BR"/>
              </w:rPr>
              <w:t>Identificação das características do gênero texto instrucional, que ensina passo a passo a montagem de um objeto, o preparo de um alimento, o funcionamento de um aparelho etc., destacando a importância de seguir todas as instruções na sequência em que elas são dadas para que o resultado esperado seja alcançado.</w:t>
            </w:r>
          </w:p>
        </w:tc>
      </w:tr>
    </w:tbl>
    <w:p w14:paraId="34C53A32" w14:textId="26C3491C" w:rsidR="0071233C" w:rsidRDefault="0071233C" w:rsidP="0071233C">
      <w:pPr>
        <w:pStyle w:val="00textosemparagrafo"/>
      </w:pPr>
    </w:p>
    <w:p w14:paraId="2CD87C42" w14:textId="77777777" w:rsidR="0071233C" w:rsidRDefault="0071233C" w:rsidP="0071233C">
      <w:pPr>
        <w:pStyle w:val="00textosemparagrafo"/>
      </w:pPr>
      <w:r>
        <w:br w:type="page"/>
      </w:r>
    </w:p>
    <w:tbl>
      <w:tblPr>
        <w:tblStyle w:val="TabeladeGradeClara"/>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4"/>
        <w:gridCol w:w="1682"/>
        <w:gridCol w:w="3198"/>
        <w:gridCol w:w="3248"/>
      </w:tblGrid>
      <w:tr w:rsidR="001D20EC" w:rsidRPr="002D593F" w14:paraId="3CEE1D40" w14:textId="77777777" w:rsidTr="0071233C">
        <w:trPr>
          <w:trHeight w:val="454"/>
        </w:trPr>
        <w:tc>
          <w:tcPr>
            <w:tcW w:w="5000" w:type="pct"/>
            <w:gridSpan w:val="4"/>
            <w:shd w:val="clear" w:color="auto" w:fill="595959" w:themeFill="text1" w:themeFillTint="A6"/>
            <w:vAlign w:val="center"/>
          </w:tcPr>
          <w:p w14:paraId="3DB3FC98" w14:textId="77777777" w:rsidR="001D20EC" w:rsidRPr="002D593F" w:rsidRDefault="001D20EC" w:rsidP="0071233C">
            <w:pPr>
              <w:pStyle w:val="PargrafodaLista"/>
              <w:spacing w:before="60" w:after="60"/>
              <w:ind w:left="0"/>
              <w:contextualSpacing w:val="0"/>
              <w:jc w:val="center"/>
              <w:rPr>
                <w:rFonts w:ascii="Tahoma" w:hAnsi="Tahoma" w:cs="Tahoma"/>
                <w:b/>
                <w:color w:val="FFFFFF"/>
                <w:sz w:val="20"/>
                <w:szCs w:val="20"/>
              </w:rPr>
            </w:pPr>
            <w:proofErr w:type="spellStart"/>
            <w:r w:rsidRPr="002D593F">
              <w:rPr>
                <w:rFonts w:ascii="Tahoma" w:hAnsi="Tahoma" w:cs="Tahoma"/>
                <w:b/>
                <w:color w:val="FFFFFF"/>
                <w:sz w:val="20"/>
                <w:szCs w:val="20"/>
              </w:rPr>
              <w:lastRenderedPageBreak/>
              <w:t>Eixo</w:t>
            </w:r>
            <w:proofErr w:type="spellEnd"/>
            <w:r w:rsidRPr="002D593F">
              <w:rPr>
                <w:rFonts w:ascii="Tahoma" w:hAnsi="Tahoma" w:cs="Tahoma"/>
                <w:b/>
                <w:color w:val="FFFFFF"/>
                <w:sz w:val="20"/>
                <w:szCs w:val="20"/>
              </w:rPr>
              <w:t xml:space="preserve"> </w:t>
            </w:r>
            <w:proofErr w:type="spellStart"/>
            <w:r w:rsidRPr="002D593F">
              <w:rPr>
                <w:rFonts w:ascii="Tahoma" w:hAnsi="Tahoma" w:cs="Tahoma"/>
                <w:b/>
                <w:color w:val="FFFFFF"/>
                <w:sz w:val="20"/>
                <w:szCs w:val="20"/>
              </w:rPr>
              <w:t>Escrita</w:t>
            </w:r>
            <w:proofErr w:type="spellEnd"/>
          </w:p>
        </w:tc>
      </w:tr>
      <w:tr w:rsidR="0071233C" w:rsidRPr="002D593F" w14:paraId="71DB8AA1" w14:textId="77777777" w:rsidTr="0071233C">
        <w:trPr>
          <w:trHeight w:val="20"/>
        </w:trPr>
        <w:tc>
          <w:tcPr>
            <w:tcW w:w="776" w:type="pct"/>
            <w:shd w:val="clear" w:color="auto" w:fill="D9D9D9" w:themeFill="background1" w:themeFillShade="D9"/>
            <w:vAlign w:val="center"/>
          </w:tcPr>
          <w:p w14:paraId="15E4E569" w14:textId="6E99006A" w:rsidR="0071233C" w:rsidRPr="002D593F" w:rsidRDefault="0071233C" w:rsidP="0071233C">
            <w:pPr>
              <w:spacing w:before="60" w:after="6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Unidades</w:t>
            </w:r>
            <w:proofErr w:type="spellEnd"/>
            <w:r w:rsidRPr="002D593F">
              <w:rPr>
                <w:rFonts w:ascii="Tahoma" w:hAnsi="Tahoma" w:cs="Tahoma"/>
                <w:b/>
                <w:bCs/>
                <w:color w:val="000000" w:themeColor="text1"/>
                <w:sz w:val="20"/>
                <w:szCs w:val="20"/>
              </w:rPr>
              <w:t xml:space="preserve"> </w:t>
            </w:r>
            <w:proofErr w:type="spellStart"/>
            <w:r w:rsidRPr="002D593F">
              <w:rPr>
                <w:rFonts w:ascii="Tahoma" w:hAnsi="Tahoma" w:cs="Tahoma"/>
                <w:b/>
                <w:bCs/>
                <w:color w:val="000000" w:themeColor="text1"/>
                <w:sz w:val="20"/>
                <w:szCs w:val="20"/>
              </w:rPr>
              <w:t>temáticas</w:t>
            </w:r>
            <w:proofErr w:type="spellEnd"/>
          </w:p>
        </w:tc>
        <w:tc>
          <w:tcPr>
            <w:tcW w:w="874" w:type="pct"/>
            <w:shd w:val="clear" w:color="auto" w:fill="D9D9D9" w:themeFill="background1" w:themeFillShade="D9"/>
            <w:vAlign w:val="center"/>
          </w:tcPr>
          <w:p w14:paraId="0941B9BA" w14:textId="079B65BB" w:rsidR="0071233C" w:rsidRPr="002D593F" w:rsidRDefault="0071233C" w:rsidP="0071233C">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Objetos</w:t>
            </w:r>
            <w:proofErr w:type="spellEnd"/>
            <w:r w:rsidRPr="002D593F">
              <w:rPr>
                <w:rFonts w:ascii="Tahoma" w:hAnsi="Tahoma" w:cs="Tahoma"/>
                <w:b/>
                <w:bCs/>
                <w:color w:val="000000" w:themeColor="text1"/>
                <w:sz w:val="20"/>
                <w:szCs w:val="20"/>
              </w:rPr>
              <w:t xml:space="preserve"> de </w:t>
            </w:r>
            <w:proofErr w:type="spellStart"/>
            <w:r w:rsidRPr="002D593F">
              <w:rPr>
                <w:rFonts w:ascii="Tahoma" w:hAnsi="Tahoma" w:cs="Tahoma"/>
                <w:b/>
                <w:bCs/>
                <w:color w:val="000000" w:themeColor="text1"/>
                <w:sz w:val="20"/>
                <w:szCs w:val="20"/>
              </w:rPr>
              <w:t>conhecimento</w:t>
            </w:r>
            <w:proofErr w:type="spellEnd"/>
          </w:p>
        </w:tc>
        <w:tc>
          <w:tcPr>
            <w:tcW w:w="1662" w:type="pct"/>
            <w:shd w:val="clear" w:color="auto" w:fill="D9D9D9" w:themeFill="background1" w:themeFillShade="D9"/>
            <w:vAlign w:val="center"/>
          </w:tcPr>
          <w:p w14:paraId="397EBA1C" w14:textId="10BA9DC9" w:rsidR="0071233C" w:rsidRPr="002D593F" w:rsidRDefault="0071233C" w:rsidP="0071233C">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Habilidades</w:t>
            </w:r>
            <w:proofErr w:type="spellEnd"/>
          </w:p>
        </w:tc>
        <w:tc>
          <w:tcPr>
            <w:tcW w:w="1688" w:type="pct"/>
            <w:shd w:val="clear" w:color="auto" w:fill="D9D9D9" w:themeFill="background1" w:themeFillShade="D9"/>
            <w:vAlign w:val="center"/>
          </w:tcPr>
          <w:p w14:paraId="4DB69E16" w14:textId="63B2417E" w:rsidR="0071233C" w:rsidRPr="002D593F" w:rsidRDefault="0071233C" w:rsidP="0071233C">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Práticas</w:t>
            </w:r>
            <w:proofErr w:type="spellEnd"/>
            <w:r w:rsidRPr="002D593F">
              <w:rPr>
                <w:rFonts w:ascii="Tahoma" w:hAnsi="Tahoma" w:cs="Tahoma"/>
                <w:b/>
                <w:bCs/>
                <w:color w:val="000000" w:themeColor="text1"/>
                <w:sz w:val="20"/>
                <w:szCs w:val="20"/>
              </w:rPr>
              <w:t xml:space="preserve"> </w:t>
            </w:r>
            <w:proofErr w:type="spellStart"/>
            <w:r w:rsidRPr="002D593F">
              <w:rPr>
                <w:rFonts w:ascii="Tahoma" w:hAnsi="Tahoma" w:cs="Tahoma"/>
                <w:b/>
                <w:bCs/>
                <w:color w:val="000000" w:themeColor="text1"/>
                <w:sz w:val="20"/>
                <w:szCs w:val="20"/>
              </w:rPr>
              <w:t>didático</w:t>
            </w:r>
            <w:proofErr w:type="spellEnd"/>
            <w:r w:rsidRPr="002D593F">
              <w:rPr>
                <w:rFonts w:ascii="Tahoma" w:hAnsi="Tahoma" w:cs="Tahoma"/>
                <w:b/>
                <w:bCs/>
                <w:color w:val="000000" w:themeColor="text1"/>
                <w:sz w:val="20"/>
                <w:szCs w:val="20"/>
              </w:rPr>
              <w:t>-</w:t>
            </w:r>
            <w:r w:rsidRPr="002D593F">
              <w:rPr>
                <w:rFonts w:ascii="Tahoma" w:hAnsi="Tahoma" w:cs="Tahoma"/>
                <w:b/>
                <w:bCs/>
                <w:color w:val="000000" w:themeColor="text1"/>
                <w:sz w:val="20"/>
                <w:szCs w:val="20"/>
              </w:rPr>
              <w:br/>
              <w:t>-</w:t>
            </w:r>
            <w:proofErr w:type="spellStart"/>
            <w:r w:rsidRPr="002D593F">
              <w:rPr>
                <w:rFonts w:ascii="Tahoma" w:hAnsi="Tahoma" w:cs="Tahoma"/>
                <w:b/>
                <w:bCs/>
                <w:color w:val="000000" w:themeColor="text1"/>
                <w:sz w:val="20"/>
                <w:szCs w:val="20"/>
              </w:rPr>
              <w:t>pedagógicas</w:t>
            </w:r>
            <w:proofErr w:type="spellEnd"/>
          </w:p>
        </w:tc>
      </w:tr>
      <w:tr w:rsidR="001D20EC" w:rsidRPr="001D20EC" w14:paraId="697F6C50" w14:textId="77777777" w:rsidTr="0071233C">
        <w:trPr>
          <w:trHeight w:val="20"/>
        </w:trPr>
        <w:tc>
          <w:tcPr>
            <w:tcW w:w="776" w:type="pct"/>
            <w:vMerge w:val="restart"/>
          </w:tcPr>
          <w:p w14:paraId="0E623E20" w14:textId="77777777" w:rsidR="001D20EC" w:rsidRPr="001D20EC" w:rsidRDefault="001D20EC" w:rsidP="004969E0">
            <w:pPr>
              <w:pStyle w:val="PargrafodaLista"/>
              <w:spacing w:before="60" w:after="60"/>
              <w:ind w:left="0"/>
              <w:contextualSpacing w:val="0"/>
              <w:rPr>
                <w:rFonts w:ascii="Tahoma" w:hAnsi="Tahoma" w:cs="Tahoma"/>
                <w:b/>
                <w:color w:val="000000"/>
                <w:sz w:val="20"/>
                <w:szCs w:val="20"/>
                <w:lang w:val="pt-BR"/>
              </w:rPr>
            </w:pPr>
            <w:r w:rsidRPr="001D20EC">
              <w:rPr>
                <w:rFonts w:ascii="Tahoma" w:hAnsi="Tahoma" w:cs="Tahoma"/>
                <w:b/>
                <w:bCs/>
                <w:sz w:val="20"/>
                <w:szCs w:val="20"/>
                <w:lang w:val="pt-BR"/>
              </w:rPr>
              <w:t>Estratégias durante a produção do texto</w:t>
            </w:r>
          </w:p>
        </w:tc>
        <w:tc>
          <w:tcPr>
            <w:tcW w:w="874" w:type="pct"/>
          </w:tcPr>
          <w:p w14:paraId="69F5FA02" w14:textId="77777777" w:rsidR="001D20EC" w:rsidRPr="002D593F" w:rsidRDefault="001D20EC" w:rsidP="004969E0">
            <w:pPr>
              <w:pStyle w:val="PargrafodaLista"/>
              <w:spacing w:before="60" w:after="60"/>
              <w:ind w:left="0"/>
              <w:contextualSpacing w:val="0"/>
              <w:rPr>
                <w:rFonts w:ascii="Tahoma" w:hAnsi="Tahoma" w:cs="Tahoma"/>
                <w:color w:val="0070C0"/>
                <w:sz w:val="20"/>
                <w:szCs w:val="20"/>
              </w:rPr>
            </w:pPr>
            <w:proofErr w:type="spellStart"/>
            <w:r w:rsidRPr="002D593F">
              <w:rPr>
                <w:rFonts w:ascii="Tahoma" w:hAnsi="Tahoma" w:cs="Tahoma"/>
                <w:sz w:val="20"/>
                <w:szCs w:val="20"/>
              </w:rPr>
              <w:t>Texto</w:t>
            </w:r>
            <w:proofErr w:type="spellEnd"/>
            <w:r w:rsidRPr="002D593F">
              <w:rPr>
                <w:rFonts w:ascii="Tahoma" w:hAnsi="Tahoma" w:cs="Tahoma"/>
                <w:sz w:val="20"/>
                <w:szCs w:val="20"/>
              </w:rPr>
              <w:t xml:space="preserve"> </w:t>
            </w:r>
            <w:proofErr w:type="spellStart"/>
            <w:r w:rsidRPr="002D593F">
              <w:rPr>
                <w:rFonts w:ascii="Tahoma" w:hAnsi="Tahoma" w:cs="Tahoma"/>
                <w:sz w:val="20"/>
                <w:szCs w:val="20"/>
              </w:rPr>
              <w:t>argumentativo</w:t>
            </w:r>
            <w:proofErr w:type="spellEnd"/>
          </w:p>
        </w:tc>
        <w:tc>
          <w:tcPr>
            <w:tcW w:w="1662" w:type="pct"/>
          </w:tcPr>
          <w:p w14:paraId="1C851B43" w14:textId="77777777"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r w:rsidRPr="001D20EC">
              <w:rPr>
                <w:rFonts w:ascii="Tahoma" w:hAnsi="Tahoma" w:cs="Tahoma"/>
                <w:sz w:val="20"/>
                <w:szCs w:val="20"/>
                <w:lang w:val="pt-BR"/>
              </w:rPr>
              <w:t>(EF03LP18) Produzir cartas pessoais ou dirigidas a veículos da mídia impressa ou digital (cartas do leitor a jornais, revistas), com expressão de sentimentos e opiniões, de acordo com as convenções do gênero textual carta, considerando a situação comunicativa e o tema/assunto do texto.</w:t>
            </w:r>
          </w:p>
        </w:tc>
        <w:tc>
          <w:tcPr>
            <w:tcW w:w="1688" w:type="pct"/>
          </w:tcPr>
          <w:p w14:paraId="39738878" w14:textId="77777777" w:rsidR="001D20EC" w:rsidRPr="001D20EC" w:rsidRDefault="001D20EC" w:rsidP="004969E0">
            <w:pPr>
              <w:spacing w:before="60" w:after="60"/>
              <w:rPr>
                <w:rFonts w:ascii="Tahoma" w:hAnsi="Tahoma" w:cs="Tahoma"/>
                <w:b/>
                <w:color w:val="000000"/>
                <w:sz w:val="20"/>
                <w:szCs w:val="20"/>
                <w:lang w:val="pt-BR"/>
              </w:rPr>
            </w:pPr>
            <w:r w:rsidRPr="001D20EC">
              <w:rPr>
                <w:rFonts w:ascii="Tahoma" w:hAnsi="Tahoma" w:cs="Tahoma"/>
                <w:b/>
                <w:color w:val="000000"/>
                <w:sz w:val="20"/>
                <w:szCs w:val="20"/>
                <w:lang w:val="pt-BR"/>
              </w:rPr>
              <w:t>PARA FALER E ESCREVER MELHOR</w:t>
            </w:r>
          </w:p>
          <w:p w14:paraId="2047471A" w14:textId="77777777" w:rsidR="001D20EC" w:rsidRPr="001D20EC" w:rsidRDefault="001D20EC" w:rsidP="004969E0">
            <w:pPr>
              <w:spacing w:before="60" w:after="60"/>
              <w:rPr>
                <w:rFonts w:ascii="Tahoma" w:hAnsi="Tahoma" w:cs="Tahoma"/>
                <w:b/>
                <w:color w:val="0070C0"/>
                <w:sz w:val="20"/>
                <w:szCs w:val="20"/>
                <w:highlight w:val="yellow"/>
                <w:lang w:val="pt-BR"/>
              </w:rPr>
            </w:pPr>
            <w:r w:rsidRPr="001D20EC">
              <w:rPr>
                <w:rFonts w:ascii="Tahoma" w:hAnsi="Tahoma" w:cs="Tahoma"/>
                <w:color w:val="000000"/>
                <w:sz w:val="20"/>
                <w:szCs w:val="20"/>
                <w:lang w:val="pt-BR"/>
              </w:rPr>
              <w:t>Escrita de bilhete fazendo uso de diminutivos afetivos.</w:t>
            </w:r>
          </w:p>
        </w:tc>
      </w:tr>
      <w:tr w:rsidR="001D20EC" w:rsidRPr="001D20EC" w14:paraId="4D239BBE" w14:textId="77777777" w:rsidTr="0071233C">
        <w:trPr>
          <w:trHeight w:val="20"/>
        </w:trPr>
        <w:tc>
          <w:tcPr>
            <w:tcW w:w="776" w:type="pct"/>
            <w:vMerge/>
          </w:tcPr>
          <w:p w14:paraId="586B17EC" w14:textId="77777777"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p>
        </w:tc>
        <w:tc>
          <w:tcPr>
            <w:tcW w:w="874" w:type="pct"/>
          </w:tcPr>
          <w:p w14:paraId="1F8190ED" w14:textId="77777777" w:rsidR="001D20EC" w:rsidRPr="001D20EC" w:rsidRDefault="001D20EC" w:rsidP="004969E0">
            <w:pPr>
              <w:pStyle w:val="PargrafodaLista"/>
              <w:spacing w:before="60" w:after="60"/>
              <w:ind w:left="0"/>
              <w:contextualSpacing w:val="0"/>
              <w:rPr>
                <w:rFonts w:ascii="Tahoma" w:hAnsi="Tahoma" w:cs="Tahoma"/>
                <w:color w:val="0070C0"/>
                <w:sz w:val="20"/>
                <w:szCs w:val="20"/>
                <w:lang w:val="pt-BR"/>
              </w:rPr>
            </w:pPr>
            <w:r w:rsidRPr="001D20EC">
              <w:rPr>
                <w:rFonts w:ascii="Tahoma" w:hAnsi="Tahoma" w:cs="Tahoma"/>
                <w:sz w:val="20"/>
                <w:szCs w:val="20"/>
                <w:lang w:val="pt-BR"/>
              </w:rPr>
              <w:t>Texto injuntivo: instrucional e procedimental</w:t>
            </w:r>
          </w:p>
        </w:tc>
        <w:tc>
          <w:tcPr>
            <w:tcW w:w="1662" w:type="pct"/>
          </w:tcPr>
          <w:p w14:paraId="48A1A5EB" w14:textId="77777777"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r w:rsidRPr="001D20EC">
              <w:rPr>
                <w:rFonts w:ascii="Tahoma" w:hAnsi="Tahoma" w:cs="Tahoma"/>
                <w:sz w:val="20"/>
                <w:szCs w:val="20"/>
                <w:lang w:val="pt-BR"/>
              </w:rPr>
              <w:t xml:space="preserve">(EF03LP20) Produzir textos injuntivos instrucionais, com a estrutura própria desses textos (verbos imperativos, indicação de passos a </w:t>
            </w:r>
            <w:proofErr w:type="spellStart"/>
            <w:r w:rsidRPr="001D20EC">
              <w:rPr>
                <w:rFonts w:ascii="Tahoma" w:hAnsi="Tahoma" w:cs="Tahoma"/>
                <w:sz w:val="20"/>
                <w:szCs w:val="20"/>
                <w:lang w:val="pt-BR"/>
              </w:rPr>
              <w:t>ser</w:t>
            </w:r>
            <w:proofErr w:type="spellEnd"/>
            <w:r w:rsidRPr="001D20EC">
              <w:rPr>
                <w:rFonts w:ascii="Tahoma" w:hAnsi="Tahoma" w:cs="Tahoma"/>
                <w:sz w:val="20"/>
                <w:szCs w:val="20"/>
                <w:lang w:val="pt-BR"/>
              </w:rPr>
              <w:t xml:space="preserve"> seguidos) e mesclando palavras, imagens e recursos gráfico-visuais, considerando a situação comunicativa e o tema/assunto do texto.</w:t>
            </w:r>
          </w:p>
        </w:tc>
        <w:tc>
          <w:tcPr>
            <w:tcW w:w="1688" w:type="pct"/>
          </w:tcPr>
          <w:p w14:paraId="7C670FB2"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COMUNICAÇÃO ESCRITA</w:t>
            </w:r>
          </w:p>
          <w:p w14:paraId="18D20C03" w14:textId="77777777" w:rsidR="001D20EC" w:rsidRPr="001D20EC" w:rsidRDefault="001D20EC" w:rsidP="004969E0">
            <w:pPr>
              <w:spacing w:before="60" w:after="60"/>
              <w:rPr>
                <w:rFonts w:ascii="Tahoma" w:hAnsi="Tahoma" w:cs="Tahoma"/>
                <w:sz w:val="20"/>
                <w:szCs w:val="20"/>
                <w:lang w:val="pt-BR"/>
              </w:rPr>
            </w:pPr>
            <w:r w:rsidRPr="001D20EC">
              <w:rPr>
                <w:rFonts w:ascii="Tahoma" w:hAnsi="Tahoma" w:cs="Tahoma"/>
                <w:sz w:val="20"/>
                <w:szCs w:val="20"/>
                <w:lang w:val="pt-BR"/>
              </w:rPr>
              <w:t xml:space="preserve">Produção de texto instrucional planejado a partir das características desse gênero, alertando para a </w:t>
            </w:r>
            <w:r w:rsidRPr="002D3028">
              <w:rPr>
                <w:rFonts w:ascii="Tahoma" w:hAnsi="Tahoma" w:cs="Tahoma"/>
                <w:sz w:val="20"/>
                <w:szCs w:val="20"/>
                <w:lang w:val="pt-BR"/>
              </w:rPr>
              <w:t>importância</w:t>
            </w:r>
            <w:r w:rsidRPr="001D20EC">
              <w:rPr>
                <w:rFonts w:ascii="Tahoma" w:hAnsi="Tahoma" w:cs="Tahoma"/>
                <w:sz w:val="20"/>
                <w:szCs w:val="20"/>
                <w:lang w:val="pt-BR"/>
              </w:rPr>
              <w:t xml:space="preserve"> da organização das instruções em etapas, da ilustração do passo a passo, do título do texto, da escrita das instruções observando se todos os passos necessários foram apresentados, da utilização de verbos imperativos.</w:t>
            </w:r>
          </w:p>
        </w:tc>
      </w:tr>
      <w:tr w:rsidR="001D20EC" w:rsidRPr="001D20EC" w14:paraId="7AF1CC4D" w14:textId="77777777" w:rsidTr="0071233C">
        <w:trPr>
          <w:trHeight w:val="20"/>
        </w:trPr>
        <w:tc>
          <w:tcPr>
            <w:tcW w:w="776" w:type="pct"/>
            <w:vMerge/>
          </w:tcPr>
          <w:p w14:paraId="6A1A9AE4" w14:textId="77777777"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p>
        </w:tc>
        <w:tc>
          <w:tcPr>
            <w:tcW w:w="874" w:type="pct"/>
          </w:tcPr>
          <w:p w14:paraId="19B518FD" w14:textId="3F4C0E33" w:rsidR="001D20EC" w:rsidRPr="001D20EC" w:rsidRDefault="001D20EC" w:rsidP="004969E0">
            <w:pPr>
              <w:pStyle w:val="PargrafodaLista"/>
              <w:spacing w:before="60" w:after="60"/>
              <w:ind w:left="0"/>
              <w:contextualSpacing w:val="0"/>
              <w:rPr>
                <w:rFonts w:ascii="Tahoma" w:hAnsi="Tahoma" w:cs="Tahoma"/>
                <w:sz w:val="20"/>
                <w:szCs w:val="20"/>
                <w:lang w:val="pt-BR"/>
              </w:rPr>
            </w:pPr>
            <w:r w:rsidRPr="001D20EC">
              <w:rPr>
                <w:rFonts w:ascii="Tahoma" w:hAnsi="Tahoma" w:cs="Tahoma"/>
                <w:sz w:val="20"/>
                <w:szCs w:val="20"/>
                <w:lang w:val="pt-BR"/>
              </w:rPr>
              <w:t>Procedimentos linguístico-</w:t>
            </w:r>
            <w:r w:rsidR="008057D9">
              <w:rPr>
                <w:rFonts w:ascii="Tahoma" w:hAnsi="Tahoma" w:cs="Tahoma"/>
                <w:sz w:val="20"/>
                <w:szCs w:val="20"/>
                <w:lang w:val="pt-BR"/>
              </w:rPr>
              <w:br/>
              <w:t>-</w:t>
            </w:r>
            <w:r w:rsidRPr="001D20EC">
              <w:rPr>
                <w:rFonts w:ascii="Tahoma" w:hAnsi="Tahoma" w:cs="Tahoma"/>
                <w:sz w:val="20"/>
                <w:szCs w:val="20"/>
                <w:lang w:val="pt-BR"/>
              </w:rPr>
              <w:t>gramaticais e ortográficos</w:t>
            </w:r>
          </w:p>
        </w:tc>
        <w:tc>
          <w:tcPr>
            <w:tcW w:w="1662" w:type="pct"/>
          </w:tcPr>
          <w:p w14:paraId="538C5490" w14:textId="3D25B63C"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r w:rsidRPr="001D20EC">
              <w:rPr>
                <w:rFonts w:ascii="Tahoma" w:hAnsi="Tahoma" w:cs="Tahoma"/>
                <w:color w:val="000000"/>
                <w:sz w:val="20"/>
                <w:szCs w:val="20"/>
                <w:lang w:val="pt-BR"/>
              </w:rPr>
              <w:t>(EF03LP21) Utilizar, ao produzir o texto, os conhecimentos linguísticos e gramaticais: ortografia, regras básicas de concordância nominal e verbal, pontuação (ponto</w:t>
            </w:r>
            <w:r w:rsidR="00A87ADF">
              <w:rPr>
                <w:rFonts w:ascii="Tahoma" w:hAnsi="Tahoma" w:cs="Tahoma"/>
                <w:color w:val="000000"/>
                <w:sz w:val="20"/>
                <w:szCs w:val="20"/>
                <w:lang w:val="pt-BR"/>
              </w:rPr>
              <w:t>-</w:t>
            </w:r>
            <w:r w:rsidRPr="001D20EC">
              <w:rPr>
                <w:rFonts w:ascii="Tahoma" w:hAnsi="Tahoma" w:cs="Tahoma"/>
                <w:color w:val="000000"/>
                <w:sz w:val="20"/>
                <w:szCs w:val="20"/>
                <w:lang w:val="pt-BR"/>
              </w:rPr>
              <w:t>final, ponto de exclamação, ponto de interrogação) e pontuação do discurso direto, quando for o caso.</w:t>
            </w:r>
          </w:p>
        </w:tc>
        <w:tc>
          <w:tcPr>
            <w:tcW w:w="1688" w:type="pct"/>
          </w:tcPr>
          <w:p w14:paraId="4994EA0F"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COMUNICAÇÃO ESCRITA</w:t>
            </w:r>
          </w:p>
          <w:p w14:paraId="70E421CE" w14:textId="77777777" w:rsidR="001D20EC" w:rsidRPr="001D20EC" w:rsidRDefault="001D20EC" w:rsidP="004969E0">
            <w:pPr>
              <w:spacing w:before="60" w:after="60"/>
              <w:rPr>
                <w:rFonts w:ascii="Tahoma" w:hAnsi="Tahoma" w:cs="Tahoma"/>
                <w:color w:val="0070C0"/>
                <w:sz w:val="20"/>
                <w:szCs w:val="20"/>
                <w:lang w:val="pt-BR"/>
              </w:rPr>
            </w:pPr>
            <w:r w:rsidRPr="001D20EC">
              <w:rPr>
                <w:rFonts w:ascii="Tahoma" w:hAnsi="Tahoma" w:cs="Tahoma"/>
                <w:sz w:val="20"/>
                <w:szCs w:val="20"/>
                <w:lang w:val="pt-BR"/>
              </w:rPr>
              <w:t xml:space="preserve">A </w:t>
            </w:r>
            <w:proofErr w:type="spellStart"/>
            <w:r w:rsidRPr="001D20EC">
              <w:rPr>
                <w:rFonts w:ascii="Tahoma" w:hAnsi="Tahoma" w:cs="Tahoma"/>
                <w:sz w:val="20"/>
                <w:szCs w:val="20"/>
                <w:lang w:val="pt-BR"/>
              </w:rPr>
              <w:t>autoavaliação</w:t>
            </w:r>
            <w:proofErr w:type="spellEnd"/>
            <w:r w:rsidRPr="001D20EC">
              <w:rPr>
                <w:rFonts w:ascii="Tahoma" w:hAnsi="Tahoma" w:cs="Tahoma"/>
                <w:sz w:val="20"/>
                <w:szCs w:val="20"/>
                <w:lang w:val="pt-BR"/>
              </w:rPr>
              <w:t xml:space="preserve"> da escrita do texto instrucional permite a análise da elaboração, se a linguagem está clara, precisa, e se as palavras estão corretas.</w:t>
            </w:r>
          </w:p>
        </w:tc>
      </w:tr>
      <w:tr w:rsidR="001D20EC" w:rsidRPr="001D20EC" w14:paraId="516D1F10" w14:textId="77777777" w:rsidTr="0071233C">
        <w:trPr>
          <w:trHeight w:val="20"/>
        </w:trPr>
        <w:tc>
          <w:tcPr>
            <w:tcW w:w="776" w:type="pct"/>
          </w:tcPr>
          <w:p w14:paraId="2937988A" w14:textId="77777777" w:rsidR="001D20EC" w:rsidRPr="001D20EC" w:rsidRDefault="001D20EC" w:rsidP="004969E0">
            <w:pPr>
              <w:pStyle w:val="PargrafodaLista"/>
              <w:spacing w:before="60" w:after="60"/>
              <w:ind w:left="0"/>
              <w:contextualSpacing w:val="0"/>
              <w:rPr>
                <w:rFonts w:ascii="Tahoma" w:hAnsi="Tahoma" w:cs="Tahoma"/>
                <w:b/>
                <w:color w:val="000000"/>
                <w:sz w:val="20"/>
                <w:szCs w:val="20"/>
                <w:lang w:val="pt-BR"/>
              </w:rPr>
            </w:pPr>
            <w:r w:rsidRPr="001D20EC">
              <w:rPr>
                <w:rFonts w:ascii="Tahoma" w:hAnsi="Tahoma" w:cs="Tahoma"/>
                <w:b/>
                <w:bCs/>
                <w:sz w:val="20"/>
                <w:szCs w:val="20"/>
                <w:lang w:val="pt-BR"/>
              </w:rPr>
              <w:t>Estratégias antes da produção do texto</w:t>
            </w:r>
          </w:p>
        </w:tc>
        <w:tc>
          <w:tcPr>
            <w:tcW w:w="874" w:type="pct"/>
          </w:tcPr>
          <w:p w14:paraId="54E3B5A1" w14:textId="77777777" w:rsidR="001D20EC" w:rsidRPr="002D593F" w:rsidRDefault="001D20EC" w:rsidP="004969E0">
            <w:pPr>
              <w:pStyle w:val="PargrafodaLista"/>
              <w:spacing w:before="60" w:after="60"/>
              <w:ind w:left="0"/>
              <w:contextualSpacing w:val="0"/>
              <w:rPr>
                <w:rFonts w:ascii="Tahoma" w:hAnsi="Tahoma" w:cs="Tahoma"/>
                <w:color w:val="0070C0"/>
                <w:sz w:val="20"/>
                <w:szCs w:val="20"/>
              </w:rPr>
            </w:pPr>
            <w:proofErr w:type="spellStart"/>
            <w:r w:rsidRPr="002D593F">
              <w:rPr>
                <w:rFonts w:ascii="Tahoma" w:hAnsi="Tahoma" w:cs="Tahoma"/>
                <w:sz w:val="20"/>
                <w:szCs w:val="20"/>
              </w:rPr>
              <w:t>Planejamento</w:t>
            </w:r>
            <w:proofErr w:type="spellEnd"/>
            <w:r w:rsidRPr="002D593F">
              <w:rPr>
                <w:rFonts w:ascii="Tahoma" w:hAnsi="Tahoma" w:cs="Tahoma"/>
                <w:sz w:val="20"/>
                <w:szCs w:val="20"/>
              </w:rPr>
              <w:t xml:space="preserve"> do </w:t>
            </w:r>
            <w:proofErr w:type="spellStart"/>
            <w:r w:rsidRPr="002D593F">
              <w:rPr>
                <w:rFonts w:ascii="Tahoma" w:hAnsi="Tahoma" w:cs="Tahoma"/>
                <w:sz w:val="20"/>
                <w:szCs w:val="20"/>
              </w:rPr>
              <w:t>texto</w:t>
            </w:r>
            <w:proofErr w:type="spellEnd"/>
          </w:p>
        </w:tc>
        <w:tc>
          <w:tcPr>
            <w:tcW w:w="1662" w:type="pct"/>
          </w:tcPr>
          <w:p w14:paraId="3EBBD6FA" w14:textId="77777777"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r w:rsidRPr="001D20EC">
              <w:rPr>
                <w:rFonts w:ascii="Tahoma" w:hAnsi="Tahoma" w:cs="Tahoma"/>
                <w:sz w:val="20"/>
                <w:szCs w:val="20"/>
                <w:lang w:val="pt-BR"/>
              </w:rPr>
              <w:t>(EF35LP07) Planejar, com a ajuda do professor, o texto que será produzido, considerando a situação comunicativa, os interlocutores (quem escreve/para quem escreve); a finalidade ou o propósito (escrever para quê); a circulação (onde o texto vai circular); o suporte (qual é o portador do texto); a linguagem, organização, estrutura; o tema e assunto do texto.</w:t>
            </w:r>
          </w:p>
        </w:tc>
        <w:tc>
          <w:tcPr>
            <w:tcW w:w="1688" w:type="pct"/>
          </w:tcPr>
          <w:p w14:paraId="47330777"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COMUNICAÇÃO ESCRITA</w:t>
            </w:r>
          </w:p>
          <w:p w14:paraId="0BB2477C" w14:textId="295FE003" w:rsidR="001D20EC" w:rsidRPr="001D20EC" w:rsidRDefault="001D20EC" w:rsidP="004969E0">
            <w:pPr>
              <w:spacing w:before="60" w:after="60"/>
              <w:rPr>
                <w:rFonts w:ascii="Tahoma" w:hAnsi="Tahoma" w:cs="Tahoma"/>
                <w:b/>
                <w:sz w:val="20"/>
                <w:szCs w:val="20"/>
                <w:lang w:val="pt-BR"/>
              </w:rPr>
            </w:pPr>
            <w:r w:rsidRPr="001D20EC">
              <w:rPr>
                <w:rFonts w:ascii="Tahoma" w:hAnsi="Tahoma" w:cs="Tahoma"/>
                <w:sz w:val="20"/>
                <w:szCs w:val="20"/>
                <w:lang w:val="pt-BR"/>
              </w:rPr>
              <w:t xml:space="preserve">Planejamento de produção de texto injuntivo instrucional a partir de reflexão inicial sobre a situação comunicativa: o que será escrito (instruções para confecção de </w:t>
            </w:r>
            <w:proofErr w:type="spellStart"/>
            <w:r w:rsidRPr="001D20EC">
              <w:rPr>
                <w:rFonts w:ascii="Tahoma" w:hAnsi="Tahoma" w:cs="Tahoma"/>
                <w:sz w:val="20"/>
                <w:szCs w:val="20"/>
                <w:lang w:val="pt-BR"/>
              </w:rPr>
              <w:t>cachepô</w:t>
            </w:r>
            <w:proofErr w:type="spellEnd"/>
            <w:r w:rsidRPr="001D20EC">
              <w:rPr>
                <w:rFonts w:ascii="Tahoma" w:hAnsi="Tahoma" w:cs="Tahoma"/>
                <w:sz w:val="20"/>
                <w:szCs w:val="20"/>
                <w:lang w:val="pt-BR"/>
              </w:rPr>
              <w:t xml:space="preserve">), para quem (alunos do </w:t>
            </w:r>
            <w:r w:rsidR="00CE1254" w:rsidRPr="001D20EC">
              <w:rPr>
                <w:rFonts w:ascii="Tahoma" w:hAnsi="Tahoma" w:cs="Tahoma"/>
                <w:sz w:val="20"/>
                <w:szCs w:val="20"/>
                <w:lang w:val="pt-BR"/>
              </w:rPr>
              <w:t>4</w:t>
            </w:r>
            <w:r w:rsidR="00CE1254" w:rsidRPr="002D3028">
              <w:rPr>
                <w:rFonts w:ascii="Tahoma" w:hAnsi="Tahoma" w:cs="Tahoma"/>
                <w:sz w:val="20"/>
                <w:szCs w:val="20"/>
                <w:u w:val="single"/>
                <w:vertAlign w:val="superscript"/>
                <w:lang w:val="pt-BR"/>
              </w:rPr>
              <w:t>o</w:t>
            </w:r>
            <w:r w:rsidR="00CE1254" w:rsidRPr="001D20EC">
              <w:rPr>
                <w:rFonts w:ascii="Tahoma" w:hAnsi="Tahoma" w:cs="Tahoma"/>
                <w:sz w:val="20"/>
                <w:szCs w:val="20"/>
                <w:lang w:val="pt-BR"/>
              </w:rPr>
              <w:t xml:space="preserve"> </w:t>
            </w:r>
            <w:r w:rsidRPr="001D20EC">
              <w:rPr>
                <w:rFonts w:ascii="Tahoma" w:hAnsi="Tahoma" w:cs="Tahoma"/>
                <w:sz w:val="20"/>
                <w:szCs w:val="20"/>
                <w:lang w:val="pt-BR"/>
              </w:rPr>
              <w:t xml:space="preserve">ano) e onde vai circular esse texto (em mural na classe), lançando mão de observação de foto que mostra os </w:t>
            </w:r>
            <w:proofErr w:type="spellStart"/>
            <w:r w:rsidRPr="001D20EC">
              <w:rPr>
                <w:rFonts w:ascii="Tahoma" w:hAnsi="Tahoma" w:cs="Tahoma"/>
                <w:sz w:val="20"/>
                <w:szCs w:val="20"/>
                <w:lang w:val="pt-BR"/>
              </w:rPr>
              <w:t>cachepôs</w:t>
            </w:r>
            <w:proofErr w:type="spellEnd"/>
            <w:r w:rsidRPr="001D20EC">
              <w:rPr>
                <w:rFonts w:ascii="Tahoma" w:hAnsi="Tahoma" w:cs="Tahoma"/>
                <w:sz w:val="20"/>
                <w:szCs w:val="20"/>
                <w:lang w:val="pt-BR"/>
              </w:rPr>
              <w:t xml:space="preserve"> prontos e de ilustrações que ensinam o passo a passo.</w:t>
            </w:r>
          </w:p>
        </w:tc>
      </w:tr>
    </w:tbl>
    <w:p w14:paraId="79A1EED3" w14:textId="77777777" w:rsidR="0071233C" w:rsidRPr="00CD6FE6" w:rsidRDefault="0071233C">
      <w:pPr>
        <w:rPr>
          <w:lang w:val="pt-BR"/>
        </w:rPr>
      </w:pPr>
      <w:r w:rsidRPr="00CD6FE6">
        <w:rPr>
          <w:lang w:val="pt-BR"/>
        </w:rPr>
        <w:br w:type="page"/>
      </w:r>
    </w:p>
    <w:tbl>
      <w:tblPr>
        <w:tblStyle w:val="TabeladeGradeClara"/>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4"/>
        <w:gridCol w:w="1682"/>
        <w:gridCol w:w="3198"/>
        <w:gridCol w:w="3248"/>
      </w:tblGrid>
      <w:tr w:rsidR="001D20EC" w:rsidRPr="001D20EC" w14:paraId="367347FD" w14:textId="77777777" w:rsidTr="0071233C">
        <w:trPr>
          <w:trHeight w:val="20"/>
        </w:trPr>
        <w:tc>
          <w:tcPr>
            <w:tcW w:w="776" w:type="pct"/>
          </w:tcPr>
          <w:p w14:paraId="624D796F" w14:textId="4D5CBBEA" w:rsidR="001D20EC" w:rsidRPr="001D20EC" w:rsidRDefault="001D20EC" w:rsidP="004969E0">
            <w:pPr>
              <w:pStyle w:val="PargrafodaLista"/>
              <w:spacing w:before="60" w:after="60"/>
              <w:ind w:left="0"/>
              <w:contextualSpacing w:val="0"/>
              <w:rPr>
                <w:rFonts w:ascii="Tahoma" w:hAnsi="Tahoma" w:cs="Tahoma"/>
                <w:b/>
                <w:color w:val="000000"/>
                <w:sz w:val="20"/>
                <w:szCs w:val="20"/>
                <w:lang w:val="pt-BR"/>
              </w:rPr>
            </w:pPr>
            <w:r w:rsidRPr="001D20EC">
              <w:rPr>
                <w:rFonts w:ascii="Tahoma" w:hAnsi="Tahoma" w:cs="Tahoma"/>
                <w:b/>
                <w:bCs/>
                <w:sz w:val="20"/>
                <w:szCs w:val="20"/>
                <w:lang w:val="pt-BR"/>
              </w:rPr>
              <w:lastRenderedPageBreak/>
              <w:t>Estratégias durante a produção do texto</w:t>
            </w:r>
          </w:p>
        </w:tc>
        <w:tc>
          <w:tcPr>
            <w:tcW w:w="874" w:type="pct"/>
          </w:tcPr>
          <w:p w14:paraId="5138823F" w14:textId="77777777" w:rsidR="001D20EC" w:rsidRPr="001D20EC" w:rsidRDefault="001D20EC" w:rsidP="004969E0">
            <w:pPr>
              <w:pStyle w:val="PargrafodaLista"/>
              <w:spacing w:before="60" w:after="60"/>
              <w:ind w:left="0"/>
              <w:contextualSpacing w:val="0"/>
              <w:rPr>
                <w:rFonts w:ascii="Tahoma" w:hAnsi="Tahoma" w:cs="Tahoma"/>
                <w:color w:val="0070C0"/>
                <w:sz w:val="20"/>
                <w:szCs w:val="20"/>
                <w:lang w:val="pt-BR"/>
              </w:rPr>
            </w:pPr>
            <w:r w:rsidRPr="001D20EC">
              <w:rPr>
                <w:rFonts w:ascii="Tahoma" w:hAnsi="Tahoma" w:cs="Tahoma"/>
                <w:sz w:val="20"/>
                <w:szCs w:val="20"/>
                <w:lang w:val="pt-BR"/>
              </w:rPr>
              <w:t>Parágrafo: aspectos semânticos e gráficos</w:t>
            </w:r>
          </w:p>
        </w:tc>
        <w:tc>
          <w:tcPr>
            <w:tcW w:w="1662" w:type="pct"/>
          </w:tcPr>
          <w:p w14:paraId="7FE98C71" w14:textId="77777777"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r w:rsidRPr="001D20EC">
              <w:rPr>
                <w:rFonts w:ascii="Tahoma" w:hAnsi="Tahoma" w:cs="Tahoma"/>
                <w:sz w:val="20"/>
                <w:szCs w:val="20"/>
                <w:lang w:val="pt-BR"/>
              </w:rPr>
              <w:t>(EF35LP09) Organizar o texto em unidades de sentido, dividindo-o em parágrafos segundo as normas gráficas e de acordo com as características do gênero textual.</w:t>
            </w:r>
          </w:p>
        </w:tc>
        <w:tc>
          <w:tcPr>
            <w:tcW w:w="1688" w:type="pct"/>
          </w:tcPr>
          <w:p w14:paraId="3DBDB7EC"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COMUNICAÇÃO ESCRITA</w:t>
            </w:r>
          </w:p>
          <w:p w14:paraId="3245AFBA" w14:textId="77777777" w:rsidR="001D20EC" w:rsidRPr="001D20EC" w:rsidRDefault="001D20EC" w:rsidP="004969E0">
            <w:pPr>
              <w:spacing w:before="60" w:after="60"/>
              <w:rPr>
                <w:rFonts w:ascii="Tahoma" w:hAnsi="Tahoma" w:cs="Tahoma"/>
                <w:color w:val="0070C0"/>
                <w:sz w:val="20"/>
                <w:szCs w:val="20"/>
                <w:lang w:val="pt-BR"/>
              </w:rPr>
            </w:pPr>
            <w:r w:rsidRPr="001D20EC">
              <w:rPr>
                <w:rFonts w:ascii="Tahoma" w:hAnsi="Tahoma" w:cs="Tahoma"/>
                <w:sz w:val="20"/>
                <w:szCs w:val="20"/>
                <w:lang w:val="pt-BR"/>
              </w:rPr>
              <w:t>Organização do texto instrucional prevista no planejamento da produção, que contempla um questionamento sobre como serão apresentadas as instruções, se haverá números ou outros marcadores, assim como se o passo a passo será ilustrado.</w:t>
            </w:r>
          </w:p>
        </w:tc>
      </w:tr>
      <w:tr w:rsidR="001D20EC" w:rsidRPr="001D20EC" w14:paraId="328825CB" w14:textId="77777777" w:rsidTr="0071233C">
        <w:trPr>
          <w:trHeight w:val="20"/>
        </w:trPr>
        <w:tc>
          <w:tcPr>
            <w:tcW w:w="776" w:type="pct"/>
            <w:vMerge w:val="restart"/>
          </w:tcPr>
          <w:p w14:paraId="7F9D9171" w14:textId="77777777" w:rsidR="001D20EC" w:rsidRPr="001D20EC" w:rsidRDefault="001D20EC" w:rsidP="004969E0">
            <w:pPr>
              <w:pStyle w:val="PargrafodaLista"/>
              <w:spacing w:before="60" w:after="60"/>
              <w:ind w:left="0"/>
              <w:contextualSpacing w:val="0"/>
              <w:rPr>
                <w:rFonts w:ascii="Tahoma" w:hAnsi="Tahoma" w:cs="Tahoma"/>
                <w:b/>
                <w:bCs/>
                <w:sz w:val="20"/>
                <w:szCs w:val="20"/>
                <w:lang w:val="pt-BR"/>
              </w:rPr>
            </w:pPr>
            <w:r w:rsidRPr="001D20EC">
              <w:rPr>
                <w:rFonts w:ascii="Tahoma" w:hAnsi="Tahoma" w:cs="Tahoma"/>
                <w:b/>
                <w:bCs/>
                <w:sz w:val="20"/>
                <w:szCs w:val="20"/>
                <w:lang w:val="pt-BR"/>
              </w:rPr>
              <w:t>Estratégias após a produção do texto</w:t>
            </w:r>
          </w:p>
        </w:tc>
        <w:tc>
          <w:tcPr>
            <w:tcW w:w="874" w:type="pct"/>
          </w:tcPr>
          <w:p w14:paraId="5AE1A8C4" w14:textId="77777777" w:rsidR="001D20EC" w:rsidRPr="002D593F" w:rsidRDefault="001D20EC" w:rsidP="004969E0">
            <w:pPr>
              <w:pStyle w:val="PargrafodaLista"/>
              <w:spacing w:before="60" w:after="60"/>
              <w:ind w:left="0"/>
              <w:contextualSpacing w:val="0"/>
              <w:rPr>
                <w:rFonts w:ascii="Tahoma" w:hAnsi="Tahoma" w:cs="Tahoma"/>
                <w:sz w:val="20"/>
                <w:szCs w:val="20"/>
              </w:rPr>
            </w:pPr>
            <w:proofErr w:type="spellStart"/>
            <w:r w:rsidRPr="002D593F">
              <w:rPr>
                <w:rFonts w:ascii="Tahoma" w:hAnsi="Tahoma" w:cs="Tahoma"/>
                <w:sz w:val="20"/>
                <w:szCs w:val="20"/>
              </w:rPr>
              <w:t>Revisão</w:t>
            </w:r>
            <w:proofErr w:type="spellEnd"/>
            <w:r w:rsidRPr="002D593F">
              <w:rPr>
                <w:rFonts w:ascii="Tahoma" w:hAnsi="Tahoma" w:cs="Tahoma"/>
                <w:sz w:val="20"/>
                <w:szCs w:val="20"/>
              </w:rPr>
              <w:t xml:space="preserve"> do </w:t>
            </w:r>
            <w:proofErr w:type="spellStart"/>
            <w:r w:rsidRPr="002D593F">
              <w:rPr>
                <w:rFonts w:ascii="Tahoma" w:hAnsi="Tahoma" w:cs="Tahoma"/>
                <w:sz w:val="20"/>
                <w:szCs w:val="20"/>
              </w:rPr>
              <w:t>texto</w:t>
            </w:r>
            <w:proofErr w:type="spellEnd"/>
          </w:p>
        </w:tc>
        <w:tc>
          <w:tcPr>
            <w:tcW w:w="1662" w:type="pct"/>
          </w:tcPr>
          <w:p w14:paraId="1E1445D7" w14:textId="77777777" w:rsidR="001D20EC" w:rsidRPr="001D20EC" w:rsidRDefault="001D20EC" w:rsidP="004969E0">
            <w:pPr>
              <w:pStyle w:val="PargrafodaLista"/>
              <w:spacing w:before="60" w:after="60"/>
              <w:ind w:left="0"/>
              <w:contextualSpacing w:val="0"/>
              <w:rPr>
                <w:rFonts w:ascii="Tahoma" w:hAnsi="Tahoma" w:cs="Tahoma"/>
                <w:sz w:val="20"/>
                <w:szCs w:val="20"/>
                <w:lang w:val="pt-BR"/>
              </w:rPr>
            </w:pPr>
            <w:r w:rsidRPr="001D20EC">
              <w:rPr>
                <w:rFonts w:ascii="Tahoma" w:hAnsi="Tahoma" w:cs="Tahoma"/>
                <w:sz w:val="20"/>
                <w:szCs w:val="20"/>
                <w:lang w:val="pt-BR"/>
              </w:rPr>
              <w:t>(EF35LP10) Reler e revisar o texto produzido com a ajuda do professor e a colaboração dos colegas, para corrigi-lo e aprimorá-lo, fazendo cortes, acréscimos, reformulações, correções de ortografia e pontuação.</w:t>
            </w:r>
          </w:p>
        </w:tc>
        <w:tc>
          <w:tcPr>
            <w:tcW w:w="1688" w:type="pct"/>
          </w:tcPr>
          <w:p w14:paraId="0AC80C65" w14:textId="77777777" w:rsidR="001D20EC" w:rsidRPr="001D20EC" w:rsidRDefault="001D20EC" w:rsidP="004969E0">
            <w:pPr>
              <w:spacing w:before="60" w:after="60"/>
              <w:rPr>
                <w:rFonts w:ascii="Tahoma" w:hAnsi="Tahoma" w:cs="Tahoma"/>
                <w:b/>
                <w:color w:val="000000"/>
                <w:sz w:val="20"/>
                <w:szCs w:val="20"/>
                <w:lang w:val="pt-BR"/>
              </w:rPr>
            </w:pPr>
            <w:r w:rsidRPr="001D20EC">
              <w:rPr>
                <w:rFonts w:ascii="Tahoma" w:hAnsi="Tahoma" w:cs="Tahoma"/>
                <w:b/>
                <w:color w:val="000000"/>
                <w:sz w:val="20"/>
                <w:szCs w:val="20"/>
                <w:lang w:val="pt-BR"/>
              </w:rPr>
              <w:t>COMUNICAÇÃO ESCRITA</w:t>
            </w:r>
          </w:p>
          <w:p w14:paraId="37903684"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color w:val="000000"/>
                <w:sz w:val="20"/>
                <w:szCs w:val="20"/>
                <w:lang w:val="pt-BR"/>
              </w:rPr>
              <w:t xml:space="preserve">Escrita de instruções para desenhar uma personagem de </w:t>
            </w:r>
            <w:proofErr w:type="spellStart"/>
            <w:r w:rsidRPr="001D20EC">
              <w:rPr>
                <w:rFonts w:ascii="Tahoma" w:hAnsi="Tahoma" w:cs="Tahoma"/>
                <w:color w:val="000000"/>
                <w:sz w:val="20"/>
                <w:szCs w:val="20"/>
                <w:lang w:val="pt-BR"/>
              </w:rPr>
              <w:t>mangá</w:t>
            </w:r>
            <w:proofErr w:type="spellEnd"/>
            <w:r w:rsidRPr="001D20EC">
              <w:rPr>
                <w:rFonts w:ascii="Tahoma" w:hAnsi="Tahoma" w:cs="Tahoma"/>
                <w:color w:val="000000"/>
                <w:sz w:val="20"/>
                <w:szCs w:val="20"/>
                <w:lang w:val="pt-BR"/>
              </w:rPr>
              <w:t>, considerando as características do gênero instrucional: escolher um marcador (número ou outros), abrir parágrafo a cada instrução, emprego de verbos no imperativo ou infinitivo, linguagem direta, objetiva e simples.</w:t>
            </w:r>
          </w:p>
        </w:tc>
      </w:tr>
      <w:tr w:rsidR="001D20EC" w:rsidRPr="001D20EC" w14:paraId="624CBD79" w14:textId="77777777" w:rsidTr="0071233C">
        <w:trPr>
          <w:trHeight w:val="20"/>
        </w:trPr>
        <w:tc>
          <w:tcPr>
            <w:tcW w:w="776" w:type="pct"/>
            <w:vMerge/>
          </w:tcPr>
          <w:p w14:paraId="2C1EAD4C" w14:textId="77777777"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p>
        </w:tc>
        <w:tc>
          <w:tcPr>
            <w:tcW w:w="874" w:type="pct"/>
          </w:tcPr>
          <w:p w14:paraId="2FEAFA34" w14:textId="77777777" w:rsidR="001D20EC" w:rsidRPr="002D593F" w:rsidRDefault="001D20EC" w:rsidP="004969E0">
            <w:pPr>
              <w:pStyle w:val="PargrafodaLista"/>
              <w:spacing w:before="60" w:after="60"/>
              <w:ind w:left="0"/>
              <w:contextualSpacing w:val="0"/>
              <w:rPr>
                <w:rFonts w:ascii="Tahoma" w:hAnsi="Tahoma" w:cs="Tahoma"/>
                <w:color w:val="0070C0"/>
                <w:sz w:val="20"/>
                <w:szCs w:val="20"/>
              </w:rPr>
            </w:pPr>
            <w:proofErr w:type="spellStart"/>
            <w:r w:rsidRPr="002D593F">
              <w:rPr>
                <w:rFonts w:ascii="Tahoma" w:hAnsi="Tahoma" w:cs="Tahoma"/>
                <w:sz w:val="20"/>
                <w:szCs w:val="20"/>
              </w:rPr>
              <w:t>Reescrita</w:t>
            </w:r>
            <w:proofErr w:type="spellEnd"/>
            <w:r w:rsidRPr="002D593F">
              <w:rPr>
                <w:rFonts w:ascii="Tahoma" w:hAnsi="Tahoma" w:cs="Tahoma"/>
                <w:sz w:val="20"/>
                <w:szCs w:val="20"/>
              </w:rPr>
              <w:t xml:space="preserve"> do </w:t>
            </w:r>
            <w:proofErr w:type="spellStart"/>
            <w:r w:rsidRPr="002D593F">
              <w:rPr>
                <w:rFonts w:ascii="Tahoma" w:hAnsi="Tahoma" w:cs="Tahoma"/>
                <w:sz w:val="20"/>
                <w:szCs w:val="20"/>
              </w:rPr>
              <w:t>texto</w:t>
            </w:r>
            <w:proofErr w:type="spellEnd"/>
          </w:p>
        </w:tc>
        <w:tc>
          <w:tcPr>
            <w:tcW w:w="1662" w:type="pct"/>
          </w:tcPr>
          <w:p w14:paraId="648D5C34" w14:textId="2D2C47C5"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r w:rsidRPr="001D20EC">
              <w:rPr>
                <w:rFonts w:ascii="Tahoma" w:hAnsi="Tahoma" w:cs="Tahoma"/>
                <w:sz w:val="20"/>
                <w:szCs w:val="20"/>
                <w:lang w:val="pt-BR"/>
              </w:rPr>
              <w:t xml:space="preserve">(EF35LP11) Reescrever o texto incorporando as alterações feitas na revisão e obedecendo </w:t>
            </w:r>
            <w:r w:rsidR="00A87ADF">
              <w:rPr>
                <w:rFonts w:ascii="Tahoma" w:hAnsi="Tahoma" w:cs="Tahoma"/>
                <w:sz w:val="20"/>
                <w:szCs w:val="20"/>
                <w:lang w:val="pt-BR"/>
              </w:rPr>
              <w:t>à</w:t>
            </w:r>
            <w:r w:rsidRPr="001D20EC">
              <w:rPr>
                <w:rFonts w:ascii="Tahoma" w:hAnsi="Tahoma" w:cs="Tahoma"/>
                <w:sz w:val="20"/>
                <w:szCs w:val="20"/>
                <w:lang w:val="pt-BR"/>
              </w:rPr>
              <w:t>s convenções de disposição gráfica, inclusão de título, de autoria.</w:t>
            </w:r>
          </w:p>
        </w:tc>
        <w:tc>
          <w:tcPr>
            <w:tcW w:w="1688" w:type="pct"/>
          </w:tcPr>
          <w:p w14:paraId="1E172364"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COMUNICAÇÃO ESCRITA</w:t>
            </w:r>
          </w:p>
          <w:p w14:paraId="78B56766" w14:textId="77777777" w:rsidR="001D20EC" w:rsidRPr="001D20EC" w:rsidRDefault="001D20EC" w:rsidP="004969E0">
            <w:pPr>
              <w:spacing w:before="60" w:after="60"/>
              <w:rPr>
                <w:rFonts w:ascii="Tahoma" w:hAnsi="Tahoma" w:cs="Tahoma"/>
                <w:color w:val="0070C0"/>
                <w:sz w:val="20"/>
                <w:szCs w:val="20"/>
                <w:lang w:val="pt-BR"/>
              </w:rPr>
            </w:pPr>
            <w:r w:rsidRPr="001D20EC">
              <w:rPr>
                <w:rFonts w:ascii="Tahoma" w:hAnsi="Tahoma" w:cs="Tahoma"/>
                <w:sz w:val="20"/>
                <w:szCs w:val="20"/>
                <w:lang w:val="pt-BR"/>
              </w:rPr>
              <w:t>Na etapa de finalização, a passagem do texto a limpo possibilita nova análise da produção para checagem de alterações necessárias e incorporação das correções.</w:t>
            </w:r>
          </w:p>
        </w:tc>
      </w:tr>
    </w:tbl>
    <w:p w14:paraId="350DA9E4" w14:textId="6B537D1E" w:rsidR="0071233C" w:rsidRDefault="0071233C" w:rsidP="001D20EC">
      <w:pPr>
        <w:pStyle w:val="PargrafodaLista"/>
        <w:ind w:left="0"/>
        <w:rPr>
          <w:rFonts w:ascii="Verdana" w:hAnsi="Verdana" w:cs="Arial"/>
          <w:b/>
          <w:lang w:val="pt-BR"/>
        </w:rPr>
      </w:pPr>
    </w:p>
    <w:p w14:paraId="7CF3D24B" w14:textId="77777777" w:rsidR="0071233C" w:rsidRDefault="0071233C">
      <w:pPr>
        <w:rPr>
          <w:rFonts w:ascii="Verdana" w:hAnsi="Verdana" w:cs="Arial"/>
          <w:b/>
          <w:lang w:val="pt-BR"/>
        </w:rPr>
      </w:pPr>
      <w:r>
        <w:rPr>
          <w:rFonts w:ascii="Verdana" w:hAnsi="Verdana" w:cs="Arial"/>
          <w:b/>
          <w:lang w:val="pt-BR"/>
        </w:rPr>
        <w:br w:type="page"/>
      </w:r>
    </w:p>
    <w:tbl>
      <w:tblPr>
        <w:tblStyle w:val="TabeladeGradeClara"/>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42"/>
        <w:gridCol w:w="1897"/>
        <w:gridCol w:w="2977"/>
        <w:gridCol w:w="3106"/>
      </w:tblGrid>
      <w:tr w:rsidR="001D20EC" w:rsidRPr="001D20EC" w14:paraId="29700ACC" w14:textId="77777777" w:rsidTr="007D08F3">
        <w:trPr>
          <w:trHeight w:val="454"/>
        </w:trPr>
        <w:tc>
          <w:tcPr>
            <w:tcW w:w="5000" w:type="pct"/>
            <w:gridSpan w:val="4"/>
            <w:shd w:val="clear" w:color="auto" w:fill="595959" w:themeFill="text1" w:themeFillTint="A6"/>
            <w:vAlign w:val="center"/>
          </w:tcPr>
          <w:p w14:paraId="4FC73CB0" w14:textId="77777777" w:rsidR="001D20EC" w:rsidRPr="001D20EC" w:rsidRDefault="001D20EC" w:rsidP="007D08F3">
            <w:pPr>
              <w:pStyle w:val="PargrafodaLista"/>
              <w:spacing w:before="60" w:after="60"/>
              <w:ind w:left="0"/>
              <w:contextualSpacing w:val="0"/>
              <w:jc w:val="center"/>
              <w:rPr>
                <w:rFonts w:ascii="Tahoma" w:hAnsi="Tahoma" w:cs="Tahoma"/>
                <w:b/>
                <w:color w:val="FFFFFF"/>
                <w:sz w:val="20"/>
                <w:szCs w:val="20"/>
                <w:lang w:val="pt-BR"/>
              </w:rPr>
            </w:pPr>
            <w:r w:rsidRPr="001D20EC">
              <w:rPr>
                <w:rFonts w:ascii="Tahoma" w:hAnsi="Tahoma" w:cs="Tahoma"/>
                <w:b/>
                <w:color w:val="FFFFFF"/>
                <w:sz w:val="20"/>
                <w:szCs w:val="20"/>
                <w:lang w:val="pt-BR"/>
              </w:rPr>
              <w:lastRenderedPageBreak/>
              <w:t>Eixo Conhecimentos linguísticos e gramaticais</w:t>
            </w:r>
          </w:p>
        </w:tc>
      </w:tr>
      <w:tr w:rsidR="007D08F3" w:rsidRPr="002D593F" w14:paraId="6554F4F7" w14:textId="77777777" w:rsidTr="00A87ADF">
        <w:trPr>
          <w:trHeight w:val="532"/>
        </w:trPr>
        <w:tc>
          <w:tcPr>
            <w:tcW w:w="853" w:type="pct"/>
            <w:shd w:val="clear" w:color="auto" w:fill="D9D9D9" w:themeFill="background1" w:themeFillShade="D9"/>
            <w:vAlign w:val="center"/>
          </w:tcPr>
          <w:p w14:paraId="4A5B0C4D" w14:textId="503255E1" w:rsidR="007D08F3" w:rsidRPr="002D593F" w:rsidRDefault="007D08F3" w:rsidP="007D08F3">
            <w:pPr>
              <w:spacing w:before="60" w:after="6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Unidades</w:t>
            </w:r>
            <w:proofErr w:type="spellEnd"/>
            <w:r w:rsidRPr="002D593F">
              <w:rPr>
                <w:rFonts w:ascii="Tahoma" w:hAnsi="Tahoma" w:cs="Tahoma"/>
                <w:b/>
                <w:bCs/>
                <w:color w:val="000000" w:themeColor="text1"/>
                <w:sz w:val="20"/>
                <w:szCs w:val="20"/>
              </w:rPr>
              <w:t xml:space="preserve"> </w:t>
            </w:r>
            <w:proofErr w:type="spellStart"/>
            <w:r w:rsidRPr="002D593F">
              <w:rPr>
                <w:rFonts w:ascii="Tahoma" w:hAnsi="Tahoma" w:cs="Tahoma"/>
                <w:b/>
                <w:bCs/>
                <w:color w:val="000000" w:themeColor="text1"/>
                <w:sz w:val="20"/>
                <w:szCs w:val="20"/>
              </w:rPr>
              <w:t>temáticas</w:t>
            </w:r>
            <w:proofErr w:type="spellEnd"/>
          </w:p>
        </w:tc>
        <w:tc>
          <w:tcPr>
            <w:tcW w:w="986" w:type="pct"/>
            <w:shd w:val="clear" w:color="auto" w:fill="D9D9D9" w:themeFill="background1" w:themeFillShade="D9"/>
            <w:vAlign w:val="center"/>
          </w:tcPr>
          <w:p w14:paraId="21F3B7CC" w14:textId="701E6655" w:rsidR="007D08F3" w:rsidRPr="002D593F" w:rsidRDefault="007D08F3" w:rsidP="007D08F3">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Objetos</w:t>
            </w:r>
            <w:proofErr w:type="spellEnd"/>
            <w:r w:rsidRPr="002D593F">
              <w:rPr>
                <w:rFonts w:ascii="Tahoma" w:hAnsi="Tahoma" w:cs="Tahoma"/>
                <w:b/>
                <w:bCs/>
                <w:color w:val="000000" w:themeColor="text1"/>
                <w:sz w:val="20"/>
                <w:szCs w:val="20"/>
              </w:rPr>
              <w:t xml:space="preserve"> de </w:t>
            </w:r>
            <w:proofErr w:type="spellStart"/>
            <w:r w:rsidRPr="002D593F">
              <w:rPr>
                <w:rFonts w:ascii="Tahoma" w:hAnsi="Tahoma" w:cs="Tahoma"/>
                <w:b/>
                <w:bCs/>
                <w:color w:val="000000" w:themeColor="text1"/>
                <w:sz w:val="20"/>
                <w:szCs w:val="20"/>
              </w:rPr>
              <w:t>conhecimento</w:t>
            </w:r>
            <w:proofErr w:type="spellEnd"/>
          </w:p>
        </w:tc>
        <w:tc>
          <w:tcPr>
            <w:tcW w:w="1547" w:type="pct"/>
            <w:shd w:val="clear" w:color="auto" w:fill="D9D9D9" w:themeFill="background1" w:themeFillShade="D9"/>
            <w:vAlign w:val="center"/>
          </w:tcPr>
          <w:p w14:paraId="1DDECE13" w14:textId="553F9D6E" w:rsidR="007D08F3" w:rsidRPr="002D593F" w:rsidRDefault="007D08F3" w:rsidP="007D08F3">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Habilidades</w:t>
            </w:r>
            <w:proofErr w:type="spellEnd"/>
          </w:p>
        </w:tc>
        <w:tc>
          <w:tcPr>
            <w:tcW w:w="1614" w:type="pct"/>
            <w:shd w:val="clear" w:color="auto" w:fill="D9D9D9" w:themeFill="background1" w:themeFillShade="D9"/>
            <w:vAlign w:val="center"/>
          </w:tcPr>
          <w:p w14:paraId="079474E4" w14:textId="5BD067AA" w:rsidR="007D08F3" w:rsidRPr="002D593F" w:rsidRDefault="007D08F3" w:rsidP="007D08F3">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Práticas</w:t>
            </w:r>
            <w:proofErr w:type="spellEnd"/>
            <w:r w:rsidRPr="002D593F">
              <w:rPr>
                <w:rFonts w:ascii="Tahoma" w:hAnsi="Tahoma" w:cs="Tahoma"/>
                <w:b/>
                <w:bCs/>
                <w:color w:val="000000" w:themeColor="text1"/>
                <w:sz w:val="20"/>
                <w:szCs w:val="20"/>
              </w:rPr>
              <w:t xml:space="preserve"> </w:t>
            </w:r>
            <w:proofErr w:type="spellStart"/>
            <w:r w:rsidRPr="002D593F">
              <w:rPr>
                <w:rFonts w:ascii="Tahoma" w:hAnsi="Tahoma" w:cs="Tahoma"/>
                <w:b/>
                <w:bCs/>
                <w:color w:val="000000" w:themeColor="text1"/>
                <w:sz w:val="20"/>
                <w:szCs w:val="20"/>
              </w:rPr>
              <w:t>didático</w:t>
            </w:r>
            <w:proofErr w:type="spellEnd"/>
            <w:r w:rsidRPr="002D593F">
              <w:rPr>
                <w:rFonts w:ascii="Tahoma" w:hAnsi="Tahoma" w:cs="Tahoma"/>
                <w:b/>
                <w:bCs/>
                <w:color w:val="000000" w:themeColor="text1"/>
                <w:sz w:val="20"/>
                <w:szCs w:val="20"/>
              </w:rPr>
              <w:t>-</w:t>
            </w:r>
            <w:r w:rsidRPr="002D593F">
              <w:rPr>
                <w:rFonts w:ascii="Tahoma" w:hAnsi="Tahoma" w:cs="Tahoma"/>
                <w:b/>
                <w:bCs/>
                <w:color w:val="000000" w:themeColor="text1"/>
                <w:sz w:val="20"/>
                <w:szCs w:val="20"/>
              </w:rPr>
              <w:br/>
              <w:t>-</w:t>
            </w:r>
            <w:proofErr w:type="spellStart"/>
            <w:r w:rsidRPr="002D593F">
              <w:rPr>
                <w:rFonts w:ascii="Tahoma" w:hAnsi="Tahoma" w:cs="Tahoma"/>
                <w:b/>
                <w:bCs/>
                <w:color w:val="000000" w:themeColor="text1"/>
                <w:sz w:val="20"/>
                <w:szCs w:val="20"/>
              </w:rPr>
              <w:t>pedagógicas</w:t>
            </w:r>
            <w:proofErr w:type="spellEnd"/>
          </w:p>
        </w:tc>
      </w:tr>
      <w:tr w:rsidR="001D20EC" w:rsidRPr="001D20EC" w14:paraId="691AE63D" w14:textId="77777777" w:rsidTr="00A87ADF">
        <w:trPr>
          <w:trHeight w:val="20"/>
        </w:trPr>
        <w:tc>
          <w:tcPr>
            <w:tcW w:w="853" w:type="pct"/>
          </w:tcPr>
          <w:p w14:paraId="07469308" w14:textId="77777777" w:rsidR="001D20EC" w:rsidRPr="001D20EC" w:rsidRDefault="001D20EC" w:rsidP="004969E0">
            <w:pPr>
              <w:pStyle w:val="PargrafodaLista"/>
              <w:spacing w:before="60" w:after="60"/>
              <w:ind w:left="0"/>
              <w:contextualSpacing w:val="0"/>
              <w:rPr>
                <w:rFonts w:ascii="Tahoma" w:hAnsi="Tahoma" w:cs="Tahoma"/>
                <w:b/>
                <w:color w:val="000000"/>
                <w:sz w:val="20"/>
                <w:szCs w:val="20"/>
                <w:lang w:val="pt-BR"/>
              </w:rPr>
            </w:pPr>
            <w:r w:rsidRPr="001D20EC">
              <w:rPr>
                <w:rFonts w:ascii="Tahoma" w:hAnsi="Tahoma" w:cs="Tahoma"/>
                <w:b/>
                <w:bCs/>
                <w:sz w:val="20"/>
                <w:szCs w:val="20"/>
                <w:lang w:val="pt-BR"/>
              </w:rPr>
              <w:t>Apropriação do sistema alfabético de escrita</w:t>
            </w:r>
          </w:p>
        </w:tc>
        <w:tc>
          <w:tcPr>
            <w:tcW w:w="986" w:type="pct"/>
          </w:tcPr>
          <w:p w14:paraId="39835194" w14:textId="77777777" w:rsidR="001D20EC" w:rsidRPr="002D593F" w:rsidRDefault="001D20EC" w:rsidP="004969E0">
            <w:pPr>
              <w:pStyle w:val="PargrafodaLista"/>
              <w:spacing w:before="60" w:after="60"/>
              <w:ind w:left="0"/>
              <w:contextualSpacing w:val="0"/>
              <w:rPr>
                <w:rFonts w:ascii="Tahoma" w:hAnsi="Tahoma" w:cs="Tahoma"/>
                <w:color w:val="000000"/>
                <w:sz w:val="20"/>
                <w:szCs w:val="20"/>
              </w:rPr>
            </w:pPr>
            <w:proofErr w:type="spellStart"/>
            <w:r w:rsidRPr="002D593F">
              <w:rPr>
                <w:rFonts w:ascii="Tahoma" w:hAnsi="Tahoma" w:cs="Tahoma"/>
                <w:sz w:val="20"/>
                <w:szCs w:val="20"/>
              </w:rPr>
              <w:t>Consciência</w:t>
            </w:r>
            <w:proofErr w:type="spellEnd"/>
            <w:r w:rsidRPr="002D593F">
              <w:rPr>
                <w:rFonts w:ascii="Tahoma" w:hAnsi="Tahoma" w:cs="Tahoma"/>
                <w:sz w:val="20"/>
                <w:szCs w:val="20"/>
              </w:rPr>
              <w:t xml:space="preserve"> </w:t>
            </w:r>
            <w:proofErr w:type="spellStart"/>
            <w:r w:rsidRPr="002D593F">
              <w:rPr>
                <w:rFonts w:ascii="Tahoma" w:hAnsi="Tahoma" w:cs="Tahoma"/>
                <w:sz w:val="20"/>
                <w:szCs w:val="20"/>
              </w:rPr>
              <w:t>grafofonêmica</w:t>
            </w:r>
            <w:proofErr w:type="spellEnd"/>
          </w:p>
        </w:tc>
        <w:tc>
          <w:tcPr>
            <w:tcW w:w="1547" w:type="pct"/>
          </w:tcPr>
          <w:p w14:paraId="7DDD7307" w14:textId="77777777"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r w:rsidRPr="001D20EC">
              <w:rPr>
                <w:rFonts w:ascii="Tahoma" w:hAnsi="Tahoma" w:cs="Tahoma"/>
                <w:sz w:val="20"/>
                <w:szCs w:val="20"/>
                <w:lang w:val="pt-BR"/>
              </w:rPr>
              <w:t xml:space="preserve">(EF03LP23) Ler e escrever palavras com correspondências regulares contextuais entre grafemas e fonemas: </w:t>
            </w:r>
            <w:r w:rsidRPr="001D20EC">
              <w:rPr>
                <w:rFonts w:ascii="Tahoma" w:hAnsi="Tahoma" w:cs="Tahoma"/>
                <w:b/>
                <w:sz w:val="20"/>
                <w:szCs w:val="20"/>
                <w:lang w:val="pt-BR"/>
              </w:rPr>
              <w:t>c</w:t>
            </w:r>
            <w:r w:rsidRPr="001D20EC">
              <w:rPr>
                <w:rFonts w:ascii="Tahoma" w:hAnsi="Tahoma" w:cs="Tahoma"/>
                <w:sz w:val="20"/>
                <w:szCs w:val="20"/>
                <w:lang w:val="pt-BR"/>
              </w:rPr>
              <w:t>/</w:t>
            </w:r>
            <w:proofErr w:type="spellStart"/>
            <w:r w:rsidRPr="001D20EC">
              <w:rPr>
                <w:rFonts w:ascii="Tahoma" w:hAnsi="Tahoma" w:cs="Tahoma"/>
                <w:b/>
                <w:sz w:val="20"/>
                <w:szCs w:val="20"/>
                <w:lang w:val="pt-BR"/>
              </w:rPr>
              <w:t>qu</w:t>
            </w:r>
            <w:proofErr w:type="spellEnd"/>
            <w:r w:rsidRPr="001D20EC">
              <w:rPr>
                <w:rFonts w:ascii="Tahoma" w:hAnsi="Tahoma" w:cs="Tahoma"/>
                <w:sz w:val="20"/>
                <w:szCs w:val="20"/>
                <w:lang w:val="pt-BR"/>
              </w:rPr>
              <w:t xml:space="preserve">; </w:t>
            </w:r>
            <w:r w:rsidRPr="001D20EC">
              <w:rPr>
                <w:rFonts w:ascii="Tahoma" w:hAnsi="Tahoma" w:cs="Tahoma"/>
                <w:b/>
                <w:sz w:val="20"/>
                <w:szCs w:val="20"/>
                <w:lang w:val="pt-BR"/>
              </w:rPr>
              <w:t>g</w:t>
            </w:r>
            <w:r w:rsidRPr="001D20EC">
              <w:rPr>
                <w:rFonts w:ascii="Tahoma" w:hAnsi="Tahoma" w:cs="Tahoma"/>
                <w:sz w:val="20"/>
                <w:szCs w:val="20"/>
                <w:lang w:val="pt-BR"/>
              </w:rPr>
              <w:t>/</w:t>
            </w:r>
            <w:proofErr w:type="spellStart"/>
            <w:r w:rsidRPr="001D20EC">
              <w:rPr>
                <w:rFonts w:ascii="Tahoma" w:hAnsi="Tahoma" w:cs="Tahoma"/>
                <w:b/>
                <w:sz w:val="20"/>
                <w:szCs w:val="20"/>
                <w:lang w:val="pt-BR"/>
              </w:rPr>
              <w:t>gu</w:t>
            </w:r>
            <w:proofErr w:type="spellEnd"/>
            <w:r w:rsidRPr="001D20EC">
              <w:rPr>
                <w:rFonts w:ascii="Tahoma" w:hAnsi="Tahoma" w:cs="Tahoma"/>
                <w:sz w:val="20"/>
                <w:szCs w:val="20"/>
                <w:lang w:val="pt-BR"/>
              </w:rPr>
              <w:t>;</w:t>
            </w:r>
            <w:r w:rsidRPr="001D20EC">
              <w:rPr>
                <w:rFonts w:ascii="Tahoma" w:hAnsi="Tahoma" w:cs="Tahoma"/>
                <w:b/>
                <w:sz w:val="20"/>
                <w:szCs w:val="20"/>
                <w:lang w:val="pt-BR"/>
              </w:rPr>
              <w:t xml:space="preserve"> r</w:t>
            </w:r>
            <w:r w:rsidRPr="001D20EC">
              <w:rPr>
                <w:rFonts w:ascii="Tahoma" w:hAnsi="Tahoma" w:cs="Tahoma"/>
                <w:sz w:val="20"/>
                <w:szCs w:val="20"/>
                <w:lang w:val="pt-BR"/>
              </w:rPr>
              <w:t>/</w:t>
            </w:r>
            <w:proofErr w:type="spellStart"/>
            <w:r w:rsidRPr="001D20EC">
              <w:rPr>
                <w:rFonts w:ascii="Tahoma" w:hAnsi="Tahoma" w:cs="Tahoma"/>
                <w:b/>
                <w:sz w:val="20"/>
                <w:szCs w:val="20"/>
                <w:lang w:val="pt-BR"/>
              </w:rPr>
              <w:t>rr</w:t>
            </w:r>
            <w:proofErr w:type="spellEnd"/>
            <w:r w:rsidRPr="001D20EC">
              <w:rPr>
                <w:rFonts w:ascii="Tahoma" w:hAnsi="Tahoma" w:cs="Tahoma"/>
                <w:sz w:val="20"/>
                <w:szCs w:val="20"/>
                <w:lang w:val="pt-BR"/>
              </w:rPr>
              <w:t xml:space="preserve">; </w:t>
            </w:r>
            <w:r w:rsidRPr="001D20EC">
              <w:rPr>
                <w:rFonts w:ascii="Tahoma" w:hAnsi="Tahoma" w:cs="Tahoma"/>
                <w:b/>
                <w:sz w:val="20"/>
                <w:szCs w:val="20"/>
                <w:lang w:val="pt-BR"/>
              </w:rPr>
              <w:t>s</w:t>
            </w:r>
            <w:r w:rsidRPr="001D20EC">
              <w:rPr>
                <w:rFonts w:ascii="Tahoma" w:hAnsi="Tahoma" w:cs="Tahoma"/>
                <w:sz w:val="20"/>
                <w:szCs w:val="20"/>
                <w:lang w:val="pt-BR"/>
              </w:rPr>
              <w:t>/</w:t>
            </w:r>
            <w:proofErr w:type="spellStart"/>
            <w:r w:rsidRPr="001D20EC">
              <w:rPr>
                <w:rFonts w:ascii="Tahoma" w:hAnsi="Tahoma" w:cs="Tahoma"/>
                <w:b/>
                <w:sz w:val="20"/>
                <w:szCs w:val="20"/>
                <w:lang w:val="pt-BR"/>
              </w:rPr>
              <w:t>ss</w:t>
            </w:r>
            <w:proofErr w:type="spellEnd"/>
            <w:r w:rsidRPr="001D20EC">
              <w:rPr>
                <w:rFonts w:ascii="Tahoma" w:hAnsi="Tahoma" w:cs="Tahoma"/>
                <w:sz w:val="20"/>
                <w:szCs w:val="20"/>
                <w:lang w:val="pt-BR"/>
              </w:rPr>
              <w:t xml:space="preserve">; </w:t>
            </w:r>
            <w:r w:rsidRPr="001D20EC">
              <w:rPr>
                <w:rFonts w:ascii="Tahoma" w:hAnsi="Tahoma" w:cs="Tahoma"/>
                <w:b/>
                <w:sz w:val="20"/>
                <w:szCs w:val="20"/>
                <w:lang w:val="pt-BR"/>
              </w:rPr>
              <w:t>o</w:t>
            </w:r>
            <w:r w:rsidRPr="001D20EC">
              <w:rPr>
                <w:rFonts w:ascii="Tahoma" w:hAnsi="Tahoma" w:cs="Tahoma"/>
                <w:sz w:val="20"/>
                <w:szCs w:val="20"/>
                <w:lang w:val="pt-BR"/>
              </w:rPr>
              <w:t xml:space="preserve"> e não </w:t>
            </w:r>
            <w:r w:rsidRPr="001D20EC">
              <w:rPr>
                <w:rFonts w:ascii="Tahoma" w:hAnsi="Tahoma" w:cs="Tahoma"/>
                <w:b/>
                <w:sz w:val="20"/>
                <w:szCs w:val="20"/>
                <w:lang w:val="pt-BR"/>
              </w:rPr>
              <w:t>u</w:t>
            </w:r>
            <w:r w:rsidRPr="001D20EC">
              <w:rPr>
                <w:rFonts w:ascii="Tahoma" w:hAnsi="Tahoma" w:cs="Tahoma"/>
                <w:sz w:val="20"/>
                <w:szCs w:val="20"/>
                <w:lang w:val="pt-BR"/>
              </w:rPr>
              <w:t xml:space="preserve">, </w:t>
            </w:r>
            <w:r w:rsidRPr="001D20EC">
              <w:rPr>
                <w:rFonts w:ascii="Tahoma" w:hAnsi="Tahoma" w:cs="Tahoma"/>
                <w:b/>
                <w:sz w:val="20"/>
                <w:szCs w:val="20"/>
                <w:lang w:val="pt-BR"/>
              </w:rPr>
              <w:t>e</w:t>
            </w:r>
            <w:r w:rsidRPr="001D20EC">
              <w:rPr>
                <w:rFonts w:ascii="Tahoma" w:hAnsi="Tahoma" w:cs="Tahoma"/>
                <w:sz w:val="20"/>
                <w:szCs w:val="20"/>
                <w:lang w:val="pt-BR"/>
              </w:rPr>
              <w:t xml:space="preserve"> </w:t>
            </w:r>
            <w:proofErr w:type="spellStart"/>
            <w:r w:rsidRPr="001D20EC">
              <w:rPr>
                <w:rFonts w:ascii="Tahoma" w:hAnsi="Tahoma" w:cs="Tahoma"/>
                <w:sz w:val="20"/>
                <w:szCs w:val="20"/>
                <w:lang w:val="pt-BR"/>
              </w:rPr>
              <w:t>e</w:t>
            </w:r>
            <w:proofErr w:type="spellEnd"/>
            <w:r w:rsidRPr="001D20EC">
              <w:rPr>
                <w:rFonts w:ascii="Tahoma" w:hAnsi="Tahoma" w:cs="Tahoma"/>
                <w:sz w:val="20"/>
                <w:szCs w:val="20"/>
                <w:lang w:val="pt-BR"/>
              </w:rPr>
              <w:t xml:space="preserve"> não</w:t>
            </w:r>
            <w:r w:rsidRPr="001D20EC">
              <w:rPr>
                <w:rFonts w:ascii="Tahoma" w:hAnsi="Tahoma" w:cs="Tahoma"/>
                <w:b/>
                <w:sz w:val="20"/>
                <w:szCs w:val="20"/>
                <w:lang w:val="pt-BR"/>
              </w:rPr>
              <w:t xml:space="preserve"> i</w:t>
            </w:r>
            <w:r w:rsidRPr="001D20EC">
              <w:rPr>
                <w:rFonts w:ascii="Tahoma" w:hAnsi="Tahoma" w:cs="Tahoma"/>
                <w:sz w:val="20"/>
                <w:szCs w:val="20"/>
                <w:lang w:val="pt-BR"/>
              </w:rPr>
              <w:t xml:space="preserve"> em sílaba átona em final de palavra, e com marcas de nasalidade (</w:t>
            </w:r>
            <w:r w:rsidRPr="001D20EC">
              <w:rPr>
                <w:rFonts w:ascii="Tahoma" w:hAnsi="Tahoma" w:cs="Tahoma"/>
                <w:b/>
                <w:sz w:val="20"/>
                <w:szCs w:val="20"/>
                <w:lang w:val="pt-BR"/>
              </w:rPr>
              <w:t>til</w:t>
            </w:r>
            <w:r w:rsidRPr="001D20EC">
              <w:rPr>
                <w:rFonts w:ascii="Tahoma" w:hAnsi="Tahoma" w:cs="Tahoma"/>
                <w:sz w:val="20"/>
                <w:szCs w:val="20"/>
                <w:lang w:val="pt-BR"/>
              </w:rPr>
              <w:t xml:space="preserve">, </w:t>
            </w:r>
            <w:r w:rsidRPr="001D20EC">
              <w:rPr>
                <w:rFonts w:ascii="Tahoma" w:hAnsi="Tahoma" w:cs="Tahoma"/>
                <w:b/>
                <w:sz w:val="20"/>
                <w:szCs w:val="20"/>
                <w:lang w:val="pt-BR"/>
              </w:rPr>
              <w:t>m</w:t>
            </w:r>
            <w:r w:rsidRPr="001D20EC">
              <w:rPr>
                <w:rFonts w:ascii="Tahoma" w:hAnsi="Tahoma" w:cs="Tahoma"/>
                <w:sz w:val="20"/>
                <w:szCs w:val="20"/>
                <w:lang w:val="pt-BR"/>
              </w:rPr>
              <w:t xml:space="preserve">, </w:t>
            </w:r>
            <w:r w:rsidRPr="001D20EC">
              <w:rPr>
                <w:rFonts w:ascii="Tahoma" w:hAnsi="Tahoma" w:cs="Tahoma"/>
                <w:b/>
                <w:sz w:val="20"/>
                <w:szCs w:val="20"/>
                <w:lang w:val="pt-BR"/>
              </w:rPr>
              <w:t>n</w:t>
            </w:r>
            <w:r w:rsidRPr="001D20EC">
              <w:rPr>
                <w:rFonts w:ascii="Tahoma" w:hAnsi="Tahoma" w:cs="Tahoma"/>
                <w:sz w:val="20"/>
                <w:szCs w:val="20"/>
                <w:lang w:val="pt-BR"/>
              </w:rPr>
              <w:t xml:space="preserve">) e com os dígrafos </w:t>
            </w:r>
            <w:proofErr w:type="spellStart"/>
            <w:r w:rsidRPr="001D20EC">
              <w:rPr>
                <w:rFonts w:ascii="Tahoma" w:hAnsi="Tahoma" w:cs="Tahoma"/>
                <w:b/>
                <w:sz w:val="20"/>
                <w:szCs w:val="20"/>
                <w:lang w:val="pt-BR"/>
              </w:rPr>
              <w:t>lh</w:t>
            </w:r>
            <w:proofErr w:type="spellEnd"/>
            <w:r w:rsidRPr="001D20EC">
              <w:rPr>
                <w:rFonts w:ascii="Tahoma" w:hAnsi="Tahoma" w:cs="Tahoma"/>
                <w:sz w:val="20"/>
                <w:szCs w:val="20"/>
                <w:lang w:val="pt-BR"/>
              </w:rPr>
              <w:t xml:space="preserve">, </w:t>
            </w:r>
            <w:proofErr w:type="spellStart"/>
            <w:r w:rsidRPr="001D20EC">
              <w:rPr>
                <w:rFonts w:ascii="Tahoma" w:hAnsi="Tahoma" w:cs="Tahoma"/>
                <w:b/>
                <w:sz w:val="20"/>
                <w:szCs w:val="20"/>
                <w:lang w:val="pt-BR"/>
              </w:rPr>
              <w:t>nh</w:t>
            </w:r>
            <w:proofErr w:type="spellEnd"/>
            <w:r w:rsidRPr="001D20EC">
              <w:rPr>
                <w:rFonts w:ascii="Tahoma" w:hAnsi="Tahoma" w:cs="Tahoma"/>
                <w:sz w:val="20"/>
                <w:szCs w:val="20"/>
                <w:lang w:val="pt-BR"/>
              </w:rPr>
              <w:t xml:space="preserve">, </w:t>
            </w:r>
            <w:r w:rsidRPr="001D20EC">
              <w:rPr>
                <w:rFonts w:ascii="Tahoma" w:hAnsi="Tahoma" w:cs="Tahoma"/>
                <w:b/>
                <w:sz w:val="20"/>
                <w:szCs w:val="20"/>
                <w:lang w:val="pt-BR"/>
              </w:rPr>
              <w:t>ch</w:t>
            </w:r>
            <w:r w:rsidRPr="001D20EC">
              <w:rPr>
                <w:rFonts w:ascii="Tahoma" w:hAnsi="Tahoma" w:cs="Tahoma"/>
                <w:sz w:val="20"/>
                <w:szCs w:val="20"/>
                <w:lang w:val="pt-BR"/>
              </w:rPr>
              <w:t>.</w:t>
            </w:r>
          </w:p>
        </w:tc>
        <w:tc>
          <w:tcPr>
            <w:tcW w:w="1614" w:type="pct"/>
          </w:tcPr>
          <w:p w14:paraId="3392D2B3"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PARA LER E ESCREVER MELHOR</w:t>
            </w:r>
          </w:p>
          <w:p w14:paraId="22A9D9F2" w14:textId="77777777" w:rsidR="001D20EC" w:rsidRPr="001D20EC" w:rsidRDefault="001D20EC" w:rsidP="004969E0">
            <w:pPr>
              <w:spacing w:before="60" w:after="60"/>
              <w:rPr>
                <w:rFonts w:ascii="Tahoma" w:hAnsi="Tahoma" w:cs="Tahoma"/>
                <w:b/>
                <w:color w:val="0070C0"/>
                <w:sz w:val="20"/>
                <w:szCs w:val="20"/>
                <w:lang w:val="pt-BR"/>
              </w:rPr>
            </w:pPr>
            <w:r w:rsidRPr="001D20EC">
              <w:rPr>
                <w:rFonts w:ascii="Tahoma" w:hAnsi="Tahoma" w:cs="Tahoma"/>
                <w:sz w:val="20"/>
                <w:szCs w:val="20"/>
                <w:lang w:val="pt-BR"/>
              </w:rPr>
              <w:t>Retomada do uso de</w:t>
            </w:r>
            <w:r w:rsidRPr="001D20EC">
              <w:rPr>
                <w:rFonts w:ascii="Tahoma" w:hAnsi="Tahoma" w:cs="Tahoma"/>
                <w:b/>
                <w:sz w:val="20"/>
                <w:szCs w:val="20"/>
                <w:lang w:val="pt-BR"/>
              </w:rPr>
              <w:t xml:space="preserve"> M </w:t>
            </w:r>
            <w:r w:rsidRPr="001D20EC">
              <w:rPr>
                <w:rFonts w:ascii="Tahoma" w:hAnsi="Tahoma" w:cs="Tahoma"/>
                <w:sz w:val="20"/>
                <w:szCs w:val="20"/>
                <w:lang w:val="pt-BR"/>
              </w:rPr>
              <w:t>ou</w:t>
            </w:r>
            <w:r w:rsidRPr="001D20EC">
              <w:rPr>
                <w:rFonts w:ascii="Tahoma" w:hAnsi="Tahoma" w:cs="Tahoma"/>
                <w:b/>
                <w:sz w:val="20"/>
                <w:szCs w:val="20"/>
                <w:lang w:val="pt-BR"/>
              </w:rPr>
              <w:t xml:space="preserve"> N </w:t>
            </w:r>
            <w:r w:rsidRPr="001D20EC">
              <w:rPr>
                <w:rFonts w:ascii="Tahoma" w:hAnsi="Tahoma" w:cs="Tahoma"/>
                <w:sz w:val="20"/>
                <w:szCs w:val="20"/>
                <w:lang w:val="pt-BR"/>
              </w:rPr>
              <w:t xml:space="preserve">em final de sílaba, antes de </w:t>
            </w:r>
            <w:r w:rsidRPr="001D20EC">
              <w:rPr>
                <w:rFonts w:ascii="Tahoma" w:hAnsi="Tahoma" w:cs="Tahoma"/>
                <w:b/>
                <w:sz w:val="20"/>
                <w:szCs w:val="20"/>
                <w:lang w:val="pt-BR"/>
              </w:rPr>
              <w:t>P</w:t>
            </w:r>
            <w:r w:rsidRPr="001D20EC">
              <w:rPr>
                <w:rFonts w:ascii="Tahoma" w:hAnsi="Tahoma" w:cs="Tahoma"/>
                <w:sz w:val="20"/>
                <w:szCs w:val="20"/>
                <w:lang w:val="pt-BR"/>
              </w:rPr>
              <w:t xml:space="preserve"> e </w:t>
            </w:r>
            <w:r w:rsidRPr="001D20EC">
              <w:rPr>
                <w:rFonts w:ascii="Tahoma" w:hAnsi="Tahoma" w:cs="Tahoma"/>
                <w:b/>
                <w:sz w:val="20"/>
                <w:szCs w:val="20"/>
                <w:lang w:val="pt-BR"/>
              </w:rPr>
              <w:t>B</w:t>
            </w:r>
            <w:r w:rsidRPr="001D20EC">
              <w:rPr>
                <w:rFonts w:ascii="Tahoma" w:hAnsi="Tahoma" w:cs="Tahoma"/>
                <w:sz w:val="20"/>
                <w:szCs w:val="20"/>
                <w:lang w:val="pt-BR"/>
              </w:rPr>
              <w:t xml:space="preserve"> e de outras consoantes.</w:t>
            </w:r>
          </w:p>
        </w:tc>
      </w:tr>
      <w:tr w:rsidR="001D20EC" w:rsidRPr="001D20EC" w14:paraId="746D334C" w14:textId="77777777" w:rsidTr="00A87ADF">
        <w:trPr>
          <w:trHeight w:val="20"/>
        </w:trPr>
        <w:tc>
          <w:tcPr>
            <w:tcW w:w="853" w:type="pct"/>
            <w:vMerge w:val="restart"/>
          </w:tcPr>
          <w:p w14:paraId="47FF9D62" w14:textId="77777777" w:rsidR="001D20EC" w:rsidRPr="002D593F" w:rsidRDefault="001D20EC" w:rsidP="004969E0">
            <w:pPr>
              <w:pStyle w:val="PargrafodaLista"/>
              <w:spacing w:before="60" w:after="60"/>
              <w:ind w:left="0"/>
              <w:contextualSpacing w:val="0"/>
              <w:rPr>
                <w:rFonts w:ascii="Tahoma" w:hAnsi="Tahoma" w:cs="Tahoma"/>
                <w:b/>
                <w:color w:val="000000"/>
                <w:sz w:val="20"/>
                <w:szCs w:val="20"/>
              </w:rPr>
            </w:pPr>
            <w:proofErr w:type="spellStart"/>
            <w:r w:rsidRPr="002D593F">
              <w:rPr>
                <w:rFonts w:ascii="Tahoma" w:hAnsi="Tahoma" w:cs="Tahoma"/>
                <w:b/>
                <w:bCs/>
                <w:sz w:val="20"/>
                <w:szCs w:val="20"/>
              </w:rPr>
              <w:t>Ortografia</w:t>
            </w:r>
            <w:proofErr w:type="spellEnd"/>
          </w:p>
        </w:tc>
        <w:tc>
          <w:tcPr>
            <w:tcW w:w="986" w:type="pct"/>
          </w:tcPr>
          <w:p w14:paraId="34458FAB" w14:textId="77777777" w:rsidR="001D20EC" w:rsidRPr="002D593F" w:rsidRDefault="001D20EC" w:rsidP="004969E0">
            <w:pPr>
              <w:pStyle w:val="PargrafodaLista"/>
              <w:spacing w:before="60" w:after="60"/>
              <w:ind w:left="0"/>
              <w:contextualSpacing w:val="0"/>
              <w:rPr>
                <w:rFonts w:ascii="Tahoma" w:hAnsi="Tahoma" w:cs="Tahoma"/>
                <w:color w:val="000000"/>
                <w:sz w:val="20"/>
                <w:szCs w:val="20"/>
              </w:rPr>
            </w:pPr>
            <w:proofErr w:type="spellStart"/>
            <w:r w:rsidRPr="002D593F">
              <w:rPr>
                <w:rFonts w:ascii="Tahoma" w:hAnsi="Tahoma" w:cs="Tahoma"/>
                <w:sz w:val="20"/>
                <w:szCs w:val="20"/>
              </w:rPr>
              <w:t>Uso</w:t>
            </w:r>
            <w:proofErr w:type="spellEnd"/>
            <w:r w:rsidRPr="002D593F">
              <w:rPr>
                <w:rFonts w:ascii="Tahoma" w:hAnsi="Tahoma" w:cs="Tahoma"/>
                <w:sz w:val="20"/>
                <w:szCs w:val="20"/>
              </w:rPr>
              <w:t xml:space="preserve"> do </w:t>
            </w:r>
            <w:proofErr w:type="spellStart"/>
            <w:r w:rsidRPr="002D593F">
              <w:rPr>
                <w:rFonts w:ascii="Tahoma" w:hAnsi="Tahoma" w:cs="Tahoma"/>
                <w:sz w:val="20"/>
                <w:szCs w:val="20"/>
              </w:rPr>
              <w:t>dicionário</w:t>
            </w:r>
            <w:proofErr w:type="spellEnd"/>
          </w:p>
        </w:tc>
        <w:tc>
          <w:tcPr>
            <w:tcW w:w="1547" w:type="pct"/>
          </w:tcPr>
          <w:p w14:paraId="6BA56F81" w14:textId="77777777"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r w:rsidRPr="001D20EC">
              <w:rPr>
                <w:rFonts w:ascii="Tahoma" w:hAnsi="Tahoma" w:cs="Tahoma"/>
                <w:sz w:val="20"/>
                <w:szCs w:val="20"/>
                <w:lang w:val="pt-BR"/>
              </w:rPr>
              <w:t>(EF03LP24) Recorrer ao dicionário para esclarecer dúvida sobre a escrita de palavras, especialmente no caso de palavras com relações irregulares fonema-grafema.</w:t>
            </w:r>
          </w:p>
        </w:tc>
        <w:tc>
          <w:tcPr>
            <w:tcW w:w="1614" w:type="pct"/>
          </w:tcPr>
          <w:p w14:paraId="44B3A6A4"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PARA LER E ESCREVER MELHOR</w:t>
            </w:r>
          </w:p>
          <w:p w14:paraId="3B0CC84E" w14:textId="70755E9C" w:rsidR="001D20EC" w:rsidRPr="001D20EC" w:rsidRDefault="001D20EC" w:rsidP="004969E0">
            <w:pPr>
              <w:spacing w:before="60" w:after="60"/>
              <w:rPr>
                <w:rFonts w:ascii="Tahoma" w:hAnsi="Tahoma" w:cs="Tahoma"/>
                <w:b/>
                <w:color w:val="0070C0"/>
                <w:sz w:val="20"/>
                <w:szCs w:val="20"/>
                <w:lang w:val="pt-BR"/>
              </w:rPr>
            </w:pPr>
            <w:r w:rsidRPr="001D20EC">
              <w:rPr>
                <w:rFonts w:ascii="Tahoma" w:hAnsi="Tahoma" w:cs="Tahoma"/>
                <w:sz w:val="20"/>
                <w:szCs w:val="20"/>
                <w:lang w:val="pt-BR"/>
              </w:rPr>
              <w:t>Consulta ao dicionário para análise de separação silábica e posterior escrita das sílabas de algumas palavras, assim como para identificação de duplas de consoantes que se separam:</w:t>
            </w:r>
            <w:r w:rsidRPr="001D20EC">
              <w:rPr>
                <w:rFonts w:ascii="Tahoma" w:hAnsi="Tahoma" w:cs="Tahoma"/>
                <w:b/>
                <w:sz w:val="20"/>
                <w:szCs w:val="20"/>
                <w:lang w:val="pt-BR"/>
              </w:rPr>
              <w:t xml:space="preserve"> </w:t>
            </w:r>
            <w:r w:rsidR="00866130">
              <w:rPr>
                <w:rFonts w:ascii="Tahoma" w:hAnsi="Tahoma" w:cs="Tahoma"/>
                <w:sz w:val="20"/>
                <w:szCs w:val="20"/>
                <w:lang w:val="pt-BR"/>
              </w:rPr>
              <w:t xml:space="preserve"> </w:t>
            </w:r>
            <w:r w:rsidRPr="001D20EC">
              <w:rPr>
                <w:rFonts w:ascii="Tahoma" w:hAnsi="Tahoma" w:cs="Tahoma"/>
                <w:b/>
                <w:sz w:val="20"/>
                <w:szCs w:val="20"/>
                <w:lang w:val="pt-BR"/>
              </w:rPr>
              <w:t>SS</w:t>
            </w:r>
            <w:r w:rsidRPr="001D20EC">
              <w:rPr>
                <w:rFonts w:ascii="Tahoma" w:hAnsi="Tahoma" w:cs="Tahoma"/>
                <w:sz w:val="20"/>
                <w:szCs w:val="20"/>
                <w:lang w:val="pt-BR"/>
              </w:rPr>
              <w:t>,</w:t>
            </w:r>
            <w:r w:rsidRPr="001D20EC">
              <w:rPr>
                <w:rFonts w:ascii="Tahoma" w:hAnsi="Tahoma" w:cs="Tahoma"/>
                <w:b/>
                <w:sz w:val="20"/>
                <w:szCs w:val="20"/>
                <w:lang w:val="pt-BR"/>
              </w:rPr>
              <w:t xml:space="preserve"> RR</w:t>
            </w:r>
            <w:r w:rsidRPr="001D20EC">
              <w:rPr>
                <w:rFonts w:ascii="Tahoma" w:hAnsi="Tahoma" w:cs="Tahoma"/>
                <w:sz w:val="20"/>
                <w:szCs w:val="20"/>
                <w:lang w:val="pt-BR"/>
              </w:rPr>
              <w:t>,</w:t>
            </w:r>
            <w:r w:rsidRPr="001D20EC">
              <w:rPr>
                <w:rFonts w:ascii="Tahoma" w:hAnsi="Tahoma" w:cs="Tahoma"/>
                <w:b/>
                <w:sz w:val="20"/>
                <w:szCs w:val="20"/>
                <w:lang w:val="pt-BR"/>
              </w:rPr>
              <w:t xml:space="preserve"> SC</w:t>
            </w:r>
            <w:r w:rsidRPr="001D20EC">
              <w:rPr>
                <w:rFonts w:ascii="Tahoma" w:hAnsi="Tahoma" w:cs="Tahoma"/>
                <w:sz w:val="20"/>
                <w:szCs w:val="20"/>
                <w:lang w:val="pt-BR"/>
              </w:rPr>
              <w:t>,</w:t>
            </w:r>
            <w:r w:rsidRPr="001D20EC">
              <w:rPr>
                <w:rFonts w:ascii="Tahoma" w:hAnsi="Tahoma" w:cs="Tahoma"/>
                <w:b/>
                <w:sz w:val="20"/>
                <w:szCs w:val="20"/>
                <w:lang w:val="pt-BR"/>
              </w:rPr>
              <w:t xml:space="preserve"> SÇ </w:t>
            </w:r>
            <w:r w:rsidRPr="001D20EC">
              <w:rPr>
                <w:rFonts w:ascii="Tahoma" w:hAnsi="Tahoma" w:cs="Tahoma"/>
                <w:sz w:val="20"/>
                <w:szCs w:val="20"/>
                <w:lang w:val="pt-BR"/>
              </w:rPr>
              <w:t>e</w:t>
            </w:r>
            <w:r w:rsidRPr="001D20EC">
              <w:rPr>
                <w:rFonts w:ascii="Tahoma" w:hAnsi="Tahoma" w:cs="Tahoma"/>
                <w:b/>
                <w:sz w:val="20"/>
                <w:szCs w:val="20"/>
                <w:lang w:val="pt-BR"/>
              </w:rPr>
              <w:t xml:space="preserve"> XC </w:t>
            </w:r>
            <w:r w:rsidRPr="001D20EC">
              <w:rPr>
                <w:rFonts w:ascii="Tahoma" w:hAnsi="Tahoma" w:cs="Tahoma"/>
                <w:sz w:val="20"/>
                <w:szCs w:val="20"/>
                <w:lang w:val="pt-BR"/>
              </w:rPr>
              <w:t xml:space="preserve">e de duplas </w:t>
            </w:r>
            <w:r w:rsidR="0007730F">
              <w:rPr>
                <w:rFonts w:ascii="Tahoma" w:hAnsi="Tahoma" w:cs="Tahoma"/>
                <w:sz w:val="20"/>
                <w:szCs w:val="20"/>
                <w:lang w:val="pt-BR"/>
              </w:rPr>
              <w:t xml:space="preserve">de consoantes </w:t>
            </w:r>
            <w:r w:rsidRPr="001D20EC">
              <w:rPr>
                <w:rFonts w:ascii="Tahoma" w:hAnsi="Tahoma" w:cs="Tahoma"/>
                <w:sz w:val="20"/>
                <w:szCs w:val="20"/>
                <w:lang w:val="pt-BR"/>
              </w:rPr>
              <w:t>que não se separam:</w:t>
            </w:r>
            <w:r w:rsidRPr="001D20EC">
              <w:rPr>
                <w:rFonts w:ascii="Tahoma" w:hAnsi="Tahoma" w:cs="Tahoma"/>
                <w:b/>
                <w:sz w:val="20"/>
                <w:szCs w:val="20"/>
                <w:lang w:val="pt-BR"/>
              </w:rPr>
              <w:t xml:space="preserve"> LH</w:t>
            </w:r>
            <w:r w:rsidRPr="001D20EC">
              <w:rPr>
                <w:rFonts w:ascii="Tahoma" w:hAnsi="Tahoma" w:cs="Tahoma"/>
                <w:sz w:val="20"/>
                <w:szCs w:val="20"/>
                <w:lang w:val="pt-BR"/>
              </w:rPr>
              <w:t>,</w:t>
            </w:r>
            <w:r w:rsidRPr="001D20EC">
              <w:rPr>
                <w:rFonts w:ascii="Tahoma" w:hAnsi="Tahoma" w:cs="Tahoma"/>
                <w:b/>
                <w:sz w:val="20"/>
                <w:szCs w:val="20"/>
                <w:lang w:val="pt-BR"/>
              </w:rPr>
              <w:t xml:space="preserve"> NH</w:t>
            </w:r>
            <w:r w:rsidRPr="001D20EC">
              <w:rPr>
                <w:rFonts w:ascii="Tahoma" w:hAnsi="Tahoma" w:cs="Tahoma"/>
                <w:sz w:val="20"/>
                <w:szCs w:val="20"/>
                <w:lang w:val="pt-BR"/>
              </w:rPr>
              <w:t>,</w:t>
            </w:r>
            <w:r w:rsidRPr="001D20EC">
              <w:rPr>
                <w:rFonts w:ascii="Tahoma" w:hAnsi="Tahoma" w:cs="Tahoma"/>
                <w:b/>
                <w:sz w:val="20"/>
                <w:szCs w:val="20"/>
                <w:lang w:val="pt-BR"/>
              </w:rPr>
              <w:t xml:space="preserve"> CH</w:t>
            </w:r>
            <w:r w:rsidRPr="001D20EC">
              <w:rPr>
                <w:rFonts w:ascii="Tahoma" w:hAnsi="Tahoma" w:cs="Tahoma"/>
                <w:sz w:val="20"/>
                <w:szCs w:val="20"/>
                <w:lang w:val="pt-BR"/>
              </w:rPr>
              <w:t>,</w:t>
            </w:r>
            <w:r w:rsidRPr="001D20EC">
              <w:rPr>
                <w:rFonts w:ascii="Tahoma" w:hAnsi="Tahoma" w:cs="Tahoma"/>
                <w:b/>
                <w:sz w:val="20"/>
                <w:szCs w:val="20"/>
                <w:lang w:val="pt-BR"/>
              </w:rPr>
              <w:t xml:space="preserve"> GU </w:t>
            </w:r>
            <w:r w:rsidRPr="001D20EC">
              <w:rPr>
                <w:rFonts w:ascii="Tahoma" w:hAnsi="Tahoma" w:cs="Tahoma"/>
                <w:sz w:val="20"/>
                <w:szCs w:val="20"/>
                <w:lang w:val="pt-BR"/>
              </w:rPr>
              <w:t>e</w:t>
            </w:r>
            <w:r w:rsidRPr="001D20EC">
              <w:rPr>
                <w:rFonts w:ascii="Tahoma" w:hAnsi="Tahoma" w:cs="Tahoma"/>
                <w:b/>
                <w:sz w:val="20"/>
                <w:szCs w:val="20"/>
                <w:lang w:val="pt-BR"/>
              </w:rPr>
              <w:t xml:space="preserve"> QU</w:t>
            </w:r>
            <w:r w:rsidRPr="001D20EC">
              <w:rPr>
                <w:rFonts w:ascii="Tahoma" w:hAnsi="Tahoma" w:cs="Tahoma"/>
                <w:sz w:val="20"/>
                <w:szCs w:val="20"/>
                <w:lang w:val="pt-BR"/>
              </w:rPr>
              <w:t>.</w:t>
            </w:r>
            <w:r w:rsidRPr="001D20EC">
              <w:rPr>
                <w:rFonts w:ascii="Tahoma" w:hAnsi="Tahoma" w:cs="Tahoma"/>
                <w:b/>
                <w:sz w:val="20"/>
                <w:szCs w:val="20"/>
                <w:lang w:val="pt-BR"/>
              </w:rPr>
              <w:t xml:space="preserve"> </w:t>
            </w:r>
          </w:p>
        </w:tc>
      </w:tr>
      <w:tr w:rsidR="001D20EC" w:rsidRPr="001D20EC" w14:paraId="6D7A9853" w14:textId="77777777" w:rsidTr="00A87ADF">
        <w:trPr>
          <w:trHeight w:val="20"/>
        </w:trPr>
        <w:tc>
          <w:tcPr>
            <w:tcW w:w="853" w:type="pct"/>
            <w:vMerge/>
          </w:tcPr>
          <w:p w14:paraId="1C55D815" w14:textId="77777777"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p>
        </w:tc>
        <w:tc>
          <w:tcPr>
            <w:tcW w:w="986" w:type="pct"/>
          </w:tcPr>
          <w:p w14:paraId="244F5FA5" w14:textId="77777777" w:rsidR="001D20EC" w:rsidRPr="002D593F" w:rsidRDefault="001D20EC" w:rsidP="004969E0">
            <w:pPr>
              <w:pStyle w:val="PargrafodaLista"/>
              <w:spacing w:before="60" w:after="60"/>
              <w:ind w:left="0"/>
              <w:contextualSpacing w:val="0"/>
              <w:rPr>
                <w:rFonts w:ascii="Tahoma" w:hAnsi="Tahoma" w:cs="Tahoma"/>
                <w:color w:val="000000"/>
                <w:sz w:val="20"/>
                <w:szCs w:val="20"/>
              </w:rPr>
            </w:pPr>
            <w:proofErr w:type="spellStart"/>
            <w:r w:rsidRPr="002D593F">
              <w:rPr>
                <w:rFonts w:ascii="Tahoma" w:hAnsi="Tahoma" w:cs="Tahoma"/>
                <w:sz w:val="20"/>
                <w:szCs w:val="20"/>
              </w:rPr>
              <w:t>Estruturas</w:t>
            </w:r>
            <w:proofErr w:type="spellEnd"/>
            <w:r w:rsidRPr="002D593F">
              <w:rPr>
                <w:rFonts w:ascii="Tahoma" w:hAnsi="Tahoma" w:cs="Tahoma"/>
                <w:sz w:val="20"/>
                <w:szCs w:val="20"/>
              </w:rPr>
              <w:t xml:space="preserve"> </w:t>
            </w:r>
            <w:proofErr w:type="spellStart"/>
            <w:r w:rsidRPr="002D593F">
              <w:rPr>
                <w:rFonts w:ascii="Tahoma" w:hAnsi="Tahoma" w:cs="Tahoma"/>
                <w:sz w:val="20"/>
                <w:szCs w:val="20"/>
              </w:rPr>
              <w:t>silábicas</w:t>
            </w:r>
            <w:proofErr w:type="spellEnd"/>
          </w:p>
        </w:tc>
        <w:tc>
          <w:tcPr>
            <w:tcW w:w="1547" w:type="pct"/>
          </w:tcPr>
          <w:p w14:paraId="1414F165" w14:textId="77777777"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r w:rsidRPr="001D20EC">
              <w:rPr>
                <w:rFonts w:ascii="Tahoma" w:hAnsi="Tahoma" w:cs="Tahoma"/>
                <w:sz w:val="20"/>
                <w:szCs w:val="20"/>
                <w:lang w:val="pt-BR"/>
              </w:rPr>
              <w:t>(EF03LP26) Identificar o número de sílabas de palavras, classificando-as em monossílabas, dissílabas, trissílabas e polissílabas.</w:t>
            </w:r>
          </w:p>
        </w:tc>
        <w:tc>
          <w:tcPr>
            <w:tcW w:w="1614" w:type="pct"/>
          </w:tcPr>
          <w:p w14:paraId="027D68DE"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PARA LER E ESCREVER MELHOR</w:t>
            </w:r>
          </w:p>
          <w:p w14:paraId="202CB077" w14:textId="77777777" w:rsidR="001D20EC" w:rsidRPr="001D20EC" w:rsidRDefault="001D20EC" w:rsidP="004969E0">
            <w:pPr>
              <w:spacing w:before="60" w:after="60"/>
              <w:rPr>
                <w:rFonts w:ascii="Tahoma" w:hAnsi="Tahoma" w:cs="Tahoma"/>
                <w:b/>
                <w:color w:val="0070C0"/>
                <w:sz w:val="20"/>
                <w:szCs w:val="20"/>
                <w:lang w:val="pt-BR"/>
              </w:rPr>
            </w:pPr>
            <w:r w:rsidRPr="001D20EC">
              <w:rPr>
                <w:rFonts w:ascii="Tahoma" w:hAnsi="Tahoma" w:cs="Tahoma"/>
                <w:sz w:val="20"/>
                <w:szCs w:val="20"/>
                <w:lang w:val="pt-BR"/>
              </w:rPr>
              <w:t>Identificação de que as palavras são classificadas de acordo com o número de sílabas que possuem: monossílabas, dissílabas, trissílabas e polissílabas, a partir de atividade lúdica e observação de separação silábica em verbetes de dicionário.</w:t>
            </w:r>
          </w:p>
        </w:tc>
      </w:tr>
      <w:tr w:rsidR="001D20EC" w:rsidRPr="001D20EC" w14:paraId="0E5CB6C1" w14:textId="77777777" w:rsidTr="00A87ADF">
        <w:trPr>
          <w:trHeight w:val="20"/>
        </w:trPr>
        <w:tc>
          <w:tcPr>
            <w:tcW w:w="853" w:type="pct"/>
            <w:vMerge/>
          </w:tcPr>
          <w:p w14:paraId="1332A9DB" w14:textId="77777777"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p>
        </w:tc>
        <w:tc>
          <w:tcPr>
            <w:tcW w:w="986" w:type="pct"/>
          </w:tcPr>
          <w:p w14:paraId="19AAFA39" w14:textId="77777777" w:rsidR="001D20EC" w:rsidRPr="002D593F" w:rsidRDefault="001D20EC" w:rsidP="004969E0">
            <w:pPr>
              <w:pStyle w:val="PargrafodaLista"/>
              <w:spacing w:before="60" w:after="60"/>
              <w:ind w:left="0"/>
              <w:contextualSpacing w:val="0"/>
              <w:rPr>
                <w:rFonts w:ascii="Tahoma" w:hAnsi="Tahoma" w:cs="Tahoma"/>
                <w:color w:val="000000"/>
                <w:sz w:val="20"/>
                <w:szCs w:val="20"/>
              </w:rPr>
            </w:pPr>
            <w:proofErr w:type="spellStart"/>
            <w:r w:rsidRPr="002D593F">
              <w:rPr>
                <w:rFonts w:ascii="Tahoma" w:hAnsi="Tahoma" w:cs="Tahoma"/>
                <w:sz w:val="20"/>
                <w:szCs w:val="20"/>
              </w:rPr>
              <w:t>Pontuação</w:t>
            </w:r>
            <w:proofErr w:type="spellEnd"/>
          </w:p>
        </w:tc>
        <w:tc>
          <w:tcPr>
            <w:tcW w:w="1547" w:type="pct"/>
          </w:tcPr>
          <w:p w14:paraId="4F4E1102" w14:textId="7075594A"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r w:rsidRPr="001D20EC">
              <w:rPr>
                <w:rFonts w:ascii="Tahoma" w:hAnsi="Tahoma" w:cs="Tahoma"/>
                <w:sz w:val="20"/>
                <w:szCs w:val="20"/>
                <w:lang w:val="pt-BR"/>
              </w:rPr>
              <w:t>(EF03LP29) Identificar a função na leitura e usar na escrita ponto</w:t>
            </w:r>
            <w:r w:rsidR="00A87ADF">
              <w:rPr>
                <w:rFonts w:ascii="Tahoma" w:hAnsi="Tahoma" w:cs="Tahoma"/>
                <w:sz w:val="20"/>
                <w:szCs w:val="20"/>
                <w:lang w:val="pt-BR"/>
              </w:rPr>
              <w:t>-</w:t>
            </w:r>
            <w:r w:rsidRPr="001D20EC">
              <w:rPr>
                <w:rFonts w:ascii="Tahoma" w:hAnsi="Tahoma" w:cs="Tahoma"/>
                <w:sz w:val="20"/>
                <w:szCs w:val="20"/>
                <w:lang w:val="pt-BR"/>
              </w:rPr>
              <w:t>final, ponto de interrogação, ponto de exclamação e, em diálogos (discurso direto), dois-pontos e travessão.</w:t>
            </w:r>
          </w:p>
        </w:tc>
        <w:tc>
          <w:tcPr>
            <w:tcW w:w="1614" w:type="pct"/>
          </w:tcPr>
          <w:p w14:paraId="00EF4B54"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TEXTO 1</w:t>
            </w:r>
          </w:p>
          <w:p w14:paraId="77298192" w14:textId="77777777" w:rsidR="001D20EC" w:rsidRPr="001D20EC" w:rsidRDefault="001D20EC" w:rsidP="004969E0">
            <w:pPr>
              <w:spacing w:before="60" w:after="60"/>
              <w:rPr>
                <w:rFonts w:ascii="Tahoma" w:hAnsi="Tahoma" w:cs="Tahoma"/>
                <w:b/>
                <w:color w:val="0070C0"/>
                <w:sz w:val="20"/>
                <w:szCs w:val="20"/>
                <w:lang w:val="pt-BR"/>
              </w:rPr>
            </w:pPr>
            <w:r w:rsidRPr="001D20EC">
              <w:rPr>
                <w:rFonts w:ascii="Tahoma" w:hAnsi="Tahoma" w:cs="Tahoma"/>
                <w:sz w:val="20"/>
                <w:szCs w:val="20"/>
                <w:lang w:val="pt-BR"/>
              </w:rPr>
              <w:t>Estudo dos pontos de exclamação utilizados nos balões da história em quadrinhos para expressar a alegria da personagem Magali ao receber o presente da Mônica.</w:t>
            </w:r>
          </w:p>
        </w:tc>
      </w:tr>
    </w:tbl>
    <w:p w14:paraId="3CF28E0D" w14:textId="77777777" w:rsidR="007D08F3" w:rsidRPr="00CD6FE6" w:rsidRDefault="007D08F3">
      <w:pPr>
        <w:rPr>
          <w:lang w:val="pt-BR"/>
        </w:rPr>
      </w:pPr>
      <w:r w:rsidRPr="00CD6FE6">
        <w:rPr>
          <w:lang w:val="pt-BR"/>
        </w:rPr>
        <w:br w:type="page"/>
      </w:r>
    </w:p>
    <w:tbl>
      <w:tblPr>
        <w:tblStyle w:val="TabeladeGradeClara"/>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7"/>
        <w:gridCol w:w="1436"/>
        <w:gridCol w:w="3243"/>
        <w:gridCol w:w="3106"/>
      </w:tblGrid>
      <w:tr w:rsidR="001D20EC" w:rsidRPr="001D20EC" w14:paraId="6D796F5A" w14:textId="77777777" w:rsidTr="00A87ADF">
        <w:trPr>
          <w:trHeight w:val="20"/>
        </w:trPr>
        <w:tc>
          <w:tcPr>
            <w:tcW w:w="955" w:type="pct"/>
          </w:tcPr>
          <w:p w14:paraId="15DBBABF" w14:textId="1D72173F" w:rsidR="001D20EC" w:rsidRPr="002D593F" w:rsidRDefault="001D20EC" w:rsidP="004969E0">
            <w:pPr>
              <w:pStyle w:val="PargrafodaLista"/>
              <w:spacing w:before="60" w:after="60"/>
              <w:ind w:left="0"/>
              <w:contextualSpacing w:val="0"/>
              <w:rPr>
                <w:rFonts w:ascii="Tahoma" w:hAnsi="Tahoma" w:cs="Tahoma"/>
                <w:b/>
                <w:color w:val="000000"/>
                <w:sz w:val="20"/>
                <w:szCs w:val="20"/>
              </w:rPr>
            </w:pPr>
            <w:proofErr w:type="spellStart"/>
            <w:r w:rsidRPr="002D593F">
              <w:rPr>
                <w:rFonts w:ascii="Tahoma" w:hAnsi="Tahoma" w:cs="Tahoma"/>
                <w:b/>
                <w:bCs/>
                <w:sz w:val="20"/>
                <w:szCs w:val="20"/>
              </w:rPr>
              <w:lastRenderedPageBreak/>
              <w:t>Morfossintaxe</w:t>
            </w:r>
            <w:proofErr w:type="spellEnd"/>
          </w:p>
        </w:tc>
        <w:tc>
          <w:tcPr>
            <w:tcW w:w="746" w:type="pct"/>
          </w:tcPr>
          <w:p w14:paraId="2997E072" w14:textId="77777777" w:rsidR="001D20EC" w:rsidRPr="002D593F" w:rsidRDefault="001D20EC" w:rsidP="004969E0">
            <w:pPr>
              <w:pStyle w:val="PargrafodaLista"/>
              <w:spacing w:before="60" w:after="60"/>
              <w:ind w:left="0"/>
              <w:contextualSpacing w:val="0"/>
              <w:rPr>
                <w:rFonts w:ascii="Tahoma" w:hAnsi="Tahoma" w:cs="Tahoma"/>
                <w:color w:val="000000"/>
                <w:sz w:val="20"/>
                <w:szCs w:val="20"/>
              </w:rPr>
            </w:pPr>
            <w:proofErr w:type="spellStart"/>
            <w:r w:rsidRPr="002D593F">
              <w:rPr>
                <w:rFonts w:ascii="Tahoma" w:hAnsi="Tahoma" w:cs="Tahoma"/>
                <w:sz w:val="20"/>
                <w:szCs w:val="20"/>
              </w:rPr>
              <w:t>Funções</w:t>
            </w:r>
            <w:proofErr w:type="spellEnd"/>
            <w:r w:rsidRPr="002D593F">
              <w:rPr>
                <w:rFonts w:ascii="Tahoma" w:hAnsi="Tahoma" w:cs="Tahoma"/>
                <w:sz w:val="20"/>
                <w:szCs w:val="20"/>
              </w:rPr>
              <w:t xml:space="preserve"> </w:t>
            </w:r>
            <w:proofErr w:type="spellStart"/>
            <w:r w:rsidRPr="002D593F">
              <w:rPr>
                <w:rFonts w:ascii="Tahoma" w:hAnsi="Tahoma" w:cs="Tahoma"/>
                <w:sz w:val="20"/>
                <w:szCs w:val="20"/>
              </w:rPr>
              <w:t>sintáticas</w:t>
            </w:r>
            <w:proofErr w:type="spellEnd"/>
            <w:r w:rsidRPr="002D593F">
              <w:rPr>
                <w:rFonts w:ascii="Tahoma" w:hAnsi="Tahoma" w:cs="Tahoma"/>
                <w:sz w:val="20"/>
                <w:szCs w:val="20"/>
              </w:rPr>
              <w:t xml:space="preserve"> do </w:t>
            </w:r>
            <w:proofErr w:type="spellStart"/>
            <w:r w:rsidRPr="002D593F">
              <w:rPr>
                <w:rFonts w:ascii="Tahoma" w:hAnsi="Tahoma" w:cs="Tahoma"/>
                <w:sz w:val="20"/>
                <w:szCs w:val="20"/>
              </w:rPr>
              <w:t>adjetivo</w:t>
            </w:r>
            <w:proofErr w:type="spellEnd"/>
          </w:p>
        </w:tc>
        <w:tc>
          <w:tcPr>
            <w:tcW w:w="1685" w:type="pct"/>
          </w:tcPr>
          <w:p w14:paraId="428A2B96" w14:textId="77777777"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r w:rsidRPr="001D20EC">
              <w:rPr>
                <w:rFonts w:ascii="Tahoma" w:hAnsi="Tahoma" w:cs="Tahoma"/>
                <w:sz w:val="20"/>
                <w:szCs w:val="20"/>
                <w:lang w:val="pt-BR"/>
              </w:rPr>
              <w:t>(EF03LP31) Identificar, em textos, adjetivos e sua função de atribuição de propriedades aos substantivos: adjunto adnominal.</w:t>
            </w:r>
          </w:p>
        </w:tc>
        <w:tc>
          <w:tcPr>
            <w:tcW w:w="1614" w:type="pct"/>
          </w:tcPr>
          <w:p w14:paraId="49B6FFD8"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PARA FALAR E ESCREVER MELHOR</w:t>
            </w:r>
          </w:p>
          <w:p w14:paraId="0C81DFF5" w14:textId="77777777" w:rsidR="001D20EC" w:rsidRPr="001D20EC" w:rsidRDefault="001D20EC" w:rsidP="004969E0">
            <w:pPr>
              <w:spacing w:before="60" w:after="60"/>
              <w:rPr>
                <w:rFonts w:ascii="Tahoma" w:hAnsi="Tahoma" w:cs="Tahoma"/>
                <w:b/>
                <w:color w:val="0070C0"/>
                <w:sz w:val="20"/>
                <w:szCs w:val="20"/>
                <w:highlight w:val="yellow"/>
                <w:lang w:val="pt-BR"/>
              </w:rPr>
            </w:pPr>
            <w:r w:rsidRPr="001D20EC">
              <w:rPr>
                <w:rFonts w:ascii="Tahoma" w:hAnsi="Tahoma" w:cs="Tahoma"/>
                <w:sz w:val="20"/>
                <w:szCs w:val="20"/>
                <w:lang w:val="pt-BR"/>
              </w:rPr>
              <w:t xml:space="preserve">Compreensão de que o adjetivo pode constituir o grau diminutivo do substantivo (bicho </w:t>
            </w:r>
            <w:r w:rsidRPr="001D20EC">
              <w:rPr>
                <w:rFonts w:ascii="Tahoma" w:hAnsi="Tahoma" w:cs="Tahoma"/>
                <w:i/>
                <w:sz w:val="20"/>
                <w:szCs w:val="20"/>
                <w:lang w:val="pt-BR"/>
              </w:rPr>
              <w:t>pequeno</w:t>
            </w:r>
            <w:r w:rsidRPr="001D20EC">
              <w:rPr>
                <w:rFonts w:ascii="Tahoma" w:hAnsi="Tahoma" w:cs="Tahoma"/>
                <w:sz w:val="20"/>
                <w:szCs w:val="20"/>
                <w:lang w:val="pt-BR"/>
              </w:rPr>
              <w:t>).</w:t>
            </w:r>
          </w:p>
        </w:tc>
      </w:tr>
      <w:tr w:rsidR="001D20EC" w:rsidRPr="001D20EC" w14:paraId="7701E96A" w14:textId="77777777" w:rsidTr="00A87ADF">
        <w:trPr>
          <w:trHeight w:val="20"/>
        </w:trPr>
        <w:tc>
          <w:tcPr>
            <w:tcW w:w="955" w:type="pct"/>
          </w:tcPr>
          <w:p w14:paraId="66B1B61F" w14:textId="77777777" w:rsidR="001D20EC" w:rsidRPr="001D20EC" w:rsidRDefault="001D20EC" w:rsidP="004969E0">
            <w:pPr>
              <w:pStyle w:val="PargrafodaLista"/>
              <w:spacing w:before="60" w:after="60"/>
              <w:ind w:left="0"/>
              <w:contextualSpacing w:val="0"/>
              <w:rPr>
                <w:rFonts w:ascii="Tahoma" w:hAnsi="Tahoma" w:cs="Tahoma"/>
                <w:b/>
                <w:color w:val="000000"/>
                <w:sz w:val="20"/>
                <w:szCs w:val="20"/>
                <w:lang w:val="pt-BR"/>
              </w:rPr>
            </w:pPr>
            <w:r w:rsidRPr="001D20EC">
              <w:rPr>
                <w:rFonts w:ascii="Tahoma" w:hAnsi="Tahoma" w:cs="Tahoma"/>
                <w:b/>
                <w:bCs/>
                <w:sz w:val="20"/>
                <w:szCs w:val="20"/>
                <w:lang w:val="pt-BR"/>
              </w:rPr>
              <w:t>Processos de formação e significados das palavras</w:t>
            </w:r>
          </w:p>
        </w:tc>
        <w:tc>
          <w:tcPr>
            <w:tcW w:w="746" w:type="pct"/>
          </w:tcPr>
          <w:p w14:paraId="4AA4A8CA" w14:textId="77777777" w:rsidR="001D20EC" w:rsidRPr="002D593F" w:rsidRDefault="001D20EC" w:rsidP="004969E0">
            <w:pPr>
              <w:pStyle w:val="PargrafodaLista"/>
              <w:spacing w:before="60" w:after="60"/>
              <w:ind w:left="0"/>
              <w:contextualSpacing w:val="0"/>
              <w:rPr>
                <w:rFonts w:ascii="Tahoma" w:hAnsi="Tahoma" w:cs="Tahoma"/>
                <w:color w:val="000000"/>
                <w:sz w:val="20"/>
                <w:szCs w:val="20"/>
              </w:rPr>
            </w:pPr>
            <w:proofErr w:type="spellStart"/>
            <w:r w:rsidRPr="002D593F">
              <w:rPr>
                <w:rFonts w:ascii="Tahoma" w:hAnsi="Tahoma" w:cs="Tahoma"/>
                <w:sz w:val="20"/>
                <w:szCs w:val="20"/>
              </w:rPr>
              <w:t>Derivação</w:t>
            </w:r>
            <w:proofErr w:type="spellEnd"/>
            <w:r w:rsidRPr="002D593F">
              <w:rPr>
                <w:rFonts w:ascii="Tahoma" w:hAnsi="Tahoma" w:cs="Tahoma"/>
                <w:sz w:val="20"/>
                <w:szCs w:val="20"/>
              </w:rPr>
              <w:t xml:space="preserve"> prefixal e </w:t>
            </w:r>
            <w:proofErr w:type="spellStart"/>
            <w:r w:rsidRPr="002D593F">
              <w:rPr>
                <w:rFonts w:ascii="Tahoma" w:hAnsi="Tahoma" w:cs="Tahoma"/>
                <w:sz w:val="20"/>
                <w:szCs w:val="20"/>
              </w:rPr>
              <w:t>sufixal</w:t>
            </w:r>
            <w:proofErr w:type="spellEnd"/>
          </w:p>
        </w:tc>
        <w:tc>
          <w:tcPr>
            <w:tcW w:w="1685" w:type="pct"/>
          </w:tcPr>
          <w:p w14:paraId="29EC2BF2" w14:textId="77777777"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r w:rsidRPr="001D20EC">
              <w:rPr>
                <w:rFonts w:ascii="Tahoma" w:hAnsi="Tahoma" w:cs="Tahoma"/>
                <w:sz w:val="20"/>
                <w:szCs w:val="20"/>
                <w:lang w:val="pt-BR"/>
              </w:rPr>
              <w:t>(EF03LP33) Reconhecer prefixos e sufixos produtivos na formação de palavras derivadas de substantivos, de adjetivos e de verbos, utilizando-os para compreender palavras e para formar novas palavras.</w:t>
            </w:r>
          </w:p>
        </w:tc>
        <w:tc>
          <w:tcPr>
            <w:tcW w:w="1614" w:type="pct"/>
          </w:tcPr>
          <w:p w14:paraId="645E9F3B"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 xml:space="preserve">PARA FALAR E ESCREVER MELHOR </w:t>
            </w:r>
          </w:p>
          <w:p w14:paraId="1D0F7CBE"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(TEXTO 1)</w:t>
            </w:r>
          </w:p>
          <w:p w14:paraId="7631447C" w14:textId="5E2199F8" w:rsidR="001D20EC" w:rsidRPr="001D20EC" w:rsidRDefault="001D20EC" w:rsidP="004969E0">
            <w:pPr>
              <w:spacing w:before="60" w:after="60"/>
              <w:rPr>
                <w:rFonts w:ascii="Tahoma" w:hAnsi="Tahoma" w:cs="Tahoma"/>
                <w:sz w:val="20"/>
                <w:szCs w:val="20"/>
                <w:lang w:val="pt-BR"/>
              </w:rPr>
            </w:pPr>
            <w:r w:rsidRPr="001D20EC">
              <w:rPr>
                <w:rFonts w:ascii="Tahoma" w:hAnsi="Tahoma" w:cs="Tahoma"/>
                <w:sz w:val="20"/>
                <w:szCs w:val="20"/>
                <w:lang w:val="pt-BR"/>
              </w:rPr>
              <w:t>Os estudos sobre o diminutivo possibilitam o reconhecimento do sufixo na formação de palavras derivadas de substantivos (</w:t>
            </w:r>
            <w:r w:rsidRPr="001D20EC">
              <w:rPr>
                <w:rFonts w:ascii="Tahoma" w:hAnsi="Tahoma" w:cs="Tahoma"/>
                <w:i/>
                <w:sz w:val="20"/>
                <w:szCs w:val="20"/>
                <w:lang w:val="pt-BR"/>
              </w:rPr>
              <w:t>bich</w:t>
            </w:r>
            <w:r w:rsidRPr="001D20EC">
              <w:rPr>
                <w:rFonts w:ascii="Tahoma" w:hAnsi="Tahoma" w:cs="Tahoma"/>
                <w:b/>
                <w:i/>
                <w:sz w:val="20"/>
                <w:szCs w:val="20"/>
                <w:lang w:val="pt-BR"/>
              </w:rPr>
              <w:t>inho</w:t>
            </w:r>
            <w:r w:rsidRPr="001D20EC">
              <w:rPr>
                <w:rFonts w:ascii="Tahoma" w:hAnsi="Tahoma" w:cs="Tahoma"/>
                <w:sz w:val="20"/>
                <w:szCs w:val="20"/>
                <w:lang w:val="pt-BR"/>
              </w:rPr>
              <w:t>), assim como a percepção de que a formação do grau diminutivo também pode ser composta por substantivo mais adjetivo (</w:t>
            </w:r>
            <w:r w:rsidRPr="002D3028">
              <w:rPr>
                <w:rFonts w:ascii="Tahoma" w:hAnsi="Tahoma" w:cs="Tahoma"/>
                <w:sz w:val="20"/>
                <w:szCs w:val="20"/>
                <w:lang w:val="pt-BR"/>
              </w:rPr>
              <w:t>bicho</w:t>
            </w:r>
            <w:r w:rsidRPr="001D20EC">
              <w:rPr>
                <w:rFonts w:ascii="Tahoma" w:hAnsi="Tahoma" w:cs="Tahoma"/>
                <w:i/>
                <w:sz w:val="20"/>
                <w:szCs w:val="20"/>
                <w:lang w:val="pt-BR"/>
              </w:rPr>
              <w:t xml:space="preserve"> </w:t>
            </w:r>
            <w:r w:rsidRPr="001D20EC">
              <w:rPr>
                <w:rFonts w:ascii="Tahoma" w:hAnsi="Tahoma" w:cs="Tahoma"/>
                <w:b/>
                <w:i/>
                <w:sz w:val="20"/>
                <w:szCs w:val="20"/>
                <w:lang w:val="pt-BR"/>
              </w:rPr>
              <w:t>pequeno</w:t>
            </w:r>
            <w:r w:rsidRPr="001D20EC">
              <w:rPr>
                <w:rFonts w:ascii="Tahoma" w:hAnsi="Tahoma" w:cs="Tahoma"/>
                <w:sz w:val="20"/>
                <w:szCs w:val="20"/>
                <w:lang w:val="pt-BR"/>
              </w:rPr>
              <w:t xml:space="preserve">). Estudo dos sufixos </w:t>
            </w:r>
            <w:r w:rsidRPr="001D20EC">
              <w:rPr>
                <w:rFonts w:ascii="Tahoma" w:hAnsi="Tahoma" w:cs="Tahoma"/>
                <w:b/>
                <w:sz w:val="20"/>
                <w:szCs w:val="20"/>
                <w:lang w:val="pt-BR"/>
              </w:rPr>
              <w:t xml:space="preserve">ZINHO/ZINHA </w:t>
            </w:r>
            <w:r w:rsidRPr="001D20EC">
              <w:rPr>
                <w:rFonts w:ascii="Tahoma" w:hAnsi="Tahoma" w:cs="Tahoma"/>
                <w:sz w:val="20"/>
                <w:szCs w:val="20"/>
                <w:lang w:val="pt-BR"/>
              </w:rPr>
              <w:t xml:space="preserve">para formação dos diminutivos em substantivos que não </w:t>
            </w:r>
            <w:r w:rsidR="00EB0F6B" w:rsidRPr="001D20EC">
              <w:rPr>
                <w:rFonts w:ascii="Tahoma" w:hAnsi="Tahoma" w:cs="Tahoma"/>
                <w:sz w:val="20"/>
                <w:szCs w:val="20"/>
                <w:lang w:val="pt-BR"/>
              </w:rPr>
              <w:t>t</w:t>
            </w:r>
            <w:r w:rsidR="00EB0F6B">
              <w:rPr>
                <w:rFonts w:ascii="Tahoma" w:hAnsi="Tahoma" w:cs="Tahoma"/>
                <w:sz w:val="20"/>
                <w:szCs w:val="20"/>
                <w:lang w:val="pt-BR"/>
              </w:rPr>
              <w:t>ê</w:t>
            </w:r>
            <w:r w:rsidR="00EB0F6B" w:rsidRPr="001D20EC">
              <w:rPr>
                <w:rFonts w:ascii="Tahoma" w:hAnsi="Tahoma" w:cs="Tahoma"/>
                <w:sz w:val="20"/>
                <w:szCs w:val="20"/>
                <w:lang w:val="pt-BR"/>
              </w:rPr>
              <w:t xml:space="preserve">m </w:t>
            </w:r>
            <w:r w:rsidRPr="002D3028">
              <w:rPr>
                <w:rFonts w:ascii="Tahoma" w:hAnsi="Tahoma" w:cs="Tahoma"/>
                <w:b/>
                <w:sz w:val="20"/>
                <w:szCs w:val="20"/>
                <w:lang w:val="pt-BR"/>
              </w:rPr>
              <w:t>S</w:t>
            </w:r>
            <w:r w:rsidRPr="001D20EC">
              <w:rPr>
                <w:rFonts w:ascii="Tahoma" w:hAnsi="Tahoma" w:cs="Tahoma"/>
                <w:sz w:val="20"/>
                <w:szCs w:val="20"/>
                <w:lang w:val="pt-BR"/>
              </w:rPr>
              <w:t xml:space="preserve"> na sílaba final.</w:t>
            </w:r>
          </w:p>
          <w:p w14:paraId="5B1D437A" w14:textId="77777777" w:rsidR="001D20EC" w:rsidRPr="001D20EC" w:rsidRDefault="001D20EC" w:rsidP="004969E0">
            <w:pPr>
              <w:spacing w:before="60" w:after="60"/>
              <w:rPr>
                <w:rFonts w:ascii="Tahoma" w:hAnsi="Tahoma" w:cs="Tahoma"/>
                <w:b/>
                <w:sz w:val="20"/>
                <w:szCs w:val="20"/>
                <w:lang w:val="pt-BR"/>
              </w:rPr>
            </w:pPr>
          </w:p>
          <w:p w14:paraId="0CB29809"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(TEXTO 2)</w:t>
            </w:r>
          </w:p>
          <w:p w14:paraId="3A7F3649" w14:textId="1BBF41FF" w:rsidR="001D20EC" w:rsidRPr="001D20EC" w:rsidRDefault="001D20EC" w:rsidP="004969E0">
            <w:pPr>
              <w:spacing w:before="60" w:after="60"/>
              <w:rPr>
                <w:rFonts w:ascii="Tahoma" w:hAnsi="Tahoma" w:cs="Tahoma"/>
                <w:b/>
                <w:i/>
                <w:sz w:val="20"/>
                <w:szCs w:val="20"/>
                <w:lang w:val="pt-BR"/>
              </w:rPr>
            </w:pPr>
            <w:r w:rsidRPr="001D20EC">
              <w:rPr>
                <w:rFonts w:ascii="Tahoma" w:hAnsi="Tahoma" w:cs="Tahoma"/>
                <w:sz w:val="20"/>
                <w:szCs w:val="20"/>
                <w:lang w:val="pt-BR"/>
              </w:rPr>
              <w:t>Reconhecimento de formação do aumentativo com substantivo mais adjetivo (</w:t>
            </w:r>
            <w:r w:rsidRPr="001D20EC">
              <w:rPr>
                <w:rFonts w:ascii="Tahoma" w:hAnsi="Tahoma" w:cs="Tahoma"/>
                <w:i/>
                <w:sz w:val="20"/>
                <w:szCs w:val="20"/>
                <w:lang w:val="pt-BR"/>
              </w:rPr>
              <w:t xml:space="preserve">gata </w:t>
            </w:r>
            <w:r w:rsidRPr="001D20EC">
              <w:rPr>
                <w:rFonts w:ascii="Tahoma" w:hAnsi="Tahoma" w:cs="Tahoma"/>
                <w:b/>
                <w:i/>
                <w:sz w:val="20"/>
                <w:szCs w:val="20"/>
                <w:lang w:val="pt-BR"/>
              </w:rPr>
              <w:t>grande</w:t>
            </w:r>
            <w:r w:rsidRPr="001D20EC">
              <w:rPr>
                <w:rFonts w:ascii="Tahoma" w:hAnsi="Tahoma" w:cs="Tahoma"/>
                <w:sz w:val="20"/>
                <w:szCs w:val="20"/>
                <w:lang w:val="pt-BR"/>
              </w:rPr>
              <w:t xml:space="preserve">) e com sufixos </w:t>
            </w:r>
            <w:proofErr w:type="spellStart"/>
            <w:r w:rsidRPr="001D20EC">
              <w:rPr>
                <w:rFonts w:ascii="Tahoma" w:hAnsi="Tahoma" w:cs="Tahoma"/>
                <w:b/>
                <w:i/>
                <w:sz w:val="20"/>
                <w:szCs w:val="20"/>
                <w:lang w:val="pt-BR"/>
              </w:rPr>
              <w:t>ona</w:t>
            </w:r>
            <w:proofErr w:type="spellEnd"/>
            <w:r w:rsidRPr="001D20EC">
              <w:rPr>
                <w:rFonts w:ascii="Tahoma" w:hAnsi="Tahoma" w:cs="Tahoma"/>
                <w:sz w:val="20"/>
                <w:szCs w:val="20"/>
                <w:lang w:val="pt-BR"/>
              </w:rPr>
              <w:t xml:space="preserve">, </w:t>
            </w:r>
            <w:proofErr w:type="spellStart"/>
            <w:r w:rsidRPr="001D20EC">
              <w:rPr>
                <w:rFonts w:ascii="Tahoma" w:hAnsi="Tahoma" w:cs="Tahoma"/>
                <w:b/>
                <w:i/>
                <w:sz w:val="20"/>
                <w:szCs w:val="20"/>
                <w:lang w:val="pt-BR"/>
              </w:rPr>
              <w:t>ão</w:t>
            </w:r>
            <w:proofErr w:type="spellEnd"/>
            <w:r w:rsidRPr="00F829C0">
              <w:rPr>
                <w:rFonts w:ascii="Tahoma" w:hAnsi="Tahoma" w:cs="Tahoma"/>
                <w:sz w:val="20"/>
                <w:szCs w:val="20"/>
                <w:lang w:val="pt-BR"/>
              </w:rPr>
              <w:t>,</w:t>
            </w:r>
            <w:r w:rsidRPr="001D20EC">
              <w:rPr>
                <w:rFonts w:ascii="Tahoma" w:hAnsi="Tahoma" w:cs="Tahoma"/>
                <w:b/>
                <w:i/>
                <w:sz w:val="20"/>
                <w:szCs w:val="20"/>
                <w:lang w:val="pt-BR"/>
              </w:rPr>
              <w:t xml:space="preserve"> alha</w:t>
            </w:r>
            <w:r w:rsidRPr="00F829C0">
              <w:rPr>
                <w:rFonts w:ascii="Tahoma" w:hAnsi="Tahoma" w:cs="Tahoma"/>
                <w:sz w:val="20"/>
                <w:szCs w:val="20"/>
                <w:lang w:val="pt-BR"/>
              </w:rPr>
              <w:t>,</w:t>
            </w:r>
            <w:r w:rsidRPr="001D20EC">
              <w:rPr>
                <w:rFonts w:ascii="Tahoma" w:hAnsi="Tahoma" w:cs="Tahoma"/>
                <w:b/>
                <w:i/>
                <w:sz w:val="20"/>
                <w:szCs w:val="20"/>
                <w:lang w:val="pt-BR"/>
              </w:rPr>
              <w:t xml:space="preserve"> </w:t>
            </w:r>
            <w:proofErr w:type="spellStart"/>
            <w:r w:rsidRPr="001D20EC">
              <w:rPr>
                <w:rFonts w:ascii="Tahoma" w:hAnsi="Tahoma" w:cs="Tahoma"/>
                <w:b/>
                <w:i/>
                <w:sz w:val="20"/>
                <w:szCs w:val="20"/>
                <w:lang w:val="pt-BR"/>
              </w:rPr>
              <w:t>arra</w:t>
            </w:r>
            <w:proofErr w:type="spellEnd"/>
            <w:r w:rsidRPr="00F829C0">
              <w:rPr>
                <w:rFonts w:ascii="Tahoma" w:hAnsi="Tahoma" w:cs="Tahoma"/>
                <w:sz w:val="20"/>
                <w:szCs w:val="20"/>
                <w:lang w:val="pt-BR"/>
              </w:rPr>
              <w:t>,</w:t>
            </w:r>
            <w:r w:rsidRPr="001D20EC">
              <w:rPr>
                <w:rFonts w:ascii="Tahoma" w:hAnsi="Tahoma" w:cs="Tahoma"/>
                <w:b/>
                <w:i/>
                <w:sz w:val="20"/>
                <w:szCs w:val="20"/>
                <w:lang w:val="pt-BR"/>
              </w:rPr>
              <w:t xml:space="preserve"> aço</w:t>
            </w:r>
            <w:r w:rsidRPr="001D20EC">
              <w:rPr>
                <w:rFonts w:ascii="Tahoma" w:hAnsi="Tahoma" w:cs="Tahoma"/>
                <w:sz w:val="20"/>
                <w:szCs w:val="20"/>
                <w:lang w:val="pt-BR"/>
              </w:rPr>
              <w:t xml:space="preserve"> (</w:t>
            </w:r>
            <w:r w:rsidRPr="001D20EC">
              <w:rPr>
                <w:rFonts w:ascii="Tahoma" w:hAnsi="Tahoma" w:cs="Tahoma"/>
                <w:i/>
                <w:sz w:val="20"/>
                <w:szCs w:val="20"/>
                <w:lang w:val="pt-BR"/>
              </w:rPr>
              <w:t>gat</w:t>
            </w:r>
            <w:r w:rsidRPr="001D20EC">
              <w:rPr>
                <w:rFonts w:ascii="Tahoma" w:hAnsi="Tahoma" w:cs="Tahoma"/>
                <w:b/>
                <w:i/>
                <w:sz w:val="20"/>
                <w:szCs w:val="20"/>
                <w:lang w:val="pt-BR"/>
              </w:rPr>
              <w:t>ona</w:t>
            </w:r>
            <w:r w:rsidRPr="00F829C0">
              <w:rPr>
                <w:rFonts w:ascii="Tahoma" w:hAnsi="Tahoma" w:cs="Tahoma"/>
                <w:sz w:val="20"/>
                <w:szCs w:val="20"/>
                <w:lang w:val="pt-BR"/>
              </w:rPr>
              <w:t>)</w:t>
            </w:r>
            <w:r w:rsidR="00D57429">
              <w:rPr>
                <w:rFonts w:ascii="Tahoma" w:hAnsi="Tahoma" w:cs="Tahoma"/>
                <w:sz w:val="20"/>
                <w:szCs w:val="20"/>
                <w:lang w:val="pt-BR"/>
              </w:rPr>
              <w:t>.</w:t>
            </w:r>
          </w:p>
          <w:p w14:paraId="3D525E05" w14:textId="77777777" w:rsidR="001D20EC" w:rsidRPr="001D20EC" w:rsidRDefault="001D20EC" w:rsidP="004969E0">
            <w:pPr>
              <w:spacing w:before="60" w:after="60"/>
              <w:rPr>
                <w:rFonts w:ascii="Tahoma" w:hAnsi="Tahoma" w:cs="Tahoma"/>
                <w:b/>
                <w:sz w:val="20"/>
                <w:szCs w:val="20"/>
                <w:lang w:val="pt-BR"/>
              </w:rPr>
            </w:pPr>
          </w:p>
          <w:p w14:paraId="1BEDB4F1"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MEMÓRIA VISUAL</w:t>
            </w:r>
          </w:p>
          <w:p w14:paraId="09435433" w14:textId="77777777" w:rsidR="001D20EC" w:rsidRPr="001D20EC" w:rsidRDefault="001D20EC" w:rsidP="004969E0">
            <w:pPr>
              <w:spacing w:before="60" w:after="60"/>
              <w:rPr>
                <w:rFonts w:ascii="Tahoma" w:hAnsi="Tahoma" w:cs="Tahoma"/>
                <w:sz w:val="20"/>
                <w:szCs w:val="20"/>
                <w:lang w:val="pt-BR"/>
              </w:rPr>
            </w:pPr>
            <w:r w:rsidRPr="001D20EC">
              <w:rPr>
                <w:rFonts w:ascii="Tahoma" w:hAnsi="Tahoma" w:cs="Tahoma"/>
                <w:sz w:val="20"/>
                <w:szCs w:val="20"/>
                <w:lang w:val="pt-BR"/>
              </w:rPr>
              <w:t>Atividade lúdica com quebra-cabeças para retomar os usos de sufixos que formam aumentativos e diminutivos.</w:t>
            </w:r>
          </w:p>
        </w:tc>
      </w:tr>
    </w:tbl>
    <w:p w14:paraId="1F646CE3" w14:textId="731B2B72" w:rsidR="007D08F3" w:rsidRDefault="007D08F3" w:rsidP="007D08F3">
      <w:pPr>
        <w:pStyle w:val="00textosemparagrafo"/>
      </w:pPr>
    </w:p>
    <w:p w14:paraId="745EA34E" w14:textId="77777777" w:rsidR="007D08F3" w:rsidRDefault="007D08F3">
      <w:pPr>
        <w:rPr>
          <w:rFonts w:ascii="Tahoma" w:hAnsi="Tahoma" w:cs="Arial"/>
          <w:color w:val="000000"/>
          <w:sz w:val="22"/>
          <w:szCs w:val="22"/>
          <w:lang w:val="pt-BR"/>
        </w:rPr>
      </w:pPr>
      <w:r w:rsidRPr="00CD6FE6">
        <w:rPr>
          <w:lang w:val="pt-BR"/>
        </w:rPr>
        <w:br w:type="page"/>
      </w:r>
    </w:p>
    <w:tbl>
      <w:tblPr>
        <w:tblStyle w:val="TabeladeGradeClara"/>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1844"/>
        <w:gridCol w:w="2719"/>
        <w:gridCol w:w="3221"/>
      </w:tblGrid>
      <w:tr w:rsidR="001D20EC" w:rsidRPr="002D593F" w14:paraId="1DD7B4A2" w14:textId="77777777" w:rsidTr="007D08F3">
        <w:trPr>
          <w:trHeight w:val="454"/>
        </w:trPr>
        <w:tc>
          <w:tcPr>
            <w:tcW w:w="5000" w:type="pct"/>
            <w:gridSpan w:val="4"/>
            <w:shd w:val="clear" w:color="auto" w:fill="595959" w:themeFill="text1" w:themeFillTint="A6"/>
            <w:vAlign w:val="center"/>
          </w:tcPr>
          <w:p w14:paraId="7C6A875B" w14:textId="77777777" w:rsidR="001D20EC" w:rsidRPr="002D593F" w:rsidRDefault="001D20EC" w:rsidP="007D08F3">
            <w:pPr>
              <w:pStyle w:val="PargrafodaLista"/>
              <w:spacing w:before="60" w:after="60"/>
              <w:ind w:left="0"/>
              <w:contextualSpacing w:val="0"/>
              <w:jc w:val="center"/>
              <w:rPr>
                <w:rFonts w:ascii="Tahoma" w:hAnsi="Tahoma" w:cs="Tahoma"/>
                <w:b/>
                <w:color w:val="FFFFFF"/>
                <w:sz w:val="20"/>
                <w:szCs w:val="20"/>
              </w:rPr>
            </w:pPr>
            <w:proofErr w:type="spellStart"/>
            <w:r w:rsidRPr="002D593F">
              <w:rPr>
                <w:rFonts w:ascii="Tahoma" w:hAnsi="Tahoma" w:cs="Tahoma"/>
                <w:b/>
                <w:color w:val="FFFFFF"/>
                <w:sz w:val="20"/>
                <w:szCs w:val="20"/>
              </w:rPr>
              <w:lastRenderedPageBreak/>
              <w:t>Eixo</w:t>
            </w:r>
            <w:proofErr w:type="spellEnd"/>
            <w:r w:rsidRPr="002D593F">
              <w:rPr>
                <w:rFonts w:ascii="Tahoma" w:hAnsi="Tahoma" w:cs="Tahoma"/>
                <w:b/>
                <w:color w:val="FFFFFF"/>
                <w:sz w:val="20"/>
                <w:szCs w:val="20"/>
              </w:rPr>
              <w:t xml:space="preserve"> </w:t>
            </w:r>
            <w:proofErr w:type="spellStart"/>
            <w:r w:rsidRPr="002D593F">
              <w:rPr>
                <w:rFonts w:ascii="Tahoma" w:hAnsi="Tahoma" w:cs="Tahoma"/>
                <w:b/>
                <w:color w:val="FFFFFF"/>
                <w:sz w:val="20"/>
                <w:szCs w:val="20"/>
              </w:rPr>
              <w:t>Educação</w:t>
            </w:r>
            <w:proofErr w:type="spellEnd"/>
            <w:r w:rsidRPr="002D593F">
              <w:rPr>
                <w:rFonts w:ascii="Tahoma" w:hAnsi="Tahoma" w:cs="Tahoma"/>
                <w:b/>
                <w:color w:val="FFFFFF"/>
                <w:sz w:val="20"/>
                <w:szCs w:val="20"/>
              </w:rPr>
              <w:t xml:space="preserve"> </w:t>
            </w:r>
            <w:proofErr w:type="spellStart"/>
            <w:r w:rsidRPr="002D593F">
              <w:rPr>
                <w:rFonts w:ascii="Tahoma" w:hAnsi="Tahoma" w:cs="Tahoma"/>
                <w:b/>
                <w:color w:val="FFFFFF"/>
                <w:sz w:val="20"/>
                <w:szCs w:val="20"/>
              </w:rPr>
              <w:t>literária</w:t>
            </w:r>
            <w:proofErr w:type="spellEnd"/>
          </w:p>
        </w:tc>
      </w:tr>
      <w:tr w:rsidR="007D08F3" w:rsidRPr="002D593F" w14:paraId="3D0F67BB" w14:textId="77777777" w:rsidTr="00A87ADF">
        <w:trPr>
          <w:trHeight w:val="532"/>
        </w:trPr>
        <w:tc>
          <w:tcPr>
            <w:tcW w:w="955" w:type="pct"/>
            <w:shd w:val="clear" w:color="auto" w:fill="D9D9D9" w:themeFill="background1" w:themeFillShade="D9"/>
            <w:vAlign w:val="center"/>
          </w:tcPr>
          <w:p w14:paraId="77396704" w14:textId="327AF131" w:rsidR="007D08F3" w:rsidRPr="002D593F" w:rsidRDefault="007D08F3" w:rsidP="007D08F3">
            <w:pPr>
              <w:spacing w:before="60" w:after="6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Unidades</w:t>
            </w:r>
            <w:proofErr w:type="spellEnd"/>
            <w:r w:rsidRPr="002D593F">
              <w:rPr>
                <w:rFonts w:ascii="Tahoma" w:hAnsi="Tahoma" w:cs="Tahoma"/>
                <w:b/>
                <w:bCs/>
                <w:color w:val="000000" w:themeColor="text1"/>
                <w:sz w:val="20"/>
                <w:szCs w:val="20"/>
              </w:rPr>
              <w:t xml:space="preserve"> </w:t>
            </w:r>
            <w:proofErr w:type="spellStart"/>
            <w:r w:rsidRPr="002D593F">
              <w:rPr>
                <w:rFonts w:ascii="Tahoma" w:hAnsi="Tahoma" w:cs="Tahoma"/>
                <w:b/>
                <w:bCs/>
                <w:color w:val="000000" w:themeColor="text1"/>
                <w:sz w:val="20"/>
                <w:szCs w:val="20"/>
              </w:rPr>
              <w:t>temáticas</w:t>
            </w:r>
            <w:proofErr w:type="spellEnd"/>
          </w:p>
        </w:tc>
        <w:tc>
          <w:tcPr>
            <w:tcW w:w="958" w:type="pct"/>
            <w:shd w:val="clear" w:color="auto" w:fill="D9D9D9" w:themeFill="background1" w:themeFillShade="D9"/>
            <w:vAlign w:val="center"/>
          </w:tcPr>
          <w:p w14:paraId="7031FF2F" w14:textId="22A9141E" w:rsidR="007D08F3" w:rsidRPr="002D593F" w:rsidRDefault="007D08F3" w:rsidP="007D08F3">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Objetos</w:t>
            </w:r>
            <w:proofErr w:type="spellEnd"/>
            <w:r w:rsidRPr="002D593F">
              <w:rPr>
                <w:rFonts w:ascii="Tahoma" w:hAnsi="Tahoma" w:cs="Tahoma"/>
                <w:b/>
                <w:bCs/>
                <w:color w:val="000000" w:themeColor="text1"/>
                <w:sz w:val="20"/>
                <w:szCs w:val="20"/>
              </w:rPr>
              <w:t xml:space="preserve"> de </w:t>
            </w:r>
            <w:proofErr w:type="spellStart"/>
            <w:r w:rsidRPr="002D593F">
              <w:rPr>
                <w:rFonts w:ascii="Tahoma" w:hAnsi="Tahoma" w:cs="Tahoma"/>
                <w:b/>
                <w:bCs/>
                <w:color w:val="000000" w:themeColor="text1"/>
                <w:sz w:val="20"/>
                <w:szCs w:val="20"/>
              </w:rPr>
              <w:t>conhecimento</w:t>
            </w:r>
            <w:proofErr w:type="spellEnd"/>
          </w:p>
        </w:tc>
        <w:tc>
          <w:tcPr>
            <w:tcW w:w="1413" w:type="pct"/>
            <w:shd w:val="clear" w:color="auto" w:fill="D9D9D9" w:themeFill="background1" w:themeFillShade="D9"/>
            <w:vAlign w:val="center"/>
          </w:tcPr>
          <w:p w14:paraId="49179C4B" w14:textId="79A914BA" w:rsidR="007D08F3" w:rsidRPr="002D593F" w:rsidRDefault="007D08F3" w:rsidP="007D08F3">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Habilidades</w:t>
            </w:r>
            <w:proofErr w:type="spellEnd"/>
          </w:p>
        </w:tc>
        <w:tc>
          <w:tcPr>
            <w:tcW w:w="1674" w:type="pct"/>
            <w:shd w:val="clear" w:color="auto" w:fill="D9D9D9" w:themeFill="background1" w:themeFillShade="D9"/>
            <w:vAlign w:val="center"/>
          </w:tcPr>
          <w:p w14:paraId="29D3CA94" w14:textId="4D914C79" w:rsidR="007D08F3" w:rsidRPr="002D593F" w:rsidRDefault="007D08F3" w:rsidP="007D08F3">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Práticas</w:t>
            </w:r>
            <w:proofErr w:type="spellEnd"/>
            <w:r w:rsidRPr="002D593F">
              <w:rPr>
                <w:rFonts w:ascii="Tahoma" w:hAnsi="Tahoma" w:cs="Tahoma"/>
                <w:b/>
                <w:bCs/>
                <w:color w:val="000000" w:themeColor="text1"/>
                <w:sz w:val="20"/>
                <w:szCs w:val="20"/>
              </w:rPr>
              <w:t xml:space="preserve"> </w:t>
            </w:r>
            <w:proofErr w:type="spellStart"/>
            <w:r w:rsidRPr="002D593F">
              <w:rPr>
                <w:rFonts w:ascii="Tahoma" w:hAnsi="Tahoma" w:cs="Tahoma"/>
                <w:b/>
                <w:bCs/>
                <w:color w:val="000000" w:themeColor="text1"/>
                <w:sz w:val="20"/>
                <w:szCs w:val="20"/>
              </w:rPr>
              <w:t>didático</w:t>
            </w:r>
            <w:proofErr w:type="spellEnd"/>
            <w:r w:rsidRPr="002D593F">
              <w:rPr>
                <w:rFonts w:ascii="Tahoma" w:hAnsi="Tahoma" w:cs="Tahoma"/>
                <w:b/>
                <w:bCs/>
                <w:color w:val="000000" w:themeColor="text1"/>
                <w:sz w:val="20"/>
                <w:szCs w:val="20"/>
              </w:rPr>
              <w:t>-</w:t>
            </w:r>
            <w:r w:rsidRPr="002D593F">
              <w:rPr>
                <w:rFonts w:ascii="Tahoma" w:hAnsi="Tahoma" w:cs="Tahoma"/>
                <w:b/>
                <w:bCs/>
                <w:color w:val="000000" w:themeColor="text1"/>
                <w:sz w:val="20"/>
                <w:szCs w:val="20"/>
              </w:rPr>
              <w:br/>
              <w:t>-</w:t>
            </w:r>
            <w:proofErr w:type="spellStart"/>
            <w:r w:rsidRPr="002D593F">
              <w:rPr>
                <w:rFonts w:ascii="Tahoma" w:hAnsi="Tahoma" w:cs="Tahoma"/>
                <w:b/>
                <w:bCs/>
                <w:color w:val="000000" w:themeColor="text1"/>
                <w:sz w:val="20"/>
                <w:szCs w:val="20"/>
              </w:rPr>
              <w:t>pedagógicas</w:t>
            </w:r>
            <w:proofErr w:type="spellEnd"/>
          </w:p>
        </w:tc>
      </w:tr>
      <w:tr w:rsidR="001D20EC" w:rsidRPr="001D20EC" w14:paraId="65CAF579" w14:textId="77777777" w:rsidTr="00A87ADF">
        <w:trPr>
          <w:trHeight w:val="4702"/>
        </w:trPr>
        <w:tc>
          <w:tcPr>
            <w:tcW w:w="955" w:type="pct"/>
          </w:tcPr>
          <w:p w14:paraId="130B5437" w14:textId="77777777" w:rsidR="001D20EC" w:rsidRPr="001D20EC" w:rsidRDefault="001D20EC" w:rsidP="004969E0">
            <w:pPr>
              <w:pStyle w:val="PargrafodaLista"/>
              <w:spacing w:before="60" w:after="60"/>
              <w:ind w:left="0"/>
              <w:contextualSpacing w:val="0"/>
              <w:rPr>
                <w:rFonts w:ascii="Tahoma" w:hAnsi="Tahoma" w:cs="Tahoma"/>
                <w:b/>
                <w:color w:val="000000"/>
                <w:sz w:val="20"/>
                <w:szCs w:val="20"/>
                <w:lang w:val="pt-BR"/>
              </w:rPr>
            </w:pPr>
            <w:r w:rsidRPr="001D20EC">
              <w:rPr>
                <w:rFonts w:ascii="Tahoma" w:hAnsi="Tahoma" w:cs="Tahoma"/>
                <w:b/>
                <w:bCs/>
                <w:sz w:val="20"/>
                <w:szCs w:val="20"/>
                <w:lang w:val="pt-BR"/>
              </w:rPr>
              <w:t>Reconstrução do sentido do texto</w:t>
            </w:r>
          </w:p>
        </w:tc>
        <w:tc>
          <w:tcPr>
            <w:tcW w:w="958" w:type="pct"/>
          </w:tcPr>
          <w:p w14:paraId="34AA8F4F" w14:textId="77777777"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r w:rsidRPr="001D20EC">
              <w:rPr>
                <w:rFonts w:ascii="Tahoma" w:hAnsi="Tahoma" w:cs="Tahoma"/>
                <w:sz w:val="20"/>
                <w:szCs w:val="20"/>
                <w:lang w:val="pt-BR"/>
              </w:rPr>
              <w:t>Recursos de criação de efeitos de sentido</w:t>
            </w:r>
          </w:p>
        </w:tc>
        <w:tc>
          <w:tcPr>
            <w:tcW w:w="1413" w:type="pct"/>
          </w:tcPr>
          <w:p w14:paraId="0E488E90" w14:textId="77777777" w:rsidR="001D20EC" w:rsidRPr="001D20EC" w:rsidRDefault="001D20EC" w:rsidP="004969E0">
            <w:pPr>
              <w:spacing w:before="60" w:after="60"/>
              <w:rPr>
                <w:rFonts w:ascii="Tahoma" w:hAnsi="Tahoma" w:cs="Tahoma"/>
                <w:color w:val="000000"/>
                <w:sz w:val="20"/>
                <w:szCs w:val="20"/>
                <w:lang w:val="pt-BR"/>
              </w:rPr>
            </w:pPr>
            <w:r w:rsidRPr="001D20EC">
              <w:rPr>
                <w:rFonts w:ascii="Tahoma" w:hAnsi="Tahoma" w:cs="Tahoma"/>
                <w:sz w:val="20"/>
                <w:szCs w:val="20"/>
                <w:lang w:val="pt-BR"/>
              </w:rPr>
              <w:t>(EF03LP37) Construir o sentido de histórias em quadrinhos e tirinhas, relacionando imagens e palavras e interpretando recursos gráficos (tipos de balões, de letras, onomatopeias).</w:t>
            </w:r>
          </w:p>
        </w:tc>
        <w:tc>
          <w:tcPr>
            <w:tcW w:w="1674" w:type="pct"/>
          </w:tcPr>
          <w:p w14:paraId="1091DB05"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TEXTO 1</w:t>
            </w:r>
          </w:p>
          <w:p w14:paraId="468C04D7" w14:textId="69AE48F2" w:rsidR="001D20EC" w:rsidRPr="001D20EC" w:rsidRDefault="001D20EC" w:rsidP="004969E0">
            <w:pPr>
              <w:spacing w:before="60" w:after="60"/>
              <w:rPr>
                <w:rFonts w:ascii="Tahoma" w:hAnsi="Tahoma" w:cs="Tahoma"/>
                <w:sz w:val="20"/>
                <w:szCs w:val="20"/>
                <w:lang w:val="pt-BR"/>
              </w:rPr>
            </w:pPr>
            <w:r w:rsidRPr="001D20EC">
              <w:rPr>
                <w:rFonts w:ascii="Tahoma" w:hAnsi="Tahoma" w:cs="Tahoma"/>
                <w:sz w:val="20"/>
                <w:szCs w:val="20"/>
                <w:lang w:val="pt-BR"/>
              </w:rPr>
              <w:t xml:space="preserve">Interpretação da história em quadrinhos, com destaque para a expressão de desconfiança de Cascão mostrada por seu olhar, assim como para a expressão facial de Cebolinha e o recurso gráfico acima de sua cabeça, permitindo a inferência de que ele tinha tido uma ideia. Identificação da poeira levantada perto dos pés de Mônica à medida que ela se movimenta. Indicação de que, </w:t>
            </w:r>
            <w:r w:rsidR="00EB0F6B">
              <w:rPr>
                <w:rFonts w:ascii="Tahoma" w:hAnsi="Tahoma" w:cs="Tahoma"/>
                <w:sz w:val="20"/>
                <w:szCs w:val="20"/>
                <w:lang w:val="pt-BR"/>
              </w:rPr>
              <w:t xml:space="preserve">de acordo com </w:t>
            </w:r>
            <w:r w:rsidR="00EB0F6B" w:rsidRPr="001D20EC">
              <w:rPr>
                <w:rFonts w:ascii="Tahoma" w:hAnsi="Tahoma" w:cs="Tahoma"/>
                <w:sz w:val="20"/>
                <w:szCs w:val="20"/>
                <w:lang w:val="pt-BR"/>
              </w:rPr>
              <w:t xml:space="preserve">o </w:t>
            </w:r>
            <w:r w:rsidRPr="001D20EC">
              <w:rPr>
                <w:rFonts w:ascii="Tahoma" w:hAnsi="Tahoma" w:cs="Tahoma"/>
                <w:sz w:val="20"/>
                <w:szCs w:val="20"/>
                <w:lang w:val="pt-BR"/>
              </w:rPr>
              <w:t>plano de Cebolinha, Mônica e Magali ficariam assustadas ao ver o rato dentro da caixa de presente, o que se percebe no balão que mostra ambas com olhos arregalados, cabelos eriçados, além dos traços verticais e das gotas perto da cabeça delas. Tais recursos gráficos contribuem para a construção do sentido da história.</w:t>
            </w:r>
          </w:p>
          <w:p w14:paraId="04A28486" w14:textId="77777777" w:rsidR="001D20EC" w:rsidRPr="001D20EC" w:rsidRDefault="001D20EC" w:rsidP="004969E0">
            <w:pPr>
              <w:spacing w:before="60" w:after="60"/>
              <w:rPr>
                <w:rFonts w:ascii="Tahoma" w:hAnsi="Tahoma" w:cs="Tahoma"/>
                <w:b/>
                <w:sz w:val="20"/>
                <w:szCs w:val="20"/>
                <w:lang w:val="pt-BR"/>
              </w:rPr>
            </w:pPr>
          </w:p>
          <w:p w14:paraId="69C2C90A"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TEXTO 2</w:t>
            </w:r>
          </w:p>
          <w:p w14:paraId="70A785F5" w14:textId="31CE5A03" w:rsidR="001D20EC" w:rsidRPr="001D20EC" w:rsidRDefault="001D20EC" w:rsidP="004969E0">
            <w:pPr>
              <w:spacing w:before="60" w:after="60"/>
              <w:rPr>
                <w:rFonts w:ascii="Tahoma" w:hAnsi="Tahoma" w:cs="Tahoma"/>
                <w:color w:val="0070C0"/>
                <w:sz w:val="20"/>
                <w:szCs w:val="20"/>
                <w:lang w:val="pt-BR"/>
              </w:rPr>
            </w:pPr>
            <w:r w:rsidRPr="001D20EC">
              <w:rPr>
                <w:rFonts w:ascii="Tahoma" w:hAnsi="Tahoma" w:cs="Tahoma"/>
                <w:sz w:val="20"/>
                <w:szCs w:val="20"/>
                <w:lang w:val="pt-BR"/>
              </w:rPr>
              <w:t xml:space="preserve">Após o texto instrucional ensinar como se lê </w:t>
            </w:r>
            <w:r w:rsidR="00EB0F6B">
              <w:rPr>
                <w:rFonts w:ascii="Tahoma" w:hAnsi="Tahoma" w:cs="Tahoma"/>
                <w:sz w:val="20"/>
                <w:szCs w:val="20"/>
                <w:lang w:val="pt-BR"/>
              </w:rPr>
              <w:t xml:space="preserve">um </w:t>
            </w:r>
            <w:proofErr w:type="spellStart"/>
            <w:r w:rsidRPr="001D20EC">
              <w:rPr>
                <w:rFonts w:ascii="Tahoma" w:hAnsi="Tahoma" w:cs="Tahoma"/>
                <w:sz w:val="20"/>
                <w:szCs w:val="20"/>
                <w:lang w:val="pt-BR"/>
              </w:rPr>
              <w:t>mangá</w:t>
            </w:r>
            <w:proofErr w:type="spellEnd"/>
            <w:r w:rsidRPr="001D20EC">
              <w:rPr>
                <w:rFonts w:ascii="Tahoma" w:hAnsi="Tahoma" w:cs="Tahoma"/>
                <w:sz w:val="20"/>
                <w:szCs w:val="20"/>
                <w:lang w:val="pt-BR"/>
              </w:rPr>
              <w:t>, é possível construir o sentido das páginas reproduzidas dessas histórias em quadrinhos, associando a leitura das imagens, dos balões de fala e dos recursos gráficos utilizados para criar efeitos de sentido.</w:t>
            </w:r>
          </w:p>
        </w:tc>
      </w:tr>
    </w:tbl>
    <w:p w14:paraId="36380B55" w14:textId="1254CDD0" w:rsidR="007D08F3" w:rsidRDefault="007D08F3" w:rsidP="007D08F3">
      <w:pPr>
        <w:pStyle w:val="00textosemparagrafo"/>
      </w:pPr>
    </w:p>
    <w:p w14:paraId="5A686539" w14:textId="77777777" w:rsidR="007D08F3" w:rsidRDefault="007D08F3">
      <w:pPr>
        <w:rPr>
          <w:rFonts w:ascii="Tahoma" w:hAnsi="Tahoma" w:cs="Arial"/>
          <w:color w:val="000000"/>
          <w:sz w:val="22"/>
          <w:szCs w:val="22"/>
          <w:lang w:val="pt-BR"/>
        </w:rPr>
      </w:pPr>
      <w:r w:rsidRPr="00CD6FE6">
        <w:rPr>
          <w:lang w:val="pt-BR"/>
        </w:rPr>
        <w:br w:type="page"/>
      </w:r>
    </w:p>
    <w:p w14:paraId="0EBD52ED" w14:textId="51589108" w:rsidR="001D20EC" w:rsidRPr="00CD6FE6" w:rsidRDefault="007D08F3" w:rsidP="007634E0">
      <w:pPr>
        <w:pStyle w:val="00PESO2"/>
      </w:pPr>
      <w:r>
        <w:lastRenderedPageBreak/>
        <w:t>U</w:t>
      </w:r>
      <w:r w:rsidR="001D20EC" w:rsidRPr="001D20EC">
        <w:t xml:space="preserve">NIDADE 6 – EU TENHO DIREITOS E DEVERES </w:t>
      </w:r>
    </w:p>
    <w:p w14:paraId="1022FAD5" w14:textId="77777777" w:rsidR="001D20EC" w:rsidRPr="001D20EC" w:rsidRDefault="001D20EC" w:rsidP="007D08F3">
      <w:pPr>
        <w:pStyle w:val="00textosemparagrafo"/>
      </w:pPr>
    </w:p>
    <w:tbl>
      <w:tblPr>
        <w:tblStyle w:val="TabeladeGradeClara"/>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3"/>
        <w:gridCol w:w="1770"/>
        <w:gridCol w:w="2550"/>
        <w:gridCol w:w="3389"/>
      </w:tblGrid>
      <w:tr w:rsidR="001D20EC" w:rsidRPr="002D593F" w14:paraId="20661622" w14:textId="77777777" w:rsidTr="007D08F3">
        <w:trPr>
          <w:trHeight w:val="454"/>
        </w:trPr>
        <w:tc>
          <w:tcPr>
            <w:tcW w:w="5000" w:type="pct"/>
            <w:gridSpan w:val="4"/>
            <w:shd w:val="clear" w:color="auto" w:fill="595959" w:themeFill="text1" w:themeFillTint="A6"/>
            <w:vAlign w:val="center"/>
          </w:tcPr>
          <w:p w14:paraId="28FD81B7" w14:textId="77777777" w:rsidR="001D20EC" w:rsidRPr="002D593F" w:rsidRDefault="001D20EC" w:rsidP="007D08F3">
            <w:pPr>
              <w:pStyle w:val="PargrafodaLista"/>
              <w:spacing w:before="60" w:after="60"/>
              <w:ind w:left="0"/>
              <w:contextualSpacing w:val="0"/>
              <w:jc w:val="center"/>
              <w:rPr>
                <w:rFonts w:ascii="Tahoma" w:hAnsi="Tahoma" w:cs="Tahoma"/>
                <w:b/>
                <w:color w:val="FFFFFF"/>
                <w:sz w:val="20"/>
                <w:szCs w:val="20"/>
              </w:rPr>
            </w:pPr>
            <w:proofErr w:type="spellStart"/>
            <w:r w:rsidRPr="002D593F">
              <w:rPr>
                <w:rFonts w:ascii="Tahoma" w:hAnsi="Tahoma" w:cs="Tahoma"/>
                <w:b/>
                <w:color w:val="FFFFFF"/>
                <w:sz w:val="20"/>
                <w:szCs w:val="20"/>
              </w:rPr>
              <w:t>Eixo</w:t>
            </w:r>
            <w:proofErr w:type="spellEnd"/>
            <w:r w:rsidRPr="002D593F">
              <w:rPr>
                <w:rFonts w:ascii="Tahoma" w:hAnsi="Tahoma" w:cs="Tahoma"/>
                <w:b/>
                <w:color w:val="FFFFFF"/>
                <w:sz w:val="20"/>
                <w:szCs w:val="20"/>
              </w:rPr>
              <w:t xml:space="preserve"> </w:t>
            </w:r>
            <w:proofErr w:type="spellStart"/>
            <w:r w:rsidRPr="002D593F">
              <w:rPr>
                <w:rFonts w:ascii="Tahoma" w:hAnsi="Tahoma" w:cs="Tahoma"/>
                <w:b/>
                <w:color w:val="FFFFFF"/>
                <w:sz w:val="20"/>
                <w:szCs w:val="20"/>
              </w:rPr>
              <w:t>Oralidade</w:t>
            </w:r>
            <w:proofErr w:type="spellEnd"/>
          </w:p>
        </w:tc>
      </w:tr>
      <w:tr w:rsidR="007D08F3" w:rsidRPr="002D593F" w14:paraId="6B48E075" w14:textId="77777777" w:rsidTr="00A87ADF">
        <w:trPr>
          <w:trHeight w:val="20"/>
        </w:trPr>
        <w:tc>
          <w:tcPr>
            <w:tcW w:w="994" w:type="pct"/>
            <w:shd w:val="clear" w:color="auto" w:fill="D9D9D9" w:themeFill="background1" w:themeFillShade="D9"/>
            <w:vAlign w:val="center"/>
          </w:tcPr>
          <w:p w14:paraId="076BE93A" w14:textId="5300A0D8" w:rsidR="007D08F3" w:rsidRPr="002D593F" w:rsidRDefault="007D08F3" w:rsidP="007D08F3">
            <w:pPr>
              <w:spacing w:before="60" w:after="6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Unidades</w:t>
            </w:r>
            <w:proofErr w:type="spellEnd"/>
            <w:r w:rsidRPr="002D593F">
              <w:rPr>
                <w:rFonts w:ascii="Tahoma" w:hAnsi="Tahoma" w:cs="Tahoma"/>
                <w:b/>
                <w:bCs/>
                <w:color w:val="000000" w:themeColor="text1"/>
                <w:sz w:val="20"/>
                <w:szCs w:val="20"/>
              </w:rPr>
              <w:t xml:space="preserve"> </w:t>
            </w:r>
            <w:proofErr w:type="spellStart"/>
            <w:r w:rsidRPr="002D593F">
              <w:rPr>
                <w:rFonts w:ascii="Tahoma" w:hAnsi="Tahoma" w:cs="Tahoma"/>
                <w:b/>
                <w:bCs/>
                <w:color w:val="000000" w:themeColor="text1"/>
                <w:sz w:val="20"/>
                <w:szCs w:val="20"/>
              </w:rPr>
              <w:t>temáticas</w:t>
            </w:r>
            <w:proofErr w:type="spellEnd"/>
          </w:p>
        </w:tc>
        <w:tc>
          <w:tcPr>
            <w:tcW w:w="920" w:type="pct"/>
            <w:shd w:val="clear" w:color="auto" w:fill="D9D9D9" w:themeFill="background1" w:themeFillShade="D9"/>
            <w:vAlign w:val="center"/>
          </w:tcPr>
          <w:p w14:paraId="51DF0580" w14:textId="323FE2B3" w:rsidR="007D08F3" w:rsidRPr="002D593F" w:rsidRDefault="007D08F3" w:rsidP="007D08F3">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Objetos</w:t>
            </w:r>
            <w:proofErr w:type="spellEnd"/>
            <w:r w:rsidRPr="002D593F">
              <w:rPr>
                <w:rFonts w:ascii="Tahoma" w:hAnsi="Tahoma" w:cs="Tahoma"/>
                <w:b/>
                <w:bCs/>
                <w:color w:val="000000" w:themeColor="text1"/>
                <w:sz w:val="20"/>
                <w:szCs w:val="20"/>
              </w:rPr>
              <w:t xml:space="preserve"> de </w:t>
            </w:r>
            <w:proofErr w:type="spellStart"/>
            <w:r w:rsidRPr="002D593F">
              <w:rPr>
                <w:rFonts w:ascii="Tahoma" w:hAnsi="Tahoma" w:cs="Tahoma"/>
                <w:b/>
                <w:bCs/>
                <w:color w:val="000000" w:themeColor="text1"/>
                <w:sz w:val="20"/>
                <w:szCs w:val="20"/>
              </w:rPr>
              <w:t>conhecimento</w:t>
            </w:r>
            <w:proofErr w:type="spellEnd"/>
          </w:p>
        </w:tc>
        <w:tc>
          <w:tcPr>
            <w:tcW w:w="1325" w:type="pct"/>
            <w:shd w:val="clear" w:color="auto" w:fill="D9D9D9" w:themeFill="background1" w:themeFillShade="D9"/>
            <w:vAlign w:val="center"/>
          </w:tcPr>
          <w:p w14:paraId="73E2D883" w14:textId="17AF097F" w:rsidR="007D08F3" w:rsidRPr="002D593F" w:rsidRDefault="007D08F3" w:rsidP="007D08F3">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Habilidades</w:t>
            </w:r>
            <w:proofErr w:type="spellEnd"/>
          </w:p>
        </w:tc>
        <w:tc>
          <w:tcPr>
            <w:tcW w:w="1762" w:type="pct"/>
            <w:shd w:val="clear" w:color="auto" w:fill="D9D9D9" w:themeFill="background1" w:themeFillShade="D9"/>
            <w:vAlign w:val="center"/>
          </w:tcPr>
          <w:p w14:paraId="609911B3" w14:textId="362405D4" w:rsidR="007D08F3" w:rsidRPr="002D593F" w:rsidRDefault="007D08F3" w:rsidP="007D08F3">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Práticas</w:t>
            </w:r>
            <w:proofErr w:type="spellEnd"/>
            <w:r w:rsidRPr="002D593F">
              <w:rPr>
                <w:rFonts w:ascii="Tahoma" w:hAnsi="Tahoma" w:cs="Tahoma"/>
                <w:b/>
                <w:bCs/>
                <w:color w:val="000000" w:themeColor="text1"/>
                <w:sz w:val="20"/>
                <w:szCs w:val="20"/>
              </w:rPr>
              <w:t xml:space="preserve"> </w:t>
            </w:r>
            <w:proofErr w:type="spellStart"/>
            <w:r w:rsidRPr="002D593F">
              <w:rPr>
                <w:rFonts w:ascii="Tahoma" w:hAnsi="Tahoma" w:cs="Tahoma"/>
                <w:b/>
                <w:bCs/>
                <w:color w:val="000000" w:themeColor="text1"/>
                <w:sz w:val="20"/>
                <w:szCs w:val="20"/>
              </w:rPr>
              <w:t>didático</w:t>
            </w:r>
            <w:proofErr w:type="spellEnd"/>
            <w:r w:rsidRPr="002D593F">
              <w:rPr>
                <w:rFonts w:ascii="Tahoma" w:hAnsi="Tahoma" w:cs="Tahoma"/>
                <w:b/>
                <w:bCs/>
                <w:color w:val="000000" w:themeColor="text1"/>
                <w:sz w:val="20"/>
                <w:szCs w:val="20"/>
              </w:rPr>
              <w:t>-</w:t>
            </w:r>
            <w:r w:rsidRPr="002D593F">
              <w:rPr>
                <w:rFonts w:ascii="Tahoma" w:hAnsi="Tahoma" w:cs="Tahoma"/>
                <w:b/>
                <w:bCs/>
                <w:color w:val="000000" w:themeColor="text1"/>
                <w:sz w:val="20"/>
                <w:szCs w:val="20"/>
              </w:rPr>
              <w:br/>
              <w:t>-</w:t>
            </w:r>
            <w:proofErr w:type="spellStart"/>
            <w:r w:rsidRPr="002D593F">
              <w:rPr>
                <w:rFonts w:ascii="Tahoma" w:hAnsi="Tahoma" w:cs="Tahoma"/>
                <w:b/>
                <w:bCs/>
                <w:color w:val="000000" w:themeColor="text1"/>
                <w:sz w:val="20"/>
                <w:szCs w:val="20"/>
              </w:rPr>
              <w:t>pedagógicas</w:t>
            </w:r>
            <w:proofErr w:type="spellEnd"/>
          </w:p>
        </w:tc>
      </w:tr>
      <w:tr w:rsidR="001D20EC" w:rsidRPr="001D20EC" w14:paraId="5841E7C3" w14:textId="77777777" w:rsidTr="00A87ADF">
        <w:trPr>
          <w:trHeight w:val="20"/>
        </w:trPr>
        <w:tc>
          <w:tcPr>
            <w:tcW w:w="994" w:type="pct"/>
          </w:tcPr>
          <w:p w14:paraId="65D7DFF0" w14:textId="77777777" w:rsidR="001D20EC" w:rsidRPr="001D20EC" w:rsidRDefault="001D20EC" w:rsidP="004969E0">
            <w:pPr>
              <w:pStyle w:val="PargrafodaLista"/>
              <w:spacing w:before="60" w:after="60"/>
              <w:ind w:left="0"/>
              <w:contextualSpacing w:val="0"/>
              <w:rPr>
                <w:rFonts w:ascii="Tahoma" w:hAnsi="Tahoma" w:cs="Tahoma"/>
                <w:b/>
                <w:sz w:val="20"/>
                <w:szCs w:val="20"/>
                <w:lang w:val="pt-BR"/>
              </w:rPr>
            </w:pPr>
            <w:r w:rsidRPr="001D20EC">
              <w:rPr>
                <w:rFonts w:ascii="Tahoma" w:hAnsi="Tahoma" w:cs="Tahoma"/>
                <w:b/>
                <w:sz w:val="20"/>
                <w:szCs w:val="20"/>
                <w:lang w:val="pt-BR"/>
              </w:rPr>
              <w:t>Interação discursiva/</w:t>
            </w:r>
          </w:p>
          <w:p w14:paraId="25B6E8B5" w14:textId="77777777" w:rsidR="001D20EC" w:rsidRPr="001D20EC" w:rsidRDefault="001D20EC" w:rsidP="004969E0">
            <w:pPr>
              <w:pStyle w:val="PargrafodaLista"/>
              <w:spacing w:before="60" w:after="60"/>
              <w:ind w:left="0"/>
              <w:contextualSpacing w:val="0"/>
              <w:rPr>
                <w:rFonts w:ascii="Tahoma" w:hAnsi="Tahoma" w:cs="Tahoma"/>
                <w:sz w:val="20"/>
                <w:szCs w:val="20"/>
                <w:lang w:val="pt-BR"/>
              </w:rPr>
            </w:pPr>
            <w:r w:rsidRPr="001D20EC">
              <w:rPr>
                <w:rFonts w:ascii="Tahoma" w:hAnsi="Tahoma" w:cs="Tahoma"/>
                <w:b/>
                <w:sz w:val="20"/>
                <w:szCs w:val="20"/>
                <w:lang w:val="pt-BR"/>
              </w:rPr>
              <w:t>Intercâmbio oral no contexto escolar</w:t>
            </w:r>
          </w:p>
        </w:tc>
        <w:tc>
          <w:tcPr>
            <w:tcW w:w="920" w:type="pct"/>
          </w:tcPr>
          <w:p w14:paraId="750A3E85" w14:textId="77777777" w:rsidR="001D20EC" w:rsidRPr="001D20EC" w:rsidRDefault="001D20EC" w:rsidP="004969E0">
            <w:pPr>
              <w:pStyle w:val="PargrafodaLista"/>
              <w:spacing w:before="60" w:after="60"/>
              <w:ind w:left="0"/>
              <w:contextualSpacing w:val="0"/>
              <w:rPr>
                <w:rFonts w:ascii="Tahoma" w:hAnsi="Tahoma" w:cs="Tahoma"/>
                <w:sz w:val="20"/>
                <w:szCs w:val="20"/>
                <w:lang w:val="pt-BR"/>
              </w:rPr>
            </w:pPr>
            <w:r w:rsidRPr="001D20EC">
              <w:rPr>
                <w:rFonts w:ascii="Tahoma" w:hAnsi="Tahoma" w:cs="Tahoma"/>
                <w:sz w:val="20"/>
                <w:szCs w:val="20"/>
                <w:lang w:val="pt-BR"/>
              </w:rPr>
              <w:t>Constituição da identidade psicossocial, em sala de aula, por meio da oralidade</w:t>
            </w:r>
          </w:p>
        </w:tc>
        <w:tc>
          <w:tcPr>
            <w:tcW w:w="1325" w:type="pct"/>
          </w:tcPr>
          <w:p w14:paraId="250D5B32" w14:textId="77777777" w:rsidR="001D20EC" w:rsidRPr="001D20EC" w:rsidRDefault="001D20EC" w:rsidP="004969E0">
            <w:pPr>
              <w:pStyle w:val="PargrafodaLista"/>
              <w:spacing w:before="60" w:after="60"/>
              <w:ind w:left="0"/>
              <w:contextualSpacing w:val="0"/>
              <w:rPr>
                <w:rFonts w:ascii="Tahoma" w:hAnsi="Tahoma" w:cs="Tahoma"/>
                <w:sz w:val="20"/>
                <w:szCs w:val="20"/>
                <w:lang w:val="pt-BR"/>
              </w:rPr>
            </w:pPr>
            <w:r w:rsidRPr="001D20EC">
              <w:rPr>
                <w:rFonts w:ascii="Tahoma" w:hAnsi="Tahoma" w:cs="Tahoma"/>
                <w:sz w:val="20"/>
                <w:szCs w:val="20"/>
                <w:lang w:val="pt-BR"/>
              </w:rPr>
              <w:t>(EF03LP01) Interagir com os colegas e o professor, de modo a contribuir com a construção de uma relação comunicativa produtiva em sala de aula, respeitando as opiniões divergentes.</w:t>
            </w:r>
          </w:p>
        </w:tc>
        <w:tc>
          <w:tcPr>
            <w:tcW w:w="1762" w:type="pct"/>
          </w:tcPr>
          <w:p w14:paraId="0C704FC7" w14:textId="77777777" w:rsidR="001D20EC" w:rsidRPr="001D20EC" w:rsidRDefault="001D20EC" w:rsidP="004969E0">
            <w:pPr>
              <w:spacing w:before="60" w:after="60"/>
              <w:rPr>
                <w:rFonts w:ascii="Tahoma" w:hAnsi="Tahoma" w:cs="Tahoma"/>
                <w:color w:val="000000"/>
                <w:sz w:val="20"/>
                <w:szCs w:val="20"/>
                <w:lang w:val="pt-BR"/>
              </w:rPr>
            </w:pPr>
            <w:r w:rsidRPr="001D20EC">
              <w:rPr>
                <w:rFonts w:ascii="Tahoma" w:hAnsi="Tahoma" w:cs="Tahoma"/>
                <w:b/>
                <w:color w:val="000000"/>
                <w:sz w:val="20"/>
                <w:szCs w:val="20"/>
                <w:lang w:val="pt-BR"/>
              </w:rPr>
              <w:t>ABERTURA</w:t>
            </w:r>
          </w:p>
          <w:p w14:paraId="6B9BEF8D" w14:textId="5E3166A5" w:rsidR="001D20EC" w:rsidRPr="001D20EC" w:rsidRDefault="001D20EC" w:rsidP="004969E0">
            <w:pPr>
              <w:spacing w:before="60" w:after="60"/>
              <w:rPr>
                <w:rFonts w:ascii="Tahoma" w:hAnsi="Tahoma" w:cs="Tahoma"/>
                <w:color w:val="000000"/>
                <w:sz w:val="20"/>
                <w:szCs w:val="20"/>
                <w:lang w:val="pt-BR"/>
              </w:rPr>
            </w:pPr>
            <w:r w:rsidRPr="001D20EC">
              <w:rPr>
                <w:rFonts w:ascii="Tahoma" w:hAnsi="Tahoma" w:cs="Tahoma"/>
                <w:color w:val="000000"/>
                <w:sz w:val="20"/>
                <w:szCs w:val="20"/>
                <w:lang w:val="pt-BR"/>
              </w:rPr>
              <w:t>Introdução do tema da unidade a partir da conversa proposta pelos boxes “O que eu vejo” e “O que eu sei”, momento oportuno para expor a própria opinião e ouvir a dos colegas, respeitando a diversidade de ideias.</w:t>
            </w:r>
          </w:p>
        </w:tc>
      </w:tr>
      <w:tr w:rsidR="001D20EC" w:rsidRPr="001D20EC" w14:paraId="102FC302" w14:textId="77777777" w:rsidTr="00A87ADF">
        <w:trPr>
          <w:trHeight w:val="20"/>
        </w:trPr>
        <w:tc>
          <w:tcPr>
            <w:tcW w:w="994" w:type="pct"/>
            <w:vMerge w:val="restart"/>
          </w:tcPr>
          <w:p w14:paraId="73650146" w14:textId="77777777" w:rsidR="001D20EC" w:rsidRPr="002D593F" w:rsidRDefault="001D20EC" w:rsidP="004969E0">
            <w:pPr>
              <w:pStyle w:val="PargrafodaLista"/>
              <w:spacing w:before="60" w:after="60"/>
              <w:ind w:left="0"/>
              <w:contextualSpacing w:val="0"/>
              <w:rPr>
                <w:rFonts w:ascii="Tahoma" w:hAnsi="Tahoma" w:cs="Tahoma"/>
                <w:b/>
                <w:sz w:val="20"/>
                <w:szCs w:val="20"/>
              </w:rPr>
            </w:pPr>
            <w:proofErr w:type="spellStart"/>
            <w:r w:rsidRPr="002D593F">
              <w:rPr>
                <w:rFonts w:ascii="Tahoma" w:hAnsi="Tahoma" w:cs="Tahoma"/>
                <w:b/>
                <w:sz w:val="20"/>
                <w:szCs w:val="20"/>
              </w:rPr>
              <w:t>Funcionamento</w:t>
            </w:r>
            <w:proofErr w:type="spellEnd"/>
            <w:r w:rsidRPr="002D593F">
              <w:rPr>
                <w:rFonts w:ascii="Tahoma" w:hAnsi="Tahoma" w:cs="Tahoma"/>
                <w:b/>
                <w:sz w:val="20"/>
                <w:szCs w:val="20"/>
              </w:rPr>
              <w:t xml:space="preserve"> do </w:t>
            </w:r>
            <w:proofErr w:type="spellStart"/>
            <w:r w:rsidRPr="002D593F">
              <w:rPr>
                <w:rFonts w:ascii="Tahoma" w:hAnsi="Tahoma" w:cs="Tahoma"/>
                <w:b/>
                <w:sz w:val="20"/>
                <w:szCs w:val="20"/>
              </w:rPr>
              <w:t>discurso</w:t>
            </w:r>
            <w:proofErr w:type="spellEnd"/>
            <w:r w:rsidRPr="002D593F">
              <w:rPr>
                <w:rFonts w:ascii="Tahoma" w:hAnsi="Tahoma" w:cs="Tahoma"/>
                <w:b/>
                <w:sz w:val="20"/>
                <w:szCs w:val="20"/>
              </w:rPr>
              <w:t xml:space="preserve"> oral</w:t>
            </w:r>
          </w:p>
        </w:tc>
        <w:tc>
          <w:tcPr>
            <w:tcW w:w="920" w:type="pct"/>
          </w:tcPr>
          <w:p w14:paraId="04EEC7AE" w14:textId="77777777" w:rsidR="001D20EC" w:rsidRPr="002D593F" w:rsidRDefault="001D20EC" w:rsidP="004969E0">
            <w:pPr>
              <w:pStyle w:val="PargrafodaLista"/>
              <w:spacing w:before="60" w:after="60"/>
              <w:ind w:left="0"/>
              <w:contextualSpacing w:val="0"/>
              <w:rPr>
                <w:rFonts w:ascii="Tahoma" w:hAnsi="Tahoma" w:cs="Tahoma"/>
                <w:sz w:val="20"/>
                <w:szCs w:val="20"/>
              </w:rPr>
            </w:pPr>
            <w:proofErr w:type="spellStart"/>
            <w:r w:rsidRPr="002D593F">
              <w:rPr>
                <w:rFonts w:ascii="Tahoma" w:hAnsi="Tahoma" w:cs="Tahoma"/>
                <w:sz w:val="20"/>
                <w:szCs w:val="20"/>
              </w:rPr>
              <w:t>Características</w:t>
            </w:r>
            <w:proofErr w:type="spellEnd"/>
            <w:r w:rsidRPr="002D593F">
              <w:rPr>
                <w:rFonts w:ascii="Tahoma" w:hAnsi="Tahoma" w:cs="Tahoma"/>
                <w:sz w:val="20"/>
                <w:szCs w:val="20"/>
              </w:rPr>
              <w:t xml:space="preserve"> da </w:t>
            </w:r>
            <w:proofErr w:type="spellStart"/>
            <w:r w:rsidRPr="002D593F">
              <w:rPr>
                <w:rFonts w:ascii="Tahoma" w:hAnsi="Tahoma" w:cs="Tahoma"/>
                <w:sz w:val="20"/>
                <w:szCs w:val="20"/>
              </w:rPr>
              <w:t>conversação</w:t>
            </w:r>
            <w:proofErr w:type="spellEnd"/>
            <w:r w:rsidRPr="002D593F">
              <w:rPr>
                <w:rFonts w:ascii="Tahoma" w:hAnsi="Tahoma" w:cs="Tahoma"/>
                <w:sz w:val="20"/>
                <w:szCs w:val="20"/>
              </w:rPr>
              <w:t xml:space="preserve"> </w:t>
            </w:r>
            <w:proofErr w:type="spellStart"/>
            <w:r w:rsidRPr="002D593F">
              <w:rPr>
                <w:rFonts w:ascii="Tahoma" w:hAnsi="Tahoma" w:cs="Tahoma"/>
                <w:sz w:val="20"/>
                <w:szCs w:val="20"/>
              </w:rPr>
              <w:t>espontânea</w:t>
            </w:r>
            <w:proofErr w:type="spellEnd"/>
          </w:p>
        </w:tc>
        <w:tc>
          <w:tcPr>
            <w:tcW w:w="1325" w:type="pct"/>
          </w:tcPr>
          <w:p w14:paraId="576F0B64" w14:textId="77777777" w:rsidR="001D20EC" w:rsidRPr="001D20EC" w:rsidRDefault="001D20EC" w:rsidP="004969E0">
            <w:pPr>
              <w:pStyle w:val="PargrafodaLista"/>
              <w:spacing w:before="60" w:after="60"/>
              <w:ind w:left="0"/>
              <w:contextualSpacing w:val="0"/>
              <w:rPr>
                <w:rFonts w:ascii="Tahoma" w:hAnsi="Tahoma" w:cs="Tahoma"/>
                <w:sz w:val="20"/>
                <w:szCs w:val="20"/>
                <w:lang w:val="pt-BR"/>
              </w:rPr>
            </w:pPr>
            <w:r w:rsidRPr="001D20EC">
              <w:rPr>
                <w:rFonts w:ascii="Tahoma" w:hAnsi="Tahoma" w:cs="Tahoma"/>
                <w:sz w:val="20"/>
                <w:szCs w:val="20"/>
                <w:lang w:val="pt-BR"/>
              </w:rPr>
              <w:t>(EF03LP03) Identificar e respeitar as características dos turnos da conversação (alternância dos participantes que se revezam nos papéis de falante e ouvinte).</w:t>
            </w:r>
          </w:p>
        </w:tc>
        <w:tc>
          <w:tcPr>
            <w:tcW w:w="1762" w:type="pct"/>
          </w:tcPr>
          <w:p w14:paraId="5A14E979" w14:textId="77777777" w:rsidR="001D20EC" w:rsidRPr="001D20EC" w:rsidRDefault="001D20EC" w:rsidP="004969E0">
            <w:pPr>
              <w:spacing w:before="60" w:after="60"/>
              <w:rPr>
                <w:rFonts w:ascii="Tahoma" w:hAnsi="Tahoma" w:cs="Tahoma"/>
                <w:b/>
                <w:color w:val="000000"/>
                <w:sz w:val="20"/>
                <w:szCs w:val="20"/>
                <w:lang w:val="pt-BR"/>
              </w:rPr>
            </w:pPr>
            <w:r w:rsidRPr="001D20EC">
              <w:rPr>
                <w:rFonts w:ascii="Tahoma" w:hAnsi="Tahoma" w:cs="Tahoma"/>
                <w:b/>
                <w:color w:val="000000"/>
                <w:sz w:val="20"/>
                <w:szCs w:val="20"/>
                <w:lang w:val="pt-BR"/>
              </w:rPr>
              <w:t>TEXTO 1 E TEXTO 2</w:t>
            </w:r>
          </w:p>
          <w:p w14:paraId="6F4DA13E" w14:textId="77777777" w:rsidR="001D20EC" w:rsidRPr="001D20EC" w:rsidRDefault="001D20EC" w:rsidP="004969E0">
            <w:pPr>
              <w:spacing w:before="60" w:after="60"/>
              <w:rPr>
                <w:rFonts w:ascii="Tahoma" w:hAnsi="Tahoma" w:cs="Tahoma"/>
                <w:color w:val="000000"/>
                <w:sz w:val="20"/>
                <w:szCs w:val="20"/>
                <w:lang w:val="pt-BR"/>
              </w:rPr>
            </w:pPr>
            <w:r w:rsidRPr="001D20EC">
              <w:rPr>
                <w:rFonts w:ascii="Tahoma" w:hAnsi="Tahoma" w:cs="Tahoma"/>
                <w:color w:val="000000"/>
                <w:sz w:val="20"/>
                <w:szCs w:val="20"/>
                <w:lang w:val="pt-BR"/>
              </w:rPr>
              <w:t>Os questionamentos propostos em “Um pouco de conversa” permitem a troca de ideias a respeito da interpretação do conto e do poema narrativo lidos, aguardando a vez de falar e ouvindo atentamente a fala dos colegas, o que contribui para a percepção da importância do respeito aos turnos da conversação.</w:t>
            </w:r>
          </w:p>
        </w:tc>
      </w:tr>
      <w:tr w:rsidR="001D20EC" w:rsidRPr="001D20EC" w14:paraId="444B76AF" w14:textId="77777777" w:rsidTr="00A87ADF">
        <w:trPr>
          <w:trHeight w:val="20"/>
        </w:trPr>
        <w:tc>
          <w:tcPr>
            <w:tcW w:w="994" w:type="pct"/>
            <w:vMerge/>
          </w:tcPr>
          <w:p w14:paraId="1358E465" w14:textId="77777777" w:rsidR="001D20EC" w:rsidRPr="001D20EC" w:rsidRDefault="001D20EC" w:rsidP="004969E0">
            <w:pPr>
              <w:pStyle w:val="PargrafodaLista"/>
              <w:spacing w:before="60" w:after="60"/>
              <w:ind w:left="0"/>
              <w:contextualSpacing w:val="0"/>
              <w:rPr>
                <w:rFonts w:ascii="Tahoma" w:hAnsi="Tahoma" w:cs="Tahoma"/>
                <w:sz w:val="20"/>
                <w:szCs w:val="20"/>
                <w:lang w:val="pt-BR"/>
              </w:rPr>
            </w:pPr>
          </w:p>
        </w:tc>
        <w:tc>
          <w:tcPr>
            <w:tcW w:w="920" w:type="pct"/>
          </w:tcPr>
          <w:p w14:paraId="543EA0CD" w14:textId="77777777" w:rsidR="001D20EC" w:rsidRPr="001D20EC" w:rsidRDefault="001D20EC" w:rsidP="004969E0">
            <w:pPr>
              <w:pStyle w:val="PargrafodaLista"/>
              <w:spacing w:before="60" w:after="60"/>
              <w:ind w:left="0"/>
              <w:contextualSpacing w:val="0"/>
              <w:rPr>
                <w:rFonts w:ascii="Tahoma" w:hAnsi="Tahoma" w:cs="Tahoma"/>
                <w:sz w:val="20"/>
                <w:szCs w:val="20"/>
                <w:lang w:val="pt-BR"/>
              </w:rPr>
            </w:pPr>
            <w:r w:rsidRPr="001D20EC">
              <w:rPr>
                <w:rFonts w:ascii="Tahoma" w:hAnsi="Tahoma" w:cs="Tahoma"/>
                <w:sz w:val="20"/>
                <w:szCs w:val="20"/>
                <w:lang w:val="pt-BR"/>
              </w:rPr>
              <w:t>Gêneros textuais do discurso oral</w:t>
            </w:r>
          </w:p>
        </w:tc>
        <w:tc>
          <w:tcPr>
            <w:tcW w:w="1325" w:type="pct"/>
          </w:tcPr>
          <w:p w14:paraId="01ABB576" w14:textId="77777777" w:rsidR="001D20EC" w:rsidRPr="001D20EC" w:rsidRDefault="001D20EC" w:rsidP="004969E0">
            <w:pPr>
              <w:pStyle w:val="PargrafodaLista"/>
              <w:spacing w:before="60" w:after="60"/>
              <w:ind w:left="0"/>
              <w:contextualSpacing w:val="0"/>
              <w:rPr>
                <w:rFonts w:ascii="Tahoma" w:hAnsi="Tahoma" w:cs="Tahoma"/>
                <w:sz w:val="20"/>
                <w:szCs w:val="20"/>
                <w:lang w:val="pt-BR"/>
              </w:rPr>
            </w:pPr>
            <w:r w:rsidRPr="001D20EC">
              <w:rPr>
                <w:rFonts w:ascii="Tahoma" w:hAnsi="Tahoma" w:cs="Tahoma"/>
                <w:sz w:val="20"/>
                <w:szCs w:val="20"/>
                <w:lang w:val="pt-BR"/>
              </w:rPr>
              <w:t>(EF03LP05) Identificar gêneros textuais do discurso oral, utilizados em diferentes situações e contextos comunicativos, e suas características (conversação espontânea, conversação telefônica, entrevistas pessoais, entrevistas no rádio ou na TV, debate, noticiário de rádio e TV, narração de jogos esportivos no rádio e TV, aula etc.).</w:t>
            </w:r>
          </w:p>
        </w:tc>
        <w:tc>
          <w:tcPr>
            <w:tcW w:w="1762" w:type="pct"/>
          </w:tcPr>
          <w:p w14:paraId="335D334E" w14:textId="77777777" w:rsidR="001D20EC" w:rsidRPr="001D20EC" w:rsidRDefault="001D20EC" w:rsidP="004969E0">
            <w:pPr>
              <w:spacing w:before="60" w:after="60"/>
              <w:rPr>
                <w:rFonts w:ascii="Tahoma" w:hAnsi="Tahoma" w:cs="Tahoma"/>
                <w:b/>
                <w:color w:val="000000"/>
                <w:sz w:val="20"/>
                <w:szCs w:val="20"/>
                <w:lang w:val="pt-BR"/>
              </w:rPr>
            </w:pPr>
            <w:r w:rsidRPr="001D20EC">
              <w:rPr>
                <w:rFonts w:ascii="Tahoma" w:hAnsi="Tahoma" w:cs="Tahoma"/>
                <w:b/>
                <w:color w:val="000000"/>
                <w:sz w:val="20"/>
                <w:szCs w:val="20"/>
                <w:lang w:val="pt-BR"/>
              </w:rPr>
              <w:t>COMUNICAÇÃO ORAL</w:t>
            </w:r>
          </w:p>
          <w:p w14:paraId="1985FD19" w14:textId="2D8AD10C" w:rsidR="001D20EC" w:rsidRPr="001D20EC" w:rsidRDefault="001D20EC" w:rsidP="004969E0">
            <w:pPr>
              <w:spacing w:before="60" w:after="60"/>
              <w:rPr>
                <w:rFonts w:ascii="Tahoma" w:hAnsi="Tahoma" w:cs="Tahoma"/>
                <w:color w:val="000000"/>
                <w:sz w:val="20"/>
                <w:szCs w:val="20"/>
                <w:lang w:val="pt-BR"/>
              </w:rPr>
            </w:pPr>
            <w:r w:rsidRPr="001D20EC">
              <w:rPr>
                <w:rFonts w:ascii="Tahoma" w:hAnsi="Tahoma" w:cs="Tahoma"/>
                <w:color w:val="000000"/>
                <w:sz w:val="20"/>
                <w:szCs w:val="20"/>
                <w:lang w:val="pt-BR"/>
              </w:rPr>
              <w:t xml:space="preserve">O debate sobre direitos e deveres configura uma oportunidade para </w:t>
            </w:r>
            <w:r w:rsidR="00B04A2D">
              <w:rPr>
                <w:rFonts w:ascii="Tahoma" w:hAnsi="Tahoma" w:cs="Tahoma"/>
                <w:color w:val="000000"/>
                <w:sz w:val="20"/>
                <w:szCs w:val="20"/>
                <w:lang w:val="pt-BR"/>
              </w:rPr>
              <w:t xml:space="preserve">a </w:t>
            </w:r>
            <w:r w:rsidRPr="001D20EC">
              <w:rPr>
                <w:rFonts w:ascii="Tahoma" w:hAnsi="Tahoma" w:cs="Tahoma"/>
                <w:color w:val="000000"/>
                <w:sz w:val="20"/>
                <w:szCs w:val="20"/>
                <w:lang w:val="pt-BR"/>
              </w:rPr>
              <w:t xml:space="preserve">exploração desse gênero, assim como de sua contextualização, pois se pauta pela preparação da atividade a partir de reflexões e pesquisas, pela organização dos alunos para o debate, pela determinação de tempo para a fala de cada um e pela </w:t>
            </w:r>
            <w:proofErr w:type="spellStart"/>
            <w:r w:rsidRPr="001D20EC">
              <w:rPr>
                <w:rFonts w:ascii="Tahoma" w:hAnsi="Tahoma" w:cs="Tahoma"/>
                <w:color w:val="000000"/>
                <w:sz w:val="20"/>
                <w:szCs w:val="20"/>
                <w:lang w:val="pt-BR"/>
              </w:rPr>
              <w:t>autoavaliação</w:t>
            </w:r>
            <w:proofErr w:type="spellEnd"/>
            <w:r w:rsidRPr="001D20EC">
              <w:rPr>
                <w:rFonts w:ascii="Tahoma" w:hAnsi="Tahoma" w:cs="Tahoma"/>
                <w:color w:val="000000"/>
                <w:sz w:val="20"/>
                <w:szCs w:val="20"/>
                <w:lang w:val="pt-BR"/>
              </w:rPr>
              <w:t>, que permite uma análise sobre a apropriação das ideias debatidas, a participação na pesquisa e a observação das orientações dadas.</w:t>
            </w:r>
          </w:p>
        </w:tc>
      </w:tr>
      <w:tr w:rsidR="001D20EC" w:rsidRPr="001D20EC" w14:paraId="080A574E" w14:textId="77777777" w:rsidTr="00A87ADF">
        <w:trPr>
          <w:trHeight w:val="20"/>
        </w:trPr>
        <w:tc>
          <w:tcPr>
            <w:tcW w:w="994" w:type="pct"/>
          </w:tcPr>
          <w:p w14:paraId="1E14DFCF" w14:textId="77777777" w:rsidR="001D20EC" w:rsidRPr="001D20EC" w:rsidRDefault="001D20EC" w:rsidP="004969E0">
            <w:pPr>
              <w:pStyle w:val="PargrafodaLista"/>
              <w:spacing w:before="60" w:after="60"/>
              <w:ind w:left="0"/>
              <w:contextualSpacing w:val="0"/>
              <w:rPr>
                <w:rFonts w:ascii="Tahoma" w:hAnsi="Tahoma" w:cs="Tahoma"/>
                <w:b/>
                <w:sz w:val="20"/>
                <w:szCs w:val="20"/>
                <w:lang w:val="pt-BR"/>
              </w:rPr>
            </w:pPr>
            <w:r w:rsidRPr="001D20EC">
              <w:rPr>
                <w:rFonts w:ascii="Tahoma" w:hAnsi="Tahoma" w:cs="Tahoma"/>
                <w:b/>
                <w:sz w:val="20"/>
                <w:szCs w:val="20"/>
                <w:lang w:val="pt-BR"/>
              </w:rPr>
              <w:t>Estratégias de escuta de textos orais em situações específicas de interação</w:t>
            </w:r>
          </w:p>
        </w:tc>
        <w:tc>
          <w:tcPr>
            <w:tcW w:w="920" w:type="pct"/>
          </w:tcPr>
          <w:p w14:paraId="21DABF93" w14:textId="77777777" w:rsidR="001D20EC" w:rsidRPr="001D20EC" w:rsidRDefault="001D20EC" w:rsidP="004969E0">
            <w:pPr>
              <w:pStyle w:val="PargrafodaLista"/>
              <w:spacing w:before="60" w:after="60"/>
              <w:ind w:left="0"/>
              <w:contextualSpacing w:val="0"/>
              <w:rPr>
                <w:rFonts w:ascii="Tahoma" w:hAnsi="Tahoma" w:cs="Tahoma"/>
                <w:sz w:val="20"/>
                <w:szCs w:val="20"/>
                <w:lang w:val="pt-BR"/>
              </w:rPr>
            </w:pPr>
            <w:r w:rsidRPr="001D20EC">
              <w:rPr>
                <w:rFonts w:ascii="Tahoma" w:hAnsi="Tahoma" w:cs="Tahoma"/>
                <w:sz w:val="20"/>
                <w:szCs w:val="20"/>
                <w:lang w:val="pt-BR"/>
              </w:rPr>
              <w:t>Procedimentos de escuta de textos</w:t>
            </w:r>
          </w:p>
        </w:tc>
        <w:tc>
          <w:tcPr>
            <w:tcW w:w="1325" w:type="pct"/>
          </w:tcPr>
          <w:p w14:paraId="5FF426CB" w14:textId="77777777" w:rsidR="001D20EC" w:rsidRPr="001D20EC" w:rsidRDefault="001D20EC" w:rsidP="004969E0">
            <w:pPr>
              <w:pStyle w:val="PargrafodaLista"/>
              <w:spacing w:before="60" w:after="60"/>
              <w:ind w:left="0"/>
              <w:contextualSpacing w:val="0"/>
              <w:rPr>
                <w:rFonts w:ascii="Tahoma" w:hAnsi="Tahoma" w:cs="Tahoma"/>
                <w:sz w:val="20"/>
                <w:szCs w:val="20"/>
                <w:lang w:val="pt-BR"/>
              </w:rPr>
            </w:pPr>
            <w:r w:rsidRPr="001D20EC">
              <w:rPr>
                <w:rFonts w:ascii="Tahoma" w:hAnsi="Tahoma" w:cs="Tahoma"/>
                <w:sz w:val="20"/>
                <w:szCs w:val="20"/>
                <w:lang w:val="pt-BR"/>
              </w:rPr>
              <w:t>(EF03LP06) Usar estratégias de escuta de textos, em situações formais: escutar os outros, esperar sua vez para falar e solicitar esclarecimentos (sobre o assunto em foco e o significado de palavras desconhecidas).</w:t>
            </w:r>
          </w:p>
        </w:tc>
        <w:tc>
          <w:tcPr>
            <w:tcW w:w="1762" w:type="pct"/>
          </w:tcPr>
          <w:p w14:paraId="34812305" w14:textId="77777777" w:rsidR="001D20EC" w:rsidRPr="001D20EC" w:rsidRDefault="001D20EC" w:rsidP="004969E0">
            <w:pPr>
              <w:spacing w:before="60" w:after="60"/>
              <w:rPr>
                <w:rFonts w:ascii="Tahoma" w:hAnsi="Tahoma" w:cs="Tahoma"/>
                <w:b/>
                <w:color w:val="000000"/>
                <w:sz w:val="20"/>
                <w:szCs w:val="20"/>
                <w:lang w:val="pt-BR"/>
              </w:rPr>
            </w:pPr>
            <w:r w:rsidRPr="001D20EC">
              <w:rPr>
                <w:rFonts w:ascii="Tahoma" w:hAnsi="Tahoma" w:cs="Tahoma"/>
                <w:b/>
                <w:color w:val="000000"/>
                <w:sz w:val="20"/>
                <w:szCs w:val="20"/>
                <w:lang w:val="pt-BR"/>
              </w:rPr>
              <w:t>COMUNICAÇÃO ORAL</w:t>
            </w:r>
          </w:p>
          <w:p w14:paraId="2235E120" w14:textId="15C2646A" w:rsidR="001D20EC" w:rsidRPr="001D20EC" w:rsidRDefault="001D20EC" w:rsidP="007D08F3">
            <w:pPr>
              <w:spacing w:before="60" w:after="60"/>
              <w:rPr>
                <w:rFonts w:ascii="Tahoma" w:hAnsi="Tahoma" w:cs="Tahoma"/>
                <w:color w:val="000000"/>
                <w:sz w:val="20"/>
                <w:szCs w:val="20"/>
                <w:lang w:val="pt-BR"/>
              </w:rPr>
            </w:pPr>
            <w:r w:rsidRPr="001D20EC">
              <w:rPr>
                <w:rFonts w:ascii="Tahoma" w:hAnsi="Tahoma" w:cs="Tahoma"/>
                <w:color w:val="000000"/>
                <w:sz w:val="20"/>
                <w:szCs w:val="20"/>
                <w:lang w:val="pt-BR"/>
              </w:rPr>
              <w:t>O debate sobre direitos e deveres, planejado a partir das orientações dadas no livro, explicita a importância da participação de todos os alunos</w:t>
            </w:r>
            <w:r w:rsidR="00B04A2D">
              <w:rPr>
                <w:rFonts w:ascii="Tahoma" w:hAnsi="Tahoma" w:cs="Tahoma"/>
                <w:color w:val="000000"/>
                <w:sz w:val="20"/>
                <w:szCs w:val="20"/>
                <w:lang w:val="pt-BR"/>
              </w:rPr>
              <w:t xml:space="preserve"> –</w:t>
            </w:r>
            <w:r w:rsidR="00B04A2D" w:rsidRPr="001D20EC">
              <w:rPr>
                <w:rFonts w:ascii="Tahoma" w:hAnsi="Tahoma" w:cs="Tahoma"/>
                <w:color w:val="000000"/>
                <w:sz w:val="20"/>
                <w:szCs w:val="20"/>
                <w:lang w:val="pt-BR"/>
              </w:rPr>
              <w:t xml:space="preserve"> </w:t>
            </w:r>
            <w:r w:rsidRPr="001D20EC">
              <w:rPr>
                <w:rFonts w:ascii="Tahoma" w:hAnsi="Tahoma" w:cs="Tahoma"/>
                <w:color w:val="000000"/>
                <w:sz w:val="20"/>
                <w:szCs w:val="20"/>
                <w:lang w:val="pt-BR"/>
              </w:rPr>
              <w:t>um por vez</w:t>
            </w:r>
            <w:r w:rsidR="00B04A2D">
              <w:rPr>
                <w:rFonts w:ascii="Tahoma" w:hAnsi="Tahoma" w:cs="Tahoma"/>
                <w:color w:val="000000"/>
                <w:sz w:val="20"/>
                <w:szCs w:val="20"/>
                <w:lang w:val="pt-BR"/>
              </w:rPr>
              <w:t xml:space="preserve"> –</w:t>
            </w:r>
            <w:r w:rsidR="00B04A2D" w:rsidRPr="001D20EC">
              <w:rPr>
                <w:rFonts w:ascii="Tahoma" w:hAnsi="Tahoma" w:cs="Tahoma"/>
                <w:color w:val="000000"/>
                <w:sz w:val="20"/>
                <w:szCs w:val="20"/>
                <w:lang w:val="pt-BR"/>
              </w:rPr>
              <w:t xml:space="preserve"> </w:t>
            </w:r>
            <w:r w:rsidRPr="001D20EC">
              <w:rPr>
                <w:rFonts w:ascii="Tahoma" w:hAnsi="Tahoma" w:cs="Tahoma"/>
                <w:color w:val="000000"/>
                <w:sz w:val="20"/>
                <w:szCs w:val="20"/>
                <w:lang w:val="pt-BR"/>
              </w:rPr>
              <w:t>na atividade, assim como da escuta atenta durante a exposição dos colegas e do gesto de levantar a mão quando quiser se pronunciar.</w:t>
            </w:r>
          </w:p>
        </w:tc>
      </w:tr>
    </w:tbl>
    <w:p w14:paraId="66523782" w14:textId="5D92E962" w:rsidR="007D08F3" w:rsidRDefault="007D08F3">
      <w:pPr>
        <w:rPr>
          <w:rFonts w:ascii="Verdana" w:hAnsi="Verdana" w:cs="Arial"/>
          <w:b/>
          <w:lang w:val="pt-BR"/>
        </w:rPr>
      </w:pPr>
    </w:p>
    <w:tbl>
      <w:tblPr>
        <w:tblStyle w:val="TabeladeGradeClara"/>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4"/>
        <w:gridCol w:w="1903"/>
        <w:gridCol w:w="2126"/>
        <w:gridCol w:w="4099"/>
      </w:tblGrid>
      <w:tr w:rsidR="001D20EC" w:rsidRPr="002D593F" w14:paraId="352F38F2" w14:textId="77777777" w:rsidTr="007D08F3">
        <w:trPr>
          <w:trHeight w:val="454"/>
        </w:trPr>
        <w:tc>
          <w:tcPr>
            <w:tcW w:w="5000" w:type="pct"/>
            <w:gridSpan w:val="4"/>
            <w:shd w:val="clear" w:color="auto" w:fill="595959" w:themeFill="text1" w:themeFillTint="A6"/>
            <w:vAlign w:val="center"/>
          </w:tcPr>
          <w:p w14:paraId="6BF871B6" w14:textId="77777777" w:rsidR="001D20EC" w:rsidRPr="002D593F" w:rsidRDefault="001D20EC" w:rsidP="007D08F3">
            <w:pPr>
              <w:pStyle w:val="PargrafodaLista"/>
              <w:spacing w:before="60" w:after="60"/>
              <w:ind w:left="0"/>
              <w:contextualSpacing w:val="0"/>
              <w:jc w:val="center"/>
              <w:rPr>
                <w:rFonts w:ascii="Tahoma" w:hAnsi="Tahoma" w:cs="Tahoma"/>
                <w:b/>
                <w:color w:val="FFFFFF"/>
                <w:sz w:val="20"/>
                <w:szCs w:val="20"/>
              </w:rPr>
            </w:pPr>
            <w:proofErr w:type="spellStart"/>
            <w:r w:rsidRPr="002D593F">
              <w:rPr>
                <w:rFonts w:ascii="Tahoma" w:hAnsi="Tahoma" w:cs="Tahoma"/>
                <w:b/>
                <w:color w:val="FFFFFF"/>
                <w:sz w:val="20"/>
                <w:szCs w:val="20"/>
              </w:rPr>
              <w:t>Eixo</w:t>
            </w:r>
            <w:proofErr w:type="spellEnd"/>
            <w:r w:rsidRPr="002D593F">
              <w:rPr>
                <w:rFonts w:ascii="Tahoma" w:hAnsi="Tahoma" w:cs="Tahoma"/>
                <w:b/>
                <w:color w:val="FFFFFF"/>
                <w:sz w:val="20"/>
                <w:szCs w:val="20"/>
              </w:rPr>
              <w:t xml:space="preserve"> </w:t>
            </w:r>
            <w:proofErr w:type="spellStart"/>
            <w:r w:rsidRPr="002D593F">
              <w:rPr>
                <w:rFonts w:ascii="Tahoma" w:hAnsi="Tahoma" w:cs="Tahoma"/>
                <w:b/>
                <w:color w:val="FFFFFF"/>
                <w:sz w:val="20"/>
                <w:szCs w:val="20"/>
              </w:rPr>
              <w:t>Leitura</w:t>
            </w:r>
            <w:proofErr w:type="spellEnd"/>
          </w:p>
        </w:tc>
      </w:tr>
      <w:tr w:rsidR="007D08F3" w:rsidRPr="002D593F" w14:paraId="25A9FC01" w14:textId="77777777" w:rsidTr="007D08F3">
        <w:trPr>
          <w:trHeight w:val="532"/>
        </w:trPr>
        <w:tc>
          <w:tcPr>
            <w:tcW w:w="776" w:type="pct"/>
            <w:shd w:val="clear" w:color="auto" w:fill="D9D9D9" w:themeFill="background1" w:themeFillShade="D9"/>
            <w:vAlign w:val="center"/>
          </w:tcPr>
          <w:p w14:paraId="6FA8700E" w14:textId="7EF5BB8A" w:rsidR="007D08F3" w:rsidRPr="002D593F" w:rsidRDefault="007D08F3" w:rsidP="007D08F3">
            <w:pPr>
              <w:spacing w:before="60" w:after="6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Unidades</w:t>
            </w:r>
            <w:proofErr w:type="spellEnd"/>
            <w:r w:rsidRPr="002D593F">
              <w:rPr>
                <w:rFonts w:ascii="Tahoma" w:hAnsi="Tahoma" w:cs="Tahoma"/>
                <w:b/>
                <w:bCs/>
                <w:color w:val="000000" w:themeColor="text1"/>
                <w:sz w:val="20"/>
                <w:szCs w:val="20"/>
              </w:rPr>
              <w:t xml:space="preserve"> </w:t>
            </w:r>
            <w:proofErr w:type="spellStart"/>
            <w:r w:rsidRPr="002D593F">
              <w:rPr>
                <w:rFonts w:ascii="Tahoma" w:hAnsi="Tahoma" w:cs="Tahoma"/>
                <w:b/>
                <w:bCs/>
                <w:color w:val="000000" w:themeColor="text1"/>
                <w:sz w:val="20"/>
                <w:szCs w:val="20"/>
              </w:rPr>
              <w:t>temáticas</w:t>
            </w:r>
            <w:proofErr w:type="spellEnd"/>
          </w:p>
        </w:tc>
        <w:tc>
          <w:tcPr>
            <w:tcW w:w="989" w:type="pct"/>
            <w:shd w:val="clear" w:color="auto" w:fill="D9D9D9" w:themeFill="background1" w:themeFillShade="D9"/>
            <w:vAlign w:val="center"/>
          </w:tcPr>
          <w:p w14:paraId="2BDFC89E" w14:textId="11B92591" w:rsidR="007D08F3" w:rsidRPr="002D593F" w:rsidRDefault="007D08F3" w:rsidP="007D08F3">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Objetos</w:t>
            </w:r>
            <w:proofErr w:type="spellEnd"/>
            <w:r w:rsidRPr="002D593F">
              <w:rPr>
                <w:rFonts w:ascii="Tahoma" w:hAnsi="Tahoma" w:cs="Tahoma"/>
                <w:b/>
                <w:bCs/>
                <w:color w:val="000000" w:themeColor="text1"/>
                <w:sz w:val="20"/>
                <w:szCs w:val="20"/>
              </w:rPr>
              <w:t xml:space="preserve"> de </w:t>
            </w:r>
            <w:proofErr w:type="spellStart"/>
            <w:r w:rsidRPr="002D593F">
              <w:rPr>
                <w:rFonts w:ascii="Tahoma" w:hAnsi="Tahoma" w:cs="Tahoma"/>
                <w:b/>
                <w:bCs/>
                <w:color w:val="000000" w:themeColor="text1"/>
                <w:sz w:val="20"/>
                <w:szCs w:val="20"/>
              </w:rPr>
              <w:t>conhecimento</w:t>
            </w:r>
            <w:proofErr w:type="spellEnd"/>
          </w:p>
        </w:tc>
        <w:tc>
          <w:tcPr>
            <w:tcW w:w="1105" w:type="pct"/>
            <w:shd w:val="clear" w:color="auto" w:fill="D9D9D9" w:themeFill="background1" w:themeFillShade="D9"/>
            <w:vAlign w:val="center"/>
          </w:tcPr>
          <w:p w14:paraId="43200EDE" w14:textId="48D40A20" w:rsidR="007D08F3" w:rsidRPr="002D593F" w:rsidRDefault="007D08F3" w:rsidP="007D08F3">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Habilidades</w:t>
            </w:r>
            <w:proofErr w:type="spellEnd"/>
          </w:p>
        </w:tc>
        <w:tc>
          <w:tcPr>
            <w:tcW w:w="2130" w:type="pct"/>
            <w:shd w:val="clear" w:color="auto" w:fill="D9D9D9" w:themeFill="background1" w:themeFillShade="D9"/>
            <w:vAlign w:val="center"/>
          </w:tcPr>
          <w:p w14:paraId="3FE740B3" w14:textId="3D59A39F" w:rsidR="007D08F3" w:rsidRPr="002D593F" w:rsidRDefault="007D08F3" w:rsidP="007D08F3">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Práticas</w:t>
            </w:r>
            <w:proofErr w:type="spellEnd"/>
            <w:r w:rsidRPr="002D593F">
              <w:rPr>
                <w:rFonts w:ascii="Tahoma" w:hAnsi="Tahoma" w:cs="Tahoma"/>
                <w:b/>
                <w:bCs/>
                <w:color w:val="000000" w:themeColor="text1"/>
                <w:sz w:val="20"/>
                <w:szCs w:val="20"/>
              </w:rPr>
              <w:t xml:space="preserve"> </w:t>
            </w:r>
            <w:proofErr w:type="spellStart"/>
            <w:r w:rsidRPr="002D593F">
              <w:rPr>
                <w:rFonts w:ascii="Tahoma" w:hAnsi="Tahoma" w:cs="Tahoma"/>
                <w:b/>
                <w:bCs/>
                <w:color w:val="000000" w:themeColor="text1"/>
                <w:sz w:val="20"/>
                <w:szCs w:val="20"/>
              </w:rPr>
              <w:t>didático</w:t>
            </w:r>
            <w:proofErr w:type="spellEnd"/>
            <w:r w:rsidRPr="002D593F">
              <w:rPr>
                <w:rFonts w:ascii="Tahoma" w:hAnsi="Tahoma" w:cs="Tahoma"/>
                <w:b/>
                <w:bCs/>
                <w:color w:val="000000" w:themeColor="text1"/>
                <w:sz w:val="20"/>
                <w:szCs w:val="20"/>
              </w:rPr>
              <w:t>-</w:t>
            </w:r>
            <w:r w:rsidRPr="002D593F">
              <w:rPr>
                <w:rFonts w:ascii="Tahoma" w:hAnsi="Tahoma" w:cs="Tahoma"/>
                <w:b/>
                <w:bCs/>
                <w:color w:val="000000" w:themeColor="text1"/>
                <w:sz w:val="20"/>
                <w:szCs w:val="20"/>
              </w:rPr>
              <w:br/>
              <w:t>-</w:t>
            </w:r>
            <w:proofErr w:type="spellStart"/>
            <w:r w:rsidRPr="002D593F">
              <w:rPr>
                <w:rFonts w:ascii="Tahoma" w:hAnsi="Tahoma" w:cs="Tahoma"/>
                <w:b/>
                <w:bCs/>
                <w:color w:val="000000" w:themeColor="text1"/>
                <w:sz w:val="20"/>
                <w:szCs w:val="20"/>
              </w:rPr>
              <w:t>pedagógicas</w:t>
            </w:r>
            <w:proofErr w:type="spellEnd"/>
          </w:p>
        </w:tc>
      </w:tr>
      <w:tr w:rsidR="001D20EC" w:rsidRPr="001D20EC" w14:paraId="18732338" w14:textId="77777777" w:rsidTr="007D08F3">
        <w:trPr>
          <w:trHeight w:val="20"/>
        </w:trPr>
        <w:tc>
          <w:tcPr>
            <w:tcW w:w="776" w:type="pct"/>
            <w:vMerge w:val="restart"/>
          </w:tcPr>
          <w:p w14:paraId="05357833" w14:textId="77777777" w:rsidR="001D20EC" w:rsidRPr="002D593F" w:rsidRDefault="001D20EC" w:rsidP="004969E0">
            <w:pPr>
              <w:pStyle w:val="PargrafodaLista"/>
              <w:spacing w:before="60" w:after="60"/>
              <w:ind w:left="0"/>
              <w:contextualSpacing w:val="0"/>
              <w:rPr>
                <w:rFonts w:ascii="Tahoma" w:hAnsi="Tahoma" w:cs="Tahoma"/>
                <w:b/>
                <w:sz w:val="20"/>
                <w:szCs w:val="20"/>
              </w:rPr>
            </w:pPr>
            <w:proofErr w:type="spellStart"/>
            <w:r w:rsidRPr="002D593F">
              <w:rPr>
                <w:rFonts w:ascii="Tahoma" w:hAnsi="Tahoma" w:cs="Tahoma"/>
                <w:b/>
                <w:bCs/>
                <w:sz w:val="20"/>
                <w:szCs w:val="20"/>
              </w:rPr>
              <w:t>Estratégias</w:t>
            </w:r>
            <w:proofErr w:type="spellEnd"/>
            <w:r w:rsidRPr="002D593F">
              <w:rPr>
                <w:rFonts w:ascii="Tahoma" w:hAnsi="Tahoma" w:cs="Tahoma"/>
                <w:b/>
                <w:bCs/>
                <w:sz w:val="20"/>
                <w:szCs w:val="20"/>
              </w:rPr>
              <w:t xml:space="preserve"> de </w:t>
            </w:r>
            <w:proofErr w:type="spellStart"/>
            <w:r w:rsidRPr="002D593F">
              <w:rPr>
                <w:rFonts w:ascii="Tahoma" w:hAnsi="Tahoma" w:cs="Tahoma"/>
                <w:b/>
                <w:bCs/>
                <w:sz w:val="20"/>
                <w:szCs w:val="20"/>
              </w:rPr>
              <w:t>leitura</w:t>
            </w:r>
            <w:proofErr w:type="spellEnd"/>
          </w:p>
        </w:tc>
        <w:tc>
          <w:tcPr>
            <w:tcW w:w="989" w:type="pct"/>
          </w:tcPr>
          <w:p w14:paraId="6F50FB17" w14:textId="77777777" w:rsidR="001D20EC" w:rsidRPr="001D20EC" w:rsidRDefault="001D20EC" w:rsidP="004969E0">
            <w:pPr>
              <w:pStyle w:val="PargrafodaLista"/>
              <w:spacing w:before="60" w:after="60"/>
              <w:ind w:left="0"/>
              <w:contextualSpacing w:val="0"/>
              <w:rPr>
                <w:rFonts w:ascii="Tahoma" w:hAnsi="Tahoma" w:cs="Tahoma"/>
                <w:sz w:val="20"/>
                <w:szCs w:val="20"/>
                <w:lang w:val="pt-BR"/>
              </w:rPr>
            </w:pPr>
            <w:r w:rsidRPr="001D20EC">
              <w:rPr>
                <w:rFonts w:ascii="Tahoma" w:hAnsi="Tahoma" w:cs="Tahoma"/>
                <w:sz w:val="20"/>
                <w:szCs w:val="20"/>
                <w:lang w:val="pt-BR"/>
              </w:rPr>
              <w:t>Localização de informações em textos</w:t>
            </w:r>
          </w:p>
        </w:tc>
        <w:tc>
          <w:tcPr>
            <w:tcW w:w="1105" w:type="pct"/>
          </w:tcPr>
          <w:p w14:paraId="10BD94E6" w14:textId="77777777" w:rsidR="001D20EC" w:rsidRPr="001D20EC" w:rsidRDefault="001D20EC" w:rsidP="004969E0">
            <w:pPr>
              <w:pStyle w:val="PargrafodaLista"/>
              <w:spacing w:before="60" w:after="60"/>
              <w:ind w:left="0"/>
              <w:contextualSpacing w:val="0"/>
              <w:rPr>
                <w:rFonts w:ascii="Tahoma" w:hAnsi="Tahoma" w:cs="Tahoma"/>
                <w:sz w:val="20"/>
                <w:szCs w:val="20"/>
                <w:lang w:val="pt-BR"/>
              </w:rPr>
            </w:pPr>
            <w:r w:rsidRPr="001D20EC">
              <w:rPr>
                <w:rFonts w:ascii="Tahoma" w:hAnsi="Tahoma" w:cs="Tahoma"/>
                <w:sz w:val="20"/>
                <w:szCs w:val="20"/>
                <w:lang w:val="pt-BR"/>
              </w:rPr>
              <w:t>(EF03LP08) Localizar informações explícitas em textos.</w:t>
            </w:r>
          </w:p>
        </w:tc>
        <w:tc>
          <w:tcPr>
            <w:tcW w:w="2130" w:type="pct"/>
          </w:tcPr>
          <w:p w14:paraId="5405F2A0"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TEXTO 1</w:t>
            </w:r>
          </w:p>
          <w:p w14:paraId="0339D160" w14:textId="1ED863C0" w:rsidR="001D20EC" w:rsidRPr="001D20EC" w:rsidRDefault="001D20EC" w:rsidP="004969E0">
            <w:pPr>
              <w:spacing w:before="60" w:after="60"/>
              <w:rPr>
                <w:rFonts w:ascii="Tahoma" w:hAnsi="Tahoma" w:cs="Tahoma"/>
                <w:sz w:val="20"/>
                <w:szCs w:val="20"/>
                <w:lang w:val="pt-BR"/>
              </w:rPr>
            </w:pPr>
            <w:r w:rsidRPr="001D20EC">
              <w:rPr>
                <w:rFonts w:ascii="Tahoma" w:hAnsi="Tahoma" w:cs="Tahoma"/>
                <w:sz w:val="20"/>
                <w:szCs w:val="20"/>
                <w:lang w:val="pt-BR"/>
              </w:rPr>
              <w:t xml:space="preserve">Localização, no conto de </w:t>
            </w:r>
            <w:proofErr w:type="spellStart"/>
            <w:r w:rsidRPr="001D20EC">
              <w:rPr>
                <w:rFonts w:ascii="Tahoma" w:hAnsi="Tahoma" w:cs="Tahoma"/>
                <w:sz w:val="20"/>
                <w:szCs w:val="20"/>
                <w:lang w:val="pt-BR"/>
              </w:rPr>
              <w:t>Dilea</w:t>
            </w:r>
            <w:proofErr w:type="spellEnd"/>
            <w:r w:rsidRPr="001D20EC">
              <w:rPr>
                <w:rFonts w:ascii="Tahoma" w:hAnsi="Tahoma" w:cs="Tahoma"/>
                <w:sz w:val="20"/>
                <w:szCs w:val="20"/>
                <w:lang w:val="pt-BR"/>
              </w:rPr>
              <w:t xml:space="preserve"> </w:t>
            </w:r>
            <w:proofErr w:type="spellStart"/>
            <w:r w:rsidRPr="001D20EC">
              <w:rPr>
                <w:rFonts w:ascii="Tahoma" w:hAnsi="Tahoma" w:cs="Tahoma"/>
                <w:sz w:val="20"/>
                <w:szCs w:val="20"/>
                <w:lang w:val="pt-BR"/>
              </w:rPr>
              <w:t>Frate</w:t>
            </w:r>
            <w:proofErr w:type="spellEnd"/>
            <w:r w:rsidRPr="001D20EC">
              <w:rPr>
                <w:rFonts w:ascii="Tahoma" w:hAnsi="Tahoma" w:cs="Tahoma"/>
                <w:sz w:val="20"/>
                <w:szCs w:val="20"/>
                <w:lang w:val="pt-BR"/>
              </w:rPr>
              <w:t>, das diferenças entre os cachorros reais e os fictícios; do autor da promessa relativa na história; do narrador, da mãe e de Lia; do sinal de pontuação que indica as falas.</w:t>
            </w:r>
          </w:p>
          <w:p w14:paraId="5C21FCE8" w14:textId="77777777" w:rsidR="001D20EC" w:rsidRPr="001D20EC" w:rsidRDefault="001D20EC" w:rsidP="004969E0">
            <w:pPr>
              <w:spacing w:before="60" w:after="60"/>
              <w:rPr>
                <w:rFonts w:ascii="Tahoma" w:hAnsi="Tahoma" w:cs="Tahoma"/>
                <w:b/>
                <w:sz w:val="20"/>
                <w:szCs w:val="20"/>
                <w:lang w:val="pt-BR"/>
              </w:rPr>
            </w:pPr>
          </w:p>
          <w:p w14:paraId="1EF0307E"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TEXTO 2</w:t>
            </w:r>
          </w:p>
          <w:p w14:paraId="7F8124F1" w14:textId="3EF4CC9F" w:rsidR="001D20EC" w:rsidRPr="001D20EC" w:rsidRDefault="001D20EC" w:rsidP="004969E0">
            <w:pPr>
              <w:spacing w:before="60" w:after="60"/>
              <w:rPr>
                <w:rFonts w:ascii="Tahoma" w:hAnsi="Tahoma" w:cs="Tahoma"/>
                <w:color w:val="0070C0"/>
                <w:sz w:val="20"/>
                <w:szCs w:val="20"/>
                <w:lang w:val="pt-BR"/>
              </w:rPr>
            </w:pPr>
            <w:r w:rsidRPr="001D20EC">
              <w:rPr>
                <w:rFonts w:ascii="Tahoma" w:hAnsi="Tahoma" w:cs="Tahoma"/>
                <w:sz w:val="20"/>
                <w:szCs w:val="20"/>
                <w:lang w:val="pt-BR"/>
              </w:rPr>
              <w:t xml:space="preserve">Localização, no poema narrativo de João </w:t>
            </w:r>
            <w:proofErr w:type="spellStart"/>
            <w:r w:rsidRPr="001D20EC">
              <w:rPr>
                <w:rFonts w:ascii="Tahoma" w:hAnsi="Tahoma" w:cs="Tahoma"/>
                <w:sz w:val="20"/>
                <w:szCs w:val="20"/>
                <w:lang w:val="pt-BR"/>
              </w:rPr>
              <w:t>Kopke</w:t>
            </w:r>
            <w:proofErr w:type="spellEnd"/>
            <w:r w:rsidRPr="001D20EC">
              <w:rPr>
                <w:rFonts w:ascii="Tahoma" w:hAnsi="Tahoma" w:cs="Tahoma"/>
                <w:sz w:val="20"/>
                <w:szCs w:val="20"/>
                <w:lang w:val="pt-BR"/>
              </w:rPr>
              <w:t xml:space="preserve">, da cronologia dos fatos; das falas do narrador e da personagem; do sinal de pontuação usado para marcar a fala; da quantidade de estrofes e versos; das rimas.  </w:t>
            </w:r>
          </w:p>
        </w:tc>
      </w:tr>
      <w:tr w:rsidR="001D20EC" w:rsidRPr="001D20EC" w14:paraId="5CBF297B" w14:textId="77777777" w:rsidTr="007D08F3">
        <w:trPr>
          <w:trHeight w:val="20"/>
        </w:trPr>
        <w:tc>
          <w:tcPr>
            <w:tcW w:w="776" w:type="pct"/>
            <w:vMerge/>
          </w:tcPr>
          <w:p w14:paraId="141AE3F4" w14:textId="77777777" w:rsidR="001D20EC" w:rsidRPr="001D20EC" w:rsidRDefault="001D20EC" w:rsidP="004969E0">
            <w:pPr>
              <w:pStyle w:val="PargrafodaLista"/>
              <w:spacing w:before="60" w:after="60"/>
              <w:ind w:left="0"/>
              <w:contextualSpacing w:val="0"/>
              <w:rPr>
                <w:rFonts w:ascii="Tahoma" w:hAnsi="Tahoma" w:cs="Tahoma"/>
                <w:sz w:val="20"/>
                <w:szCs w:val="20"/>
                <w:lang w:val="pt-BR"/>
              </w:rPr>
            </w:pPr>
          </w:p>
        </w:tc>
        <w:tc>
          <w:tcPr>
            <w:tcW w:w="989" w:type="pct"/>
          </w:tcPr>
          <w:p w14:paraId="66A7BB7D" w14:textId="77777777" w:rsidR="001D20EC" w:rsidRPr="001D20EC" w:rsidRDefault="001D20EC" w:rsidP="004969E0">
            <w:pPr>
              <w:pStyle w:val="PargrafodaLista"/>
              <w:spacing w:before="60" w:after="60"/>
              <w:ind w:left="0"/>
              <w:contextualSpacing w:val="0"/>
              <w:rPr>
                <w:rFonts w:ascii="Tahoma" w:hAnsi="Tahoma" w:cs="Tahoma"/>
                <w:sz w:val="20"/>
                <w:szCs w:val="20"/>
                <w:lang w:val="pt-BR"/>
              </w:rPr>
            </w:pPr>
            <w:r w:rsidRPr="001D20EC">
              <w:rPr>
                <w:rFonts w:ascii="Tahoma" w:hAnsi="Tahoma" w:cs="Tahoma"/>
                <w:sz w:val="20"/>
                <w:szCs w:val="20"/>
                <w:lang w:val="pt-BR"/>
              </w:rPr>
              <w:t>Deduções e inferências de informações</w:t>
            </w:r>
          </w:p>
        </w:tc>
        <w:tc>
          <w:tcPr>
            <w:tcW w:w="1105" w:type="pct"/>
          </w:tcPr>
          <w:p w14:paraId="4BD09EEC" w14:textId="77777777" w:rsidR="001D20EC" w:rsidRPr="001D20EC" w:rsidRDefault="001D20EC" w:rsidP="004969E0">
            <w:pPr>
              <w:pStyle w:val="PargrafodaLista"/>
              <w:spacing w:before="60" w:after="60"/>
              <w:ind w:left="0"/>
              <w:contextualSpacing w:val="0"/>
              <w:rPr>
                <w:rFonts w:ascii="Tahoma" w:hAnsi="Tahoma" w:cs="Tahoma"/>
                <w:sz w:val="20"/>
                <w:szCs w:val="20"/>
                <w:lang w:val="pt-BR"/>
              </w:rPr>
            </w:pPr>
            <w:r w:rsidRPr="001D20EC">
              <w:rPr>
                <w:rFonts w:ascii="Tahoma" w:hAnsi="Tahoma" w:cs="Tahoma"/>
                <w:sz w:val="20"/>
                <w:szCs w:val="20"/>
                <w:lang w:val="pt-BR"/>
              </w:rPr>
              <w:t>(EF03LP10) Inferir informações implícitas de fácil identificação, em textos.</w:t>
            </w:r>
          </w:p>
        </w:tc>
        <w:tc>
          <w:tcPr>
            <w:tcW w:w="2130" w:type="pct"/>
          </w:tcPr>
          <w:p w14:paraId="1D6DAEE2"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TEXTO 1</w:t>
            </w:r>
          </w:p>
          <w:p w14:paraId="13DAE434"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sz w:val="20"/>
                <w:szCs w:val="20"/>
                <w:lang w:val="pt-BR"/>
              </w:rPr>
              <w:t>Inferência</w:t>
            </w:r>
            <w:r w:rsidRPr="001D20EC">
              <w:rPr>
                <w:rFonts w:ascii="Tahoma" w:hAnsi="Tahoma" w:cs="Tahoma"/>
                <w:b/>
                <w:sz w:val="20"/>
                <w:szCs w:val="20"/>
                <w:lang w:val="pt-BR"/>
              </w:rPr>
              <w:t xml:space="preserve"> </w:t>
            </w:r>
            <w:r w:rsidRPr="001D20EC">
              <w:rPr>
                <w:rFonts w:ascii="Tahoma" w:hAnsi="Tahoma" w:cs="Tahoma"/>
                <w:sz w:val="20"/>
                <w:szCs w:val="20"/>
                <w:lang w:val="pt-BR"/>
              </w:rPr>
              <w:t>do motivo de o cão de Lia ter virado o cão da mãe de Lia;</w:t>
            </w:r>
            <w:r w:rsidRPr="001D20EC">
              <w:rPr>
                <w:rFonts w:ascii="Tahoma" w:hAnsi="Tahoma" w:cs="Tahoma"/>
                <w:b/>
                <w:sz w:val="20"/>
                <w:szCs w:val="20"/>
                <w:lang w:val="pt-BR"/>
              </w:rPr>
              <w:t xml:space="preserve"> </w:t>
            </w:r>
            <w:r w:rsidRPr="001D20EC">
              <w:rPr>
                <w:rFonts w:ascii="Tahoma" w:hAnsi="Tahoma" w:cs="Tahoma"/>
                <w:sz w:val="20"/>
                <w:szCs w:val="20"/>
                <w:lang w:val="pt-BR"/>
              </w:rPr>
              <w:t>da figura que representa os cachorros das histórias; do foco narrativo (narrador conta a história); do significado de “promessas relativas”.</w:t>
            </w:r>
          </w:p>
          <w:p w14:paraId="4F715909" w14:textId="77777777" w:rsidR="001D20EC" w:rsidRPr="001D20EC" w:rsidRDefault="001D20EC" w:rsidP="004969E0">
            <w:pPr>
              <w:spacing w:before="60" w:after="60"/>
              <w:rPr>
                <w:rFonts w:ascii="Tahoma" w:hAnsi="Tahoma" w:cs="Tahoma"/>
                <w:b/>
                <w:sz w:val="20"/>
                <w:szCs w:val="20"/>
                <w:lang w:val="pt-BR"/>
              </w:rPr>
            </w:pPr>
          </w:p>
          <w:p w14:paraId="4A71864F"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TEXTO 2</w:t>
            </w:r>
          </w:p>
          <w:p w14:paraId="003A6EF4" w14:textId="68103B40" w:rsidR="001D20EC" w:rsidRPr="001D20EC" w:rsidRDefault="001D20EC" w:rsidP="004969E0">
            <w:pPr>
              <w:spacing w:before="60" w:after="60"/>
              <w:rPr>
                <w:rFonts w:ascii="Tahoma" w:hAnsi="Tahoma" w:cs="Tahoma"/>
                <w:color w:val="0070C0"/>
                <w:sz w:val="20"/>
                <w:szCs w:val="20"/>
                <w:lang w:val="pt-BR"/>
              </w:rPr>
            </w:pPr>
            <w:r w:rsidRPr="001D20EC">
              <w:rPr>
                <w:rFonts w:ascii="Tahoma" w:hAnsi="Tahoma" w:cs="Tahoma"/>
                <w:sz w:val="20"/>
                <w:szCs w:val="20"/>
                <w:lang w:val="pt-BR"/>
              </w:rPr>
              <w:t xml:space="preserve">Inferência dos motivos de </w:t>
            </w:r>
            <w:proofErr w:type="spellStart"/>
            <w:r w:rsidRPr="001D20EC">
              <w:rPr>
                <w:rFonts w:ascii="Tahoma" w:hAnsi="Tahoma" w:cs="Tahoma"/>
                <w:sz w:val="20"/>
                <w:szCs w:val="20"/>
                <w:lang w:val="pt-BR"/>
              </w:rPr>
              <w:t>Janjão</w:t>
            </w:r>
            <w:proofErr w:type="spellEnd"/>
            <w:r w:rsidRPr="001D20EC">
              <w:rPr>
                <w:rFonts w:ascii="Tahoma" w:hAnsi="Tahoma" w:cs="Tahoma"/>
                <w:sz w:val="20"/>
                <w:szCs w:val="20"/>
                <w:lang w:val="pt-BR"/>
              </w:rPr>
              <w:t xml:space="preserve"> para pensar que era gente ao achar o relógio, de ele se sentir ladrão</w:t>
            </w:r>
            <w:r w:rsidR="003278EC">
              <w:rPr>
                <w:rFonts w:ascii="Tahoma" w:hAnsi="Tahoma" w:cs="Tahoma"/>
                <w:sz w:val="20"/>
                <w:szCs w:val="20"/>
                <w:lang w:val="pt-BR"/>
              </w:rPr>
              <w:t>;</w:t>
            </w:r>
            <w:r w:rsidR="003278EC" w:rsidRPr="001D20EC">
              <w:rPr>
                <w:rFonts w:ascii="Tahoma" w:hAnsi="Tahoma" w:cs="Tahoma"/>
                <w:sz w:val="20"/>
                <w:szCs w:val="20"/>
                <w:lang w:val="pt-BR"/>
              </w:rPr>
              <w:t xml:space="preserve"> </w:t>
            </w:r>
            <w:r w:rsidRPr="001D20EC">
              <w:rPr>
                <w:rFonts w:ascii="Tahoma" w:hAnsi="Tahoma" w:cs="Tahoma"/>
                <w:sz w:val="20"/>
                <w:szCs w:val="20"/>
                <w:lang w:val="pt-BR"/>
              </w:rPr>
              <w:t>de que a história parece se passar num tempo antigo; de a quem se refere o vocativo “meninos” utilizado no texto.</w:t>
            </w:r>
          </w:p>
        </w:tc>
      </w:tr>
      <w:tr w:rsidR="001D20EC" w:rsidRPr="001D20EC" w14:paraId="5B18BA66" w14:textId="77777777" w:rsidTr="007D08F3">
        <w:trPr>
          <w:trHeight w:val="20"/>
        </w:trPr>
        <w:tc>
          <w:tcPr>
            <w:tcW w:w="776" w:type="pct"/>
            <w:vMerge/>
          </w:tcPr>
          <w:p w14:paraId="2CA73F49" w14:textId="77777777" w:rsidR="001D20EC" w:rsidRPr="001D20EC" w:rsidRDefault="001D20EC" w:rsidP="004969E0">
            <w:pPr>
              <w:pStyle w:val="PargrafodaLista"/>
              <w:spacing w:before="60" w:after="60"/>
              <w:ind w:left="0"/>
              <w:contextualSpacing w:val="0"/>
              <w:rPr>
                <w:rFonts w:ascii="Tahoma" w:hAnsi="Tahoma" w:cs="Tahoma"/>
                <w:sz w:val="20"/>
                <w:szCs w:val="20"/>
                <w:lang w:val="pt-BR"/>
              </w:rPr>
            </w:pPr>
          </w:p>
        </w:tc>
        <w:tc>
          <w:tcPr>
            <w:tcW w:w="989" w:type="pct"/>
          </w:tcPr>
          <w:p w14:paraId="27338F17" w14:textId="77777777" w:rsidR="001D20EC" w:rsidRPr="001D20EC" w:rsidRDefault="001D20EC" w:rsidP="004969E0">
            <w:pPr>
              <w:pStyle w:val="PargrafodaLista"/>
              <w:spacing w:before="60" w:after="60"/>
              <w:ind w:left="0"/>
              <w:contextualSpacing w:val="0"/>
              <w:rPr>
                <w:rFonts w:ascii="Tahoma" w:hAnsi="Tahoma" w:cs="Tahoma"/>
                <w:sz w:val="20"/>
                <w:szCs w:val="20"/>
                <w:lang w:val="pt-BR"/>
              </w:rPr>
            </w:pPr>
            <w:r w:rsidRPr="001D20EC">
              <w:rPr>
                <w:rFonts w:ascii="Tahoma" w:hAnsi="Tahoma" w:cs="Tahoma"/>
                <w:sz w:val="20"/>
                <w:szCs w:val="20"/>
                <w:lang w:val="pt-BR"/>
              </w:rPr>
              <w:t>Reconstrução das condições de produção e recepção de textos</w:t>
            </w:r>
          </w:p>
        </w:tc>
        <w:tc>
          <w:tcPr>
            <w:tcW w:w="1105" w:type="pct"/>
          </w:tcPr>
          <w:p w14:paraId="00052858" w14:textId="77777777" w:rsidR="001D20EC" w:rsidRPr="001D20EC" w:rsidRDefault="001D20EC" w:rsidP="004969E0">
            <w:pPr>
              <w:pStyle w:val="PargrafodaLista"/>
              <w:spacing w:before="60" w:after="60"/>
              <w:ind w:left="0"/>
              <w:contextualSpacing w:val="0"/>
              <w:rPr>
                <w:rFonts w:ascii="Tahoma" w:hAnsi="Tahoma" w:cs="Tahoma"/>
                <w:sz w:val="20"/>
                <w:szCs w:val="20"/>
                <w:lang w:val="pt-BR"/>
              </w:rPr>
            </w:pPr>
            <w:r w:rsidRPr="001D20EC">
              <w:rPr>
                <w:rFonts w:ascii="Tahoma" w:hAnsi="Tahoma" w:cs="Tahoma"/>
                <w:sz w:val="20"/>
                <w:szCs w:val="20"/>
                <w:lang w:val="pt-BR"/>
              </w:rPr>
              <w:t xml:space="preserve">(EF03LP11) Identificar funções </w:t>
            </w:r>
            <w:proofErr w:type="spellStart"/>
            <w:r w:rsidRPr="001D20EC">
              <w:rPr>
                <w:rFonts w:ascii="Tahoma" w:hAnsi="Tahoma" w:cs="Tahoma"/>
                <w:sz w:val="20"/>
                <w:szCs w:val="20"/>
                <w:lang w:val="pt-BR"/>
              </w:rPr>
              <w:t>sociocomunicativas</w:t>
            </w:r>
            <w:proofErr w:type="spellEnd"/>
            <w:r w:rsidRPr="001D20EC">
              <w:rPr>
                <w:rFonts w:ascii="Tahoma" w:hAnsi="Tahoma" w:cs="Tahoma"/>
                <w:sz w:val="20"/>
                <w:szCs w:val="20"/>
                <w:lang w:val="pt-BR"/>
              </w:rPr>
              <w:t xml:space="preserve"> de diferentes gêneros textuais.</w:t>
            </w:r>
          </w:p>
        </w:tc>
        <w:tc>
          <w:tcPr>
            <w:tcW w:w="2130" w:type="pct"/>
          </w:tcPr>
          <w:p w14:paraId="60E97A47"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TEXTO 1</w:t>
            </w:r>
          </w:p>
          <w:p w14:paraId="7804EC7A" w14:textId="051657CC" w:rsidR="001D20EC" w:rsidRPr="001D20EC" w:rsidRDefault="001D20EC" w:rsidP="004969E0">
            <w:pPr>
              <w:spacing w:before="60" w:after="60"/>
              <w:rPr>
                <w:rFonts w:ascii="Tahoma" w:hAnsi="Tahoma" w:cs="Tahoma"/>
                <w:sz w:val="20"/>
                <w:szCs w:val="20"/>
                <w:lang w:val="pt-BR"/>
              </w:rPr>
            </w:pPr>
            <w:r w:rsidRPr="001D20EC">
              <w:rPr>
                <w:rFonts w:ascii="Tahoma" w:hAnsi="Tahoma" w:cs="Tahoma"/>
                <w:sz w:val="20"/>
                <w:szCs w:val="20"/>
                <w:lang w:val="pt-BR"/>
              </w:rPr>
              <w:t xml:space="preserve">A análise do conto permite </w:t>
            </w:r>
            <w:r w:rsidR="003278EC">
              <w:rPr>
                <w:rFonts w:ascii="Tahoma" w:hAnsi="Tahoma" w:cs="Tahoma"/>
                <w:sz w:val="20"/>
                <w:szCs w:val="20"/>
                <w:lang w:val="pt-BR"/>
              </w:rPr>
              <w:t xml:space="preserve">a </w:t>
            </w:r>
            <w:r w:rsidRPr="001D20EC">
              <w:rPr>
                <w:rFonts w:ascii="Tahoma" w:hAnsi="Tahoma" w:cs="Tahoma"/>
                <w:sz w:val="20"/>
                <w:szCs w:val="20"/>
                <w:lang w:val="pt-BR"/>
              </w:rPr>
              <w:t>identificação da presença do narrador (que conta a história) e das personagens (que participam dos acontecimentos narrados).</w:t>
            </w:r>
          </w:p>
          <w:p w14:paraId="6FF10798" w14:textId="77777777" w:rsidR="001D20EC" w:rsidRPr="001D20EC" w:rsidRDefault="001D20EC" w:rsidP="004969E0">
            <w:pPr>
              <w:spacing w:before="60" w:after="60"/>
              <w:rPr>
                <w:rFonts w:ascii="Tahoma" w:hAnsi="Tahoma" w:cs="Tahoma"/>
                <w:b/>
                <w:sz w:val="20"/>
                <w:szCs w:val="20"/>
                <w:lang w:val="pt-BR"/>
              </w:rPr>
            </w:pPr>
          </w:p>
          <w:p w14:paraId="0CBD350D"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TEXTO 2</w:t>
            </w:r>
          </w:p>
          <w:p w14:paraId="51A8FDAD" w14:textId="77777777" w:rsidR="001D20EC" w:rsidRPr="001D20EC" w:rsidRDefault="001D20EC" w:rsidP="004969E0">
            <w:pPr>
              <w:spacing w:before="60" w:after="60"/>
              <w:rPr>
                <w:rFonts w:ascii="Tahoma" w:hAnsi="Tahoma" w:cs="Tahoma"/>
                <w:color w:val="0070C0"/>
                <w:sz w:val="20"/>
                <w:szCs w:val="20"/>
                <w:lang w:val="pt-BR"/>
              </w:rPr>
            </w:pPr>
            <w:r w:rsidRPr="001D20EC">
              <w:rPr>
                <w:rFonts w:ascii="Tahoma" w:hAnsi="Tahoma" w:cs="Tahoma"/>
                <w:sz w:val="20"/>
                <w:szCs w:val="20"/>
                <w:lang w:val="pt-BR"/>
              </w:rPr>
              <w:t>Identificação, no poema narrativo, do narrador e das personagens, da narrativa de uma história com situação inicial, conflito e desfecho (como acontece nos contos). Reconhecimento de que o poema narrativo em estudo tem versos (geralmente de mesmo tamanho), estrofes (geralmente com o mesmo número de versos) e rimas bem marcadas.</w:t>
            </w:r>
          </w:p>
        </w:tc>
      </w:tr>
    </w:tbl>
    <w:p w14:paraId="0BE12C0C" w14:textId="77777777" w:rsidR="007D08F3" w:rsidRPr="00CD6FE6" w:rsidRDefault="007D08F3">
      <w:pPr>
        <w:rPr>
          <w:lang w:val="pt-BR"/>
        </w:rPr>
      </w:pPr>
      <w:r w:rsidRPr="00CD6FE6">
        <w:rPr>
          <w:lang w:val="pt-BR"/>
        </w:rPr>
        <w:br w:type="page"/>
      </w:r>
    </w:p>
    <w:tbl>
      <w:tblPr>
        <w:tblStyle w:val="TabeladeGradeClara"/>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3"/>
        <w:gridCol w:w="1480"/>
        <w:gridCol w:w="2692"/>
        <w:gridCol w:w="3957"/>
      </w:tblGrid>
      <w:tr w:rsidR="007D08F3" w:rsidRPr="00017BF4" w14:paraId="5D2025CC" w14:textId="77777777" w:rsidTr="007D08F3">
        <w:trPr>
          <w:trHeight w:val="20"/>
        </w:trPr>
        <w:tc>
          <w:tcPr>
            <w:tcW w:w="776" w:type="pct"/>
            <w:vMerge w:val="restart"/>
          </w:tcPr>
          <w:p w14:paraId="5EB3D21D" w14:textId="0BCE7EBF" w:rsidR="001D20EC" w:rsidRPr="001D20EC" w:rsidRDefault="001D20EC" w:rsidP="004969E0">
            <w:pPr>
              <w:pStyle w:val="PargrafodaLista"/>
              <w:spacing w:before="60" w:after="60"/>
              <w:ind w:left="0"/>
              <w:contextualSpacing w:val="0"/>
              <w:rPr>
                <w:rFonts w:ascii="Tahoma" w:hAnsi="Tahoma" w:cs="Tahoma"/>
                <w:sz w:val="20"/>
                <w:szCs w:val="20"/>
                <w:lang w:val="pt-BR"/>
              </w:rPr>
            </w:pPr>
          </w:p>
        </w:tc>
        <w:tc>
          <w:tcPr>
            <w:tcW w:w="769" w:type="pct"/>
          </w:tcPr>
          <w:p w14:paraId="3390946D" w14:textId="77777777" w:rsidR="001D20EC" w:rsidRPr="001D20EC" w:rsidRDefault="001D20EC" w:rsidP="004969E0">
            <w:pPr>
              <w:pStyle w:val="PargrafodaLista"/>
              <w:spacing w:before="60" w:after="60"/>
              <w:ind w:left="0"/>
              <w:contextualSpacing w:val="0"/>
              <w:rPr>
                <w:rFonts w:ascii="Tahoma" w:hAnsi="Tahoma" w:cs="Tahoma"/>
                <w:sz w:val="20"/>
                <w:szCs w:val="20"/>
                <w:lang w:val="pt-BR"/>
              </w:rPr>
            </w:pPr>
            <w:r w:rsidRPr="001D20EC">
              <w:rPr>
                <w:rFonts w:ascii="Tahoma" w:hAnsi="Tahoma" w:cs="Tahoma"/>
                <w:sz w:val="20"/>
                <w:szCs w:val="20"/>
                <w:lang w:val="pt-BR"/>
              </w:rPr>
              <w:t>Reflexão sobre o conteúdo temático do texto</w:t>
            </w:r>
          </w:p>
        </w:tc>
        <w:tc>
          <w:tcPr>
            <w:tcW w:w="1399" w:type="pct"/>
          </w:tcPr>
          <w:p w14:paraId="4C9AF708" w14:textId="77777777" w:rsidR="001D20EC" w:rsidRPr="001D20EC" w:rsidRDefault="001D20EC" w:rsidP="004969E0">
            <w:pPr>
              <w:pStyle w:val="PargrafodaLista"/>
              <w:spacing w:before="60" w:after="60"/>
              <w:ind w:left="0"/>
              <w:contextualSpacing w:val="0"/>
              <w:rPr>
                <w:rFonts w:ascii="Tahoma" w:hAnsi="Tahoma" w:cs="Tahoma"/>
                <w:sz w:val="20"/>
                <w:szCs w:val="20"/>
                <w:lang w:val="pt-BR"/>
              </w:rPr>
            </w:pPr>
            <w:r w:rsidRPr="001D20EC">
              <w:rPr>
                <w:rFonts w:ascii="Tahoma" w:hAnsi="Tahoma" w:cs="Tahoma"/>
                <w:sz w:val="20"/>
                <w:szCs w:val="20"/>
                <w:lang w:val="pt-BR"/>
              </w:rPr>
              <w:t>(EF03LP12) Inferir o tema e o assunto, com base na compreensão do texto.</w:t>
            </w:r>
          </w:p>
        </w:tc>
        <w:tc>
          <w:tcPr>
            <w:tcW w:w="2056" w:type="pct"/>
          </w:tcPr>
          <w:p w14:paraId="7003DB26"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TEXTO 1</w:t>
            </w:r>
          </w:p>
          <w:p w14:paraId="5EFB3A90" w14:textId="77777777" w:rsidR="001D20EC" w:rsidRPr="001D20EC" w:rsidRDefault="001D20EC" w:rsidP="004969E0">
            <w:pPr>
              <w:spacing w:before="60" w:after="60"/>
              <w:rPr>
                <w:rFonts w:ascii="Tahoma" w:hAnsi="Tahoma" w:cs="Tahoma"/>
                <w:sz w:val="20"/>
                <w:szCs w:val="20"/>
                <w:lang w:val="pt-BR"/>
              </w:rPr>
            </w:pPr>
            <w:r w:rsidRPr="001D20EC">
              <w:rPr>
                <w:rFonts w:ascii="Tahoma" w:hAnsi="Tahoma" w:cs="Tahoma"/>
                <w:sz w:val="20"/>
                <w:szCs w:val="20"/>
                <w:lang w:val="pt-BR"/>
              </w:rPr>
              <w:t xml:space="preserve">Inferência de que o assunto do conto é o desejo de Lia de ter um cachorro e a reticência da mãe por conta do trabalho que os cachorros dão para os donos. </w:t>
            </w:r>
          </w:p>
          <w:p w14:paraId="67028698" w14:textId="77777777" w:rsidR="001D20EC" w:rsidRPr="001D20EC" w:rsidRDefault="001D20EC" w:rsidP="004969E0">
            <w:pPr>
              <w:spacing w:before="60" w:after="60"/>
              <w:rPr>
                <w:rFonts w:ascii="Tahoma" w:hAnsi="Tahoma" w:cs="Tahoma"/>
                <w:b/>
                <w:sz w:val="20"/>
                <w:szCs w:val="20"/>
                <w:lang w:val="pt-BR"/>
              </w:rPr>
            </w:pPr>
          </w:p>
          <w:p w14:paraId="66F25EB7"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TEXTO 2</w:t>
            </w:r>
          </w:p>
          <w:p w14:paraId="7B288917" w14:textId="77777777" w:rsidR="001D20EC" w:rsidRPr="001D20EC" w:rsidRDefault="001D20EC" w:rsidP="004969E0">
            <w:pPr>
              <w:spacing w:before="60" w:after="60"/>
              <w:rPr>
                <w:rFonts w:ascii="Tahoma" w:hAnsi="Tahoma" w:cs="Tahoma"/>
                <w:color w:val="0070C0"/>
                <w:sz w:val="20"/>
                <w:szCs w:val="20"/>
                <w:lang w:val="pt-BR"/>
              </w:rPr>
            </w:pPr>
            <w:r w:rsidRPr="001D20EC">
              <w:rPr>
                <w:rFonts w:ascii="Tahoma" w:hAnsi="Tahoma" w:cs="Tahoma"/>
                <w:sz w:val="20"/>
                <w:szCs w:val="20"/>
                <w:lang w:val="pt-BR"/>
              </w:rPr>
              <w:t>Inferência do assunto da história a partir das atividades da seção ”Para compreender o texto”.</w:t>
            </w:r>
          </w:p>
        </w:tc>
      </w:tr>
      <w:tr w:rsidR="007D08F3" w:rsidRPr="001D20EC" w14:paraId="2B78DC6D" w14:textId="77777777" w:rsidTr="007D08F3">
        <w:trPr>
          <w:trHeight w:val="20"/>
        </w:trPr>
        <w:tc>
          <w:tcPr>
            <w:tcW w:w="776" w:type="pct"/>
            <w:vMerge/>
          </w:tcPr>
          <w:p w14:paraId="3556F96C" w14:textId="77777777" w:rsidR="001D20EC" w:rsidRPr="001D20EC" w:rsidRDefault="001D20EC" w:rsidP="004969E0">
            <w:pPr>
              <w:pStyle w:val="PargrafodaLista"/>
              <w:spacing w:before="60" w:after="60"/>
              <w:ind w:left="0"/>
              <w:contextualSpacing w:val="0"/>
              <w:rPr>
                <w:rFonts w:ascii="Tahoma" w:hAnsi="Tahoma" w:cs="Tahoma"/>
                <w:sz w:val="20"/>
                <w:szCs w:val="20"/>
                <w:lang w:val="pt-BR"/>
              </w:rPr>
            </w:pPr>
          </w:p>
        </w:tc>
        <w:tc>
          <w:tcPr>
            <w:tcW w:w="769" w:type="pct"/>
          </w:tcPr>
          <w:p w14:paraId="64AB76CE" w14:textId="77777777" w:rsidR="001D20EC" w:rsidRPr="001D20EC" w:rsidRDefault="001D20EC" w:rsidP="004969E0">
            <w:pPr>
              <w:pStyle w:val="PargrafodaLista"/>
              <w:spacing w:before="60" w:after="60"/>
              <w:ind w:left="0"/>
              <w:contextualSpacing w:val="0"/>
              <w:rPr>
                <w:rFonts w:ascii="Tahoma" w:hAnsi="Tahoma" w:cs="Tahoma"/>
                <w:sz w:val="20"/>
                <w:szCs w:val="20"/>
                <w:lang w:val="pt-BR"/>
              </w:rPr>
            </w:pPr>
            <w:r w:rsidRPr="001D20EC">
              <w:rPr>
                <w:rFonts w:ascii="Tahoma" w:hAnsi="Tahoma" w:cs="Tahoma"/>
                <w:sz w:val="20"/>
                <w:szCs w:val="20"/>
                <w:lang w:val="pt-BR"/>
              </w:rPr>
              <w:t>Reflexão sobre o léxico do texto</w:t>
            </w:r>
          </w:p>
        </w:tc>
        <w:tc>
          <w:tcPr>
            <w:tcW w:w="1399" w:type="pct"/>
          </w:tcPr>
          <w:p w14:paraId="20F99D1F" w14:textId="77777777" w:rsidR="001D20EC" w:rsidRPr="001D20EC" w:rsidRDefault="001D20EC" w:rsidP="004969E0">
            <w:pPr>
              <w:pStyle w:val="PargrafodaLista"/>
              <w:spacing w:before="60" w:after="60"/>
              <w:ind w:left="0"/>
              <w:contextualSpacing w:val="0"/>
              <w:rPr>
                <w:rFonts w:ascii="Tahoma" w:hAnsi="Tahoma" w:cs="Tahoma"/>
                <w:sz w:val="20"/>
                <w:szCs w:val="20"/>
                <w:lang w:val="pt-BR"/>
              </w:rPr>
            </w:pPr>
            <w:r w:rsidRPr="001D20EC">
              <w:rPr>
                <w:rFonts w:ascii="Tahoma" w:hAnsi="Tahoma" w:cs="Tahoma"/>
                <w:sz w:val="20"/>
                <w:szCs w:val="20"/>
                <w:lang w:val="pt-BR"/>
              </w:rPr>
              <w:t>(EF03LP13) Inferir o sentido de palavras ou expressões desconhecidas em textos, com base no contexto da frase ou do texto.</w:t>
            </w:r>
          </w:p>
        </w:tc>
        <w:tc>
          <w:tcPr>
            <w:tcW w:w="2056" w:type="pct"/>
          </w:tcPr>
          <w:p w14:paraId="230D7166"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TEXTO 1</w:t>
            </w:r>
          </w:p>
          <w:p w14:paraId="55C4264D" w14:textId="77777777" w:rsidR="001D20EC" w:rsidRPr="001D20EC" w:rsidRDefault="001D20EC" w:rsidP="004969E0">
            <w:pPr>
              <w:spacing w:before="60" w:after="60"/>
              <w:rPr>
                <w:rFonts w:ascii="Tahoma" w:hAnsi="Tahoma" w:cs="Tahoma"/>
                <w:sz w:val="20"/>
                <w:szCs w:val="20"/>
                <w:lang w:val="pt-BR"/>
              </w:rPr>
            </w:pPr>
            <w:r w:rsidRPr="001D20EC">
              <w:rPr>
                <w:rFonts w:ascii="Tahoma" w:hAnsi="Tahoma" w:cs="Tahoma"/>
                <w:sz w:val="20"/>
                <w:szCs w:val="20"/>
                <w:lang w:val="pt-BR"/>
              </w:rPr>
              <w:t>Inferência das expressões “cachorro relativo” e “promessas relativas” no contexto em que aparecem no conto. Inferência do sentido da frase “A mãe encurtou a conversa”.</w:t>
            </w:r>
          </w:p>
          <w:p w14:paraId="60FE466A" w14:textId="77777777" w:rsidR="001D20EC" w:rsidRPr="001D20EC" w:rsidRDefault="001D20EC" w:rsidP="004969E0">
            <w:pPr>
              <w:spacing w:before="60" w:after="60"/>
              <w:rPr>
                <w:rFonts w:ascii="Tahoma" w:hAnsi="Tahoma" w:cs="Tahoma"/>
                <w:b/>
                <w:sz w:val="20"/>
                <w:szCs w:val="20"/>
                <w:lang w:val="pt-BR"/>
              </w:rPr>
            </w:pPr>
          </w:p>
          <w:p w14:paraId="15E046AC"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TEXTO 2</w:t>
            </w:r>
          </w:p>
          <w:p w14:paraId="5803F91E" w14:textId="77777777" w:rsidR="001D20EC" w:rsidRPr="001D20EC" w:rsidRDefault="001D20EC" w:rsidP="004969E0">
            <w:pPr>
              <w:spacing w:before="60" w:after="60"/>
              <w:rPr>
                <w:rFonts w:ascii="Tahoma" w:hAnsi="Tahoma" w:cs="Tahoma"/>
                <w:color w:val="0070C0"/>
                <w:sz w:val="20"/>
                <w:szCs w:val="20"/>
                <w:lang w:val="pt-BR"/>
              </w:rPr>
            </w:pPr>
            <w:r w:rsidRPr="001D20EC">
              <w:rPr>
                <w:rFonts w:ascii="Tahoma" w:hAnsi="Tahoma" w:cs="Tahoma"/>
                <w:sz w:val="20"/>
                <w:szCs w:val="20"/>
                <w:lang w:val="pt-BR"/>
              </w:rPr>
              <w:t>Inferência da frase “agora sou gente” a partir do contexto do poema narrativo.</w:t>
            </w:r>
          </w:p>
        </w:tc>
      </w:tr>
      <w:tr w:rsidR="007D08F3" w:rsidRPr="001D20EC" w14:paraId="4DD6C5D6" w14:textId="77777777" w:rsidTr="007D08F3">
        <w:trPr>
          <w:trHeight w:val="20"/>
        </w:trPr>
        <w:tc>
          <w:tcPr>
            <w:tcW w:w="776" w:type="pct"/>
            <w:vMerge w:val="restart"/>
          </w:tcPr>
          <w:p w14:paraId="56AD03FC" w14:textId="77777777" w:rsidR="001D20EC" w:rsidRPr="001D20EC" w:rsidRDefault="001D20EC" w:rsidP="004969E0">
            <w:pPr>
              <w:pStyle w:val="PargrafodaLista"/>
              <w:spacing w:before="60" w:after="60"/>
              <w:ind w:left="0"/>
              <w:contextualSpacing w:val="0"/>
              <w:rPr>
                <w:rFonts w:ascii="Tahoma" w:hAnsi="Tahoma" w:cs="Tahoma"/>
                <w:b/>
                <w:sz w:val="20"/>
                <w:szCs w:val="20"/>
                <w:lang w:val="pt-BR"/>
              </w:rPr>
            </w:pPr>
            <w:r w:rsidRPr="001D20EC">
              <w:rPr>
                <w:rFonts w:ascii="Tahoma" w:hAnsi="Tahoma" w:cs="Tahoma"/>
                <w:b/>
                <w:sz w:val="20"/>
                <w:szCs w:val="20"/>
                <w:lang w:val="pt-BR"/>
              </w:rPr>
              <w:t>Construção da autonomia de leitura</w:t>
            </w:r>
          </w:p>
        </w:tc>
        <w:tc>
          <w:tcPr>
            <w:tcW w:w="769" w:type="pct"/>
          </w:tcPr>
          <w:p w14:paraId="467EB1D7" w14:textId="77777777" w:rsidR="001D20EC" w:rsidRPr="001D20EC" w:rsidRDefault="001D20EC" w:rsidP="004969E0">
            <w:pPr>
              <w:pStyle w:val="PargrafodaLista"/>
              <w:spacing w:before="60" w:after="60"/>
              <w:ind w:left="0"/>
              <w:contextualSpacing w:val="0"/>
              <w:rPr>
                <w:rFonts w:ascii="Tahoma" w:hAnsi="Tahoma" w:cs="Tahoma"/>
                <w:sz w:val="20"/>
                <w:szCs w:val="20"/>
                <w:lang w:val="pt-BR"/>
              </w:rPr>
            </w:pPr>
            <w:r w:rsidRPr="001D20EC">
              <w:rPr>
                <w:rFonts w:ascii="Tahoma" w:hAnsi="Tahoma" w:cs="Tahoma"/>
                <w:sz w:val="20"/>
                <w:szCs w:val="20"/>
                <w:lang w:val="pt-BR"/>
              </w:rPr>
              <w:t>Fluência de leitura para a compreensão do texto</w:t>
            </w:r>
          </w:p>
        </w:tc>
        <w:tc>
          <w:tcPr>
            <w:tcW w:w="1399" w:type="pct"/>
          </w:tcPr>
          <w:p w14:paraId="0579500A" w14:textId="77777777" w:rsidR="001D20EC" w:rsidRPr="001D20EC" w:rsidRDefault="001D20EC" w:rsidP="004969E0">
            <w:pPr>
              <w:pStyle w:val="PargrafodaLista"/>
              <w:spacing w:before="60" w:after="60"/>
              <w:ind w:left="0"/>
              <w:contextualSpacing w:val="0"/>
              <w:rPr>
                <w:rFonts w:ascii="Tahoma" w:hAnsi="Tahoma" w:cs="Tahoma"/>
                <w:sz w:val="20"/>
                <w:szCs w:val="20"/>
                <w:lang w:val="pt-BR"/>
              </w:rPr>
            </w:pPr>
            <w:r w:rsidRPr="001D20EC">
              <w:rPr>
                <w:rFonts w:ascii="Tahoma" w:hAnsi="Tahoma" w:cs="Tahoma"/>
                <w:sz w:val="20"/>
                <w:szCs w:val="20"/>
                <w:lang w:val="pt-BR"/>
              </w:rPr>
              <w:t>(EF35LP05) Ler textos de diferentes extensões, silenciosamente e em voz alta, com crescente autonomia e fluência (padrão rítmico adequado e precisão), de modo a possibilitar a compreensão.</w:t>
            </w:r>
          </w:p>
        </w:tc>
        <w:tc>
          <w:tcPr>
            <w:tcW w:w="2056" w:type="pct"/>
          </w:tcPr>
          <w:p w14:paraId="1A003553"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TEXTO 1 E TEXTO 2</w:t>
            </w:r>
          </w:p>
          <w:p w14:paraId="4CDCCDFA" w14:textId="14604E7F" w:rsidR="001D20EC" w:rsidRPr="007D08F3" w:rsidRDefault="001D20EC" w:rsidP="004969E0">
            <w:pPr>
              <w:spacing w:before="60" w:after="60"/>
              <w:rPr>
                <w:rFonts w:ascii="Tahoma" w:hAnsi="Tahoma" w:cs="Tahoma"/>
                <w:b/>
                <w:sz w:val="20"/>
                <w:szCs w:val="20"/>
                <w:lang w:val="pt-BR"/>
              </w:rPr>
            </w:pPr>
            <w:r w:rsidRPr="001D20EC">
              <w:rPr>
                <w:rFonts w:ascii="Tahoma" w:hAnsi="Tahoma" w:cs="Tahoma"/>
                <w:sz w:val="20"/>
                <w:szCs w:val="20"/>
                <w:lang w:val="pt-BR"/>
              </w:rPr>
              <w:t>A leitura de um conto em página dupla, de tirinhas, de poema curto, de poema narrativo, de trechos de contos, dá oportunidade para o</w:t>
            </w:r>
            <w:r w:rsidR="00E53A11">
              <w:rPr>
                <w:rFonts w:ascii="Tahoma" w:hAnsi="Tahoma" w:cs="Tahoma"/>
                <w:sz w:val="20"/>
                <w:szCs w:val="20"/>
                <w:lang w:val="pt-BR"/>
              </w:rPr>
              <w:t>s</w:t>
            </w:r>
            <w:r w:rsidRPr="001D20EC">
              <w:rPr>
                <w:rFonts w:ascii="Tahoma" w:hAnsi="Tahoma" w:cs="Tahoma"/>
                <w:sz w:val="20"/>
                <w:szCs w:val="20"/>
                <w:lang w:val="pt-BR"/>
              </w:rPr>
              <w:t xml:space="preserve"> aluno</w:t>
            </w:r>
            <w:r w:rsidR="00E53A11">
              <w:rPr>
                <w:rFonts w:ascii="Tahoma" w:hAnsi="Tahoma" w:cs="Tahoma"/>
                <w:sz w:val="20"/>
                <w:szCs w:val="20"/>
                <w:lang w:val="pt-BR"/>
              </w:rPr>
              <w:t>s</w:t>
            </w:r>
            <w:r w:rsidRPr="001D20EC">
              <w:rPr>
                <w:rFonts w:ascii="Tahoma" w:hAnsi="Tahoma" w:cs="Tahoma"/>
                <w:sz w:val="20"/>
                <w:szCs w:val="20"/>
                <w:lang w:val="pt-BR"/>
              </w:rPr>
              <w:t xml:space="preserve"> ter</w:t>
            </w:r>
            <w:r w:rsidR="00E53A11">
              <w:rPr>
                <w:rFonts w:ascii="Tahoma" w:hAnsi="Tahoma" w:cs="Tahoma"/>
                <w:sz w:val="20"/>
                <w:szCs w:val="20"/>
                <w:lang w:val="pt-BR"/>
              </w:rPr>
              <w:t>em</w:t>
            </w:r>
            <w:r w:rsidRPr="001D20EC">
              <w:rPr>
                <w:rFonts w:ascii="Tahoma" w:hAnsi="Tahoma" w:cs="Tahoma"/>
                <w:sz w:val="20"/>
                <w:szCs w:val="20"/>
                <w:lang w:val="pt-BR"/>
              </w:rPr>
              <w:t xml:space="preserve"> contato com diferentes textos, de variadas extensões, contribuindo para a construção da fluência e da autonomia de leitura.</w:t>
            </w:r>
          </w:p>
        </w:tc>
      </w:tr>
      <w:tr w:rsidR="007D08F3" w:rsidRPr="001D20EC" w14:paraId="1CF467F4" w14:textId="77777777" w:rsidTr="007D08F3">
        <w:trPr>
          <w:trHeight w:val="20"/>
        </w:trPr>
        <w:tc>
          <w:tcPr>
            <w:tcW w:w="776" w:type="pct"/>
            <w:vMerge/>
          </w:tcPr>
          <w:p w14:paraId="437090A9" w14:textId="77777777" w:rsidR="001D20EC" w:rsidRPr="001D20EC" w:rsidRDefault="001D20EC" w:rsidP="004969E0">
            <w:pPr>
              <w:pStyle w:val="PargrafodaLista"/>
              <w:spacing w:before="60" w:after="60"/>
              <w:ind w:left="0"/>
              <w:contextualSpacing w:val="0"/>
              <w:rPr>
                <w:rFonts w:ascii="Tahoma" w:hAnsi="Tahoma" w:cs="Tahoma"/>
                <w:sz w:val="20"/>
                <w:szCs w:val="20"/>
                <w:lang w:val="pt-BR"/>
              </w:rPr>
            </w:pPr>
          </w:p>
        </w:tc>
        <w:tc>
          <w:tcPr>
            <w:tcW w:w="769" w:type="pct"/>
          </w:tcPr>
          <w:p w14:paraId="506A8F24" w14:textId="77777777" w:rsidR="001D20EC" w:rsidRPr="001D20EC" w:rsidRDefault="001D20EC" w:rsidP="004969E0">
            <w:pPr>
              <w:pStyle w:val="PargrafodaLista"/>
              <w:spacing w:before="60" w:after="60"/>
              <w:ind w:left="0"/>
              <w:contextualSpacing w:val="0"/>
              <w:rPr>
                <w:rFonts w:ascii="Tahoma" w:hAnsi="Tahoma" w:cs="Tahoma"/>
                <w:sz w:val="20"/>
                <w:szCs w:val="20"/>
                <w:lang w:val="pt-BR"/>
              </w:rPr>
            </w:pPr>
            <w:r w:rsidRPr="001D20EC">
              <w:rPr>
                <w:rFonts w:ascii="Tahoma" w:hAnsi="Tahoma" w:cs="Tahoma"/>
                <w:sz w:val="20"/>
                <w:szCs w:val="20"/>
                <w:lang w:val="pt-BR"/>
              </w:rPr>
              <w:t>Autodomínio do processo de leitura</w:t>
            </w:r>
          </w:p>
        </w:tc>
        <w:tc>
          <w:tcPr>
            <w:tcW w:w="1399" w:type="pct"/>
          </w:tcPr>
          <w:p w14:paraId="23023990" w14:textId="77777777" w:rsidR="001D20EC" w:rsidRPr="001D20EC" w:rsidRDefault="001D20EC" w:rsidP="004969E0">
            <w:pPr>
              <w:pStyle w:val="PargrafodaLista"/>
              <w:spacing w:before="60" w:after="60"/>
              <w:ind w:left="0"/>
              <w:contextualSpacing w:val="0"/>
              <w:rPr>
                <w:rFonts w:ascii="Tahoma" w:hAnsi="Tahoma" w:cs="Tahoma"/>
                <w:sz w:val="20"/>
                <w:szCs w:val="20"/>
                <w:lang w:val="pt-BR"/>
              </w:rPr>
            </w:pPr>
            <w:r w:rsidRPr="001D20EC">
              <w:rPr>
                <w:rFonts w:ascii="Tahoma" w:hAnsi="Tahoma" w:cs="Tahoma"/>
                <w:sz w:val="20"/>
                <w:szCs w:val="20"/>
                <w:lang w:val="pt-BR"/>
              </w:rPr>
              <w:t>(EF35LP06) Estabelecer expectativas (pressuposições antecipadoras dos sentidos, da forma e da função do texto), apoiando-se em seus conhecimentos prévios sobre gênero textual, suporte e universo temático, bem como sobre saliências textuais, recursos gráficos, imagens, dados da própria obra (índice, prefácio etc.), confirmando antecipações e inferências realizadas antes e durante a leitura de textos.</w:t>
            </w:r>
          </w:p>
        </w:tc>
        <w:tc>
          <w:tcPr>
            <w:tcW w:w="2056" w:type="pct"/>
          </w:tcPr>
          <w:p w14:paraId="276708DB"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TEXTO 1</w:t>
            </w:r>
          </w:p>
          <w:p w14:paraId="36CB6E3C" w14:textId="77777777" w:rsidR="001D20EC" w:rsidRPr="001D20EC" w:rsidRDefault="001D20EC" w:rsidP="004969E0">
            <w:pPr>
              <w:spacing w:before="60" w:after="60"/>
              <w:rPr>
                <w:rFonts w:ascii="Tahoma" w:hAnsi="Tahoma" w:cs="Tahoma"/>
                <w:sz w:val="20"/>
                <w:szCs w:val="20"/>
                <w:lang w:val="pt-BR"/>
              </w:rPr>
            </w:pPr>
            <w:r w:rsidRPr="001D20EC">
              <w:rPr>
                <w:rFonts w:ascii="Tahoma" w:hAnsi="Tahoma" w:cs="Tahoma"/>
                <w:sz w:val="20"/>
                <w:szCs w:val="20"/>
                <w:lang w:val="pt-BR"/>
              </w:rPr>
              <w:t>A orientação dada antes da leitura, para observação das personagens e dos fatos narrados, situando que se trata da história de uma menina e de seu cãozinho, cria uma expectativa em relação ao texto que depois é retomada nas atividades de interpretação.</w:t>
            </w:r>
          </w:p>
          <w:p w14:paraId="3550C1E0" w14:textId="77777777" w:rsidR="001D20EC" w:rsidRPr="001D20EC" w:rsidRDefault="001D20EC" w:rsidP="004969E0">
            <w:pPr>
              <w:spacing w:before="60" w:after="60"/>
              <w:rPr>
                <w:rFonts w:ascii="Tahoma" w:hAnsi="Tahoma" w:cs="Tahoma"/>
                <w:b/>
                <w:sz w:val="20"/>
                <w:szCs w:val="20"/>
                <w:lang w:val="pt-BR"/>
              </w:rPr>
            </w:pPr>
          </w:p>
          <w:p w14:paraId="762A6C30"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TEXTO 2</w:t>
            </w:r>
          </w:p>
          <w:p w14:paraId="54856805" w14:textId="77777777" w:rsidR="001D20EC" w:rsidRPr="001D20EC" w:rsidRDefault="001D20EC" w:rsidP="004969E0">
            <w:pPr>
              <w:spacing w:before="60" w:after="60"/>
              <w:rPr>
                <w:rFonts w:ascii="Tahoma" w:hAnsi="Tahoma" w:cs="Tahoma"/>
                <w:color w:val="0070C0"/>
                <w:sz w:val="20"/>
                <w:szCs w:val="20"/>
                <w:lang w:val="pt-BR"/>
              </w:rPr>
            </w:pPr>
            <w:r w:rsidRPr="001D20EC">
              <w:rPr>
                <w:rFonts w:ascii="Tahoma" w:hAnsi="Tahoma" w:cs="Tahoma"/>
                <w:sz w:val="20"/>
                <w:szCs w:val="20"/>
                <w:lang w:val="pt-BR"/>
              </w:rPr>
              <w:t xml:space="preserve">As perguntas que exploram o conhecimento prévio a respeito de poema e poema narrativo estabelecem um clima de curiosidade e de elaboração de hipóteses a respeito do gênero e do próprio texto que depois serão exploradas na seção “Para compreender o texto”. </w:t>
            </w:r>
          </w:p>
        </w:tc>
      </w:tr>
    </w:tbl>
    <w:p w14:paraId="6744B0D6" w14:textId="2F1F21CA" w:rsidR="007D08F3" w:rsidRDefault="007D08F3" w:rsidP="007D08F3">
      <w:pPr>
        <w:pStyle w:val="00textosemparagrafo"/>
      </w:pPr>
    </w:p>
    <w:p w14:paraId="58600106" w14:textId="77777777" w:rsidR="007D08F3" w:rsidRDefault="007D08F3">
      <w:pPr>
        <w:rPr>
          <w:rFonts w:ascii="Tahoma" w:hAnsi="Tahoma" w:cs="Arial"/>
          <w:color w:val="000000"/>
          <w:sz w:val="22"/>
          <w:szCs w:val="22"/>
          <w:lang w:val="pt-BR"/>
        </w:rPr>
      </w:pPr>
      <w:r w:rsidRPr="00CD6FE6">
        <w:rPr>
          <w:lang w:val="pt-BR"/>
        </w:rPr>
        <w:br w:type="page"/>
      </w:r>
    </w:p>
    <w:tbl>
      <w:tblPr>
        <w:tblStyle w:val="TabeladeGradeClara"/>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3"/>
        <w:gridCol w:w="1682"/>
        <w:gridCol w:w="2490"/>
        <w:gridCol w:w="3957"/>
      </w:tblGrid>
      <w:tr w:rsidR="001D20EC" w:rsidRPr="002D593F" w14:paraId="6D0FB1AD" w14:textId="77777777" w:rsidTr="007D08F3">
        <w:trPr>
          <w:trHeight w:val="454"/>
        </w:trPr>
        <w:tc>
          <w:tcPr>
            <w:tcW w:w="5000" w:type="pct"/>
            <w:gridSpan w:val="4"/>
            <w:shd w:val="clear" w:color="auto" w:fill="595959" w:themeFill="text1" w:themeFillTint="A6"/>
            <w:vAlign w:val="center"/>
          </w:tcPr>
          <w:p w14:paraId="0CE94BDA" w14:textId="77777777" w:rsidR="001D20EC" w:rsidRPr="002D593F" w:rsidRDefault="001D20EC" w:rsidP="007D08F3">
            <w:pPr>
              <w:pStyle w:val="PargrafodaLista"/>
              <w:spacing w:before="60" w:after="60"/>
              <w:ind w:left="0"/>
              <w:contextualSpacing w:val="0"/>
              <w:jc w:val="center"/>
              <w:rPr>
                <w:rFonts w:ascii="Tahoma" w:hAnsi="Tahoma" w:cs="Tahoma"/>
                <w:b/>
                <w:color w:val="FFFFFF"/>
                <w:sz w:val="20"/>
                <w:szCs w:val="20"/>
              </w:rPr>
            </w:pPr>
            <w:proofErr w:type="spellStart"/>
            <w:r w:rsidRPr="002D593F">
              <w:rPr>
                <w:rFonts w:ascii="Tahoma" w:hAnsi="Tahoma" w:cs="Tahoma"/>
                <w:b/>
                <w:color w:val="FFFFFF"/>
                <w:sz w:val="20"/>
                <w:szCs w:val="20"/>
              </w:rPr>
              <w:lastRenderedPageBreak/>
              <w:t>Eixo</w:t>
            </w:r>
            <w:proofErr w:type="spellEnd"/>
            <w:r w:rsidRPr="002D593F">
              <w:rPr>
                <w:rFonts w:ascii="Tahoma" w:hAnsi="Tahoma" w:cs="Tahoma"/>
                <w:b/>
                <w:color w:val="FFFFFF"/>
                <w:sz w:val="20"/>
                <w:szCs w:val="20"/>
              </w:rPr>
              <w:t xml:space="preserve"> </w:t>
            </w:r>
            <w:proofErr w:type="spellStart"/>
            <w:r w:rsidRPr="002D593F">
              <w:rPr>
                <w:rFonts w:ascii="Tahoma" w:hAnsi="Tahoma" w:cs="Tahoma"/>
                <w:b/>
                <w:color w:val="FFFFFF"/>
                <w:sz w:val="20"/>
                <w:szCs w:val="20"/>
              </w:rPr>
              <w:t>Escrita</w:t>
            </w:r>
            <w:proofErr w:type="spellEnd"/>
          </w:p>
        </w:tc>
      </w:tr>
      <w:tr w:rsidR="007D08F3" w:rsidRPr="002D593F" w14:paraId="297760F7" w14:textId="77777777" w:rsidTr="007D08F3">
        <w:trPr>
          <w:trHeight w:val="532"/>
        </w:trPr>
        <w:tc>
          <w:tcPr>
            <w:tcW w:w="776" w:type="pct"/>
            <w:shd w:val="clear" w:color="auto" w:fill="D9D9D9" w:themeFill="background1" w:themeFillShade="D9"/>
            <w:vAlign w:val="center"/>
          </w:tcPr>
          <w:p w14:paraId="0E201EA1" w14:textId="12C92E41" w:rsidR="007D08F3" w:rsidRPr="002D593F" w:rsidRDefault="007D08F3" w:rsidP="007D08F3">
            <w:pPr>
              <w:spacing w:before="60" w:after="6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Unidades</w:t>
            </w:r>
            <w:proofErr w:type="spellEnd"/>
            <w:r w:rsidRPr="002D593F">
              <w:rPr>
                <w:rFonts w:ascii="Tahoma" w:hAnsi="Tahoma" w:cs="Tahoma"/>
                <w:b/>
                <w:bCs/>
                <w:color w:val="000000" w:themeColor="text1"/>
                <w:sz w:val="20"/>
                <w:szCs w:val="20"/>
              </w:rPr>
              <w:t xml:space="preserve"> </w:t>
            </w:r>
            <w:proofErr w:type="spellStart"/>
            <w:r w:rsidRPr="002D593F">
              <w:rPr>
                <w:rFonts w:ascii="Tahoma" w:hAnsi="Tahoma" w:cs="Tahoma"/>
                <w:b/>
                <w:bCs/>
                <w:color w:val="000000" w:themeColor="text1"/>
                <w:sz w:val="20"/>
                <w:szCs w:val="20"/>
              </w:rPr>
              <w:t>temáticas</w:t>
            </w:r>
            <w:proofErr w:type="spellEnd"/>
          </w:p>
        </w:tc>
        <w:tc>
          <w:tcPr>
            <w:tcW w:w="874" w:type="pct"/>
            <w:shd w:val="clear" w:color="auto" w:fill="D9D9D9" w:themeFill="background1" w:themeFillShade="D9"/>
            <w:vAlign w:val="center"/>
          </w:tcPr>
          <w:p w14:paraId="0143C5CF" w14:textId="61EDD7BF" w:rsidR="007D08F3" w:rsidRPr="002D593F" w:rsidRDefault="007D08F3" w:rsidP="007D08F3">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Objetos</w:t>
            </w:r>
            <w:proofErr w:type="spellEnd"/>
            <w:r w:rsidRPr="002D593F">
              <w:rPr>
                <w:rFonts w:ascii="Tahoma" w:hAnsi="Tahoma" w:cs="Tahoma"/>
                <w:b/>
                <w:bCs/>
                <w:color w:val="000000" w:themeColor="text1"/>
                <w:sz w:val="20"/>
                <w:szCs w:val="20"/>
              </w:rPr>
              <w:t xml:space="preserve"> de </w:t>
            </w:r>
            <w:proofErr w:type="spellStart"/>
            <w:r w:rsidRPr="002D593F">
              <w:rPr>
                <w:rFonts w:ascii="Tahoma" w:hAnsi="Tahoma" w:cs="Tahoma"/>
                <w:b/>
                <w:bCs/>
                <w:color w:val="000000" w:themeColor="text1"/>
                <w:sz w:val="20"/>
                <w:szCs w:val="20"/>
              </w:rPr>
              <w:t>conhecimento</w:t>
            </w:r>
            <w:proofErr w:type="spellEnd"/>
          </w:p>
        </w:tc>
        <w:tc>
          <w:tcPr>
            <w:tcW w:w="1294" w:type="pct"/>
            <w:shd w:val="clear" w:color="auto" w:fill="D9D9D9" w:themeFill="background1" w:themeFillShade="D9"/>
            <w:vAlign w:val="center"/>
          </w:tcPr>
          <w:p w14:paraId="200835F9" w14:textId="09555B8D" w:rsidR="007D08F3" w:rsidRPr="002D593F" w:rsidRDefault="007D08F3" w:rsidP="007D08F3">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Habilidades</w:t>
            </w:r>
            <w:proofErr w:type="spellEnd"/>
          </w:p>
        </w:tc>
        <w:tc>
          <w:tcPr>
            <w:tcW w:w="2056" w:type="pct"/>
            <w:shd w:val="clear" w:color="auto" w:fill="D9D9D9" w:themeFill="background1" w:themeFillShade="D9"/>
            <w:vAlign w:val="center"/>
          </w:tcPr>
          <w:p w14:paraId="760B4588" w14:textId="39BE1475" w:rsidR="007D08F3" w:rsidRPr="002D593F" w:rsidRDefault="007D08F3" w:rsidP="007D08F3">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Práticas</w:t>
            </w:r>
            <w:proofErr w:type="spellEnd"/>
            <w:r w:rsidRPr="002D593F">
              <w:rPr>
                <w:rFonts w:ascii="Tahoma" w:hAnsi="Tahoma" w:cs="Tahoma"/>
                <w:b/>
                <w:bCs/>
                <w:color w:val="000000" w:themeColor="text1"/>
                <w:sz w:val="20"/>
                <w:szCs w:val="20"/>
              </w:rPr>
              <w:t xml:space="preserve"> </w:t>
            </w:r>
            <w:proofErr w:type="spellStart"/>
            <w:r w:rsidRPr="002D593F">
              <w:rPr>
                <w:rFonts w:ascii="Tahoma" w:hAnsi="Tahoma" w:cs="Tahoma"/>
                <w:b/>
                <w:bCs/>
                <w:color w:val="000000" w:themeColor="text1"/>
                <w:sz w:val="20"/>
                <w:szCs w:val="20"/>
              </w:rPr>
              <w:t>didático</w:t>
            </w:r>
            <w:proofErr w:type="spellEnd"/>
            <w:r w:rsidRPr="002D593F">
              <w:rPr>
                <w:rFonts w:ascii="Tahoma" w:hAnsi="Tahoma" w:cs="Tahoma"/>
                <w:b/>
                <w:bCs/>
                <w:color w:val="000000" w:themeColor="text1"/>
                <w:sz w:val="20"/>
                <w:szCs w:val="20"/>
              </w:rPr>
              <w:t>-</w:t>
            </w:r>
            <w:r w:rsidRPr="002D593F">
              <w:rPr>
                <w:rFonts w:ascii="Tahoma" w:hAnsi="Tahoma" w:cs="Tahoma"/>
                <w:b/>
                <w:bCs/>
                <w:color w:val="000000" w:themeColor="text1"/>
                <w:sz w:val="20"/>
                <w:szCs w:val="20"/>
              </w:rPr>
              <w:br/>
              <w:t>-</w:t>
            </w:r>
            <w:proofErr w:type="spellStart"/>
            <w:r w:rsidRPr="002D593F">
              <w:rPr>
                <w:rFonts w:ascii="Tahoma" w:hAnsi="Tahoma" w:cs="Tahoma"/>
                <w:b/>
                <w:bCs/>
                <w:color w:val="000000" w:themeColor="text1"/>
                <w:sz w:val="20"/>
                <w:szCs w:val="20"/>
              </w:rPr>
              <w:t>pedagógicas</w:t>
            </w:r>
            <w:proofErr w:type="spellEnd"/>
          </w:p>
        </w:tc>
      </w:tr>
      <w:tr w:rsidR="001D20EC" w:rsidRPr="001D20EC" w14:paraId="0B4456A3" w14:textId="77777777" w:rsidTr="007D08F3">
        <w:trPr>
          <w:trHeight w:val="20"/>
        </w:trPr>
        <w:tc>
          <w:tcPr>
            <w:tcW w:w="776" w:type="pct"/>
          </w:tcPr>
          <w:p w14:paraId="63CFAAD6" w14:textId="77777777" w:rsidR="001D20EC" w:rsidRPr="007D08F3" w:rsidRDefault="001D20EC" w:rsidP="004969E0">
            <w:pPr>
              <w:pStyle w:val="PargrafodaLista"/>
              <w:spacing w:before="60" w:after="60"/>
              <w:ind w:left="0"/>
              <w:contextualSpacing w:val="0"/>
              <w:rPr>
                <w:rFonts w:ascii="Tahoma" w:hAnsi="Tahoma" w:cs="Tahoma"/>
                <w:b/>
                <w:color w:val="000000" w:themeColor="text1"/>
                <w:sz w:val="20"/>
                <w:szCs w:val="20"/>
                <w:lang w:val="pt-BR"/>
              </w:rPr>
            </w:pPr>
            <w:r w:rsidRPr="007D08F3">
              <w:rPr>
                <w:rFonts w:ascii="Tahoma" w:hAnsi="Tahoma" w:cs="Tahoma"/>
                <w:b/>
                <w:color w:val="000000" w:themeColor="text1"/>
                <w:sz w:val="20"/>
                <w:szCs w:val="20"/>
                <w:lang w:val="pt-BR"/>
              </w:rPr>
              <w:t>Estratégias antes da produção do texto</w:t>
            </w:r>
          </w:p>
        </w:tc>
        <w:tc>
          <w:tcPr>
            <w:tcW w:w="874" w:type="pct"/>
          </w:tcPr>
          <w:p w14:paraId="30D9BC0B" w14:textId="77777777" w:rsidR="001D20EC" w:rsidRPr="007D08F3" w:rsidRDefault="001D20EC" w:rsidP="004969E0">
            <w:pPr>
              <w:pStyle w:val="PargrafodaLista"/>
              <w:spacing w:before="60" w:after="60"/>
              <w:ind w:left="0"/>
              <w:contextualSpacing w:val="0"/>
              <w:rPr>
                <w:rFonts w:ascii="Tahoma" w:hAnsi="Tahoma" w:cs="Tahoma"/>
                <w:color w:val="000000" w:themeColor="text1"/>
                <w:sz w:val="20"/>
                <w:szCs w:val="20"/>
              </w:rPr>
            </w:pPr>
            <w:proofErr w:type="spellStart"/>
            <w:r w:rsidRPr="007D08F3">
              <w:rPr>
                <w:rFonts w:ascii="Tahoma" w:hAnsi="Tahoma" w:cs="Tahoma"/>
                <w:color w:val="000000" w:themeColor="text1"/>
                <w:sz w:val="20"/>
                <w:szCs w:val="20"/>
              </w:rPr>
              <w:t>Planejamento</w:t>
            </w:r>
            <w:proofErr w:type="spellEnd"/>
            <w:r w:rsidRPr="007D08F3">
              <w:rPr>
                <w:rFonts w:ascii="Tahoma" w:hAnsi="Tahoma" w:cs="Tahoma"/>
                <w:color w:val="000000" w:themeColor="text1"/>
                <w:sz w:val="20"/>
                <w:szCs w:val="20"/>
              </w:rPr>
              <w:t xml:space="preserve"> do </w:t>
            </w:r>
            <w:proofErr w:type="spellStart"/>
            <w:r w:rsidRPr="007D08F3">
              <w:rPr>
                <w:rFonts w:ascii="Tahoma" w:hAnsi="Tahoma" w:cs="Tahoma"/>
                <w:color w:val="000000" w:themeColor="text1"/>
                <w:sz w:val="20"/>
                <w:szCs w:val="20"/>
              </w:rPr>
              <w:t>texto</w:t>
            </w:r>
            <w:proofErr w:type="spellEnd"/>
          </w:p>
        </w:tc>
        <w:tc>
          <w:tcPr>
            <w:tcW w:w="1294" w:type="pct"/>
          </w:tcPr>
          <w:p w14:paraId="2C0FC5D8" w14:textId="77777777" w:rsidR="001D20EC" w:rsidRPr="007D08F3" w:rsidRDefault="001D20EC" w:rsidP="004969E0">
            <w:pPr>
              <w:pStyle w:val="PargrafodaLista"/>
              <w:spacing w:before="60" w:after="60"/>
              <w:ind w:left="0"/>
              <w:contextualSpacing w:val="0"/>
              <w:rPr>
                <w:rFonts w:ascii="Tahoma" w:hAnsi="Tahoma" w:cs="Tahoma"/>
                <w:color w:val="000000" w:themeColor="text1"/>
                <w:sz w:val="20"/>
                <w:szCs w:val="20"/>
                <w:lang w:val="pt-BR"/>
              </w:rPr>
            </w:pPr>
            <w:r w:rsidRPr="007D08F3">
              <w:rPr>
                <w:rFonts w:ascii="Tahoma" w:hAnsi="Tahoma" w:cs="Tahoma"/>
                <w:color w:val="000000" w:themeColor="text1"/>
                <w:sz w:val="20"/>
                <w:szCs w:val="20"/>
                <w:lang w:val="pt-BR"/>
              </w:rPr>
              <w:t>(EF35LP07) Planejar, com a ajuda do professor, o texto que será produzido, considerando a situação comunicativa, os interlocutores (quem escreve/para quem escreve); a finalidade ou o propósito (escrever para quê); a circulação (onde o texto vai circular); o suporte (qual é o portador do texto); a linguagem, organização, estrutura; o tema e assunto do texto.</w:t>
            </w:r>
          </w:p>
        </w:tc>
        <w:tc>
          <w:tcPr>
            <w:tcW w:w="2056" w:type="pct"/>
          </w:tcPr>
          <w:p w14:paraId="7425ACC2" w14:textId="77777777" w:rsidR="001D20EC" w:rsidRPr="007D08F3" w:rsidRDefault="001D20EC" w:rsidP="004969E0">
            <w:pPr>
              <w:spacing w:before="60" w:after="60"/>
              <w:rPr>
                <w:rFonts w:ascii="Tahoma" w:hAnsi="Tahoma" w:cs="Tahoma"/>
                <w:b/>
                <w:color w:val="000000" w:themeColor="text1"/>
                <w:sz w:val="20"/>
                <w:szCs w:val="20"/>
                <w:lang w:val="pt-BR"/>
              </w:rPr>
            </w:pPr>
            <w:r w:rsidRPr="007D08F3">
              <w:rPr>
                <w:rFonts w:ascii="Tahoma" w:hAnsi="Tahoma" w:cs="Tahoma"/>
                <w:b/>
                <w:color w:val="000000" w:themeColor="text1"/>
                <w:sz w:val="20"/>
                <w:szCs w:val="20"/>
                <w:lang w:val="pt-BR"/>
              </w:rPr>
              <w:t>COMUNICAÇÃO ESCRITA</w:t>
            </w:r>
          </w:p>
          <w:p w14:paraId="64617EA4" w14:textId="5BA7A93F" w:rsidR="001D20EC" w:rsidRPr="007D08F3" w:rsidRDefault="001D20EC" w:rsidP="004969E0">
            <w:pPr>
              <w:spacing w:before="60" w:after="60"/>
              <w:rPr>
                <w:rFonts w:ascii="Tahoma" w:hAnsi="Tahoma" w:cs="Tahoma"/>
                <w:color w:val="000000" w:themeColor="text1"/>
                <w:sz w:val="20"/>
                <w:szCs w:val="20"/>
                <w:lang w:val="pt-BR"/>
              </w:rPr>
            </w:pPr>
            <w:r w:rsidRPr="007D08F3">
              <w:rPr>
                <w:rFonts w:ascii="Tahoma" w:hAnsi="Tahoma" w:cs="Tahoma"/>
                <w:color w:val="000000" w:themeColor="text1"/>
                <w:sz w:val="20"/>
                <w:szCs w:val="20"/>
                <w:lang w:val="pt-BR"/>
              </w:rPr>
              <w:t>Planejamento da elaboração da fala do narrador a partir da situação comunicativa: o que será escrito (falas do narrador para um diálogo), quem vai ler (colegas da classe), onde vai circular (na sala de aula); e da análise de uma narrativa infantil, com narrador em terceira pessoa e diálogo entre as personagens. O rascunho prevê a escrita da fala do narrador no início, no meio e no fim do texto, transmitindo informações para o leitor (onde e quando o diálogo acontece, quais personagens falam, como são e o que sentem etc.)</w:t>
            </w:r>
            <w:r w:rsidR="00A87ADF">
              <w:rPr>
                <w:rFonts w:ascii="Tahoma" w:hAnsi="Tahoma" w:cs="Tahoma"/>
                <w:color w:val="000000" w:themeColor="text1"/>
                <w:sz w:val="20"/>
                <w:szCs w:val="20"/>
                <w:lang w:val="pt-BR"/>
              </w:rPr>
              <w:t>.</w:t>
            </w:r>
          </w:p>
        </w:tc>
      </w:tr>
      <w:tr w:rsidR="001D20EC" w:rsidRPr="001D20EC" w14:paraId="7E7F9A11" w14:textId="77777777" w:rsidTr="007D08F3">
        <w:trPr>
          <w:trHeight w:val="20"/>
        </w:trPr>
        <w:tc>
          <w:tcPr>
            <w:tcW w:w="776" w:type="pct"/>
            <w:vMerge w:val="restart"/>
          </w:tcPr>
          <w:p w14:paraId="57BC64C2" w14:textId="77777777" w:rsidR="001D20EC" w:rsidRPr="007D08F3" w:rsidRDefault="001D20EC" w:rsidP="004969E0">
            <w:pPr>
              <w:pStyle w:val="PargrafodaLista"/>
              <w:spacing w:before="60" w:after="60"/>
              <w:ind w:left="0"/>
              <w:contextualSpacing w:val="0"/>
              <w:rPr>
                <w:rFonts w:ascii="Tahoma" w:hAnsi="Tahoma" w:cs="Tahoma"/>
                <w:b/>
                <w:color w:val="000000" w:themeColor="text1"/>
                <w:sz w:val="20"/>
                <w:szCs w:val="20"/>
                <w:lang w:val="pt-BR"/>
              </w:rPr>
            </w:pPr>
            <w:r w:rsidRPr="007D08F3">
              <w:rPr>
                <w:rFonts w:ascii="Tahoma" w:hAnsi="Tahoma" w:cs="Tahoma"/>
                <w:b/>
                <w:color w:val="000000" w:themeColor="text1"/>
                <w:sz w:val="20"/>
                <w:szCs w:val="20"/>
                <w:lang w:val="pt-BR"/>
              </w:rPr>
              <w:t>Estratégias após a produção do texto</w:t>
            </w:r>
          </w:p>
        </w:tc>
        <w:tc>
          <w:tcPr>
            <w:tcW w:w="874" w:type="pct"/>
          </w:tcPr>
          <w:p w14:paraId="7172537F" w14:textId="77777777" w:rsidR="001D20EC" w:rsidRPr="007D08F3" w:rsidRDefault="001D20EC" w:rsidP="004969E0">
            <w:pPr>
              <w:pStyle w:val="PargrafodaLista"/>
              <w:spacing w:before="60" w:after="60"/>
              <w:ind w:left="0"/>
              <w:contextualSpacing w:val="0"/>
              <w:rPr>
                <w:rFonts w:ascii="Tahoma" w:hAnsi="Tahoma" w:cs="Tahoma"/>
                <w:color w:val="000000" w:themeColor="text1"/>
                <w:sz w:val="20"/>
                <w:szCs w:val="20"/>
              </w:rPr>
            </w:pPr>
            <w:proofErr w:type="spellStart"/>
            <w:r w:rsidRPr="007D08F3">
              <w:rPr>
                <w:rFonts w:ascii="Tahoma" w:hAnsi="Tahoma" w:cs="Tahoma"/>
                <w:color w:val="000000" w:themeColor="text1"/>
                <w:sz w:val="20"/>
                <w:szCs w:val="20"/>
              </w:rPr>
              <w:t>Revisão</w:t>
            </w:r>
            <w:proofErr w:type="spellEnd"/>
            <w:r w:rsidRPr="007D08F3">
              <w:rPr>
                <w:rFonts w:ascii="Tahoma" w:hAnsi="Tahoma" w:cs="Tahoma"/>
                <w:color w:val="000000" w:themeColor="text1"/>
                <w:sz w:val="20"/>
                <w:szCs w:val="20"/>
              </w:rPr>
              <w:t xml:space="preserve"> do </w:t>
            </w:r>
            <w:proofErr w:type="spellStart"/>
            <w:r w:rsidRPr="007D08F3">
              <w:rPr>
                <w:rFonts w:ascii="Tahoma" w:hAnsi="Tahoma" w:cs="Tahoma"/>
                <w:color w:val="000000" w:themeColor="text1"/>
                <w:sz w:val="20"/>
                <w:szCs w:val="20"/>
              </w:rPr>
              <w:t>texto</w:t>
            </w:r>
            <w:proofErr w:type="spellEnd"/>
          </w:p>
        </w:tc>
        <w:tc>
          <w:tcPr>
            <w:tcW w:w="1294" w:type="pct"/>
          </w:tcPr>
          <w:p w14:paraId="49FA13FD" w14:textId="77777777" w:rsidR="001D20EC" w:rsidRPr="007D08F3" w:rsidRDefault="001D20EC" w:rsidP="004969E0">
            <w:pPr>
              <w:pStyle w:val="PargrafodaLista"/>
              <w:spacing w:before="60" w:after="60"/>
              <w:ind w:left="0"/>
              <w:contextualSpacing w:val="0"/>
              <w:rPr>
                <w:rFonts w:ascii="Tahoma" w:hAnsi="Tahoma" w:cs="Tahoma"/>
                <w:color w:val="000000" w:themeColor="text1"/>
                <w:sz w:val="20"/>
                <w:szCs w:val="20"/>
                <w:lang w:val="pt-BR"/>
              </w:rPr>
            </w:pPr>
            <w:r w:rsidRPr="007D08F3">
              <w:rPr>
                <w:rFonts w:ascii="Tahoma" w:hAnsi="Tahoma" w:cs="Tahoma"/>
                <w:color w:val="000000" w:themeColor="text1"/>
                <w:sz w:val="20"/>
                <w:szCs w:val="20"/>
                <w:lang w:val="pt-BR"/>
              </w:rPr>
              <w:t>(EF35LP10) Reler e revisar o texto produzido com a ajuda do professor e a colaboração dos colegas, para corrigi-lo e aprimorá-lo, fazendo cortes, acréscimos, reformulações, correções de ortografia e pontuação.</w:t>
            </w:r>
          </w:p>
        </w:tc>
        <w:tc>
          <w:tcPr>
            <w:tcW w:w="2056" w:type="pct"/>
          </w:tcPr>
          <w:p w14:paraId="19DDBDA2" w14:textId="77777777" w:rsidR="001D20EC" w:rsidRPr="007D08F3" w:rsidRDefault="001D20EC" w:rsidP="004969E0">
            <w:pPr>
              <w:spacing w:before="60" w:after="60"/>
              <w:rPr>
                <w:rFonts w:ascii="Tahoma" w:hAnsi="Tahoma" w:cs="Tahoma"/>
                <w:b/>
                <w:color w:val="000000" w:themeColor="text1"/>
                <w:sz w:val="20"/>
                <w:szCs w:val="20"/>
                <w:lang w:val="pt-BR"/>
              </w:rPr>
            </w:pPr>
            <w:r w:rsidRPr="007D08F3">
              <w:rPr>
                <w:rFonts w:ascii="Tahoma" w:hAnsi="Tahoma" w:cs="Tahoma"/>
                <w:b/>
                <w:color w:val="000000" w:themeColor="text1"/>
                <w:sz w:val="20"/>
                <w:szCs w:val="20"/>
                <w:lang w:val="pt-BR"/>
              </w:rPr>
              <w:t>COMUNICAÇÃO ESCRITA</w:t>
            </w:r>
          </w:p>
          <w:p w14:paraId="6AC0B8D4" w14:textId="6F139716" w:rsidR="001D20EC" w:rsidRPr="007D08F3" w:rsidRDefault="001D20EC" w:rsidP="004969E0">
            <w:pPr>
              <w:spacing w:before="60" w:after="60"/>
              <w:rPr>
                <w:rFonts w:ascii="Tahoma" w:hAnsi="Tahoma" w:cs="Tahoma"/>
                <w:color w:val="000000" w:themeColor="text1"/>
                <w:sz w:val="20"/>
                <w:szCs w:val="20"/>
                <w:lang w:val="pt-BR"/>
              </w:rPr>
            </w:pPr>
            <w:r w:rsidRPr="007D08F3">
              <w:rPr>
                <w:rFonts w:ascii="Tahoma" w:hAnsi="Tahoma" w:cs="Tahoma"/>
                <w:color w:val="000000" w:themeColor="text1"/>
                <w:sz w:val="20"/>
                <w:szCs w:val="20"/>
                <w:lang w:val="pt-BR"/>
              </w:rPr>
              <w:t xml:space="preserve">A </w:t>
            </w:r>
            <w:proofErr w:type="spellStart"/>
            <w:r w:rsidRPr="007D08F3">
              <w:rPr>
                <w:rFonts w:ascii="Tahoma" w:hAnsi="Tahoma" w:cs="Tahoma"/>
                <w:color w:val="000000" w:themeColor="text1"/>
                <w:sz w:val="20"/>
                <w:szCs w:val="20"/>
                <w:lang w:val="pt-BR"/>
              </w:rPr>
              <w:t>autoavaliação</w:t>
            </w:r>
            <w:proofErr w:type="spellEnd"/>
            <w:r w:rsidRPr="007D08F3">
              <w:rPr>
                <w:rFonts w:ascii="Tahoma" w:hAnsi="Tahoma" w:cs="Tahoma"/>
                <w:color w:val="000000" w:themeColor="text1"/>
                <w:sz w:val="20"/>
                <w:szCs w:val="20"/>
                <w:lang w:val="pt-BR"/>
              </w:rPr>
              <w:t xml:space="preserve"> possibilita a análise da escrita e uma revisão a respeito da adequação da inserção das falas do narrador, da localização espaço</w:t>
            </w:r>
            <w:r w:rsidR="00ED24CA">
              <w:rPr>
                <w:rFonts w:ascii="Tahoma" w:hAnsi="Tahoma" w:cs="Tahoma"/>
                <w:color w:val="000000" w:themeColor="text1"/>
                <w:sz w:val="20"/>
                <w:szCs w:val="20"/>
                <w:lang w:val="pt-BR"/>
              </w:rPr>
              <w:t>-</w:t>
            </w:r>
            <w:r w:rsidRPr="007D08F3">
              <w:rPr>
                <w:rFonts w:ascii="Tahoma" w:hAnsi="Tahoma" w:cs="Tahoma"/>
                <w:color w:val="000000" w:themeColor="text1"/>
                <w:sz w:val="20"/>
                <w:szCs w:val="20"/>
                <w:lang w:val="pt-BR"/>
              </w:rPr>
              <w:t>temporal, da apresentação e da descrição das personagens, do uso correto da pontuação.</w:t>
            </w:r>
          </w:p>
        </w:tc>
      </w:tr>
      <w:tr w:rsidR="001D20EC" w:rsidRPr="001D20EC" w14:paraId="0786C73D" w14:textId="77777777" w:rsidTr="007D08F3">
        <w:trPr>
          <w:trHeight w:val="20"/>
        </w:trPr>
        <w:tc>
          <w:tcPr>
            <w:tcW w:w="776" w:type="pct"/>
            <w:vMerge/>
          </w:tcPr>
          <w:p w14:paraId="00468474" w14:textId="77777777" w:rsidR="001D20EC" w:rsidRPr="007D08F3" w:rsidRDefault="001D20EC" w:rsidP="004969E0">
            <w:pPr>
              <w:pStyle w:val="PargrafodaLista"/>
              <w:spacing w:before="60" w:after="60"/>
              <w:ind w:left="0"/>
              <w:contextualSpacing w:val="0"/>
              <w:rPr>
                <w:rFonts w:ascii="Tahoma" w:hAnsi="Tahoma" w:cs="Tahoma"/>
                <w:color w:val="000000" w:themeColor="text1"/>
                <w:sz w:val="20"/>
                <w:szCs w:val="20"/>
                <w:lang w:val="pt-BR"/>
              </w:rPr>
            </w:pPr>
          </w:p>
        </w:tc>
        <w:tc>
          <w:tcPr>
            <w:tcW w:w="874" w:type="pct"/>
          </w:tcPr>
          <w:p w14:paraId="2C53F670" w14:textId="77777777" w:rsidR="001D20EC" w:rsidRPr="007D08F3" w:rsidRDefault="001D20EC" w:rsidP="004969E0">
            <w:pPr>
              <w:pStyle w:val="PargrafodaLista"/>
              <w:spacing w:before="60" w:after="60"/>
              <w:ind w:left="0"/>
              <w:contextualSpacing w:val="0"/>
              <w:rPr>
                <w:rFonts w:ascii="Tahoma" w:hAnsi="Tahoma" w:cs="Tahoma"/>
                <w:color w:val="000000" w:themeColor="text1"/>
                <w:sz w:val="20"/>
                <w:szCs w:val="20"/>
              </w:rPr>
            </w:pPr>
            <w:proofErr w:type="spellStart"/>
            <w:r w:rsidRPr="007D08F3">
              <w:rPr>
                <w:rFonts w:ascii="Tahoma" w:hAnsi="Tahoma" w:cs="Tahoma"/>
                <w:color w:val="000000" w:themeColor="text1"/>
                <w:sz w:val="20"/>
                <w:szCs w:val="20"/>
              </w:rPr>
              <w:t>Reescrita</w:t>
            </w:r>
            <w:proofErr w:type="spellEnd"/>
            <w:r w:rsidRPr="007D08F3">
              <w:rPr>
                <w:rFonts w:ascii="Tahoma" w:hAnsi="Tahoma" w:cs="Tahoma"/>
                <w:color w:val="000000" w:themeColor="text1"/>
                <w:sz w:val="20"/>
                <w:szCs w:val="20"/>
              </w:rPr>
              <w:t xml:space="preserve"> do </w:t>
            </w:r>
            <w:proofErr w:type="spellStart"/>
            <w:r w:rsidRPr="007D08F3">
              <w:rPr>
                <w:rFonts w:ascii="Tahoma" w:hAnsi="Tahoma" w:cs="Tahoma"/>
                <w:color w:val="000000" w:themeColor="text1"/>
                <w:sz w:val="20"/>
                <w:szCs w:val="20"/>
              </w:rPr>
              <w:t>texto</w:t>
            </w:r>
            <w:proofErr w:type="spellEnd"/>
          </w:p>
        </w:tc>
        <w:tc>
          <w:tcPr>
            <w:tcW w:w="1294" w:type="pct"/>
          </w:tcPr>
          <w:p w14:paraId="2C21E52E" w14:textId="7199BBB3" w:rsidR="001D20EC" w:rsidRPr="007D08F3" w:rsidRDefault="001D20EC" w:rsidP="004969E0">
            <w:pPr>
              <w:pStyle w:val="PargrafodaLista"/>
              <w:spacing w:before="60" w:after="60"/>
              <w:ind w:left="0"/>
              <w:contextualSpacing w:val="0"/>
              <w:rPr>
                <w:rFonts w:ascii="Tahoma" w:hAnsi="Tahoma" w:cs="Tahoma"/>
                <w:color w:val="000000" w:themeColor="text1"/>
                <w:sz w:val="20"/>
                <w:szCs w:val="20"/>
                <w:lang w:val="pt-BR"/>
              </w:rPr>
            </w:pPr>
            <w:r w:rsidRPr="007D08F3">
              <w:rPr>
                <w:rFonts w:ascii="Tahoma" w:hAnsi="Tahoma" w:cs="Tahoma"/>
                <w:color w:val="000000" w:themeColor="text1"/>
                <w:sz w:val="20"/>
                <w:szCs w:val="20"/>
                <w:lang w:val="pt-BR"/>
              </w:rPr>
              <w:t xml:space="preserve">(EF35LP11) Reescrever o texto incorporando </w:t>
            </w:r>
            <w:r w:rsidR="00A87ADF">
              <w:rPr>
                <w:rFonts w:ascii="Tahoma" w:hAnsi="Tahoma" w:cs="Tahoma"/>
                <w:color w:val="000000" w:themeColor="text1"/>
                <w:sz w:val="20"/>
                <w:szCs w:val="20"/>
                <w:lang w:val="pt-BR"/>
              </w:rPr>
              <w:t>à</w:t>
            </w:r>
            <w:r w:rsidRPr="007D08F3">
              <w:rPr>
                <w:rFonts w:ascii="Tahoma" w:hAnsi="Tahoma" w:cs="Tahoma"/>
                <w:color w:val="000000" w:themeColor="text1"/>
                <w:sz w:val="20"/>
                <w:szCs w:val="20"/>
                <w:lang w:val="pt-BR"/>
              </w:rPr>
              <w:t xml:space="preserve">s alterações feitas na revisão e obedecendo </w:t>
            </w:r>
            <w:r w:rsidR="001F54D5">
              <w:rPr>
                <w:rFonts w:ascii="Tahoma" w:hAnsi="Tahoma" w:cs="Tahoma"/>
                <w:color w:val="000000" w:themeColor="text1"/>
                <w:sz w:val="20"/>
                <w:szCs w:val="20"/>
                <w:lang w:val="pt-BR"/>
              </w:rPr>
              <w:t>à</w:t>
            </w:r>
            <w:r w:rsidRPr="007D08F3">
              <w:rPr>
                <w:rFonts w:ascii="Tahoma" w:hAnsi="Tahoma" w:cs="Tahoma"/>
                <w:color w:val="000000" w:themeColor="text1"/>
                <w:sz w:val="20"/>
                <w:szCs w:val="20"/>
                <w:lang w:val="pt-BR"/>
              </w:rPr>
              <w:t>s convenções de disposição gráfica, inclusão de título, de autoria.</w:t>
            </w:r>
          </w:p>
        </w:tc>
        <w:tc>
          <w:tcPr>
            <w:tcW w:w="2056" w:type="pct"/>
          </w:tcPr>
          <w:p w14:paraId="2B61EA4E" w14:textId="77777777" w:rsidR="001D20EC" w:rsidRPr="007D08F3" w:rsidRDefault="001D20EC" w:rsidP="004969E0">
            <w:pPr>
              <w:spacing w:before="60" w:after="60"/>
              <w:rPr>
                <w:rFonts w:ascii="Tahoma" w:hAnsi="Tahoma" w:cs="Tahoma"/>
                <w:b/>
                <w:color w:val="000000" w:themeColor="text1"/>
                <w:sz w:val="20"/>
                <w:szCs w:val="20"/>
                <w:lang w:val="pt-BR"/>
              </w:rPr>
            </w:pPr>
            <w:r w:rsidRPr="007D08F3">
              <w:rPr>
                <w:rFonts w:ascii="Tahoma" w:hAnsi="Tahoma" w:cs="Tahoma"/>
                <w:b/>
                <w:color w:val="000000" w:themeColor="text1"/>
                <w:sz w:val="20"/>
                <w:szCs w:val="20"/>
                <w:lang w:val="pt-BR"/>
              </w:rPr>
              <w:t>COMUNICAÇÃO ESCRITA</w:t>
            </w:r>
          </w:p>
          <w:p w14:paraId="66668EF2" w14:textId="51BE009B" w:rsidR="001D20EC" w:rsidRPr="007D08F3" w:rsidRDefault="001D20EC" w:rsidP="004969E0">
            <w:pPr>
              <w:spacing w:before="60" w:after="60"/>
              <w:rPr>
                <w:rFonts w:ascii="Tahoma" w:hAnsi="Tahoma" w:cs="Tahoma"/>
                <w:color w:val="000000" w:themeColor="text1"/>
                <w:sz w:val="20"/>
                <w:szCs w:val="20"/>
                <w:lang w:val="pt-BR"/>
              </w:rPr>
            </w:pPr>
            <w:r w:rsidRPr="007D08F3">
              <w:rPr>
                <w:rFonts w:ascii="Tahoma" w:hAnsi="Tahoma" w:cs="Tahoma"/>
                <w:color w:val="000000" w:themeColor="text1"/>
                <w:sz w:val="20"/>
                <w:szCs w:val="20"/>
                <w:lang w:val="pt-BR"/>
              </w:rPr>
              <w:t>Na finalização dos trabalhos, há oportunidade para a incorporação das alterações e correções necessárias e para uma reescrita no momento de passar a limpo a produção.</w:t>
            </w:r>
          </w:p>
        </w:tc>
      </w:tr>
    </w:tbl>
    <w:p w14:paraId="58962329" w14:textId="2574A51D" w:rsidR="007D08F3" w:rsidRDefault="007D08F3" w:rsidP="007D08F3">
      <w:pPr>
        <w:pStyle w:val="00textosemparagrafo"/>
      </w:pPr>
    </w:p>
    <w:p w14:paraId="06EF14B1" w14:textId="77777777" w:rsidR="007D08F3" w:rsidRDefault="007D08F3">
      <w:pPr>
        <w:rPr>
          <w:rFonts w:ascii="Tahoma" w:hAnsi="Tahoma" w:cs="Arial"/>
          <w:color w:val="000000"/>
          <w:sz w:val="22"/>
          <w:szCs w:val="22"/>
          <w:lang w:val="pt-BR"/>
        </w:rPr>
      </w:pPr>
      <w:r w:rsidRPr="00CD6FE6">
        <w:rPr>
          <w:lang w:val="pt-BR"/>
        </w:rPr>
        <w:br w:type="page"/>
      </w:r>
    </w:p>
    <w:tbl>
      <w:tblPr>
        <w:tblStyle w:val="TabeladeGradeClara"/>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3"/>
        <w:gridCol w:w="1682"/>
        <w:gridCol w:w="2142"/>
        <w:gridCol w:w="4305"/>
      </w:tblGrid>
      <w:tr w:rsidR="001D20EC" w:rsidRPr="001D20EC" w14:paraId="771C0E5A" w14:textId="77777777" w:rsidTr="007D08F3">
        <w:trPr>
          <w:trHeight w:val="454"/>
        </w:trPr>
        <w:tc>
          <w:tcPr>
            <w:tcW w:w="5000" w:type="pct"/>
            <w:gridSpan w:val="4"/>
            <w:shd w:val="clear" w:color="auto" w:fill="595959" w:themeFill="text1" w:themeFillTint="A6"/>
            <w:vAlign w:val="center"/>
          </w:tcPr>
          <w:p w14:paraId="239A7235" w14:textId="77777777" w:rsidR="001D20EC" w:rsidRPr="001D20EC" w:rsidRDefault="001D20EC" w:rsidP="007D08F3">
            <w:pPr>
              <w:pStyle w:val="PargrafodaLista"/>
              <w:spacing w:before="60" w:after="60"/>
              <w:ind w:left="0"/>
              <w:contextualSpacing w:val="0"/>
              <w:jc w:val="center"/>
              <w:rPr>
                <w:rFonts w:ascii="Tahoma" w:hAnsi="Tahoma" w:cs="Tahoma"/>
                <w:b/>
                <w:color w:val="FFFFFF"/>
                <w:sz w:val="20"/>
                <w:szCs w:val="20"/>
                <w:lang w:val="pt-BR"/>
              </w:rPr>
            </w:pPr>
            <w:r w:rsidRPr="001D20EC">
              <w:rPr>
                <w:rFonts w:ascii="Tahoma" w:hAnsi="Tahoma" w:cs="Tahoma"/>
                <w:b/>
                <w:color w:val="FFFFFF"/>
                <w:sz w:val="20"/>
                <w:szCs w:val="20"/>
                <w:lang w:val="pt-BR"/>
              </w:rPr>
              <w:lastRenderedPageBreak/>
              <w:t>Eixo Conhecimentos linguísticos e gramaticais</w:t>
            </w:r>
          </w:p>
        </w:tc>
      </w:tr>
      <w:tr w:rsidR="007D08F3" w:rsidRPr="002D593F" w14:paraId="548DEDDF" w14:textId="77777777" w:rsidTr="007D08F3">
        <w:trPr>
          <w:trHeight w:val="20"/>
        </w:trPr>
        <w:tc>
          <w:tcPr>
            <w:tcW w:w="776" w:type="pct"/>
            <w:shd w:val="clear" w:color="auto" w:fill="D9D9D9" w:themeFill="background1" w:themeFillShade="D9"/>
            <w:vAlign w:val="center"/>
          </w:tcPr>
          <w:p w14:paraId="0A5F8E41" w14:textId="4A773B8C" w:rsidR="007D08F3" w:rsidRPr="002D593F" w:rsidRDefault="007D08F3" w:rsidP="007D08F3">
            <w:pPr>
              <w:spacing w:before="60" w:after="6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Unidades</w:t>
            </w:r>
            <w:proofErr w:type="spellEnd"/>
            <w:r w:rsidRPr="002D593F">
              <w:rPr>
                <w:rFonts w:ascii="Tahoma" w:hAnsi="Tahoma" w:cs="Tahoma"/>
                <w:b/>
                <w:bCs/>
                <w:color w:val="000000" w:themeColor="text1"/>
                <w:sz w:val="20"/>
                <w:szCs w:val="20"/>
              </w:rPr>
              <w:t xml:space="preserve"> </w:t>
            </w:r>
            <w:proofErr w:type="spellStart"/>
            <w:r w:rsidRPr="002D593F">
              <w:rPr>
                <w:rFonts w:ascii="Tahoma" w:hAnsi="Tahoma" w:cs="Tahoma"/>
                <w:b/>
                <w:bCs/>
                <w:color w:val="000000" w:themeColor="text1"/>
                <w:sz w:val="20"/>
                <w:szCs w:val="20"/>
              </w:rPr>
              <w:t>temáticas</w:t>
            </w:r>
            <w:proofErr w:type="spellEnd"/>
          </w:p>
        </w:tc>
        <w:tc>
          <w:tcPr>
            <w:tcW w:w="874" w:type="pct"/>
            <w:shd w:val="clear" w:color="auto" w:fill="D9D9D9" w:themeFill="background1" w:themeFillShade="D9"/>
            <w:vAlign w:val="center"/>
          </w:tcPr>
          <w:p w14:paraId="0EE11B53" w14:textId="7DA8EC1F" w:rsidR="007D08F3" w:rsidRPr="002D593F" w:rsidRDefault="007D08F3" w:rsidP="007D08F3">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Objetos</w:t>
            </w:r>
            <w:proofErr w:type="spellEnd"/>
            <w:r w:rsidRPr="002D593F">
              <w:rPr>
                <w:rFonts w:ascii="Tahoma" w:hAnsi="Tahoma" w:cs="Tahoma"/>
                <w:b/>
                <w:bCs/>
                <w:color w:val="000000" w:themeColor="text1"/>
                <w:sz w:val="20"/>
                <w:szCs w:val="20"/>
              </w:rPr>
              <w:t xml:space="preserve"> de </w:t>
            </w:r>
            <w:proofErr w:type="spellStart"/>
            <w:r w:rsidRPr="002D593F">
              <w:rPr>
                <w:rFonts w:ascii="Tahoma" w:hAnsi="Tahoma" w:cs="Tahoma"/>
                <w:b/>
                <w:bCs/>
                <w:color w:val="000000" w:themeColor="text1"/>
                <w:sz w:val="20"/>
                <w:szCs w:val="20"/>
              </w:rPr>
              <w:t>conhecimento</w:t>
            </w:r>
            <w:proofErr w:type="spellEnd"/>
          </w:p>
        </w:tc>
        <w:tc>
          <w:tcPr>
            <w:tcW w:w="1113" w:type="pct"/>
            <w:shd w:val="clear" w:color="auto" w:fill="D9D9D9" w:themeFill="background1" w:themeFillShade="D9"/>
            <w:vAlign w:val="center"/>
          </w:tcPr>
          <w:p w14:paraId="6CE1EC1B" w14:textId="00C39C80" w:rsidR="007D08F3" w:rsidRPr="002D593F" w:rsidRDefault="007D08F3" w:rsidP="007D08F3">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Habilidades</w:t>
            </w:r>
            <w:proofErr w:type="spellEnd"/>
          </w:p>
        </w:tc>
        <w:tc>
          <w:tcPr>
            <w:tcW w:w="2237" w:type="pct"/>
            <w:shd w:val="clear" w:color="auto" w:fill="D9D9D9" w:themeFill="background1" w:themeFillShade="D9"/>
            <w:vAlign w:val="center"/>
          </w:tcPr>
          <w:p w14:paraId="322BC76A" w14:textId="16F1B863" w:rsidR="007D08F3" w:rsidRPr="002D593F" w:rsidRDefault="007D08F3" w:rsidP="007D08F3">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Práticas</w:t>
            </w:r>
            <w:proofErr w:type="spellEnd"/>
            <w:r w:rsidRPr="002D593F">
              <w:rPr>
                <w:rFonts w:ascii="Tahoma" w:hAnsi="Tahoma" w:cs="Tahoma"/>
                <w:b/>
                <w:bCs/>
                <w:color w:val="000000" w:themeColor="text1"/>
                <w:sz w:val="20"/>
                <w:szCs w:val="20"/>
              </w:rPr>
              <w:t xml:space="preserve"> </w:t>
            </w:r>
            <w:proofErr w:type="spellStart"/>
            <w:r w:rsidRPr="002D593F">
              <w:rPr>
                <w:rFonts w:ascii="Tahoma" w:hAnsi="Tahoma" w:cs="Tahoma"/>
                <w:b/>
                <w:bCs/>
                <w:color w:val="000000" w:themeColor="text1"/>
                <w:sz w:val="20"/>
                <w:szCs w:val="20"/>
              </w:rPr>
              <w:t>didático</w:t>
            </w:r>
            <w:proofErr w:type="spellEnd"/>
            <w:r w:rsidRPr="002D593F">
              <w:rPr>
                <w:rFonts w:ascii="Tahoma" w:hAnsi="Tahoma" w:cs="Tahoma"/>
                <w:b/>
                <w:bCs/>
                <w:color w:val="000000" w:themeColor="text1"/>
                <w:sz w:val="20"/>
                <w:szCs w:val="20"/>
              </w:rPr>
              <w:t>-</w:t>
            </w:r>
            <w:r w:rsidRPr="002D593F">
              <w:rPr>
                <w:rFonts w:ascii="Tahoma" w:hAnsi="Tahoma" w:cs="Tahoma"/>
                <w:b/>
                <w:bCs/>
                <w:color w:val="000000" w:themeColor="text1"/>
                <w:sz w:val="20"/>
                <w:szCs w:val="20"/>
              </w:rPr>
              <w:br/>
              <w:t>-</w:t>
            </w:r>
            <w:proofErr w:type="spellStart"/>
            <w:r w:rsidRPr="002D593F">
              <w:rPr>
                <w:rFonts w:ascii="Tahoma" w:hAnsi="Tahoma" w:cs="Tahoma"/>
                <w:b/>
                <w:bCs/>
                <w:color w:val="000000" w:themeColor="text1"/>
                <w:sz w:val="20"/>
                <w:szCs w:val="20"/>
              </w:rPr>
              <w:t>pedagógicas</w:t>
            </w:r>
            <w:proofErr w:type="spellEnd"/>
          </w:p>
        </w:tc>
      </w:tr>
      <w:tr w:rsidR="001D20EC" w:rsidRPr="001D20EC" w14:paraId="5A8F5497" w14:textId="77777777" w:rsidTr="007D08F3">
        <w:trPr>
          <w:trHeight w:val="20"/>
        </w:trPr>
        <w:tc>
          <w:tcPr>
            <w:tcW w:w="776" w:type="pct"/>
            <w:vMerge w:val="restart"/>
          </w:tcPr>
          <w:p w14:paraId="63EB5EF9" w14:textId="77777777" w:rsidR="001D20EC" w:rsidRPr="002D593F" w:rsidRDefault="001D20EC" w:rsidP="004969E0">
            <w:pPr>
              <w:pStyle w:val="PargrafodaLista"/>
              <w:spacing w:before="60" w:after="60"/>
              <w:ind w:left="0"/>
              <w:contextualSpacing w:val="0"/>
              <w:rPr>
                <w:rFonts w:ascii="Tahoma" w:hAnsi="Tahoma" w:cs="Tahoma"/>
                <w:b/>
                <w:color w:val="000000"/>
                <w:sz w:val="20"/>
                <w:szCs w:val="20"/>
              </w:rPr>
            </w:pPr>
            <w:proofErr w:type="spellStart"/>
            <w:r w:rsidRPr="002D593F">
              <w:rPr>
                <w:rFonts w:ascii="Tahoma" w:hAnsi="Tahoma" w:cs="Tahoma"/>
                <w:b/>
                <w:color w:val="000000"/>
                <w:sz w:val="20"/>
                <w:szCs w:val="20"/>
              </w:rPr>
              <w:t>Ortografia</w:t>
            </w:r>
            <w:proofErr w:type="spellEnd"/>
          </w:p>
        </w:tc>
        <w:tc>
          <w:tcPr>
            <w:tcW w:w="874" w:type="pct"/>
            <w:vMerge w:val="restart"/>
          </w:tcPr>
          <w:p w14:paraId="57A763ED" w14:textId="77777777" w:rsidR="001D20EC" w:rsidRPr="002D593F" w:rsidRDefault="001D20EC" w:rsidP="004969E0">
            <w:pPr>
              <w:pStyle w:val="PargrafodaLista"/>
              <w:spacing w:before="60" w:after="60"/>
              <w:ind w:left="0"/>
              <w:contextualSpacing w:val="0"/>
              <w:rPr>
                <w:rFonts w:ascii="Tahoma" w:hAnsi="Tahoma" w:cs="Tahoma"/>
                <w:color w:val="000000"/>
                <w:sz w:val="20"/>
                <w:szCs w:val="20"/>
              </w:rPr>
            </w:pPr>
            <w:proofErr w:type="spellStart"/>
            <w:r w:rsidRPr="002D593F">
              <w:rPr>
                <w:rFonts w:ascii="Tahoma" w:hAnsi="Tahoma" w:cs="Tahoma"/>
                <w:color w:val="000000"/>
                <w:sz w:val="20"/>
                <w:szCs w:val="20"/>
              </w:rPr>
              <w:t>Acentuação</w:t>
            </w:r>
            <w:proofErr w:type="spellEnd"/>
          </w:p>
        </w:tc>
        <w:tc>
          <w:tcPr>
            <w:tcW w:w="1113" w:type="pct"/>
          </w:tcPr>
          <w:p w14:paraId="4BB16366" w14:textId="77777777"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r w:rsidRPr="001D20EC">
              <w:rPr>
                <w:rFonts w:ascii="Tahoma" w:hAnsi="Tahoma" w:cs="Tahoma"/>
                <w:color w:val="000000"/>
                <w:sz w:val="20"/>
                <w:szCs w:val="20"/>
                <w:lang w:val="pt-BR"/>
              </w:rPr>
              <w:t>(EF03LP27) Identificar a sílaba tônica em palavras, classificando-as em oxítonas, paroxítonas e proparoxítonas.</w:t>
            </w:r>
          </w:p>
        </w:tc>
        <w:tc>
          <w:tcPr>
            <w:tcW w:w="2237" w:type="pct"/>
          </w:tcPr>
          <w:p w14:paraId="6F3F13E6"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PARA FALAR E ESCREVER MELHOR</w:t>
            </w:r>
          </w:p>
          <w:p w14:paraId="1957DB93" w14:textId="012A2BE7" w:rsidR="001D20EC" w:rsidRPr="007D08F3" w:rsidRDefault="001D20EC" w:rsidP="004969E0">
            <w:pPr>
              <w:spacing w:before="60" w:after="60"/>
              <w:rPr>
                <w:rFonts w:ascii="Tahoma" w:hAnsi="Tahoma" w:cs="Tahoma"/>
                <w:sz w:val="20"/>
                <w:szCs w:val="20"/>
                <w:lang w:val="pt-BR"/>
              </w:rPr>
            </w:pPr>
            <w:r w:rsidRPr="001D20EC">
              <w:rPr>
                <w:rFonts w:ascii="Tahoma" w:hAnsi="Tahoma" w:cs="Tahoma"/>
                <w:sz w:val="20"/>
                <w:szCs w:val="20"/>
                <w:lang w:val="pt-BR"/>
              </w:rPr>
              <w:t>Identificação da sílaba tônica como a mais forte da palavra e análise da posição em que ocupa na palavra, formalizando os estudos de classificação em oxítona, paroxítona e proparoxítona. Reconhecimento de que a maior intensidade na pronúncia de uma sílaba é o acento tônico, que indica a sílaba tônica da palavra</w:t>
            </w:r>
            <w:r w:rsidR="000E3DA5">
              <w:rPr>
                <w:rFonts w:ascii="Tahoma" w:hAnsi="Tahoma" w:cs="Tahoma"/>
                <w:sz w:val="20"/>
                <w:szCs w:val="20"/>
                <w:lang w:val="pt-BR"/>
              </w:rPr>
              <w:t>, e</w:t>
            </w:r>
            <w:r w:rsidRPr="001D20EC">
              <w:rPr>
                <w:rFonts w:ascii="Tahoma" w:hAnsi="Tahoma" w:cs="Tahoma"/>
                <w:sz w:val="20"/>
                <w:szCs w:val="20"/>
                <w:lang w:val="pt-BR"/>
              </w:rPr>
              <w:t xml:space="preserve"> de que esse acento pode ser marcado por sinal gráfico sobre a vogal tônica (o acento gráfico), sendo o agudo e o circunflexo os dois principais acentos gráficos da língua portuguesa.</w:t>
            </w:r>
          </w:p>
        </w:tc>
      </w:tr>
      <w:tr w:rsidR="001D20EC" w:rsidRPr="001D20EC" w14:paraId="1ECFE301" w14:textId="77777777" w:rsidTr="007D08F3">
        <w:trPr>
          <w:trHeight w:val="20"/>
        </w:trPr>
        <w:tc>
          <w:tcPr>
            <w:tcW w:w="776" w:type="pct"/>
            <w:vMerge/>
          </w:tcPr>
          <w:p w14:paraId="47AD1BEB" w14:textId="77777777"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p>
        </w:tc>
        <w:tc>
          <w:tcPr>
            <w:tcW w:w="874" w:type="pct"/>
            <w:vMerge/>
          </w:tcPr>
          <w:p w14:paraId="5714D1E6" w14:textId="77777777"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p>
        </w:tc>
        <w:tc>
          <w:tcPr>
            <w:tcW w:w="1113" w:type="pct"/>
          </w:tcPr>
          <w:p w14:paraId="54C541FD" w14:textId="77777777" w:rsidR="001D20EC" w:rsidRPr="001D20EC" w:rsidRDefault="001D20EC" w:rsidP="004969E0">
            <w:pPr>
              <w:spacing w:before="60" w:after="60"/>
              <w:rPr>
                <w:rFonts w:ascii="Tahoma" w:hAnsi="Tahoma" w:cs="Tahoma"/>
                <w:color w:val="000000"/>
                <w:sz w:val="20"/>
                <w:szCs w:val="20"/>
                <w:lang w:val="pt-BR"/>
              </w:rPr>
            </w:pPr>
            <w:r w:rsidRPr="001D20EC">
              <w:rPr>
                <w:rFonts w:ascii="Tahoma" w:hAnsi="Tahoma" w:cs="Tahoma"/>
                <w:color w:val="000000"/>
                <w:sz w:val="20"/>
                <w:szCs w:val="20"/>
                <w:lang w:val="pt-BR"/>
              </w:rPr>
              <w:t xml:space="preserve">(EF03LP28) Usar acento gráfico (agudo ou circunflexo) em monossílabos terminados em </w:t>
            </w:r>
            <w:r w:rsidRPr="001D20EC">
              <w:rPr>
                <w:rFonts w:ascii="Tahoma" w:hAnsi="Tahoma" w:cs="Tahoma"/>
                <w:b/>
                <w:color w:val="000000"/>
                <w:sz w:val="20"/>
                <w:szCs w:val="20"/>
                <w:lang w:val="pt-BR"/>
              </w:rPr>
              <w:t>a</w:t>
            </w:r>
            <w:r w:rsidRPr="001D20EC">
              <w:rPr>
                <w:rFonts w:ascii="Tahoma" w:hAnsi="Tahoma" w:cs="Tahoma"/>
                <w:color w:val="000000"/>
                <w:sz w:val="20"/>
                <w:szCs w:val="20"/>
                <w:lang w:val="pt-BR"/>
              </w:rPr>
              <w:t xml:space="preserve">, </w:t>
            </w:r>
            <w:r w:rsidRPr="001D20EC">
              <w:rPr>
                <w:rFonts w:ascii="Tahoma" w:hAnsi="Tahoma" w:cs="Tahoma"/>
                <w:b/>
                <w:color w:val="000000"/>
                <w:sz w:val="20"/>
                <w:szCs w:val="20"/>
                <w:lang w:val="pt-BR"/>
              </w:rPr>
              <w:t>e</w:t>
            </w:r>
            <w:r w:rsidRPr="001D20EC">
              <w:rPr>
                <w:rFonts w:ascii="Tahoma" w:hAnsi="Tahoma" w:cs="Tahoma"/>
                <w:color w:val="000000"/>
                <w:sz w:val="20"/>
                <w:szCs w:val="20"/>
                <w:lang w:val="pt-BR"/>
              </w:rPr>
              <w:t xml:space="preserve"> </w:t>
            </w:r>
            <w:proofErr w:type="spellStart"/>
            <w:r w:rsidRPr="001D20EC">
              <w:rPr>
                <w:rFonts w:ascii="Tahoma" w:hAnsi="Tahoma" w:cs="Tahoma"/>
                <w:color w:val="000000"/>
                <w:sz w:val="20"/>
                <w:szCs w:val="20"/>
                <w:lang w:val="pt-BR"/>
              </w:rPr>
              <w:t>e</w:t>
            </w:r>
            <w:proofErr w:type="spellEnd"/>
            <w:r w:rsidRPr="001D20EC">
              <w:rPr>
                <w:rFonts w:ascii="Tahoma" w:hAnsi="Tahoma" w:cs="Tahoma"/>
                <w:color w:val="000000"/>
                <w:sz w:val="20"/>
                <w:szCs w:val="20"/>
                <w:lang w:val="pt-BR"/>
              </w:rPr>
              <w:t xml:space="preserve"> </w:t>
            </w:r>
            <w:r w:rsidRPr="001D20EC">
              <w:rPr>
                <w:rFonts w:ascii="Tahoma" w:hAnsi="Tahoma" w:cs="Tahoma"/>
                <w:b/>
                <w:color w:val="000000"/>
                <w:sz w:val="20"/>
                <w:szCs w:val="20"/>
                <w:lang w:val="pt-BR"/>
              </w:rPr>
              <w:t>o</w:t>
            </w:r>
            <w:r w:rsidRPr="001D20EC">
              <w:rPr>
                <w:rFonts w:ascii="Tahoma" w:hAnsi="Tahoma" w:cs="Tahoma"/>
                <w:color w:val="000000"/>
                <w:sz w:val="20"/>
                <w:szCs w:val="20"/>
                <w:lang w:val="pt-BR"/>
              </w:rPr>
              <w:t xml:space="preserve"> e em palavras oxítonas terminadas em </w:t>
            </w:r>
            <w:r w:rsidRPr="001D20EC">
              <w:rPr>
                <w:rFonts w:ascii="Tahoma" w:hAnsi="Tahoma" w:cs="Tahoma"/>
                <w:b/>
                <w:color w:val="000000"/>
                <w:sz w:val="20"/>
                <w:szCs w:val="20"/>
                <w:lang w:val="pt-BR"/>
              </w:rPr>
              <w:t>a</w:t>
            </w:r>
            <w:r w:rsidRPr="001D20EC">
              <w:rPr>
                <w:rFonts w:ascii="Tahoma" w:hAnsi="Tahoma" w:cs="Tahoma"/>
                <w:color w:val="000000"/>
                <w:sz w:val="20"/>
                <w:szCs w:val="20"/>
                <w:lang w:val="pt-BR"/>
              </w:rPr>
              <w:t xml:space="preserve">, </w:t>
            </w:r>
            <w:r w:rsidRPr="001D20EC">
              <w:rPr>
                <w:rFonts w:ascii="Tahoma" w:hAnsi="Tahoma" w:cs="Tahoma"/>
                <w:b/>
                <w:color w:val="000000"/>
                <w:sz w:val="20"/>
                <w:szCs w:val="20"/>
                <w:lang w:val="pt-BR"/>
              </w:rPr>
              <w:t>e</w:t>
            </w:r>
            <w:r w:rsidRPr="001D20EC">
              <w:rPr>
                <w:rFonts w:ascii="Tahoma" w:hAnsi="Tahoma" w:cs="Tahoma"/>
                <w:color w:val="000000"/>
                <w:sz w:val="20"/>
                <w:szCs w:val="20"/>
                <w:lang w:val="pt-BR"/>
              </w:rPr>
              <w:t xml:space="preserve"> </w:t>
            </w:r>
            <w:proofErr w:type="spellStart"/>
            <w:r w:rsidRPr="001D20EC">
              <w:rPr>
                <w:rFonts w:ascii="Tahoma" w:hAnsi="Tahoma" w:cs="Tahoma"/>
                <w:color w:val="000000"/>
                <w:sz w:val="20"/>
                <w:szCs w:val="20"/>
                <w:lang w:val="pt-BR"/>
              </w:rPr>
              <w:t>e</w:t>
            </w:r>
            <w:proofErr w:type="spellEnd"/>
            <w:r w:rsidRPr="001D20EC">
              <w:rPr>
                <w:rFonts w:ascii="Tahoma" w:hAnsi="Tahoma" w:cs="Tahoma"/>
                <w:color w:val="000000"/>
                <w:sz w:val="20"/>
                <w:szCs w:val="20"/>
                <w:lang w:val="pt-BR"/>
              </w:rPr>
              <w:t xml:space="preserve"> </w:t>
            </w:r>
            <w:r w:rsidRPr="001D20EC">
              <w:rPr>
                <w:rFonts w:ascii="Tahoma" w:hAnsi="Tahoma" w:cs="Tahoma"/>
                <w:b/>
                <w:color w:val="000000"/>
                <w:sz w:val="20"/>
                <w:szCs w:val="20"/>
                <w:lang w:val="pt-BR"/>
              </w:rPr>
              <w:t>o</w:t>
            </w:r>
            <w:r w:rsidRPr="001D20EC">
              <w:rPr>
                <w:rFonts w:ascii="Tahoma" w:hAnsi="Tahoma" w:cs="Tahoma"/>
                <w:color w:val="000000"/>
                <w:sz w:val="20"/>
                <w:szCs w:val="20"/>
                <w:lang w:val="pt-BR"/>
              </w:rPr>
              <w:t xml:space="preserve"> seguidas ou não de </w:t>
            </w:r>
            <w:r w:rsidRPr="001D20EC">
              <w:rPr>
                <w:rFonts w:ascii="Tahoma" w:hAnsi="Tahoma" w:cs="Tahoma"/>
                <w:b/>
                <w:color w:val="000000"/>
                <w:sz w:val="20"/>
                <w:szCs w:val="20"/>
                <w:lang w:val="pt-BR"/>
              </w:rPr>
              <w:t>s</w:t>
            </w:r>
            <w:r w:rsidRPr="001D20EC">
              <w:rPr>
                <w:rFonts w:ascii="Tahoma" w:hAnsi="Tahoma" w:cs="Tahoma"/>
                <w:color w:val="000000"/>
                <w:sz w:val="20"/>
                <w:szCs w:val="20"/>
                <w:lang w:val="pt-BR"/>
              </w:rPr>
              <w:t>.</w:t>
            </w:r>
          </w:p>
        </w:tc>
        <w:tc>
          <w:tcPr>
            <w:tcW w:w="2237" w:type="pct"/>
          </w:tcPr>
          <w:p w14:paraId="2E817428"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PARA FALAR E ESCREVER MELHOR</w:t>
            </w:r>
          </w:p>
          <w:p w14:paraId="3751F5ED" w14:textId="17FD0DEB" w:rsidR="001D20EC" w:rsidRPr="001D20EC" w:rsidRDefault="001D20EC" w:rsidP="004969E0">
            <w:pPr>
              <w:spacing w:before="60" w:after="60"/>
              <w:rPr>
                <w:rFonts w:ascii="Tahoma" w:hAnsi="Tahoma" w:cs="Tahoma"/>
                <w:sz w:val="20"/>
                <w:szCs w:val="20"/>
                <w:lang w:val="pt-BR"/>
              </w:rPr>
            </w:pPr>
            <w:r w:rsidRPr="001D20EC">
              <w:rPr>
                <w:rFonts w:ascii="Tahoma" w:hAnsi="Tahoma" w:cs="Tahoma"/>
                <w:sz w:val="20"/>
                <w:szCs w:val="20"/>
                <w:lang w:val="pt-BR"/>
              </w:rPr>
              <w:t xml:space="preserve">A partir de atividades lúdicas e trecho de conto infantil, estudos e usos de acentuação em monossílabas tônicas terminadas em </w:t>
            </w:r>
            <w:r w:rsidRPr="001D20EC">
              <w:rPr>
                <w:rFonts w:ascii="Tahoma" w:hAnsi="Tahoma" w:cs="Tahoma"/>
                <w:b/>
                <w:sz w:val="20"/>
                <w:szCs w:val="20"/>
                <w:lang w:val="pt-BR"/>
              </w:rPr>
              <w:t>A</w:t>
            </w:r>
            <w:r w:rsidRPr="001D20EC">
              <w:rPr>
                <w:rFonts w:ascii="Tahoma" w:hAnsi="Tahoma" w:cs="Tahoma"/>
                <w:sz w:val="20"/>
                <w:szCs w:val="20"/>
                <w:lang w:val="pt-BR"/>
              </w:rPr>
              <w:t xml:space="preserve">, </w:t>
            </w:r>
            <w:r w:rsidRPr="001D20EC">
              <w:rPr>
                <w:rFonts w:ascii="Tahoma" w:hAnsi="Tahoma" w:cs="Tahoma"/>
                <w:b/>
                <w:sz w:val="20"/>
                <w:szCs w:val="20"/>
                <w:lang w:val="pt-BR"/>
              </w:rPr>
              <w:t>E</w:t>
            </w:r>
            <w:r w:rsidRPr="001D20EC">
              <w:rPr>
                <w:rFonts w:ascii="Tahoma" w:hAnsi="Tahoma" w:cs="Tahoma"/>
                <w:sz w:val="20"/>
                <w:szCs w:val="20"/>
                <w:lang w:val="pt-BR"/>
              </w:rPr>
              <w:t xml:space="preserve">, </w:t>
            </w:r>
            <w:r w:rsidRPr="001D20EC">
              <w:rPr>
                <w:rFonts w:ascii="Tahoma" w:hAnsi="Tahoma" w:cs="Tahoma"/>
                <w:b/>
                <w:sz w:val="20"/>
                <w:szCs w:val="20"/>
                <w:lang w:val="pt-BR"/>
              </w:rPr>
              <w:t>O</w:t>
            </w:r>
            <w:r w:rsidRPr="001D20EC">
              <w:rPr>
                <w:rFonts w:ascii="Tahoma" w:hAnsi="Tahoma" w:cs="Tahoma"/>
                <w:sz w:val="20"/>
                <w:szCs w:val="20"/>
                <w:lang w:val="pt-BR"/>
              </w:rPr>
              <w:t xml:space="preserve">, seguidas ou não de </w:t>
            </w:r>
            <w:r w:rsidRPr="001D20EC">
              <w:rPr>
                <w:rFonts w:ascii="Tahoma" w:hAnsi="Tahoma" w:cs="Tahoma"/>
                <w:b/>
                <w:sz w:val="20"/>
                <w:szCs w:val="20"/>
                <w:lang w:val="pt-BR"/>
              </w:rPr>
              <w:t>S</w:t>
            </w:r>
            <w:r w:rsidR="000E3DA5" w:rsidRPr="0004266F">
              <w:rPr>
                <w:rFonts w:ascii="Tahoma" w:hAnsi="Tahoma" w:cs="Tahoma"/>
                <w:sz w:val="20"/>
                <w:szCs w:val="20"/>
                <w:lang w:val="pt-BR"/>
              </w:rPr>
              <w:t>,</w:t>
            </w:r>
            <w:r w:rsidRPr="001D20EC">
              <w:rPr>
                <w:rFonts w:ascii="Tahoma" w:hAnsi="Tahoma" w:cs="Tahoma"/>
                <w:sz w:val="20"/>
                <w:szCs w:val="20"/>
                <w:lang w:val="pt-BR"/>
              </w:rPr>
              <w:t xml:space="preserve"> e em oxítonas terminadas em </w:t>
            </w:r>
            <w:r w:rsidRPr="001D20EC">
              <w:rPr>
                <w:rFonts w:ascii="Tahoma" w:hAnsi="Tahoma" w:cs="Tahoma"/>
                <w:b/>
                <w:sz w:val="20"/>
                <w:szCs w:val="20"/>
                <w:lang w:val="pt-BR"/>
              </w:rPr>
              <w:t>A/AS</w:t>
            </w:r>
            <w:r w:rsidRPr="001D20EC">
              <w:rPr>
                <w:rFonts w:ascii="Tahoma" w:hAnsi="Tahoma" w:cs="Tahoma"/>
                <w:sz w:val="20"/>
                <w:szCs w:val="20"/>
                <w:lang w:val="pt-BR"/>
              </w:rPr>
              <w:t xml:space="preserve">, </w:t>
            </w:r>
            <w:r w:rsidRPr="001D20EC">
              <w:rPr>
                <w:rFonts w:ascii="Tahoma" w:hAnsi="Tahoma" w:cs="Tahoma"/>
                <w:b/>
                <w:sz w:val="20"/>
                <w:szCs w:val="20"/>
                <w:lang w:val="pt-BR"/>
              </w:rPr>
              <w:t>E/ES</w:t>
            </w:r>
            <w:r w:rsidRPr="001D20EC">
              <w:rPr>
                <w:rFonts w:ascii="Tahoma" w:hAnsi="Tahoma" w:cs="Tahoma"/>
                <w:sz w:val="20"/>
                <w:szCs w:val="20"/>
                <w:lang w:val="pt-BR"/>
              </w:rPr>
              <w:t xml:space="preserve">, </w:t>
            </w:r>
            <w:r w:rsidRPr="001D20EC">
              <w:rPr>
                <w:rFonts w:ascii="Tahoma" w:hAnsi="Tahoma" w:cs="Tahoma"/>
                <w:b/>
                <w:sz w:val="20"/>
                <w:szCs w:val="20"/>
                <w:lang w:val="pt-BR"/>
              </w:rPr>
              <w:t>O/OS</w:t>
            </w:r>
            <w:r w:rsidRPr="001D20EC">
              <w:rPr>
                <w:rFonts w:ascii="Tahoma" w:hAnsi="Tahoma" w:cs="Tahoma"/>
                <w:sz w:val="20"/>
                <w:szCs w:val="20"/>
                <w:lang w:val="pt-BR"/>
              </w:rPr>
              <w:t xml:space="preserve">, </w:t>
            </w:r>
            <w:r w:rsidRPr="001D20EC">
              <w:rPr>
                <w:rFonts w:ascii="Tahoma" w:hAnsi="Tahoma" w:cs="Tahoma"/>
                <w:b/>
                <w:sz w:val="20"/>
                <w:szCs w:val="20"/>
                <w:lang w:val="pt-BR"/>
              </w:rPr>
              <w:t>EM/ENS</w:t>
            </w:r>
            <w:r w:rsidRPr="001D20EC">
              <w:rPr>
                <w:rFonts w:ascii="Tahoma" w:hAnsi="Tahoma" w:cs="Tahoma"/>
                <w:sz w:val="20"/>
                <w:szCs w:val="20"/>
                <w:lang w:val="pt-BR"/>
              </w:rPr>
              <w:t>.</w:t>
            </w:r>
          </w:p>
          <w:p w14:paraId="5E54654E" w14:textId="77777777" w:rsidR="001D20EC" w:rsidRPr="001D20EC" w:rsidRDefault="001D20EC" w:rsidP="004969E0">
            <w:pPr>
              <w:spacing w:before="60" w:after="60"/>
              <w:rPr>
                <w:rFonts w:ascii="Tahoma" w:hAnsi="Tahoma" w:cs="Tahoma"/>
                <w:b/>
                <w:sz w:val="20"/>
                <w:szCs w:val="20"/>
                <w:lang w:val="pt-BR"/>
              </w:rPr>
            </w:pPr>
          </w:p>
          <w:p w14:paraId="66BF43DD"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MEMÓRIA VISUAL</w:t>
            </w:r>
          </w:p>
          <w:p w14:paraId="30253786" w14:textId="45932E19" w:rsidR="001D20EC" w:rsidRPr="007D08F3" w:rsidRDefault="001D20EC" w:rsidP="004969E0">
            <w:pPr>
              <w:spacing w:before="60" w:after="60"/>
              <w:rPr>
                <w:rFonts w:ascii="Tahoma" w:hAnsi="Tahoma" w:cs="Tahoma"/>
                <w:sz w:val="20"/>
                <w:szCs w:val="20"/>
                <w:lang w:val="pt-BR"/>
              </w:rPr>
            </w:pPr>
            <w:r w:rsidRPr="001D20EC">
              <w:rPr>
                <w:rFonts w:ascii="Tahoma" w:hAnsi="Tahoma" w:cs="Tahoma"/>
                <w:sz w:val="20"/>
                <w:szCs w:val="20"/>
                <w:lang w:val="pt-BR"/>
              </w:rPr>
              <w:t>Em atividade lúdica elaborada a partir de contexto de pista de corrida, retomada dos estudos de uso de acentuação feitos na unidade.</w:t>
            </w:r>
          </w:p>
        </w:tc>
      </w:tr>
      <w:tr w:rsidR="001D20EC" w:rsidRPr="001D20EC" w14:paraId="229BA90A" w14:textId="77777777" w:rsidTr="007D08F3">
        <w:trPr>
          <w:trHeight w:val="20"/>
        </w:trPr>
        <w:tc>
          <w:tcPr>
            <w:tcW w:w="776" w:type="pct"/>
            <w:vMerge/>
          </w:tcPr>
          <w:p w14:paraId="2844503E" w14:textId="77777777"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p>
        </w:tc>
        <w:tc>
          <w:tcPr>
            <w:tcW w:w="874" w:type="pct"/>
          </w:tcPr>
          <w:p w14:paraId="5FC71ACF" w14:textId="77777777" w:rsidR="001D20EC" w:rsidRPr="002D593F" w:rsidRDefault="001D20EC" w:rsidP="004969E0">
            <w:pPr>
              <w:pStyle w:val="PargrafodaLista"/>
              <w:spacing w:before="60" w:after="60"/>
              <w:ind w:left="0"/>
              <w:contextualSpacing w:val="0"/>
              <w:rPr>
                <w:rFonts w:ascii="Tahoma" w:hAnsi="Tahoma" w:cs="Tahoma"/>
                <w:sz w:val="20"/>
                <w:szCs w:val="20"/>
              </w:rPr>
            </w:pPr>
            <w:proofErr w:type="spellStart"/>
            <w:r w:rsidRPr="002D593F">
              <w:rPr>
                <w:rFonts w:ascii="Tahoma" w:hAnsi="Tahoma" w:cs="Tahoma"/>
                <w:sz w:val="20"/>
                <w:szCs w:val="20"/>
              </w:rPr>
              <w:t>Pontuação</w:t>
            </w:r>
            <w:proofErr w:type="spellEnd"/>
          </w:p>
        </w:tc>
        <w:tc>
          <w:tcPr>
            <w:tcW w:w="1113" w:type="pct"/>
          </w:tcPr>
          <w:p w14:paraId="745C718E" w14:textId="372ACF9F"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r w:rsidRPr="001D20EC">
              <w:rPr>
                <w:rFonts w:ascii="Tahoma" w:hAnsi="Tahoma" w:cs="Tahoma"/>
                <w:color w:val="000000"/>
                <w:sz w:val="20"/>
                <w:szCs w:val="20"/>
                <w:lang w:val="pt-BR"/>
              </w:rPr>
              <w:t>(EF03LP29) Identificar a função na leitura e usar na escrita ponto</w:t>
            </w:r>
            <w:r w:rsidR="00A87ADF">
              <w:rPr>
                <w:rFonts w:ascii="Tahoma" w:hAnsi="Tahoma" w:cs="Tahoma"/>
                <w:color w:val="000000"/>
                <w:sz w:val="20"/>
                <w:szCs w:val="20"/>
                <w:lang w:val="pt-BR"/>
              </w:rPr>
              <w:t>-</w:t>
            </w:r>
            <w:r w:rsidRPr="001D20EC">
              <w:rPr>
                <w:rFonts w:ascii="Tahoma" w:hAnsi="Tahoma" w:cs="Tahoma"/>
                <w:color w:val="000000"/>
                <w:sz w:val="20"/>
                <w:szCs w:val="20"/>
                <w:lang w:val="pt-BR"/>
              </w:rPr>
              <w:t>final, ponto de interrogação, ponto de exclamação e, em diálogos (discurso direto), dois-pontos e travessão.</w:t>
            </w:r>
          </w:p>
        </w:tc>
        <w:tc>
          <w:tcPr>
            <w:tcW w:w="2237" w:type="pct"/>
          </w:tcPr>
          <w:p w14:paraId="197D462E"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TEXTO 1</w:t>
            </w:r>
          </w:p>
          <w:p w14:paraId="75FA1445" w14:textId="24498C0E" w:rsidR="001D20EC" w:rsidRPr="001D20EC" w:rsidRDefault="001D20EC" w:rsidP="004969E0">
            <w:pPr>
              <w:spacing w:before="60" w:after="60"/>
              <w:rPr>
                <w:rFonts w:ascii="Tahoma" w:hAnsi="Tahoma" w:cs="Tahoma"/>
                <w:sz w:val="20"/>
                <w:szCs w:val="20"/>
                <w:lang w:val="pt-BR"/>
              </w:rPr>
            </w:pPr>
            <w:r w:rsidRPr="001D20EC">
              <w:rPr>
                <w:rFonts w:ascii="Tahoma" w:hAnsi="Tahoma" w:cs="Tahoma"/>
                <w:sz w:val="20"/>
                <w:szCs w:val="20"/>
                <w:lang w:val="pt-BR"/>
              </w:rPr>
              <w:t>Identificação da função das aspas ou do travessão para indicar a fala das personagens e dos dois-pontos para introduzir as falas das personagens</w:t>
            </w:r>
            <w:r w:rsidR="000E3DA5" w:rsidRPr="001D20EC">
              <w:rPr>
                <w:rFonts w:ascii="Tahoma" w:hAnsi="Tahoma" w:cs="Tahoma"/>
                <w:sz w:val="20"/>
                <w:szCs w:val="20"/>
                <w:lang w:val="pt-BR"/>
              </w:rPr>
              <w:t xml:space="preserve"> e </w:t>
            </w:r>
            <w:r w:rsidR="000E3DA5">
              <w:rPr>
                <w:rFonts w:ascii="Tahoma" w:hAnsi="Tahoma" w:cs="Tahoma"/>
                <w:sz w:val="20"/>
                <w:szCs w:val="20"/>
                <w:lang w:val="pt-BR"/>
              </w:rPr>
              <w:t xml:space="preserve">seu </w:t>
            </w:r>
            <w:r w:rsidR="000E3DA5" w:rsidRPr="001D20EC">
              <w:rPr>
                <w:rFonts w:ascii="Tahoma" w:hAnsi="Tahoma" w:cs="Tahoma"/>
                <w:sz w:val="20"/>
                <w:szCs w:val="20"/>
                <w:lang w:val="pt-BR"/>
              </w:rPr>
              <w:t>uso em diálogo escrito</w:t>
            </w:r>
            <w:r w:rsidRPr="001D20EC">
              <w:rPr>
                <w:rFonts w:ascii="Tahoma" w:hAnsi="Tahoma" w:cs="Tahoma"/>
                <w:sz w:val="20"/>
                <w:szCs w:val="20"/>
                <w:lang w:val="pt-BR"/>
              </w:rPr>
              <w:t>.</w:t>
            </w:r>
          </w:p>
          <w:p w14:paraId="15E898CD" w14:textId="77777777" w:rsidR="001D20EC" w:rsidRPr="001D20EC" w:rsidRDefault="001D20EC" w:rsidP="004969E0">
            <w:pPr>
              <w:spacing w:before="60" w:after="60"/>
              <w:rPr>
                <w:rFonts w:ascii="Tahoma" w:hAnsi="Tahoma" w:cs="Tahoma"/>
                <w:b/>
                <w:sz w:val="20"/>
                <w:szCs w:val="20"/>
                <w:lang w:val="pt-BR"/>
              </w:rPr>
            </w:pPr>
          </w:p>
          <w:p w14:paraId="173A9C29"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COMUNICAÇÃO ESCRITA</w:t>
            </w:r>
          </w:p>
          <w:p w14:paraId="3E858066" w14:textId="77777777" w:rsidR="001D20EC" w:rsidRPr="001D20EC" w:rsidRDefault="001D20EC" w:rsidP="004969E0">
            <w:pPr>
              <w:spacing w:before="60" w:after="60"/>
              <w:rPr>
                <w:rFonts w:ascii="Tahoma" w:hAnsi="Tahoma" w:cs="Tahoma"/>
                <w:color w:val="0070C0"/>
                <w:sz w:val="20"/>
                <w:szCs w:val="20"/>
                <w:lang w:val="pt-BR"/>
              </w:rPr>
            </w:pPr>
            <w:r w:rsidRPr="001D20EC">
              <w:rPr>
                <w:rFonts w:ascii="Tahoma" w:hAnsi="Tahoma" w:cs="Tahoma"/>
                <w:sz w:val="20"/>
                <w:szCs w:val="20"/>
                <w:lang w:val="pt-BR"/>
              </w:rPr>
              <w:t>Na elaboração escrita da fala do narrador, retomada dos dois-pontos para anunciar a fala de uma personagem e análise da pontuação adequada para cada momento do texto.</w:t>
            </w:r>
          </w:p>
        </w:tc>
      </w:tr>
    </w:tbl>
    <w:p w14:paraId="48B0B242" w14:textId="402272AD" w:rsidR="007D08F3" w:rsidRDefault="007D08F3" w:rsidP="007D08F3">
      <w:pPr>
        <w:pStyle w:val="00textosemparagrafo"/>
      </w:pPr>
    </w:p>
    <w:p w14:paraId="04962035" w14:textId="77777777" w:rsidR="007D08F3" w:rsidRDefault="007D08F3" w:rsidP="007D08F3">
      <w:pPr>
        <w:pStyle w:val="00textosemparagrafo"/>
      </w:pPr>
      <w:r>
        <w:br w:type="page"/>
      </w:r>
    </w:p>
    <w:tbl>
      <w:tblPr>
        <w:tblStyle w:val="TabeladeGradeClara"/>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8"/>
        <w:gridCol w:w="1649"/>
        <w:gridCol w:w="2711"/>
        <w:gridCol w:w="3674"/>
      </w:tblGrid>
      <w:tr w:rsidR="001D20EC" w:rsidRPr="002D593F" w14:paraId="40795D56" w14:textId="77777777" w:rsidTr="007D08F3">
        <w:trPr>
          <w:trHeight w:val="454"/>
        </w:trPr>
        <w:tc>
          <w:tcPr>
            <w:tcW w:w="5000" w:type="pct"/>
            <w:gridSpan w:val="4"/>
            <w:shd w:val="clear" w:color="auto" w:fill="595959" w:themeFill="text1" w:themeFillTint="A6"/>
            <w:vAlign w:val="center"/>
          </w:tcPr>
          <w:p w14:paraId="66936AE9" w14:textId="5B2ECFB2" w:rsidR="001D20EC" w:rsidRPr="002D593F" w:rsidRDefault="007D08F3" w:rsidP="007D08F3">
            <w:pPr>
              <w:pStyle w:val="PargrafodaLista"/>
              <w:spacing w:before="60" w:after="60"/>
              <w:ind w:left="0"/>
              <w:contextualSpacing w:val="0"/>
              <w:jc w:val="center"/>
              <w:rPr>
                <w:rFonts w:ascii="Tahoma" w:hAnsi="Tahoma" w:cs="Tahoma"/>
                <w:b/>
                <w:color w:val="FFFFFF"/>
                <w:sz w:val="20"/>
                <w:szCs w:val="20"/>
              </w:rPr>
            </w:pPr>
            <w:proofErr w:type="spellStart"/>
            <w:r>
              <w:rPr>
                <w:rFonts w:ascii="Tahoma" w:hAnsi="Tahoma" w:cs="Tahoma"/>
                <w:b/>
                <w:color w:val="FFFFFF"/>
                <w:sz w:val="20"/>
                <w:szCs w:val="20"/>
              </w:rPr>
              <w:lastRenderedPageBreak/>
              <w:t>E</w:t>
            </w:r>
            <w:r w:rsidR="001D20EC" w:rsidRPr="002D593F">
              <w:rPr>
                <w:rFonts w:ascii="Tahoma" w:hAnsi="Tahoma" w:cs="Tahoma"/>
                <w:b/>
                <w:color w:val="FFFFFF"/>
                <w:sz w:val="20"/>
                <w:szCs w:val="20"/>
              </w:rPr>
              <w:t>ixo</w:t>
            </w:r>
            <w:proofErr w:type="spellEnd"/>
            <w:r w:rsidR="001D20EC" w:rsidRPr="002D593F">
              <w:rPr>
                <w:rFonts w:ascii="Tahoma" w:hAnsi="Tahoma" w:cs="Tahoma"/>
                <w:b/>
                <w:color w:val="FFFFFF"/>
                <w:sz w:val="20"/>
                <w:szCs w:val="20"/>
              </w:rPr>
              <w:t xml:space="preserve"> </w:t>
            </w:r>
            <w:proofErr w:type="spellStart"/>
            <w:r w:rsidR="001D20EC" w:rsidRPr="002D593F">
              <w:rPr>
                <w:rFonts w:ascii="Tahoma" w:hAnsi="Tahoma" w:cs="Tahoma"/>
                <w:b/>
                <w:color w:val="FFFFFF"/>
                <w:sz w:val="20"/>
                <w:szCs w:val="20"/>
              </w:rPr>
              <w:t>Educação</w:t>
            </w:r>
            <w:proofErr w:type="spellEnd"/>
            <w:r w:rsidR="001D20EC" w:rsidRPr="002D593F">
              <w:rPr>
                <w:rFonts w:ascii="Tahoma" w:hAnsi="Tahoma" w:cs="Tahoma"/>
                <w:b/>
                <w:color w:val="FFFFFF"/>
                <w:sz w:val="20"/>
                <w:szCs w:val="20"/>
              </w:rPr>
              <w:t xml:space="preserve"> </w:t>
            </w:r>
            <w:proofErr w:type="spellStart"/>
            <w:r w:rsidR="001D20EC" w:rsidRPr="002D593F">
              <w:rPr>
                <w:rFonts w:ascii="Tahoma" w:hAnsi="Tahoma" w:cs="Tahoma"/>
                <w:b/>
                <w:color w:val="FFFFFF"/>
                <w:sz w:val="20"/>
                <w:szCs w:val="20"/>
              </w:rPr>
              <w:t>literária</w:t>
            </w:r>
            <w:proofErr w:type="spellEnd"/>
          </w:p>
        </w:tc>
      </w:tr>
      <w:tr w:rsidR="007D08F3" w:rsidRPr="002D593F" w14:paraId="4382FC44" w14:textId="77777777" w:rsidTr="004969E0">
        <w:trPr>
          <w:trHeight w:val="20"/>
        </w:trPr>
        <w:tc>
          <w:tcPr>
            <w:tcW w:w="825" w:type="pct"/>
            <w:shd w:val="clear" w:color="auto" w:fill="D9D9D9" w:themeFill="background1" w:themeFillShade="D9"/>
            <w:vAlign w:val="center"/>
          </w:tcPr>
          <w:p w14:paraId="0AFE8D47" w14:textId="1F9CC66D" w:rsidR="007D08F3" w:rsidRPr="002D593F" w:rsidRDefault="007D08F3" w:rsidP="007D08F3">
            <w:pPr>
              <w:spacing w:before="60" w:after="6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Unidades</w:t>
            </w:r>
            <w:proofErr w:type="spellEnd"/>
            <w:r w:rsidRPr="002D593F">
              <w:rPr>
                <w:rFonts w:ascii="Tahoma" w:hAnsi="Tahoma" w:cs="Tahoma"/>
                <w:b/>
                <w:bCs/>
                <w:color w:val="000000" w:themeColor="text1"/>
                <w:sz w:val="20"/>
                <w:szCs w:val="20"/>
              </w:rPr>
              <w:t xml:space="preserve"> </w:t>
            </w:r>
            <w:proofErr w:type="spellStart"/>
            <w:r w:rsidRPr="002D593F">
              <w:rPr>
                <w:rFonts w:ascii="Tahoma" w:hAnsi="Tahoma" w:cs="Tahoma"/>
                <w:b/>
                <w:bCs/>
                <w:color w:val="000000" w:themeColor="text1"/>
                <w:sz w:val="20"/>
                <w:szCs w:val="20"/>
              </w:rPr>
              <w:t>temáticas</w:t>
            </w:r>
            <w:proofErr w:type="spellEnd"/>
          </w:p>
        </w:tc>
        <w:tc>
          <w:tcPr>
            <w:tcW w:w="857" w:type="pct"/>
            <w:shd w:val="clear" w:color="auto" w:fill="D9D9D9" w:themeFill="background1" w:themeFillShade="D9"/>
            <w:vAlign w:val="center"/>
          </w:tcPr>
          <w:p w14:paraId="627E98E2" w14:textId="11D7DBCE" w:rsidR="007D08F3" w:rsidRPr="002D593F" w:rsidRDefault="007D08F3" w:rsidP="007D08F3">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Objetos</w:t>
            </w:r>
            <w:proofErr w:type="spellEnd"/>
            <w:r w:rsidRPr="002D593F">
              <w:rPr>
                <w:rFonts w:ascii="Tahoma" w:hAnsi="Tahoma" w:cs="Tahoma"/>
                <w:b/>
                <w:bCs/>
                <w:color w:val="000000" w:themeColor="text1"/>
                <w:sz w:val="20"/>
                <w:szCs w:val="20"/>
              </w:rPr>
              <w:t xml:space="preserve"> de </w:t>
            </w:r>
            <w:proofErr w:type="spellStart"/>
            <w:r w:rsidRPr="002D593F">
              <w:rPr>
                <w:rFonts w:ascii="Tahoma" w:hAnsi="Tahoma" w:cs="Tahoma"/>
                <w:b/>
                <w:bCs/>
                <w:color w:val="000000" w:themeColor="text1"/>
                <w:sz w:val="20"/>
                <w:szCs w:val="20"/>
              </w:rPr>
              <w:t>conhecimento</w:t>
            </w:r>
            <w:proofErr w:type="spellEnd"/>
          </w:p>
        </w:tc>
        <w:tc>
          <w:tcPr>
            <w:tcW w:w="1409" w:type="pct"/>
            <w:shd w:val="clear" w:color="auto" w:fill="D9D9D9" w:themeFill="background1" w:themeFillShade="D9"/>
            <w:vAlign w:val="center"/>
          </w:tcPr>
          <w:p w14:paraId="2DBC09DE" w14:textId="376F1877" w:rsidR="007D08F3" w:rsidRPr="002D593F" w:rsidRDefault="007D08F3" w:rsidP="007D08F3">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Habilidades</w:t>
            </w:r>
            <w:proofErr w:type="spellEnd"/>
          </w:p>
        </w:tc>
        <w:tc>
          <w:tcPr>
            <w:tcW w:w="1909" w:type="pct"/>
            <w:shd w:val="clear" w:color="auto" w:fill="D9D9D9" w:themeFill="background1" w:themeFillShade="D9"/>
            <w:vAlign w:val="center"/>
          </w:tcPr>
          <w:p w14:paraId="21D3557A" w14:textId="7607105F" w:rsidR="007D08F3" w:rsidRPr="002D593F" w:rsidRDefault="007D08F3" w:rsidP="007D08F3">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Práticas</w:t>
            </w:r>
            <w:proofErr w:type="spellEnd"/>
            <w:r w:rsidRPr="002D593F">
              <w:rPr>
                <w:rFonts w:ascii="Tahoma" w:hAnsi="Tahoma" w:cs="Tahoma"/>
                <w:b/>
                <w:bCs/>
                <w:color w:val="000000" w:themeColor="text1"/>
                <w:sz w:val="20"/>
                <w:szCs w:val="20"/>
              </w:rPr>
              <w:t xml:space="preserve"> </w:t>
            </w:r>
            <w:proofErr w:type="spellStart"/>
            <w:r w:rsidRPr="002D593F">
              <w:rPr>
                <w:rFonts w:ascii="Tahoma" w:hAnsi="Tahoma" w:cs="Tahoma"/>
                <w:b/>
                <w:bCs/>
                <w:color w:val="000000" w:themeColor="text1"/>
                <w:sz w:val="20"/>
                <w:szCs w:val="20"/>
              </w:rPr>
              <w:t>didático</w:t>
            </w:r>
            <w:proofErr w:type="spellEnd"/>
            <w:r w:rsidRPr="002D593F">
              <w:rPr>
                <w:rFonts w:ascii="Tahoma" w:hAnsi="Tahoma" w:cs="Tahoma"/>
                <w:b/>
                <w:bCs/>
                <w:color w:val="000000" w:themeColor="text1"/>
                <w:sz w:val="20"/>
                <w:szCs w:val="20"/>
              </w:rPr>
              <w:t>-</w:t>
            </w:r>
            <w:r w:rsidRPr="002D593F">
              <w:rPr>
                <w:rFonts w:ascii="Tahoma" w:hAnsi="Tahoma" w:cs="Tahoma"/>
                <w:b/>
                <w:bCs/>
                <w:color w:val="000000" w:themeColor="text1"/>
                <w:sz w:val="20"/>
                <w:szCs w:val="20"/>
              </w:rPr>
              <w:br/>
              <w:t>-</w:t>
            </w:r>
            <w:proofErr w:type="spellStart"/>
            <w:r w:rsidRPr="002D593F">
              <w:rPr>
                <w:rFonts w:ascii="Tahoma" w:hAnsi="Tahoma" w:cs="Tahoma"/>
                <w:b/>
                <w:bCs/>
                <w:color w:val="000000" w:themeColor="text1"/>
                <w:sz w:val="20"/>
                <w:szCs w:val="20"/>
              </w:rPr>
              <w:t>pedagógicas</w:t>
            </w:r>
            <w:proofErr w:type="spellEnd"/>
          </w:p>
        </w:tc>
      </w:tr>
      <w:tr w:rsidR="001D20EC" w:rsidRPr="001D20EC" w14:paraId="7D86F1D7" w14:textId="77777777" w:rsidTr="007D08F3">
        <w:trPr>
          <w:trHeight w:val="20"/>
        </w:trPr>
        <w:tc>
          <w:tcPr>
            <w:tcW w:w="825" w:type="pct"/>
            <w:vMerge w:val="restart"/>
          </w:tcPr>
          <w:p w14:paraId="13149978" w14:textId="77777777" w:rsidR="001D20EC" w:rsidRPr="007D08F3" w:rsidRDefault="001D20EC" w:rsidP="004969E0">
            <w:pPr>
              <w:pStyle w:val="PargrafodaLista"/>
              <w:spacing w:before="60" w:after="60"/>
              <w:ind w:left="0"/>
              <w:contextualSpacing w:val="0"/>
              <w:rPr>
                <w:rFonts w:ascii="Tahoma" w:hAnsi="Tahoma" w:cs="Tahoma"/>
                <w:b/>
                <w:color w:val="000000" w:themeColor="text1"/>
                <w:sz w:val="20"/>
                <w:szCs w:val="20"/>
              </w:rPr>
            </w:pPr>
            <w:proofErr w:type="spellStart"/>
            <w:r w:rsidRPr="007D08F3">
              <w:rPr>
                <w:rFonts w:ascii="Tahoma" w:hAnsi="Tahoma" w:cs="Tahoma"/>
                <w:b/>
                <w:color w:val="000000" w:themeColor="text1"/>
                <w:sz w:val="20"/>
                <w:szCs w:val="20"/>
              </w:rPr>
              <w:t>Categorias</w:t>
            </w:r>
            <w:proofErr w:type="spellEnd"/>
            <w:r w:rsidRPr="007D08F3">
              <w:rPr>
                <w:rFonts w:ascii="Tahoma" w:hAnsi="Tahoma" w:cs="Tahoma"/>
                <w:b/>
                <w:color w:val="000000" w:themeColor="text1"/>
                <w:sz w:val="20"/>
                <w:szCs w:val="20"/>
              </w:rPr>
              <w:t xml:space="preserve"> do </w:t>
            </w:r>
            <w:proofErr w:type="spellStart"/>
            <w:r w:rsidRPr="007D08F3">
              <w:rPr>
                <w:rFonts w:ascii="Tahoma" w:hAnsi="Tahoma" w:cs="Tahoma"/>
                <w:b/>
                <w:color w:val="000000" w:themeColor="text1"/>
                <w:sz w:val="20"/>
                <w:szCs w:val="20"/>
              </w:rPr>
              <w:t>discurso</w:t>
            </w:r>
            <w:proofErr w:type="spellEnd"/>
            <w:r w:rsidRPr="007D08F3">
              <w:rPr>
                <w:rFonts w:ascii="Tahoma" w:hAnsi="Tahoma" w:cs="Tahoma"/>
                <w:b/>
                <w:color w:val="000000" w:themeColor="text1"/>
                <w:sz w:val="20"/>
                <w:szCs w:val="20"/>
              </w:rPr>
              <w:t xml:space="preserve"> </w:t>
            </w:r>
            <w:proofErr w:type="spellStart"/>
            <w:r w:rsidRPr="007D08F3">
              <w:rPr>
                <w:rFonts w:ascii="Tahoma" w:hAnsi="Tahoma" w:cs="Tahoma"/>
                <w:b/>
                <w:color w:val="000000" w:themeColor="text1"/>
                <w:sz w:val="20"/>
                <w:szCs w:val="20"/>
              </w:rPr>
              <w:t>literário</w:t>
            </w:r>
            <w:proofErr w:type="spellEnd"/>
          </w:p>
        </w:tc>
        <w:tc>
          <w:tcPr>
            <w:tcW w:w="857" w:type="pct"/>
          </w:tcPr>
          <w:p w14:paraId="18503F21" w14:textId="77777777" w:rsidR="001D20EC" w:rsidRPr="007D08F3" w:rsidRDefault="001D20EC" w:rsidP="004969E0">
            <w:pPr>
              <w:pStyle w:val="PargrafodaLista"/>
              <w:spacing w:before="60" w:after="60"/>
              <w:ind w:left="0"/>
              <w:contextualSpacing w:val="0"/>
              <w:rPr>
                <w:rFonts w:ascii="Tahoma" w:hAnsi="Tahoma" w:cs="Tahoma"/>
                <w:color w:val="000000" w:themeColor="text1"/>
                <w:sz w:val="20"/>
                <w:szCs w:val="20"/>
                <w:lang w:val="pt-BR"/>
              </w:rPr>
            </w:pPr>
            <w:r w:rsidRPr="007D08F3">
              <w:rPr>
                <w:rFonts w:ascii="Tahoma" w:hAnsi="Tahoma" w:cs="Tahoma"/>
                <w:color w:val="000000" w:themeColor="text1"/>
                <w:sz w:val="20"/>
                <w:szCs w:val="20"/>
                <w:lang w:val="pt-BR"/>
              </w:rPr>
              <w:t>Elementos constitutivos do discurso narrativo ficcional em prosa e versos: estrutura da narrativa e recursos expressivos</w:t>
            </w:r>
          </w:p>
        </w:tc>
        <w:tc>
          <w:tcPr>
            <w:tcW w:w="1409" w:type="pct"/>
          </w:tcPr>
          <w:p w14:paraId="599280BF" w14:textId="77777777" w:rsidR="001D20EC" w:rsidRPr="007D08F3" w:rsidRDefault="001D20EC" w:rsidP="004969E0">
            <w:pPr>
              <w:spacing w:before="60" w:after="60"/>
              <w:rPr>
                <w:rFonts w:ascii="Tahoma" w:hAnsi="Tahoma" w:cs="Tahoma"/>
                <w:color w:val="000000" w:themeColor="text1"/>
                <w:sz w:val="20"/>
                <w:szCs w:val="20"/>
                <w:lang w:val="pt-BR"/>
              </w:rPr>
            </w:pPr>
            <w:r w:rsidRPr="007D08F3">
              <w:rPr>
                <w:rFonts w:ascii="Tahoma" w:hAnsi="Tahoma" w:cs="Tahoma"/>
                <w:color w:val="000000" w:themeColor="text1"/>
                <w:sz w:val="20"/>
                <w:szCs w:val="20"/>
                <w:lang w:val="pt-BR"/>
              </w:rPr>
              <w:t>(EF03LP34) Identificar características do cenário, atributos físicos, motivações e sentimentos de personagens, marcadores de tempo, espaço, causa-efeito, uso de discurso direto (diálogos).</w:t>
            </w:r>
          </w:p>
        </w:tc>
        <w:tc>
          <w:tcPr>
            <w:tcW w:w="1909" w:type="pct"/>
          </w:tcPr>
          <w:p w14:paraId="6461FC39" w14:textId="77777777" w:rsidR="001D20EC" w:rsidRPr="007D08F3" w:rsidRDefault="001D20EC" w:rsidP="004969E0">
            <w:pPr>
              <w:spacing w:before="60" w:after="60"/>
              <w:rPr>
                <w:rFonts w:ascii="Tahoma" w:hAnsi="Tahoma" w:cs="Tahoma"/>
                <w:b/>
                <w:color w:val="000000" w:themeColor="text1"/>
                <w:sz w:val="20"/>
                <w:szCs w:val="20"/>
                <w:lang w:val="pt-BR"/>
              </w:rPr>
            </w:pPr>
            <w:r w:rsidRPr="007D08F3">
              <w:rPr>
                <w:rFonts w:ascii="Tahoma" w:hAnsi="Tahoma" w:cs="Tahoma"/>
                <w:b/>
                <w:color w:val="000000" w:themeColor="text1"/>
                <w:sz w:val="20"/>
                <w:szCs w:val="20"/>
                <w:lang w:val="pt-BR"/>
              </w:rPr>
              <w:t>TEXTO 1</w:t>
            </w:r>
          </w:p>
          <w:p w14:paraId="4B07990A" w14:textId="5008AF11" w:rsidR="001D20EC" w:rsidRPr="007D08F3" w:rsidRDefault="001D20EC" w:rsidP="004969E0">
            <w:pPr>
              <w:spacing w:before="60" w:after="60"/>
              <w:rPr>
                <w:rFonts w:ascii="Tahoma" w:hAnsi="Tahoma" w:cs="Tahoma"/>
                <w:color w:val="000000" w:themeColor="text1"/>
                <w:sz w:val="20"/>
                <w:szCs w:val="20"/>
                <w:lang w:val="pt-BR"/>
              </w:rPr>
            </w:pPr>
            <w:r w:rsidRPr="007D08F3">
              <w:rPr>
                <w:rFonts w:ascii="Tahoma" w:hAnsi="Tahoma" w:cs="Tahoma"/>
                <w:color w:val="000000" w:themeColor="text1"/>
                <w:sz w:val="20"/>
                <w:szCs w:val="20"/>
                <w:lang w:val="pt-BR"/>
              </w:rPr>
              <w:t xml:space="preserve">Identificação, no conto </w:t>
            </w:r>
            <w:r w:rsidRPr="007D08F3">
              <w:rPr>
                <w:rFonts w:ascii="Tahoma" w:hAnsi="Tahoma" w:cs="Tahoma"/>
                <w:i/>
                <w:color w:val="000000" w:themeColor="text1"/>
                <w:sz w:val="20"/>
                <w:szCs w:val="20"/>
                <w:lang w:val="pt-BR"/>
              </w:rPr>
              <w:t>O cão de Lia</w:t>
            </w:r>
            <w:r w:rsidRPr="007D08F3">
              <w:rPr>
                <w:rFonts w:ascii="Tahoma" w:hAnsi="Tahoma" w:cs="Tahoma"/>
                <w:color w:val="000000" w:themeColor="text1"/>
                <w:sz w:val="20"/>
                <w:szCs w:val="20"/>
                <w:lang w:val="pt-BR"/>
              </w:rPr>
              <w:t xml:space="preserve">, do estado de fascinação da personagem ao terminar de ler a história de um cachorro, a ponto de ela pedir um </w:t>
            </w:r>
            <w:r w:rsidR="002E57E0">
              <w:rPr>
                <w:rFonts w:ascii="Tahoma" w:hAnsi="Tahoma" w:cs="Tahoma"/>
                <w:color w:val="000000" w:themeColor="text1"/>
                <w:sz w:val="20"/>
                <w:szCs w:val="20"/>
                <w:lang w:val="pt-BR"/>
              </w:rPr>
              <w:t>a</w:t>
            </w:r>
            <w:r w:rsidR="002E57E0" w:rsidRPr="007D08F3">
              <w:rPr>
                <w:rFonts w:ascii="Tahoma" w:hAnsi="Tahoma" w:cs="Tahoma"/>
                <w:color w:val="000000" w:themeColor="text1"/>
                <w:sz w:val="20"/>
                <w:szCs w:val="20"/>
                <w:lang w:val="pt-BR"/>
              </w:rPr>
              <w:t xml:space="preserve"> </w:t>
            </w:r>
            <w:r w:rsidRPr="007D08F3">
              <w:rPr>
                <w:rFonts w:ascii="Tahoma" w:hAnsi="Tahoma" w:cs="Tahoma"/>
                <w:color w:val="000000" w:themeColor="text1"/>
                <w:sz w:val="20"/>
                <w:szCs w:val="20"/>
                <w:lang w:val="pt-BR"/>
              </w:rPr>
              <w:t xml:space="preserve">sua mãe e, diante da negativa, decidir-se a juntar dinheiro para comprar um; do jogo de palavras com os sentidos para </w:t>
            </w:r>
            <w:r w:rsidR="002E57E0">
              <w:rPr>
                <w:rFonts w:ascii="Tahoma" w:hAnsi="Tahoma" w:cs="Tahoma"/>
                <w:color w:val="000000" w:themeColor="text1"/>
                <w:sz w:val="20"/>
                <w:szCs w:val="20"/>
                <w:lang w:val="pt-BR"/>
              </w:rPr>
              <w:t>o termo</w:t>
            </w:r>
            <w:r w:rsidRPr="007D08F3">
              <w:rPr>
                <w:rFonts w:ascii="Tahoma" w:hAnsi="Tahoma" w:cs="Tahoma"/>
                <w:color w:val="000000" w:themeColor="text1"/>
                <w:sz w:val="20"/>
                <w:szCs w:val="20"/>
                <w:lang w:val="pt-BR"/>
              </w:rPr>
              <w:t xml:space="preserve"> “relativo”; do efeito de sentido criado pela repetição: “mesma raça, mesma cor, mesmo jeito”; do uso do discurso direto; da ideia de que como “Mãe é mãe” e que, portanto, o cachorro de Lia tornou-se o cachorro da mãe de Lia. Esses estudos contribuem para despertar o interesse pela leitura e, consequentemente, para a formação do leitor literário.</w:t>
            </w:r>
          </w:p>
        </w:tc>
      </w:tr>
      <w:tr w:rsidR="001D20EC" w:rsidRPr="001D20EC" w14:paraId="09E65763" w14:textId="77777777" w:rsidTr="007D08F3">
        <w:trPr>
          <w:trHeight w:val="20"/>
        </w:trPr>
        <w:tc>
          <w:tcPr>
            <w:tcW w:w="825" w:type="pct"/>
            <w:vMerge/>
          </w:tcPr>
          <w:p w14:paraId="3CF8C3CF" w14:textId="77777777" w:rsidR="001D20EC" w:rsidRPr="007D08F3" w:rsidRDefault="001D20EC" w:rsidP="004969E0">
            <w:pPr>
              <w:pStyle w:val="PargrafodaLista"/>
              <w:spacing w:before="60" w:after="60"/>
              <w:ind w:left="0"/>
              <w:contextualSpacing w:val="0"/>
              <w:rPr>
                <w:rFonts w:ascii="Tahoma" w:hAnsi="Tahoma" w:cs="Tahoma"/>
                <w:color w:val="000000" w:themeColor="text1"/>
                <w:sz w:val="20"/>
                <w:szCs w:val="20"/>
                <w:lang w:val="pt-BR"/>
              </w:rPr>
            </w:pPr>
          </w:p>
        </w:tc>
        <w:tc>
          <w:tcPr>
            <w:tcW w:w="857" w:type="pct"/>
          </w:tcPr>
          <w:p w14:paraId="2E7CBC09" w14:textId="77777777" w:rsidR="001D20EC" w:rsidRPr="007D08F3" w:rsidRDefault="001D20EC" w:rsidP="004969E0">
            <w:pPr>
              <w:pStyle w:val="PargrafodaLista"/>
              <w:spacing w:before="60" w:after="60"/>
              <w:ind w:left="0"/>
              <w:contextualSpacing w:val="0"/>
              <w:rPr>
                <w:rFonts w:ascii="Tahoma" w:hAnsi="Tahoma" w:cs="Tahoma"/>
                <w:color w:val="000000" w:themeColor="text1"/>
                <w:sz w:val="20"/>
                <w:szCs w:val="20"/>
                <w:lang w:val="pt-BR"/>
              </w:rPr>
            </w:pPr>
            <w:r w:rsidRPr="007D08F3">
              <w:rPr>
                <w:rFonts w:ascii="Tahoma" w:hAnsi="Tahoma" w:cs="Tahoma"/>
                <w:color w:val="000000" w:themeColor="text1"/>
                <w:sz w:val="20"/>
                <w:szCs w:val="20"/>
                <w:lang w:val="pt-BR"/>
              </w:rPr>
              <w:t>Elementos constitutivos do discurso poético em versos: estratos fônico e semântico</w:t>
            </w:r>
          </w:p>
        </w:tc>
        <w:tc>
          <w:tcPr>
            <w:tcW w:w="1409" w:type="pct"/>
          </w:tcPr>
          <w:p w14:paraId="024664F6" w14:textId="77777777" w:rsidR="001D20EC" w:rsidRPr="007D08F3" w:rsidRDefault="001D20EC" w:rsidP="004969E0">
            <w:pPr>
              <w:spacing w:before="60" w:after="60"/>
              <w:rPr>
                <w:rFonts w:ascii="Tahoma" w:hAnsi="Tahoma" w:cs="Tahoma"/>
                <w:color w:val="000000" w:themeColor="text1"/>
                <w:sz w:val="20"/>
                <w:szCs w:val="20"/>
                <w:lang w:val="pt-BR"/>
              </w:rPr>
            </w:pPr>
            <w:r w:rsidRPr="007D08F3">
              <w:rPr>
                <w:rFonts w:ascii="Tahoma" w:hAnsi="Tahoma" w:cs="Tahoma"/>
                <w:color w:val="000000" w:themeColor="text1"/>
                <w:sz w:val="20"/>
                <w:szCs w:val="20"/>
                <w:lang w:val="pt-BR"/>
              </w:rPr>
              <w:t>(EF03LP35) Identificar, em textos versificados, efeitos de sentido decorrentes do uso de recursos rítmicos e sonoros e de metáforas.</w:t>
            </w:r>
          </w:p>
        </w:tc>
        <w:tc>
          <w:tcPr>
            <w:tcW w:w="1909" w:type="pct"/>
          </w:tcPr>
          <w:p w14:paraId="619BF3FA" w14:textId="77777777" w:rsidR="001D20EC" w:rsidRPr="007D08F3" w:rsidRDefault="001D20EC" w:rsidP="004969E0">
            <w:pPr>
              <w:spacing w:before="60" w:after="60"/>
              <w:rPr>
                <w:rFonts w:ascii="Tahoma" w:hAnsi="Tahoma" w:cs="Tahoma"/>
                <w:b/>
                <w:color w:val="000000" w:themeColor="text1"/>
                <w:sz w:val="20"/>
                <w:szCs w:val="20"/>
                <w:lang w:val="pt-BR"/>
              </w:rPr>
            </w:pPr>
            <w:r w:rsidRPr="007D08F3">
              <w:rPr>
                <w:rFonts w:ascii="Tahoma" w:hAnsi="Tahoma" w:cs="Tahoma"/>
                <w:b/>
                <w:color w:val="000000" w:themeColor="text1"/>
                <w:sz w:val="20"/>
                <w:szCs w:val="20"/>
                <w:lang w:val="pt-BR"/>
              </w:rPr>
              <w:t>TEXTO 2</w:t>
            </w:r>
          </w:p>
          <w:p w14:paraId="36EBAA05" w14:textId="3EA6A6CC" w:rsidR="001D20EC" w:rsidRPr="007D08F3" w:rsidRDefault="001D20EC" w:rsidP="004969E0">
            <w:pPr>
              <w:spacing w:before="60" w:after="60"/>
              <w:rPr>
                <w:rFonts w:ascii="Tahoma" w:hAnsi="Tahoma" w:cs="Tahoma"/>
                <w:color w:val="000000" w:themeColor="text1"/>
                <w:sz w:val="20"/>
                <w:szCs w:val="20"/>
                <w:lang w:val="pt-BR"/>
              </w:rPr>
            </w:pPr>
            <w:r w:rsidRPr="007D08F3">
              <w:rPr>
                <w:rFonts w:ascii="Tahoma" w:hAnsi="Tahoma" w:cs="Tahoma"/>
                <w:color w:val="000000" w:themeColor="text1"/>
                <w:sz w:val="20"/>
                <w:szCs w:val="20"/>
                <w:lang w:val="pt-BR"/>
              </w:rPr>
              <w:t xml:space="preserve">Identificação de versos, estrofes e rimas no poema narrativo </w:t>
            </w:r>
            <w:r w:rsidRPr="007D08F3">
              <w:rPr>
                <w:rFonts w:ascii="Tahoma" w:hAnsi="Tahoma" w:cs="Tahoma"/>
                <w:i/>
                <w:color w:val="000000" w:themeColor="text1"/>
                <w:sz w:val="20"/>
                <w:szCs w:val="20"/>
                <w:lang w:val="pt-BR"/>
              </w:rPr>
              <w:t>Achei um relógio</w:t>
            </w:r>
            <w:r w:rsidRPr="007D08F3">
              <w:rPr>
                <w:rFonts w:ascii="Tahoma" w:hAnsi="Tahoma" w:cs="Tahoma"/>
                <w:color w:val="000000" w:themeColor="text1"/>
                <w:sz w:val="20"/>
                <w:szCs w:val="20"/>
                <w:lang w:val="pt-BR"/>
              </w:rPr>
              <w:t xml:space="preserve">, inferência dos motivos pelos quais </w:t>
            </w:r>
            <w:proofErr w:type="spellStart"/>
            <w:r w:rsidRPr="007D08F3">
              <w:rPr>
                <w:rFonts w:ascii="Tahoma" w:hAnsi="Tahoma" w:cs="Tahoma"/>
                <w:color w:val="000000" w:themeColor="text1"/>
                <w:sz w:val="20"/>
                <w:szCs w:val="20"/>
                <w:lang w:val="pt-BR"/>
              </w:rPr>
              <w:t>Janjão</w:t>
            </w:r>
            <w:proofErr w:type="spellEnd"/>
            <w:r w:rsidRPr="007D08F3">
              <w:rPr>
                <w:rFonts w:ascii="Tahoma" w:hAnsi="Tahoma" w:cs="Tahoma"/>
                <w:color w:val="000000" w:themeColor="text1"/>
                <w:sz w:val="20"/>
                <w:szCs w:val="20"/>
                <w:lang w:val="pt-BR"/>
              </w:rPr>
              <w:t xml:space="preserve"> se sentiu gente ao encontrar o relógio e pelos quais decidiu procurar o dono </w:t>
            </w:r>
            <w:r w:rsidR="008E133D">
              <w:rPr>
                <w:rFonts w:ascii="Tahoma" w:hAnsi="Tahoma" w:cs="Tahoma"/>
                <w:color w:val="000000" w:themeColor="text1"/>
                <w:sz w:val="20"/>
                <w:szCs w:val="20"/>
                <w:lang w:val="pt-BR"/>
              </w:rPr>
              <w:t>do objeto</w:t>
            </w:r>
            <w:r w:rsidRPr="007D08F3">
              <w:rPr>
                <w:rFonts w:ascii="Tahoma" w:hAnsi="Tahoma" w:cs="Tahoma"/>
                <w:color w:val="000000" w:themeColor="text1"/>
                <w:sz w:val="20"/>
                <w:szCs w:val="20"/>
                <w:lang w:val="pt-BR"/>
              </w:rPr>
              <w:t>, o que leva o leitor a considerá-lo uma pessoa boa. Identificação das rimas no segundo e no quarto versos de cada estrofe e dos momentos de fala do narrador e da personagem. Esses aspectos vão seduzindo o leitor e contribuindo para sua formação literária.</w:t>
            </w:r>
          </w:p>
        </w:tc>
      </w:tr>
    </w:tbl>
    <w:p w14:paraId="2B3563D9" w14:textId="77777777" w:rsidR="007D08F3" w:rsidRPr="00CD6FE6" w:rsidRDefault="007D08F3">
      <w:pPr>
        <w:rPr>
          <w:lang w:val="pt-BR"/>
        </w:rPr>
      </w:pPr>
      <w:r w:rsidRPr="00CD6FE6">
        <w:rPr>
          <w:lang w:val="pt-BR"/>
        </w:rPr>
        <w:br w:type="page"/>
      </w:r>
    </w:p>
    <w:tbl>
      <w:tblPr>
        <w:tblStyle w:val="TabeladeGradeClara"/>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5"/>
        <w:gridCol w:w="1701"/>
        <w:gridCol w:w="2552"/>
        <w:gridCol w:w="3674"/>
      </w:tblGrid>
      <w:tr w:rsidR="001D20EC" w:rsidRPr="001D20EC" w14:paraId="6473B2EC" w14:textId="77777777" w:rsidTr="00A87ADF">
        <w:trPr>
          <w:trHeight w:val="20"/>
        </w:trPr>
        <w:tc>
          <w:tcPr>
            <w:tcW w:w="881" w:type="pct"/>
          </w:tcPr>
          <w:p w14:paraId="64B33513" w14:textId="00E9FA56" w:rsidR="001D20EC" w:rsidRPr="007D08F3" w:rsidRDefault="001D20EC" w:rsidP="004969E0">
            <w:pPr>
              <w:pStyle w:val="PargrafodaLista"/>
              <w:spacing w:before="60" w:after="60"/>
              <w:ind w:left="0"/>
              <w:contextualSpacing w:val="0"/>
              <w:rPr>
                <w:rFonts w:ascii="Tahoma" w:hAnsi="Tahoma" w:cs="Tahoma"/>
                <w:b/>
                <w:color w:val="000000" w:themeColor="text1"/>
                <w:sz w:val="20"/>
                <w:szCs w:val="20"/>
                <w:lang w:val="pt-BR"/>
              </w:rPr>
            </w:pPr>
            <w:r w:rsidRPr="007D08F3">
              <w:rPr>
                <w:rFonts w:ascii="Tahoma" w:hAnsi="Tahoma" w:cs="Tahoma"/>
                <w:b/>
                <w:color w:val="000000" w:themeColor="text1"/>
                <w:sz w:val="20"/>
                <w:szCs w:val="20"/>
                <w:lang w:val="pt-BR"/>
              </w:rPr>
              <w:lastRenderedPageBreak/>
              <w:t>Reconstrução do sentido do texto literário</w:t>
            </w:r>
          </w:p>
        </w:tc>
        <w:tc>
          <w:tcPr>
            <w:tcW w:w="884" w:type="pct"/>
          </w:tcPr>
          <w:p w14:paraId="4A07F803" w14:textId="77777777" w:rsidR="001D20EC" w:rsidRPr="007D08F3" w:rsidRDefault="001D20EC" w:rsidP="004969E0">
            <w:pPr>
              <w:pStyle w:val="PargrafodaLista"/>
              <w:spacing w:before="60" w:after="60"/>
              <w:ind w:left="0"/>
              <w:contextualSpacing w:val="0"/>
              <w:rPr>
                <w:rFonts w:ascii="Tahoma" w:hAnsi="Tahoma" w:cs="Tahoma"/>
                <w:color w:val="000000" w:themeColor="text1"/>
                <w:sz w:val="20"/>
                <w:szCs w:val="20"/>
                <w:lang w:val="pt-BR"/>
              </w:rPr>
            </w:pPr>
            <w:r w:rsidRPr="007D08F3">
              <w:rPr>
                <w:rFonts w:ascii="Tahoma" w:hAnsi="Tahoma" w:cs="Tahoma"/>
                <w:color w:val="000000" w:themeColor="text1"/>
                <w:sz w:val="20"/>
                <w:szCs w:val="20"/>
                <w:lang w:val="pt-BR"/>
              </w:rPr>
              <w:t>Recursos de criação de efeitos de sentido</w:t>
            </w:r>
          </w:p>
        </w:tc>
        <w:tc>
          <w:tcPr>
            <w:tcW w:w="1326" w:type="pct"/>
          </w:tcPr>
          <w:p w14:paraId="2EC26A53" w14:textId="77777777" w:rsidR="001D20EC" w:rsidRPr="007D08F3" w:rsidRDefault="001D20EC" w:rsidP="004969E0">
            <w:pPr>
              <w:spacing w:before="60" w:after="60"/>
              <w:rPr>
                <w:rFonts w:ascii="Tahoma" w:hAnsi="Tahoma" w:cs="Tahoma"/>
                <w:color w:val="000000" w:themeColor="text1"/>
                <w:sz w:val="20"/>
                <w:szCs w:val="20"/>
                <w:lang w:val="pt-BR"/>
              </w:rPr>
            </w:pPr>
            <w:r w:rsidRPr="007D08F3">
              <w:rPr>
                <w:rFonts w:ascii="Tahoma" w:hAnsi="Tahoma" w:cs="Tahoma"/>
                <w:color w:val="000000" w:themeColor="text1"/>
                <w:sz w:val="20"/>
                <w:szCs w:val="20"/>
                <w:lang w:val="pt-BR"/>
              </w:rPr>
              <w:t>(EF03LP37) Construir o sentido de histórias em quadrinhos e tirinhas, relacionando imagens e palavras e interpretando recursos gráficos (tipos de balões, de letras, onomatopeias).</w:t>
            </w:r>
          </w:p>
        </w:tc>
        <w:tc>
          <w:tcPr>
            <w:tcW w:w="1909" w:type="pct"/>
          </w:tcPr>
          <w:p w14:paraId="7375C6D2" w14:textId="77777777" w:rsidR="001D20EC" w:rsidRPr="007D08F3" w:rsidRDefault="001D20EC" w:rsidP="004969E0">
            <w:pPr>
              <w:spacing w:before="60" w:after="60"/>
              <w:rPr>
                <w:rFonts w:ascii="Tahoma" w:hAnsi="Tahoma" w:cs="Tahoma"/>
                <w:b/>
                <w:color w:val="000000" w:themeColor="text1"/>
                <w:sz w:val="20"/>
                <w:szCs w:val="20"/>
                <w:lang w:val="pt-BR"/>
              </w:rPr>
            </w:pPr>
            <w:r w:rsidRPr="007D08F3">
              <w:rPr>
                <w:rFonts w:ascii="Tahoma" w:hAnsi="Tahoma" w:cs="Tahoma"/>
                <w:b/>
                <w:color w:val="000000" w:themeColor="text1"/>
                <w:sz w:val="20"/>
                <w:szCs w:val="20"/>
                <w:lang w:val="pt-BR"/>
              </w:rPr>
              <w:t>PARA FALAR E ESCREVER MELHOR</w:t>
            </w:r>
          </w:p>
          <w:p w14:paraId="085949DF" w14:textId="1A59BFF2" w:rsidR="001D20EC" w:rsidRPr="007D08F3" w:rsidRDefault="001D20EC" w:rsidP="004969E0">
            <w:pPr>
              <w:spacing w:before="60" w:after="60"/>
              <w:rPr>
                <w:rFonts w:ascii="Tahoma" w:hAnsi="Tahoma" w:cs="Tahoma"/>
                <w:b/>
                <w:color w:val="000000" w:themeColor="text1"/>
                <w:sz w:val="20"/>
                <w:szCs w:val="20"/>
                <w:lang w:val="pt-BR"/>
              </w:rPr>
            </w:pPr>
            <w:r w:rsidRPr="007D08F3">
              <w:rPr>
                <w:rFonts w:ascii="Tahoma" w:hAnsi="Tahoma" w:cs="Tahoma"/>
                <w:color w:val="000000" w:themeColor="text1"/>
                <w:sz w:val="20"/>
                <w:szCs w:val="20"/>
                <w:lang w:val="pt-BR"/>
              </w:rPr>
              <w:t>Por meio do entendimento e do humor de tirinha</w:t>
            </w:r>
            <w:r w:rsidR="008E133D">
              <w:rPr>
                <w:rFonts w:ascii="Tahoma" w:hAnsi="Tahoma" w:cs="Tahoma"/>
                <w:color w:val="000000" w:themeColor="text1"/>
                <w:sz w:val="20"/>
                <w:szCs w:val="20"/>
                <w:lang w:val="pt-BR"/>
              </w:rPr>
              <w:t>,</w:t>
            </w:r>
            <w:r w:rsidRPr="007D08F3">
              <w:rPr>
                <w:rFonts w:ascii="Tahoma" w:hAnsi="Tahoma" w:cs="Tahoma"/>
                <w:color w:val="000000" w:themeColor="text1"/>
                <w:sz w:val="20"/>
                <w:szCs w:val="20"/>
                <w:lang w:val="pt-BR"/>
              </w:rPr>
              <w:t xml:space="preserve"> </w:t>
            </w:r>
            <w:r w:rsidR="008E133D" w:rsidRPr="007D08F3">
              <w:rPr>
                <w:rFonts w:ascii="Tahoma" w:hAnsi="Tahoma" w:cs="Tahoma"/>
                <w:color w:val="000000" w:themeColor="text1"/>
                <w:sz w:val="20"/>
                <w:szCs w:val="20"/>
                <w:lang w:val="pt-BR"/>
              </w:rPr>
              <w:t>retoma</w:t>
            </w:r>
            <w:r w:rsidR="008E133D">
              <w:rPr>
                <w:rFonts w:ascii="Tahoma" w:hAnsi="Tahoma" w:cs="Tahoma"/>
                <w:color w:val="000000" w:themeColor="text1"/>
                <w:sz w:val="20"/>
                <w:szCs w:val="20"/>
                <w:lang w:val="pt-BR"/>
              </w:rPr>
              <w:t>da</w:t>
            </w:r>
            <w:r w:rsidR="008E133D" w:rsidRPr="007D08F3">
              <w:rPr>
                <w:rFonts w:ascii="Tahoma" w:hAnsi="Tahoma" w:cs="Tahoma"/>
                <w:color w:val="000000" w:themeColor="text1"/>
                <w:sz w:val="20"/>
                <w:szCs w:val="20"/>
                <w:lang w:val="pt-BR"/>
              </w:rPr>
              <w:t xml:space="preserve"> </w:t>
            </w:r>
            <w:r w:rsidR="008E133D">
              <w:rPr>
                <w:rFonts w:ascii="Tahoma" w:hAnsi="Tahoma" w:cs="Tahoma"/>
                <w:color w:val="000000" w:themeColor="text1"/>
                <w:sz w:val="20"/>
                <w:szCs w:val="20"/>
                <w:lang w:val="pt-BR"/>
              </w:rPr>
              <w:t>d</w:t>
            </w:r>
            <w:r w:rsidRPr="007D08F3">
              <w:rPr>
                <w:rFonts w:ascii="Tahoma" w:hAnsi="Tahoma" w:cs="Tahoma"/>
                <w:color w:val="000000" w:themeColor="text1"/>
                <w:sz w:val="20"/>
                <w:szCs w:val="20"/>
                <w:lang w:val="pt-BR"/>
              </w:rPr>
              <w:t>a sistematização do conceito de número (singular e plural).</w:t>
            </w:r>
          </w:p>
        </w:tc>
      </w:tr>
      <w:tr w:rsidR="001D20EC" w:rsidRPr="001D20EC" w14:paraId="06972F46" w14:textId="77777777" w:rsidTr="00A87ADF">
        <w:trPr>
          <w:trHeight w:val="20"/>
        </w:trPr>
        <w:tc>
          <w:tcPr>
            <w:tcW w:w="881" w:type="pct"/>
          </w:tcPr>
          <w:p w14:paraId="45A3E971" w14:textId="77777777" w:rsidR="001D20EC" w:rsidRPr="007D08F3" w:rsidRDefault="001D20EC" w:rsidP="004969E0">
            <w:pPr>
              <w:pStyle w:val="PargrafodaLista"/>
              <w:spacing w:before="60" w:after="60"/>
              <w:ind w:left="0"/>
              <w:contextualSpacing w:val="0"/>
              <w:rPr>
                <w:rFonts w:ascii="Tahoma" w:hAnsi="Tahoma" w:cs="Tahoma"/>
                <w:b/>
                <w:color w:val="000000" w:themeColor="text1"/>
                <w:sz w:val="20"/>
                <w:szCs w:val="20"/>
                <w:lang w:val="pt-BR"/>
              </w:rPr>
            </w:pPr>
            <w:r w:rsidRPr="007D08F3">
              <w:rPr>
                <w:rFonts w:ascii="Tahoma" w:hAnsi="Tahoma" w:cs="Tahoma"/>
                <w:b/>
                <w:color w:val="000000" w:themeColor="text1"/>
                <w:sz w:val="20"/>
                <w:szCs w:val="20"/>
                <w:lang w:val="pt-BR"/>
              </w:rPr>
              <w:t>O texto literário no contexto sociocultural</w:t>
            </w:r>
          </w:p>
        </w:tc>
        <w:tc>
          <w:tcPr>
            <w:tcW w:w="884" w:type="pct"/>
          </w:tcPr>
          <w:p w14:paraId="3C3F687F" w14:textId="77777777" w:rsidR="001D20EC" w:rsidRPr="007D08F3" w:rsidRDefault="001D20EC" w:rsidP="004969E0">
            <w:pPr>
              <w:pStyle w:val="PargrafodaLista"/>
              <w:spacing w:before="60" w:after="60"/>
              <w:ind w:left="0"/>
              <w:contextualSpacing w:val="0"/>
              <w:rPr>
                <w:rFonts w:ascii="Tahoma" w:hAnsi="Tahoma" w:cs="Tahoma"/>
                <w:color w:val="000000" w:themeColor="text1"/>
                <w:sz w:val="20"/>
                <w:szCs w:val="20"/>
                <w:lang w:val="pt-BR"/>
              </w:rPr>
            </w:pPr>
            <w:r w:rsidRPr="007D08F3">
              <w:rPr>
                <w:rFonts w:ascii="Tahoma" w:hAnsi="Tahoma" w:cs="Tahoma"/>
                <w:color w:val="000000" w:themeColor="text1"/>
                <w:sz w:val="20"/>
                <w:szCs w:val="20"/>
                <w:lang w:val="pt-BR"/>
              </w:rPr>
              <w:t>Dimensão social e estética do texto literário</w:t>
            </w:r>
          </w:p>
        </w:tc>
        <w:tc>
          <w:tcPr>
            <w:tcW w:w="1326" w:type="pct"/>
          </w:tcPr>
          <w:p w14:paraId="67989ECF" w14:textId="77777777" w:rsidR="001D20EC" w:rsidRPr="007D08F3" w:rsidRDefault="001D20EC" w:rsidP="004969E0">
            <w:pPr>
              <w:spacing w:before="60" w:after="60"/>
              <w:rPr>
                <w:rFonts w:ascii="Tahoma" w:hAnsi="Tahoma" w:cs="Tahoma"/>
                <w:color w:val="000000" w:themeColor="text1"/>
                <w:sz w:val="20"/>
                <w:szCs w:val="20"/>
                <w:lang w:val="pt-BR"/>
              </w:rPr>
            </w:pPr>
            <w:r w:rsidRPr="007D08F3">
              <w:rPr>
                <w:rFonts w:ascii="Tahoma" w:hAnsi="Tahoma" w:cs="Tahoma"/>
                <w:color w:val="000000" w:themeColor="text1"/>
                <w:sz w:val="20"/>
                <w:szCs w:val="20"/>
                <w:lang w:val="pt-BR"/>
              </w:rPr>
              <w:t>(EF35LP13) Reconhecer o texto literário como expressão de identidades e culturas.</w:t>
            </w:r>
          </w:p>
        </w:tc>
        <w:tc>
          <w:tcPr>
            <w:tcW w:w="1909" w:type="pct"/>
          </w:tcPr>
          <w:p w14:paraId="651160C3" w14:textId="77777777" w:rsidR="001D20EC" w:rsidRPr="007D08F3" w:rsidRDefault="001D20EC" w:rsidP="004969E0">
            <w:pPr>
              <w:spacing w:before="60" w:after="60"/>
              <w:rPr>
                <w:rFonts w:ascii="Tahoma" w:hAnsi="Tahoma" w:cs="Tahoma"/>
                <w:b/>
                <w:color w:val="000000" w:themeColor="text1"/>
                <w:sz w:val="20"/>
                <w:szCs w:val="20"/>
                <w:lang w:val="pt-BR"/>
              </w:rPr>
            </w:pPr>
            <w:r w:rsidRPr="007D08F3">
              <w:rPr>
                <w:rFonts w:ascii="Tahoma" w:hAnsi="Tahoma" w:cs="Tahoma"/>
                <w:b/>
                <w:color w:val="000000" w:themeColor="text1"/>
                <w:sz w:val="20"/>
                <w:szCs w:val="20"/>
                <w:lang w:val="pt-BR"/>
              </w:rPr>
              <w:t>TEXTO 1 E TEXTO 2</w:t>
            </w:r>
          </w:p>
          <w:p w14:paraId="66B9F274" w14:textId="0025669B" w:rsidR="001D20EC" w:rsidRPr="007D08F3" w:rsidRDefault="001D20EC" w:rsidP="004969E0">
            <w:pPr>
              <w:spacing w:before="60" w:after="60"/>
              <w:rPr>
                <w:rFonts w:ascii="Tahoma" w:hAnsi="Tahoma" w:cs="Tahoma"/>
                <w:color w:val="000000" w:themeColor="text1"/>
                <w:sz w:val="20"/>
                <w:szCs w:val="20"/>
                <w:lang w:val="pt-BR"/>
              </w:rPr>
            </w:pPr>
            <w:r w:rsidRPr="007D08F3">
              <w:rPr>
                <w:rFonts w:ascii="Tahoma" w:hAnsi="Tahoma" w:cs="Tahoma"/>
                <w:color w:val="000000" w:themeColor="text1"/>
                <w:sz w:val="20"/>
                <w:szCs w:val="20"/>
                <w:lang w:val="pt-BR"/>
              </w:rPr>
              <w:t xml:space="preserve">Considerando a literatura também como expressão cultural de um povo, os textos aproximam o leitor das histórias do conto e do poema narrativo, pois mostram situações que podem ser muito reais, tanto no caso da menina Lia, que se encanta com um cãozinho, deseja ter um e se empenha para realizar seu desejo, como no caso de </w:t>
            </w:r>
            <w:proofErr w:type="spellStart"/>
            <w:r w:rsidRPr="007D08F3">
              <w:rPr>
                <w:rFonts w:ascii="Tahoma" w:hAnsi="Tahoma" w:cs="Tahoma"/>
                <w:color w:val="000000" w:themeColor="text1"/>
                <w:sz w:val="20"/>
                <w:szCs w:val="20"/>
                <w:lang w:val="pt-BR"/>
              </w:rPr>
              <w:t>Janjão</w:t>
            </w:r>
            <w:proofErr w:type="spellEnd"/>
            <w:r w:rsidRPr="007D08F3">
              <w:rPr>
                <w:rFonts w:ascii="Tahoma" w:hAnsi="Tahoma" w:cs="Tahoma"/>
                <w:color w:val="000000" w:themeColor="text1"/>
                <w:sz w:val="20"/>
                <w:szCs w:val="20"/>
                <w:lang w:val="pt-BR"/>
              </w:rPr>
              <w:t xml:space="preserve">, que num primeiro momento se deslumbra com o relógio encontrado e logo depois se dá conta de que </w:t>
            </w:r>
            <w:r w:rsidR="00C1180A" w:rsidRPr="007D08F3">
              <w:rPr>
                <w:rFonts w:ascii="Tahoma" w:hAnsi="Tahoma" w:cs="Tahoma"/>
                <w:color w:val="000000" w:themeColor="text1"/>
                <w:sz w:val="20"/>
                <w:szCs w:val="20"/>
                <w:lang w:val="pt-BR"/>
              </w:rPr>
              <w:t>te</w:t>
            </w:r>
            <w:r w:rsidR="00C1180A">
              <w:rPr>
                <w:rFonts w:ascii="Tahoma" w:hAnsi="Tahoma" w:cs="Tahoma"/>
                <w:color w:val="000000" w:themeColor="text1"/>
                <w:sz w:val="20"/>
                <w:szCs w:val="20"/>
                <w:lang w:val="pt-BR"/>
              </w:rPr>
              <w:t>m</w:t>
            </w:r>
            <w:r w:rsidR="00C1180A" w:rsidRPr="007D08F3">
              <w:rPr>
                <w:rFonts w:ascii="Tahoma" w:hAnsi="Tahoma" w:cs="Tahoma"/>
                <w:color w:val="000000" w:themeColor="text1"/>
                <w:sz w:val="20"/>
                <w:szCs w:val="20"/>
                <w:lang w:val="pt-BR"/>
              </w:rPr>
              <w:t xml:space="preserve"> </w:t>
            </w:r>
            <w:r w:rsidRPr="007D08F3">
              <w:rPr>
                <w:rFonts w:ascii="Tahoma" w:hAnsi="Tahoma" w:cs="Tahoma"/>
                <w:color w:val="000000" w:themeColor="text1"/>
                <w:sz w:val="20"/>
                <w:szCs w:val="20"/>
                <w:lang w:val="pt-BR"/>
              </w:rPr>
              <w:t xml:space="preserve">de devolvê-lo. </w:t>
            </w:r>
          </w:p>
        </w:tc>
      </w:tr>
    </w:tbl>
    <w:p w14:paraId="70FD4FD1" w14:textId="4EEC2CD2" w:rsidR="007D08F3" w:rsidRDefault="007D08F3" w:rsidP="007D08F3">
      <w:pPr>
        <w:pStyle w:val="00textosemparagrafo"/>
      </w:pPr>
    </w:p>
    <w:p w14:paraId="55805685" w14:textId="77777777" w:rsidR="007D08F3" w:rsidRDefault="007D08F3">
      <w:pPr>
        <w:rPr>
          <w:rFonts w:ascii="Tahoma" w:hAnsi="Tahoma" w:cs="Arial"/>
          <w:color w:val="000000"/>
          <w:sz w:val="22"/>
          <w:szCs w:val="22"/>
          <w:lang w:val="pt-BR"/>
        </w:rPr>
      </w:pPr>
      <w:r w:rsidRPr="00CD6FE6">
        <w:rPr>
          <w:lang w:val="pt-BR"/>
        </w:rPr>
        <w:br w:type="page"/>
      </w:r>
    </w:p>
    <w:p w14:paraId="7F7F1E72" w14:textId="77777777" w:rsidR="001D20EC" w:rsidRPr="00CD6FE6" w:rsidRDefault="001D20EC" w:rsidP="007634E0">
      <w:pPr>
        <w:pStyle w:val="00PESO2"/>
      </w:pPr>
      <w:r w:rsidRPr="00FE11CD">
        <w:lastRenderedPageBreak/>
        <w:t xml:space="preserve">UNIDADE 7 – EU SOU SOLIDÁRIO </w:t>
      </w:r>
    </w:p>
    <w:p w14:paraId="4AC00641" w14:textId="77777777" w:rsidR="001D20EC" w:rsidRPr="00494680" w:rsidRDefault="001D20EC" w:rsidP="001D20EC">
      <w:pPr>
        <w:pStyle w:val="PargrafodaLista"/>
        <w:ind w:left="0"/>
        <w:rPr>
          <w:rFonts w:ascii="Verdana" w:hAnsi="Verdana" w:cs="Arial"/>
          <w:b/>
        </w:rPr>
      </w:pPr>
    </w:p>
    <w:tbl>
      <w:tblPr>
        <w:tblStyle w:val="TabeladeGradeClara"/>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4"/>
        <w:gridCol w:w="1903"/>
        <w:gridCol w:w="2694"/>
        <w:gridCol w:w="3531"/>
      </w:tblGrid>
      <w:tr w:rsidR="001D20EC" w:rsidRPr="002D593F" w14:paraId="3F485E46" w14:textId="77777777" w:rsidTr="007D08F3">
        <w:trPr>
          <w:trHeight w:val="397"/>
        </w:trPr>
        <w:tc>
          <w:tcPr>
            <w:tcW w:w="5000" w:type="pct"/>
            <w:gridSpan w:val="4"/>
            <w:shd w:val="clear" w:color="auto" w:fill="595959" w:themeFill="text1" w:themeFillTint="A6"/>
          </w:tcPr>
          <w:p w14:paraId="43BCDBC8" w14:textId="77777777" w:rsidR="001D20EC" w:rsidRPr="002D593F" w:rsidRDefault="001D20EC" w:rsidP="004969E0">
            <w:pPr>
              <w:pStyle w:val="PargrafodaLista"/>
              <w:spacing w:before="60" w:after="60"/>
              <w:ind w:left="0"/>
              <w:contextualSpacing w:val="0"/>
              <w:jc w:val="center"/>
              <w:rPr>
                <w:rFonts w:ascii="Tahoma" w:hAnsi="Tahoma" w:cs="Tahoma"/>
                <w:b/>
                <w:color w:val="FFFFFF"/>
                <w:sz w:val="20"/>
                <w:szCs w:val="20"/>
              </w:rPr>
            </w:pPr>
            <w:proofErr w:type="spellStart"/>
            <w:r w:rsidRPr="002D593F">
              <w:rPr>
                <w:rFonts w:ascii="Tahoma" w:hAnsi="Tahoma" w:cs="Tahoma"/>
                <w:b/>
                <w:color w:val="FFFFFF"/>
                <w:sz w:val="20"/>
                <w:szCs w:val="20"/>
              </w:rPr>
              <w:t>Eixo</w:t>
            </w:r>
            <w:proofErr w:type="spellEnd"/>
            <w:r w:rsidRPr="002D593F">
              <w:rPr>
                <w:rFonts w:ascii="Tahoma" w:hAnsi="Tahoma" w:cs="Tahoma"/>
                <w:b/>
                <w:color w:val="FFFFFF"/>
                <w:sz w:val="20"/>
                <w:szCs w:val="20"/>
              </w:rPr>
              <w:t xml:space="preserve"> </w:t>
            </w:r>
            <w:proofErr w:type="spellStart"/>
            <w:r w:rsidRPr="002D593F">
              <w:rPr>
                <w:rFonts w:ascii="Tahoma" w:hAnsi="Tahoma" w:cs="Tahoma"/>
                <w:b/>
                <w:color w:val="FFFFFF"/>
                <w:sz w:val="20"/>
                <w:szCs w:val="20"/>
              </w:rPr>
              <w:t>Oralidade</w:t>
            </w:r>
            <w:proofErr w:type="spellEnd"/>
          </w:p>
        </w:tc>
      </w:tr>
      <w:tr w:rsidR="007D08F3" w:rsidRPr="002D593F" w14:paraId="751C3E99" w14:textId="77777777" w:rsidTr="001638F6">
        <w:trPr>
          <w:trHeight w:val="20"/>
        </w:trPr>
        <w:tc>
          <w:tcPr>
            <w:tcW w:w="776" w:type="pct"/>
            <w:shd w:val="clear" w:color="auto" w:fill="D9D9D9" w:themeFill="background1" w:themeFillShade="D9"/>
            <w:vAlign w:val="center"/>
          </w:tcPr>
          <w:p w14:paraId="56557C5E" w14:textId="32583D0A" w:rsidR="007D08F3" w:rsidRPr="002D593F" w:rsidRDefault="007D08F3" w:rsidP="007D08F3">
            <w:pPr>
              <w:spacing w:before="60" w:after="6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Unidades</w:t>
            </w:r>
            <w:proofErr w:type="spellEnd"/>
            <w:r w:rsidRPr="002D593F">
              <w:rPr>
                <w:rFonts w:ascii="Tahoma" w:hAnsi="Tahoma" w:cs="Tahoma"/>
                <w:b/>
                <w:bCs/>
                <w:color w:val="000000" w:themeColor="text1"/>
                <w:sz w:val="20"/>
                <w:szCs w:val="20"/>
              </w:rPr>
              <w:t xml:space="preserve"> </w:t>
            </w:r>
            <w:proofErr w:type="spellStart"/>
            <w:r w:rsidRPr="002D593F">
              <w:rPr>
                <w:rFonts w:ascii="Tahoma" w:hAnsi="Tahoma" w:cs="Tahoma"/>
                <w:b/>
                <w:bCs/>
                <w:color w:val="000000" w:themeColor="text1"/>
                <w:sz w:val="20"/>
                <w:szCs w:val="20"/>
              </w:rPr>
              <w:t>temáticas</w:t>
            </w:r>
            <w:proofErr w:type="spellEnd"/>
          </w:p>
        </w:tc>
        <w:tc>
          <w:tcPr>
            <w:tcW w:w="989" w:type="pct"/>
            <w:shd w:val="clear" w:color="auto" w:fill="D9D9D9" w:themeFill="background1" w:themeFillShade="D9"/>
            <w:vAlign w:val="center"/>
          </w:tcPr>
          <w:p w14:paraId="2891134B" w14:textId="3F6932CD" w:rsidR="007D08F3" w:rsidRPr="002D593F" w:rsidRDefault="007D08F3" w:rsidP="007D08F3">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Objetos</w:t>
            </w:r>
            <w:proofErr w:type="spellEnd"/>
            <w:r w:rsidRPr="002D593F">
              <w:rPr>
                <w:rFonts w:ascii="Tahoma" w:hAnsi="Tahoma" w:cs="Tahoma"/>
                <w:b/>
                <w:bCs/>
                <w:color w:val="000000" w:themeColor="text1"/>
                <w:sz w:val="20"/>
                <w:szCs w:val="20"/>
              </w:rPr>
              <w:t xml:space="preserve"> de </w:t>
            </w:r>
            <w:proofErr w:type="spellStart"/>
            <w:r w:rsidRPr="002D593F">
              <w:rPr>
                <w:rFonts w:ascii="Tahoma" w:hAnsi="Tahoma" w:cs="Tahoma"/>
                <w:b/>
                <w:bCs/>
                <w:color w:val="000000" w:themeColor="text1"/>
                <w:sz w:val="20"/>
                <w:szCs w:val="20"/>
              </w:rPr>
              <w:t>conhecimento</w:t>
            </w:r>
            <w:proofErr w:type="spellEnd"/>
          </w:p>
        </w:tc>
        <w:tc>
          <w:tcPr>
            <w:tcW w:w="1400" w:type="pct"/>
            <w:shd w:val="clear" w:color="auto" w:fill="D9D9D9" w:themeFill="background1" w:themeFillShade="D9"/>
            <w:vAlign w:val="center"/>
          </w:tcPr>
          <w:p w14:paraId="609DE25C" w14:textId="34C48798" w:rsidR="007D08F3" w:rsidRPr="002D593F" w:rsidRDefault="007D08F3" w:rsidP="007D08F3">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Habilidades</w:t>
            </w:r>
            <w:proofErr w:type="spellEnd"/>
          </w:p>
        </w:tc>
        <w:tc>
          <w:tcPr>
            <w:tcW w:w="1835" w:type="pct"/>
            <w:shd w:val="clear" w:color="auto" w:fill="D9D9D9" w:themeFill="background1" w:themeFillShade="D9"/>
            <w:vAlign w:val="center"/>
          </w:tcPr>
          <w:p w14:paraId="2401D384" w14:textId="0063C72D" w:rsidR="007D08F3" w:rsidRPr="002D593F" w:rsidRDefault="007D08F3" w:rsidP="007D08F3">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Práticas</w:t>
            </w:r>
            <w:proofErr w:type="spellEnd"/>
            <w:r w:rsidRPr="002D593F">
              <w:rPr>
                <w:rFonts w:ascii="Tahoma" w:hAnsi="Tahoma" w:cs="Tahoma"/>
                <w:b/>
                <w:bCs/>
                <w:color w:val="000000" w:themeColor="text1"/>
                <w:sz w:val="20"/>
                <w:szCs w:val="20"/>
              </w:rPr>
              <w:t xml:space="preserve"> </w:t>
            </w:r>
            <w:proofErr w:type="spellStart"/>
            <w:r w:rsidRPr="002D593F">
              <w:rPr>
                <w:rFonts w:ascii="Tahoma" w:hAnsi="Tahoma" w:cs="Tahoma"/>
                <w:b/>
                <w:bCs/>
                <w:color w:val="000000" w:themeColor="text1"/>
                <w:sz w:val="20"/>
                <w:szCs w:val="20"/>
              </w:rPr>
              <w:t>didático</w:t>
            </w:r>
            <w:proofErr w:type="spellEnd"/>
            <w:r w:rsidRPr="002D593F">
              <w:rPr>
                <w:rFonts w:ascii="Tahoma" w:hAnsi="Tahoma" w:cs="Tahoma"/>
                <w:b/>
                <w:bCs/>
                <w:color w:val="000000" w:themeColor="text1"/>
                <w:sz w:val="20"/>
                <w:szCs w:val="20"/>
              </w:rPr>
              <w:t>-</w:t>
            </w:r>
            <w:r w:rsidRPr="002D593F">
              <w:rPr>
                <w:rFonts w:ascii="Tahoma" w:hAnsi="Tahoma" w:cs="Tahoma"/>
                <w:b/>
                <w:bCs/>
                <w:color w:val="000000" w:themeColor="text1"/>
                <w:sz w:val="20"/>
                <w:szCs w:val="20"/>
              </w:rPr>
              <w:br/>
              <w:t>-</w:t>
            </w:r>
            <w:proofErr w:type="spellStart"/>
            <w:r w:rsidRPr="002D593F">
              <w:rPr>
                <w:rFonts w:ascii="Tahoma" w:hAnsi="Tahoma" w:cs="Tahoma"/>
                <w:b/>
                <w:bCs/>
                <w:color w:val="000000" w:themeColor="text1"/>
                <w:sz w:val="20"/>
                <w:szCs w:val="20"/>
              </w:rPr>
              <w:t>pedagógicas</w:t>
            </w:r>
            <w:proofErr w:type="spellEnd"/>
          </w:p>
        </w:tc>
      </w:tr>
      <w:tr w:rsidR="001D20EC" w:rsidRPr="001D20EC" w14:paraId="56708DBF" w14:textId="77777777" w:rsidTr="001638F6">
        <w:trPr>
          <w:trHeight w:val="20"/>
        </w:trPr>
        <w:tc>
          <w:tcPr>
            <w:tcW w:w="776" w:type="pct"/>
          </w:tcPr>
          <w:p w14:paraId="579A7701" w14:textId="77777777" w:rsidR="001D20EC" w:rsidRPr="001D20EC" w:rsidRDefault="001D20EC" w:rsidP="004969E0">
            <w:pPr>
              <w:pStyle w:val="PargrafodaLista"/>
              <w:spacing w:before="60" w:after="60"/>
              <w:ind w:left="0"/>
              <w:contextualSpacing w:val="0"/>
              <w:rPr>
                <w:rFonts w:ascii="Tahoma" w:hAnsi="Tahoma" w:cs="Tahoma"/>
                <w:b/>
                <w:color w:val="0070C0"/>
                <w:sz w:val="20"/>
                <w:szCs w:val="20"/>
                <w:lang w:val="pt-BR"/>
              </w:rPr>
            </w:pPr>
            <w:r w:rsidRPr="001D20EC">
              <w:rPr>
                <w:rFonts w:ascii="Tahoma" w:hAnsi="Tahoma" w:cs="Tahoma"/>
                <w:b/>
                <w:sz w:val="20"/>
                <w:szCs w:val="20"/>
                <w:lang w:val="pt-BR"/>
              </w:rPr>
              <w:t>Produção de textos orais em situações específicas de interação</w:t>
            </w:r>
          </w:p>
        </w:tc>
        <w:tc>
          <w:tcPr>
            <w:tcW w:w="989" w:type="pct"/>
          </w:tcPr>
          <w:p w14:paraId="5BD45247" w14:textId="77777777" w:rsidR="001D20EC" w:rsidRPr="002D593F" w:rsidRDefault="001D20EC" w:rsidP="004969E0">
            <w:pPr>
              <w:pStyle w:val="PargrafodaLista"/>
              <w:spacing w:before="60" w:after="60"/>
              <w:ind w:left="0"/>
              <w:contextualSpacing w:val="0"/>
              <w:rPr>
                <w:rFonts w:ascii="Tahoma" w:hAnsi="Tahoma" w:cs="Tahoma"/>
                <w:color w:val="0070C0"/>
                <w:sz w:val="20"/>
                <w:szCs w:val="20"/>
              </w:rPr>
            </w:pPr>
            <w:proofErr w:type="spellStart"/>
            <w:r w:rsidRPr="002D593F">
              <w:rPr>
                <w:rFonts w:ascii="Tahoma" w:hAnsi="Tahoma" w:cs="Tahoma"/>
                <w:sz w:val="20"/>
                <w:szCs w:val="20"/>
              </w:rPr>
              <w:t>Exposição</w:t>
            </w:r>
            <w:proofErr w:type="spellEnd"/>
            <w:r w:rsidRPr="002D593F">
              <w:rPr>
                <w:rFonts w:ascii="Tahoma" w:hAnsi="Tahoma" w:cs="Tahoma"/>
                <w:sz w:val="20"/>
                <w:szCs w:val="20"/>
              </w:rPr>
              <w:t xml:space="preserve"> oral</w:t>
            </w:r>
          </w:p>
        </w:tc>
        <w:tc>
          <w:tcPr>
            <w:tcW w:w="1400" w:type="pct"/>
          </w:tcPr>
          <w:p w14:paraId="7B6563BA" w14:textId="77777777"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r w:rsidRPr="001D20EC">
              <w:rPr>
                <w:rFonts w:ascii="Tahoma" w:hAnsi="Tahoma" w:cs="Tahoma"/>
                <w:sz w:val="20"/>
                <w:szCs w:val="20"/>
                <w:lang w:val="pt-BR"/>
              </w:rPr>
              <w:t>(EF35LP01) Expor trabalhos ou pesquisas escolares, em sala de aula, com apoio em recursos multimodais (imagens, tabelas etc.), orientando-se por roteiro escrito, planejando o tempo de fala e adequando a linguagem à situação comunicativa.</w:t>
            </w:r>
          </w:p>
        </w:tc>
        <w:tc>
          <w:tcPr>
            <w:tcW w:w="1835" w:type="pct"/>
          </w:tcPr>
          <w:p w14:paraId="7BAFD306" w14:textId="77777777" w:rsidR="001D20EC" w:rsidRPr="001D20EC" w:rsidRDefault="001D20EC" w:rsidP="004969E0">
            <w:pPr>
              <w:spacing w:before="60" w:after="60"/>
              <w:rPr>
                <w:rFonts w:ascii="Tahoma" w:hAnsi="Tahoma" w:cs="Tahoma"/>
                <w:b/>
                <w:color w:val="000000"/>
                <w:sz w:val="20"/>
                <w:szCs w:val="20"/>
                <w:lang w:val="pt-BR"/>
              </w:rPr>
            </w:pPr>
            <w:r w:rsidRPr="001D20EC">
              <w:rPr>
                <w:rFonts w:ascii="Tahoma" w:hAnsi="Tahoma" w:cs="Tahoma"/>
                <w:b/>
                <w:color w:val="000000"/>
                <w:sz w:val="20"/>
                <w:szCs w:val="20"/>
                <w:lang w:val="pt-BR"/>
              </w:rPr>
              <w:t>COMUNICAÇÃO ORAL</w:t>
            </w:r>
          </w:p>
          <w:p w14:paraId="233F8225" w14:textId="2255C592" w:rsidR="001D20EC" w:rsidRPr="001D20EC" w:rsidRDefault="001D20EC" w:rsidP="004969E0">
            <w:pPr>
              <w:spacing w:before="60" w:after="60"/>
              <w:rPr>
                <w:rFonts w:ascii="Tahoma" w:hAnsi="Tahoma" w:cs="Tahoma"/>
                <w:color w:val="000000"/>
                <w:sz w:val="20"/>
                <w:szCs w:val="20"/>
                <w:lang w:val="pt-BR"/>
              </w:rPr>
            </w:pPr>
            <w:r w:rsidRPr="001D20EC">
              <w:rPr>
                <w:rFonts w:ascii="Tahoma" w:hAnsi="Tahoma" w:cs="Tahoma"/>
                <w:color w:val="000000"/>
                <w:sz w:val="20"/>
                <w:szCs w:val="20"/>
                <w:lang w:val="pt-BR"/>
              </w:rPr>
              <w:t xml:space="preserve">Apresentação de uma notícia de TV para os colegas, planejando a </w:t>
            </w:r>
            <w:r w:rsidRPr="001D20EC">
              <w:rPr>
                <w:rFonts w:ascii="Tahoma" w:hAnsi="Tahoma" w:cs="Tahoma"/>
                <w:i/>
                <w:color w:val="000000"/>
                <w:sz w:val="20"/>
                <w:szCs w:val="20"/>
                <w:lang w:val="pt-BR"/>
              </w:rPr>
              <w:t>performance</w:t>
            </w:r>
            <w:r w:rsidRPr="001D20EC">
              <w:rPr>
                <w:rFonts w:ascii="Tahoma" w:hAnsi="Tahoma" w:cs="Tahoma"/>
                <w:color w:val="000000"/>
                <w:sz w:val="20"/>
                <w:szCs w:val="20"/>
                <w:lang w:val="pt-BR"/>
              </w:rPr>
              <w:t xml:space="preserve"> a partir da observação dos papéis do âncora, do repórter e dos entrevistados, do tempo adequado, da linguagem apropriada e das principais informações: o fato, onde, com quem, quando ocorreu</w:t>
            </w:r>
            <w:r w:rsidR="009D5FE5">
              <w:rPr>
                <w:rFonts w:ascii="Tahoma" w:hAnsi="Tahoma" w:cs="Tahoma"/>
                <w:color w:val="000000"/>
                <w:sz w:val="20"/>
                <w:szCs w:val="20"/>
                <w:lang w:val="pt-BR"/>
              </w:rPr>
              <w:t xml:space="preserve"> e </w:t>
            </w:r>
            <w:r w:rsidR="009D5FE5" w:rsidRPr="001D20EC">
              <w:rPr>
                <w:rFonts w:ascii="Tahoma" w:hAnsi="Tahoma" w:cs="Tahoma"/>
                <w:color w:val="000000"/>
                <w:sz w:val="20"/>
                <w:szCs w:val="20"/>
                <w:lang w:val="pt-BR"/>
              </w:rPr>
              <w:t>por qu</w:t>
            </w:r>
            <w:r w:rsidR="009D5FE5">
              <w:rPr>
                <w:rFonts w:ascii="Tahoma" w:hAnsi="Tahoma" w:cs="Tahoma"/>
                <w:color w:val="000000"/>
                <w:sz w:val="20"/>
                <w:szCs w:val="20"/>
                <w:lang w:val="pt-BR"/>
              </w:rPr>
              <w:t>ê</w:t>
            </w:r>
            <w:r w:rsidRPr="001D20EC">
              <w:rPr>
                <w:rFonts w:ascii="Tahoma" w:hAnsi="Tahoma" w:cs="Tahoma"/>
                <w:color w:val="000000"/>
                <w:sz w:val="20"/>
                <w:szCs w:val="20"/>
                <w:lang w:val="pt-BR"/>
              </w:rPr>
              <w:t>.</w:t>
            </w:r>
          </w:p>
        </w:tc>
      </w:tr>
      <w:tr w:rsidR="001D20EC" w:rsidRPr="001D20EC" w14:paraId="7122EC21" w14:textId="77777777" w:rsidTr="001638F6">
        <w:trPr>
          <w:trHeight w:val="20"/>
        </w:trPr>
        <w:tc>
          <w:tcPr>
            <w:tcW w:w="776" w:type="pct"/>
            <w:vMerge w:val="restart"/>
          </w:tcPr>
          <w:p w14:paraId="36FABD17" w14:textId="77777777" w:rsidR="001D20EC" w:rsidRPr="002D593F" w:rsidRDefault="001D20EC" w:rsidP="004969E0">
            <w:pPr>
              <w:pStyle w:val="PargrafodaLista"/>
              <w:spacing w:before="60" w:after="60"/>
              <w:ind w:left="0"/>
              <w:contextualSpacing w:val="0"/>
              <w:rPr>
                <w:rFonts w:ascii="Tahoma" w:hAnsi="Tahoma" w:cs="Tahoma"/>
                <w:b/>
                <w:color w:val="0070C0"/>
                <w:sz w:val="20"/>
                <w:szCs w:val="20"/>
              </w:rPr>
            </w:pPr>
            <w:proofErr w:type="spellStart"/>
            <w:r w:rsidRPr="002D593F">
              <w:rPr>
                <w:rFonts w:ascii="Tahoma" w:hAnsi="Tahoma" w:cs="Tahoma"/>
                <w:b/>
                <w:sz w:val="20"/>
                <w:szCs w:val="20"/>
              </w:rPr>
              <w:t>Variação</w:t>
            </w:r>
            <w:proofErr w:type="spellEnd"/>
            <w:r w:rsidRPr="002D593F">
              <w:rPr>
                <w:rFonts w:ascii="Tahoma" w:hAnsi="Tahoma" w:cs="Tahoma"/>
                <w:b/>
                <w:sz w:val="20"/>
                <w:szCs w:val="20"/>
              </w:rPr>
              <w:t xml:space="preserve"> </w:t>
            </w:r>
            <w:proofErr w:type="spellStart"/>
            <w:r w:rsidRPr="002D593F">
              <w:rPr>
                <w:rFonts w:ascii="Tahoma" w:hAnsi="Tahoma" w:cs="Tahoma"/>
                <w:b/>
                <w:sz w:val="20"/>
                <w:szCs w:val="20"/>
              </w:rPr>
              <w:t>linguística</w:t>
            </w:r>
            <w:proofErr w:type="spellEnd"/>
          </w:p>
        </w:tc>
        <w:tc>
          <w:tcPr>
            <w:tcW w:w="989" w:type="pct"/>
            <w:vMerge w:val="restart"/>
          </w:tcPr>
          <w:p w14:paraId="4C34F9FD" w14:textId="77777777" w:rsidR="001D20EC" w:rsidRPr="002D593F" w:rsidRDefault="001D20EC" w:rsidP="004969E0">
            <w:pPr>
              <w:pStyle w:val="PargrafodaLista"/>
              <w:spacing w:before="60" w:after="60"/>
              <w:ind w:left="0"/>
              <w:contextualSpacing w:val="0"/>
              <w:rPr>
                <w:rFonts w:ascii="Tahoma" w:hAnsi="Tahoma" w:cs="Tahoma"/>
                <w:color w:val="0070C0"/>
                <w:sz w:val="20"/>
                <w:szCs w:val="20"/>
              </w:rPr>
            </w:pPr>
            <w:proofErr w:type="spellStart"/>
            <w:r w:rsidRPr="002D593F">
              <w:rPr>
                <w:rFonts w:ascii="Tahoma" w:hAnsi="Tahoma" w:cs="Tahoma"/>
                <w:sz w:val="20"/>
                <w:szCs w:val="20"/>
              </w:rPr>
              <w:t>Processos</w:t>
            </w:r>
            <w:proofErr w:type="spellEnd"/>
            <w:r w:rsidRPr="002D593F">
              <w:rPr>
                <w:rFonts w:ascii="Tahoma" w:hAnsi="Tahoma" w:cs="Tahoma"/>
                <w:sz w:val="20"/>
                <w:szCs w:val="20"/>
              </w:rPr>
              <w:t xml:space="preserve"> de </w:t>
            </w:r>
            <w:proofErr w:type="spellStart"/>
            <w:r w:rsidRPr="002D593F">
              <w:rPr>
                <w:rFonts w:ascii="Tahoma" w:hAnsi="Tahoma" w:cs="Tahoma"/>
                <w:sz w:val="20"/>
                <w:szCs w:val="20"/>
              </w:rPr>
              <w:t>variação</w:t>
            </w:r>
            <w:proofErr w:type="spellEnd"/>
            <w:r w:rsidRPr="002D593F">
              <w:rPr>
                <w:rFonts w:ascii="Tahoma" w:hAnsi="Tahoma" w:cs="Tahoma"/>
                <w:sz w:val="20"/>
                <w:szCs w:val="20"/>
              </w:rPr>
              <w:t xml:space="preserve"> </w:t>
            </w:r>
            <w:proofErr w:type="spellStart"/>
            <w:r w:rsidRPr="002D593F">
              <w:rPr>
                <w:rFonts w:ascii="Tahoma" w:hAnsi="Tahoma" w:cs="Tahoma"/>
                <w:sz w:val="20"/>
                <w:szCs w:val="20"/>
              </w:rPr>
              <w:t>linguística</w:t>
            </w:r>
            <w:proofErr w:type="spellEnd"/>
          </w:p>
        </w:tc>
        <w:tc>
          <w:tcPr>
            <w:tcW w:w="1400" w:type="pct"/>
          </w:tcPr>
          <w:p w14:paraId="27674890" w14:textId="77777777"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r w:rsidRPr="001D20EC">
              <w:rPr>
                <w:rFonts w:ascii="Tahoma" w:hAnsi="Tahoma" w:cs="Tahoma"/>
                <w:sz w:val="20"/>
                <w:szCs w:val="20"/>
                <w:lang w:val="pt-BR"/>
              </w:rPr>
              <w:t>(EF35LP03) Ouvir gravações, canções, textos falados em diferentes variedades linguísticas, identificando características regionais, urbanas e rurais da fala.</w:t>
            </w:r>
          </w:p>
        </w:tc>
        <w:tc>
          <w:tcPr>
            <w:tcW w:w="1835" w:type="pct"/>
          </w:tcPr>
          <w:p w14:paraId="40577422" w14:textId="77777777" w:rsidR="001D20EC" w:rsidRPr="001D20EC" w:rsidRDefault="001D20EC" w:rsidP="004969E0">
            <w:pPr>
              <w:spacing w:before="60" w:after="60"/>
              <w:rPr>
                <w:rFonts w:ascii="Tahoma" w:hAnsi="Tahoma" w:cs="Tahoma"/>
                <w:b/>
                <w:color w:val="000000"/>
                <w:sz w:val="20"/>
                <w:szCs w:val="20"/>
                <w:lang w:val="pt-BR"/>
              </w:rPr>
            </w:pPr>
            <w:r w:rsidRPr="001D20EC">
              <w:rPr>
                <w:rFonts w:ascii="Tahoma" w:hAnsi="Tahoma" w:cs="Tahoma"/>
                <w:b/>
                <w:color w:val="000000"/>
                <w:sz w:val="20"/>
                <w:szCs w:val="20"/>
                <w:lang w:val="pt-BR"/>
              </w:rPr>
              <w:t>PARA FALAR E ESCREVER MELHOR</w:t>
            </w:r>
          </w:p>
          <w:p w14:paraId="760F228D" w14:textId="77777777" w:rsidR="001D20EC" w:rsidRPr="001D20EC" w:rsidRDefault="001D20EC" w:rsidP="004969E0">
            <w:pPr>
              <w:spacing w:before="60" w:after="60"/>
              <w:rPr>
                <w:rFonts w:ascii="Tahoma" w:hAnsi="Tahoma" w:cs="Tahoma"/>
                <w:b/>
                <w:color w:val="000000"/>
                <w:sz w:val="20"/>
                <w:szCs w:val="20"/>
                <w:lang w:val="pt-BR"/>
              </w:rPr>
            </w:pPr>
            <w:r w:rsidRPr="001D20EC">
              <w:rPr>
                <w:rFonts w:ascii="Tahoma" w:hAnsi="Tahoma" w:cs="Tahoma"/>
                <w:b/>
                <w:color w:val="000000"/>
                <w:sz w:val="20"/>
                <w:szCs w:val="20"/>
                <w:lang w:val="pt-BR"/>
              </w:rPr>
              <w:t>TEXTO 1</w:t>
            </w:r>
          </w:p>
          <w:p w14:paraId="3DAD7222" w14:textId="4B87F1C2" w:rsidR="001D20EC" w:rsidRPr="001D20EC" w:rsidRDefault="001D20EC" w:rsidP="004969E0">
            <w:pPr>
              <w:spacing w:before="60" w:after="60"/>
              <w:rPr>
                <w:rFonts w:ascii="Tahoma" w:hAnsi="Tahoma" w:cs="Tahoma"/>
                <w:color w:val="000000"/>
                <w:sz w:val="20"/>
                <w:szCs w:val="20"/>
                <w:lang w:val="pt-BR"/>
              </w:rPr>
            </w:pPr>
            <w:r w:rsidRPr="001D20EC">
              <w:rPr>
                <w:rFonts w:ascii="Tahoma" w:hAnsi="Tahoma" w:cs="Tahoma"/>
                <w:color w:val="000000"/>
                <w:sz w:val="20"/>
                <w:szCs w:val="20"/>
                <w:lang w:val="pt-BR"/>
              </w:rPr>
              <w:t xml:space="preserve">Leitura da cantiga de tradição popular </w:t>
            </w:r>
            <w:r w:rsidR="00F829C0">
              <w:rPr>
                <w:rFonts w:ascii="Tahoma" w:hAnsi="Tahoma" w:cs="Tahoma"/>
                <w:color w:val="000000"/>
                <w:sz w:val="20"/>
                <w:szCs w:val="20"/>
                <w:lang w:val="pt-BR"/>
              </w:rPr>
              <w:t>“</w:t>
            </w:r>
            <w:r w:rsidRPr="0004266F">
              <w:rPr>
                <w:rFonts w:ascii="Tahoma" w:hAnsi="Tahoma" w:cs="Tahoma"/>
                <w:color w:val="000000"/>
                <w:sz w:val="20"/>
                <w:szCs w:val="20"/>
                <w:lang w:val="pt-BR"/>
              </w:rPr>
              <w:t>Barraquinha</w:t>
            </w:r>
            <w:r w:rsidR="00F829C0">
              <w:rPr>
                <w:rFonts w:ascii="Tahoma" w:hAnsi="Tahoma" w:cs="Tahoma"/>
                <w:color w:val="000000"/>
                <w:sz w:val="20"/>
                <w:szCs w:val="20"/>
                <w:lang w:val="pt-BR"/>
              </w:rPr>
              <w:t>”</w:t>
            </w:r>
            <w:r w:rsidRPr="001D20EC">
              <w:rPr>
                <w:rFonts w:ascii="Tahoma" w:hAnsi="Tahoma" w:cs="Tahoma"/>
                <w:color w:val="000000"/>
                <w:sz w:val="20"/>
                <w:szCs w:val="20"/>
                <w:lang w:val="pt-BR"/>
              </w:rPr>
              <w:t xml:space="preserve">, que contém palavras como “sinhazinha”, “aipim” e “quitutes”. </w:t>
            </w:r>
          </w:p>
          <w:p w14:paraId="42006662" w14:textId="77777777" w:rsidR="001D20EC" w:rsidRPr="001D20EC" w:rsidRDefault="001D20EC" w:rsidP="004969E0">
            <w:pPr>
              <w:spacing w:before="60" w:after="60"/>
              <w:rPr>
                <w:rFonts w:ascii="Tahoma" w:hAnsi="Tahoma" w:cs="Tahoma"/>
                <w:b/>
                <w:color w:val="000000"/>
                <w:sz w:val="20"/>
                <w:szCs w:val="20"/>
                <w:lang w:val="pt-BR"/>
              </w:rPr>
            </w:pPr>
          </w:p>
          <w:p w14:paraId="246483E3" w14:textId="77777777" w:rsidR="001D20EC" w:rsidRPr="001D20EC" w:rsidRDefault="001D20EC" w:rsidP="004969E0">
            <w:pPr>
              <w:spacing w:before="60" w:after="60"/>
              <w:rPr>
                <w:rFonts w:ascii="Tahoma" w:hAnsi="Tahoma" w:cs="Tahoma"/>
                <w:b/>
                <w:color w:val="000000"/>
                <w:sz w:val="20"/>
                <w:szCs w:val="20"/>
                <w:lang w:val="pt-BR"/>
              </w:rPr>
            </w:pPr>
            <w:r w:rsidRPr="001D20EC">
              <w:rPr>
                <w:rFonts w:ascii="Tahoma" w:hAnsi="Tahoma" w:cs="Tahoma"/>
                <w:b/>
                <w:color w:val="000000"/>
                <w:sz w:val="20"/>
                <w:szCs w:val="20"/>
                <w:lang w:val="pt-BR"/>
              </w:rPr>
              <w:t>TEXTO 2</w:t>
            </w:r>
          </w:p>
          <w:p w14:paraId="3F245D7A" w14:textId="77777777" w:rsidR="001D20EC" w:rsidRPr="001D20EC" w:rsidRDefault="001D20EC" w:rsidP="004969E0">
            <w:pPr>
              <w:spacing w:before="60" w:after="60"/>
              <w:rPr>
                <w:rFonts w:ascii="Tahoma" w:hAnsi="Tahoma" w:cs="Tahoma"/>
                <w:color w:val="000000"/>
                <w:sz w:val="20"/>
                <w:szCs w:val="20"/>
                <w:lang w:val="pt-BR"/>
              </w:rPr>
            </w:pPr>
            <w:r w:rsidRPr="001D20EC">
              <w:rPr>
                <w:rFonts w:ascii="Tahoma" w:hAnsi="Tahoma" w:cs="Tahoma"/>
                <w:color w:val="000000"/>
                <w:sz w:val="20"/>
                <w:szCs w:val="20"/>
                <w:lang w:val="pt-BR"/>
              </w:rPr>
              <w:t>Estudo de expressões de falantes de língua portuguesa, como “pisar na bola”, “tirar o cavalo da chuva”, “cutucar a onça com vara curta” etc.</w:t>
            </w:r>
          </w:p>
        </w:tc>
      </w:tr>
      <w:tr w:rsidR="001D20EC" w:rsidRPr="001D20EC" w14:paraId="7B78ACBB" w14:textId="77777777" w:rsidTr="001638F6">
        <w:trPr>
          <w:trHeight w:val="20"/>
        </w:trPr>
        <w:tc>
          <w:tcPr>
            <w:tcW w:w="776" w:type="pct"/>
            <w:vMerge/>
          </w:tcPr>
          <w:p w14:paraId="63C9B3E2" w14:textId="77777777" w:rsidR="001D20EC" w:rsidRPr="001D20EC" w:rsidRDefault="001D20EC" w:rsidP="004969E0">
            <w:pPr>
              <w:pStyle w:val="PargrafodaLista"/>
              <w:spacing w:before="60" w:after="60"/>
              <w:ind w:left="0"/>
              <w:contextualSpacing w:val="0"/>
              <w:rPr>
                <w:rFonts w:ascii="Tahoma" w:hAnsi="Tahoma" w:cs="Tahoma"/>
                <w:color w:val="0070C0"/>
                <w:sz w:val="20"/>
                <w:szCs w:val="20"/>
                <w:lang w:val="pt-BR"/>
              </w:rPr>
            </w:pPr>
          </w:p>
        </w:tc>
        <w:tc>
          <w:tcPr>
            <w:tcW w:w="989" w:type="pct"/>
            <w:vMerge/>
          </w:tcPr>
          <w:p w14:paraId="4C06D5B8" w14:textId="77777777" w:rsidR="001D20EC" w:rsidRPr="001D20EC" w:rsidRDefault="001D20EC" w:rsidP="004969E0">
            <w:pPr>
              <w:pStyle w:val="PargrafodaLista"/>
              <w:spacing w:before="60" w:after="60"/>
              <w:ind w:left="0"/>
              <w:contextualSpacing w:val="0"/>
              <w:rPr>
                <w:rFonts w:ascii="Tahoma" w:hAnsi="Tahoma" w:cs="Tahoma"/>
                <w:color w:val="0070C0"/>
                <w:sz w:val="20"/>
                <w:szCs w:val="20"/>
                <w:lang w:val="pt-BR"/>
              </w:rPr>
            </w:pPr>
          </w:p>
        </w:tc>
        <w:tc>
          <w:tcPr>
            <w:tcW w:w="1400" w:type="pct"/>
          </w:tcPr>
          <w:p w14:paraId="3D41CDE8" w14:textId="77777777"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r w:rsidRPr="001D20EC">
              <w:rPr>
                <w:rFonts w:ascii="Tahoma" w:hAnsi="Tahoma" w:cs="Tahoma"/>
                <w:color w:val="000000"/>
                <w:sz w:val="20"/>
                <w:szCs w:val="20"/>
                <w:lang w:val="pt-BR"/>
              </w:rPr>
              <w:t>(EF35LP04) Respeitar a variação linguística como característica de uso da língua por diferentes grupos regionais ou diferentes camadas sociais, rejeitando preconceitos linguísticos.</w:t>
            </w:r>
          </w:p>
        </w:tc>
        <w:tc>
          <w:tcPr>
            <w:tcW w:w="1835" w:type="pct"/>
          </w:tcPr>
          <w:p w14:paraId="208523DC" w14:textId="77777777" w:rsidR="001D20EC" w:rsidRPr="001D20EC" w:rsidRDefault="001D20EC" w:rsidP="004969E0">
            <w:pPr>
              <w:spacing w:before="60" w:after="60"/>
              <w:rPr>
                <w:rFonts w:ascii="Tahoma" w:hAnsi="Tahoma" w:cs="Tahoma"/>
                <w:b/>
                <w:color w:val="000000"/>
                <w:sz w:val="20"/>
                <w:szCs w:val="20"/>
                <w:lang w:val="pt-BR"/>
              </w:rPr>
            </w:pPr>
            <w:r w:rsidRPr="001D20EC">
              <w:rPr>
                <w:rFonts w:ascii="Tahoma" w:hAnsi="Tahoma" w:cs="Tahoma"/>
                <w:b/>
                <w:color w:val="000000"/>
                <w:sz w:val="20"/>
                <w:szCs w:val="20"/>
                <w:lang w:val="pt-BR"/>
              </w:rPr>
              <w:t>PARA FALAR E ESCREVER MELHOR</w:t>
            </w:r>
          </w:p>
          <w:p w14:paraId="2EBD7BF3" w14:textId="77777777" w:rsidR="001D20EC" w:rsidRPr="001D20EC" w:rsidRDefault="001D20EC" w:rsidP="004969E0">
            <w:pPr>
              <w:spacing w:before="60" w:after="60"/>
              <w:rPr>
                <w:rFonts w:ascii="Tahoma" w:hAnsi="Tahoma" w:cs="Tahoma"/>
                <w:b/>
                <w:color w:val="000000"/>
                <w:sz w:val="20"/>
                <w:szCs w:val="20"/>
                <w:lang w:val="pt-BR"/>
              </w:rPr>
            </w:pPr>
            <w:r w:rsidRPr="001D20EC">
              <w:rPr>
                <w:rFonts w:ascii="Tahoma" w:hAnsi="Tahoma" w:cs="Tahoma"/>
                <w:b/>
                <w:color w:val="000000"/>
                <w:sz w:val="20"/>
                <w:szCs w:val="20"/>
                <w:lang w:val="pt-BR"/>
              </w:rPr>
              <w:t>TEXTO 1 e TEXTO 2</w:t>
            </w:r>
          </w:p>
          <w:p w14:paraId="261129AE" w14:textId="18ED0D91" w:rsidR="001D20EC" w:rsidRPr="001D20EC" w:rsidRDefault="001D20EC" w:rsidP="004969E0">
            <w:pPr>
              <w:spacing w:before="60" w:after="60"/>
              <w:rPr>
                <w:rFonts w:ascii="Tahoma" w:hAnsi="Tahoma" w:cs="Tahoma"/>
                <w:color w:val="000000"/>
                <w:sz w:val="20"/>
                <w:szCs w:val="20"/>
                <w:lang w:val="pt-BR"/>
              </w:rPr>
            </w:pPr>
            <w:r w:rsidRPr="001D20EC">
              <w:rPr>
                <w:rFonts w:ascii="Tahoma" w:hAnsi="Tahoma" w:cs="Tahoma"/>
                <w:color w:val="000000"/>
                <w:sz w:val="20"/>
                <w:szCs w:val="20"/>
                <w:lang w:val="pt-BR"/>
              </w:rPr>
              <w:t xml:space="preserve">A leitura da cantiga de tradição popular </w:t>
            </w:r>
            <w:r w:rsidRPr="001D20EC">
              <w:rPr>
                <w:rFonts w:ascii="Tahoma" w:hAnsi="Tahoma" w:cs="Tahoma"/>
                <w:i/>
                <w:color w:val="000000"/>
                <w:sz w:val="20"/>
                <w:szCs w:val="20"/>
                <w:lang w:val="pt-BR"/>
              </w:rPr>
              <w:t>Barraquinha</w:t>
            </w:r>
            <w:r w:rsidRPr="001D20EC">
              <w:rPr>
                <w:rFonts w:ascii="Tahoma" w:hAnsi="Tahoma" w:cs="Tahoma"/>
                <w:color w:val="000000"/>
                <w:sz w:val="20"/>
                <w:szCs w:val="20"/>
                <w:lang w:val="pt-BR"/>
              </w:rPr>
              <w:t xml:space="preserve"> e o estudo das diversas expressões da língua portuguesa permitem o contato com a variação linguística e contribuem para a valorização de nossa riqueza vocabular.  </w:t>
            </w:r>
          </w:p>
        </w:tc>
      </w:tr>
    </w:tbl>
    <w:p w14:paraId="5F878ECC" w14:textId="103108ED" w:rsidR="003E5790" w:rsidRDefault="003E5790" w:rsidP="003E5790">
      <w:pPr>
        <w:pStyle w:val="00textosemparagrafo"/>
      </w:pPr>
    </w:p>
    <w:p w14:paraId="44301801" w14:textId="77777777" w:rsidR="003E5790" w:rsidRDefault="003E5790" w:rsidP="003E5790">
      <w:pPr>
        <w:pStyle w:val="00textosemparagrafo"/>
      </w:pPr>
      <w:r>
        <w:br w:type="page"/>
      </w:r>
    </w:p>
    <w:tbl>
      <w:tblPr>
        <w:tblStyle w:val="TabeladeGradeClara"/>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3"/>
        <w:gridCol w:w="1682"/>
        <w:gridCol w:w="2350"/>
        <w:gridCol w:w="4097"/>
      </w:tblGrid>
      <w:tr w:rsidR="001D20EC" w:rsidRPr="002D593F" w14:paraId="7FFD3573" w14:textId="77777777" w:rsidTr="003E5790">
        <w:trPr>
          <w:trHeight w:val="454"/>
        </w:trPr>
        <w:tc>
          <w:tcPr>
            <w:tcW w:w="5000" w:type="pct"/>
            <w:gridSpan w:val="4"/>
            <w:shd w:val="clear" w:color="auto" w:fill="595959" w:themeFill="text1" w:themeFillTint="A6"/>
            <w:vAlign w:val="center"/>
          </w:tcPr>
          <w:p w14:paraId="4B9DCE39" w14:textId="77777777" w:rsidR="001D20EC" w:rsidRPr="002D593F" w:rsidRDefault="001D20EC" w:rsidP="003E5790">
            <w:pPr>
              <w:pStyle w:val="PargrafodaLista"/>
              <w:spacing w:before="60" w:after="60"/>
              <w:ind w:left="0"/>
              <w:contextualSpacing w:val="0"/>
              <w:jc w:val="center"/>
              <w:rPr>
                <w:rFonts w:ascii="Tahoma" w:hAnsi="Tahoma" w:cs="Tahoma"/>
                <w:b/>
                <w:color w:val="FFFFFF"/>
                <w:sz w:val="20"/>
                <w:szCs w:val="20"/>
              </w:rPr>
            </w:pPr>
            <w:proofErr w:type="spellStart"/>
            <w:r w:rsidRPr="002D593F">
              <w:rPr>
                <w:rFonts w:ascii="Tahoma" w:hAnsi="Tahoma" w:cs="Tahoma"/>
                <w:b/>
                <w:color w:val="FFFFFF"/>
                <w:sz w:val="20"/>
                <w:szCs w:val="20"/>
              </w:rPr>
              <w:lastRenderedPageBreak/>
              <w:t>Eixo</w:t>
            </w:r>
            <w:proofErr w:type="spellEnd"/>
            <w:r w:rsidRPr="002D593F">
              <w:rPr>
                <w:rFonts w:ascii="Tahoma" w:hAnsi="Tahoma" w:cs="Tahoma"/>
                <w:b/>
                <w:color w:val="FFFFFF"/>
                <w:sz w:val="20"/>
                <w:szCs w:val="20"/>
              </w:rPr>
              <w:t xml:space="preserve"> </w:t>
            </w:r>
            <w:proofErr w:type="spellStart"/>
            <w:r w:rsidRPr="002D593F">
              <w:rPr>
                <w:rFonts w:ascii="Tahoma" w:hAnsi="Tahoma" w:cs="Tahoma"/>
                <w:b/>
                <w:color w:val="FFFFFF"/>
                <w:sz w:val="20"/>
                <w:szCs w:val="20"/>
              </w:rPr>
              <w:t>Leitura</w:t>
            </w:r>
            <w:proofErr w:type="spellEnd"/>
          </w:p>
        </w:tc>
      </w:tr>
      <w:tr w:rsidR="003E5790" w:rsidRPr="002D593F" w14:paraId="7460D361" w14:textId="77777777" w:rsidTr="003E5790">
        <w:trPr>
          <w:trHeight w:val="20"/>
        </w:trPr>
        <w:tc>
          <w:tcPr>
            <w:tcW w:w="776" w:type="pct"/>
            <w:shd w:val="clear" w:color="auto" w:fill="D9D9D9" w:themeFill="background1" w:themeFillShade="D9"/>
            <w:vAlign w:val="center"/>
          </w:tcPr>
          <w:p w14:paraId="2FF86754" w14:textId="16EF761C" w:rsidR="003E5790" w:rsidRPr="002D593F" w:rsidRDefault="003E5790" w:rsidP="003E5790">
            <w:pPr>
              <w:spacing w:before="60" w:after="6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Unidades</w:t>
            </w:r>
            <w:proofErr w:type="spellEnd"/>
            <w:r w:rsidRPr="002D593F">
              <w:rPr>
                <w:rFonts w:ascii="Tahoma" w:hAnsi="Tahoma" w:cs="Tahoma"/>
                <w:b/>
                <w:bCs/>
                <w:color w:val="000000" w:themeColor="text1"/>
                <w:sz w:val="20"/>
                <w:szCs w:val="20"/>
              </w:rPr>
              <w:t xml:space="preserve"> </w:t>
            </w:r>
            <w:proofErr w:type="spellStart"/>
            <w:r w:rsidRPr="002D593F">
              <w:rPr>
                <w:rFonts w:ascii="Tahoma" w:hAnsi="Tahoma" w:cs="Tahoma"/>
                <w:b/>
                <w:bCs/>
                <w:color w:val="000000" w:themeColor="text1"/>
                <w:sz w:val="20"/>
                <w:szCs w:val="20"/>
              </w:rPr>
              <w:t>temáticas</w:t>
            </w:r>
            <w:proofErr w:type="spellEnd"/>
          </w:p>
        </w:tc>
        <w:tc>
          <w:tcPr>
            <w:tcW w:w="874" w:type="pct"/>
            <w:shd w:val="clear" w:color="auto" w:fill="D9D9D9" w:themeFill="background1" w:themeFillShade="D9"/>
            <w:vAlign w:val="center"/>
          </w:tcPr>
          <w:p w14:paraId="67A0C061" w14:textId="4A8D9046" w:rsidR="003E5790" w:rsidRPr="002D593F" w:rsidRDefault="003E5790" w:rsidP="003E5790">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Objetos</w:t>
            </w:r>
            <w:proofErr w:type="spellEnd"/>
            <w:r w:rsidRPr="002D593F">
              <w:rPr>
                <w:rFonts w:ascii="Tahoma" w:hAnsi="Tahoma" w:cs="Tahoma"/>
                <w:b/>
                <w:bCs/>
                <w:color w:val="000000" w:themeColor="text1"/>
                <w:sz w:val="20"/>
                <w:szCs w:val="20"/>
              </w:rPr>
              <w:t xml:space="preserve"> de </w:t>
            </w:r>
            <w:proofErr w:type="spellStart"/>
            <w:r w:rsidRPr="002D593F">
              <w:rPr>
                <w:rFonts w:ascii="Tahoma" w:hAnsi="Tahoma" w:cs="Tahoma"/>
                <w:b/>
                <w:bCs/>
                <w:color w:val="000000" w:themeColor="text1"/>
                <w:sz w:val="20"/>
                <w:szCs w:val="20"/>
              </w:rPr>
              <w:t>conhecimento</w:t>
            </w:r>
            <w:proofErr w:type="spellEnd"/>
          </w:p>
        </w:tc>
        <w:tc>
          <w:tcPr>
            <w:tcW w:w="1221" w:type="pct"/>
            <w:shd w:val="clear" w:color="auto" w:fill="D9D9D9" w:themeFill="background1" w:themeFillShade="D9"/>
            <w:vAlign w:val="center"/>
          </w:tcPr>
          <w:p w14:paraId="1D01324A" w14:textId="68A97470" w:rsidR="003E5790" w:rsidRPr="002D593F" w:rsidRDefault="003E5790" w:rsidP="003E5790">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Habilidades</w:t>
            </w:r>
            <w:proofErr w:type="spellEnd"/>
          </w:p>
        </w:tc>
        <w:tc>
          <w:tcPr>
            <w:tcW w:w="2129" w:type="pct"/>
            <w:shd w:val="clear" w:color="auto" w:fill="D9D9D9" w:themeFill="background1" w:themeFillShade="D9"/>
            <w:vAlign w:val="center"/>
          </w:tcPr>
          <w:p w14:paraId="51F30DAF" w14:textId="34553905" w:rsidR="003E5790" w:rsidRPr="002D593F" w:rsidRDefault="003E5790" w:rsidP="003E5790">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Práticas</w:t>
            </w:r>
            <w:proofErr w:type="spellEnd"/>
            <w:r w:rsidRPr="002D593F">
              <w:rPr>
                <w:rFonts w:ascii="Tahoma" w:hAnsi="Tahoma" w:cs="Tahoma"/>
                <w:b/>
                <w:bCs/>
                <w:color w:val="000000" w:themeColor="text1"/>
                <w:sz w:val="20"/>
                <w:szCs w:val="20"/>
              </w:rPr>
              <w:t xml:space="preserve"> </w:t>
            </w:r>
            <w:proofErr w:type="spellStart"/>
            <w:r w:rsidRPr="002D593F">
              <w:rPr>
                <w:rFonts w:ascii="Tahoma" w:hAnsi="Tahoma" w:cs="Tahoma"/>
                <w:b/>
                <w:bCs/>
                <w:color w:val="000000" w:themeColor="text1"/>
                <w:sz w:val="20"/>
                <w:szCs w:val="20"/>
              </w:rPr>
              <w:t>didático</w:t>
            </w:r>
            <w:proofErr w:type="spellEnd"/>
            <w:r w:rsidRPr="002D593F">
              <w:rPr>
                <w:rFonts w:ascii="Tahoma" w:hAnsi="Tahoma" w:cs="Tahoma"/>
                <w:b/>
                <w:bCs/>
                <w:color w:val="000000" w:themeColor="text1"/>
                <w:sz w:val="20"/>
                <w:szCs w:val="20"/>
              </w:rPr>
              <w:t>-</w:t>
            </w:r>
            <w:r w:rsidRPr="002D593F">
              <w:rPr>
                <w:rFonts w:ascii="Tahoma" w:hAnsi="Tahoma" w:cs="Tahoma"/>
                <w:b/>
                <w:bCs/>
                <w:color w:val="000000" w:themeColor="text1"/>
                <w:sz w:val="20"/>
                <w:szCs w:val="20"/>
              </w:rPr>
              <w:br/>
              <w:t>-</w:t>
            </w:r>
            <w:proofErr w:type="spellStart"/>
            <w:r w:rsidRPr="002D593F">
              <w:rPr>
                <w:rFonts w:ascii="Tahoma" w:hAnsi="Tahoma" w:cs="Tahoma"/>
                <w:b/>
                <w:bCs/>
                <w:color w:val="000000" w:themeColor="text1"/>
                <w:sz w:val="20"/>
                <w:szCs w:val="20"/>
              </w:rPr>
              <w:t>pedagógicas</w:t>
            </w:r>
            <w:proofErr w:type="spellEnd"/>
          </w:p>
        </w:tc>
      </w:tr>
      <w:tr w:rsidR="001D20EC" w:rsidRPr="001D20EC" w14:paraId="7EB80991" w14:textId="77777777" w:rsidTr="003E5790">
        <w:trPr>
          <w:trHeight w:val="20"/>
        </w:trPr>
        <w:tc>
          <w:tcPr>
            <w:tcW w:w="776" w:type="pct"/>
            <w:vMerge w:val="restart"/>
          </w:tcPr>
          <w:p w14:paraId="419A2427" w14:textId="77777777" w:rsidR="001D20EC" w:rsidRPr="002D593F" w:rsidRDefault="001D20EC" w:rsidP="004969E0">
            <w:pPr>
              <w:pStyle w:val="PargrafodaLista"/>
              <w:spacing w:before="60" w:after="60"/>
              <w:ind w:left="0"/>
              <w:contextualSpacing w:val="0"/>
              <w:rPr>
                <w:rFonts w:ascii="Tahoma" w:hAnsi="Tahoma" w:cs="Tahoma"/>
                <w:b/>
                <w:color w:val="0070C0"/>
                <w:sz w:val="20"/>
                <w:szCs w:val="20"/>
              </w:rPr>
            </w:pPr>
            <w:proofErr w:type="spellStart"/>
            <w:r w:rsidRPr="002D593F">
              <w:rPr>
                <w:rFonts w:ascii="Tahoma" w:hAnsi="Tahoma" w:cs="Tahoma"/>
                <w:b/>
                <w:bCs/>
                <w:sz w:val="20"/>
                <w:szCs w:val="20"/>
              </w:rPr>
              <w:t>Estratégias</w:t>
            </w:r>
            <w:proofErr w:type="spellEnd"/>
            <w:r w:rsidRPr="002D593F">
              <w:rPr>
                <w:rFonts w:ascii="Tahoma" w:hAnsi="Tahoma" w:cs="Tahoma"/>
                <w:b/>
                <w:bCs/>
                <w:sz w:val="20"/>
                <w:szCs w:val="20"/>
              </w:rPr>
              <w:t xml:space="preserve"> de </w:t>
            </w:r>
            <w:proofErr w:type="spellStart"/>
            <w:r w:rsidRPr="002D593F">
              <w:rPr>
                <w:rFonts w:ascii="Tahoma" w:hAnsi="Tahoma" w:cs="Tahoma"/>
                <w:b/>
                <w:bCs/>
                <w:sz w:val="20"/>
                <w:szCs w:val="20"/>
              </w:rPr>
              <w:t>leitura</w:t>
            </w:r>
            <w:proofErr w:type="spellEnd"/>
          </w:p>
        </w:tc>
        <w:tc>
          <w:tcPr>
            <w:tcW w:w="874" w:type="pct"/>
          </w:tcPr>
          <w:p w14:paraId="5169C602" w14:textId="77777777" w:rsidR="001D20EC" w:rsidRPr="001D20EC" w:rsidRDefault="001D20EC" w:rsidP="004969E0">
            <w:pPr>
              <w:pStyle w:val="PargrafodaLista"/>
              <w:spacing w:before="60" w:after="60"/>
              <w:ind w:left="0"/>
              <w:contextualSpacing w:val="0"/>
              <w:rPr>
                <w:rFonts w:ascii="Tahoma" w:hAnsi="Tahoma" w:cs="Tahoma"/>
                <w:sz w:val="20"/>
                <w:szCs w:val="20"/>
                <w:lang w:val="pt-BR"/>
              </w:rPr>
            </w:pPr>
            <w:r w:rsidRPr="001D20EC">
              <w:rPr>
                <w:rFonts w:ascii="Tahoma" w:hAnsi="Tahoma" w:cs="Tahoma"/>
                <w:sz w:val="20"/>
                <w:szCs w:val="20"/>
                <w:lang w:val="pt-BR"/>
              </w:rPr>
              <w:t>Localização de informações em textos</w:t>
            </w:r>
          </w:p>
        </w:tc>
        <w:tc>
          <w:tcPr>
            <w:tcW w:w="1221" w:type="pct"/>
          </w:tcPr>
          <w:p w14:paraId="61DE0C66" w14:textId="77777777" w:rsidR="001D20EC" w:rsidRPr="001D20EC" w:rsidRDefault="001D20EC" w:rsidP="004969E0">
            <w:pPr>
              <w:pStyle w:val="PargrafodaLista"/>
              <w:spacing w:before="60" w:after="60"/>
              <w:ind w:left="0"/>
              <w:contextualSpacing w:val="0"/>
              <w:rPr>
                <w:rFonts w:ascii="Tahoma" w:hAnsi="Tahoma" w:cs="Tahoma"/>
                <w:sz w:val="20"/>
                <w:szCs w:val="20"/>
                <w:lang w:val="pt-BR"/>
              </w:rPr>
            </w:pPr>
            <w:r w:rsidRPr="001D20EC">
              <w:rPr>
                <w:rFonts w:ascii="Tahoma" w:hAnsi="Tahoma" w:cs="Tahoma"/>
                <w:sz w:val="20"/>
                <w:szCs w:val="20"/>
                <w:lang w:val="pt-BR"/>
              </w:rPr>
              <w:t>(EF03LP08) Localizar informações explícitas em textos.</w:t>
            </w:r>
          </w:p>
        </w:tc>
        <w:tc>
          <w:tcPr>
            <w:tcW w:w="2129" w:type="pct"/>
          </w:tcPr>
          <w:p w14:paraId="1E8E7E72"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TEXTO 1</w:t>
            </w:r>
          </w:p>
          <w:p w14:paraId="5B95A9A3" w14:textId="08162B72" w:rsidR="001D20EC" w:rsidRPr="001D20EC" w:rsidRDefault="001D20EC" w:rsidP="004969E0">
            <w:pPr>
              <w:spacing w:before="60" w:after="60"/>
              <w:rPr>
                <w:rFonts w:ascii="Tahoma" w:hAnsi="Tahoma" w:cs="Tahoma"/>
                <w:sz w:val="20"/>
                <w:szCs w:val="20"/>
                <w:lang w:val="pt-BR"/>
              </w:rPr>
            </w:pPr>
            <w:r w:rsidRPr="001D20EC">
              <w:rPr>
                <w:rFonts w:ascii="Tahoma" w:hAnsi="Tahoma" w:cs="Tahoma"/>
                <w:sz w:val="20"/>
                <w:szCs w:val="20"/>
                <w:lang w:val="pt-BR"/>
              </w:rPr>
              <w:t xml:space="preserve">Localização de informações na notícia </w:t>
            </w:r>
            <w:r w:rsidRPr="001D20EC">
              <w:rPr>
                <w:rFonts w:ascii="Tahoma" w:hAnsi="Tahoma" w:cs="Tahoma"/>
                <w:i/>
                <w:sz w:val="20"/>
                <w:szCs w:val="20"/>
                <w:lang w:val="pt-BR"/>
              </w:rPr>
              <w:t>Jovens espalham cabides nas ruas para doação de agasalhos</w:t>
            </w:r>
            <w:r w:rsidRPr="001D20EC">
              <w:rPr>
                <w:rFonts w:ascii="Tahoma" w:hAnsi="Tahoma" w:cs="Tahoma"/>
                <w:sz w:val="20"/>
                <w:szCs w:val="20"/>
                <w:lang w:val="pt-BR"/>
              </w:rPr>
              <w:t xml:space="preserve">, como: fato relatado, informação do subtítulo, autoras do projeto </w:t>
            </w:r>
            <w:r w:rsidRPr="0004266F">
              <w:rPr>
                <w:rFonts w:ascii="Tahoma" w:hAnsi="Tahoma" w:cs="Tahoma"/>
                <w:i/>
                <w:sz w:val="20"/>
                <w:szCs w:val="20"/>
                <w:lang w:val="pt-BR"/>
              </w:rPr>
              <w:t>Amor no cabide</w:t>
            </w:r>
            <w:r w:rsidRPr="001D20EC">
              <w:rPr>
                <w:rFonts w:ascii="Tahoma" w:hAnsi="Tahoma" w:cs="Tahoma"/>
                <w:sz w:val="20"/>
                <w:szCs w:val="20"/>
                <w:lang w:val="pt-BR"/>
              </w:rPr>
              <w:t>, nomes dos depoentes.</w:t>
            </w:r>
          </w:p>
          <w:p w14:paraId="1799C455" w14:textId="77777777" w:rsidR="001D20EC" w:rsidRPr="001D20EC" w:rsidRDefault="001D20EC" w:rsidP="004969E0">
            <w:pPr>
              <w:spacing w:before="60" w:after="60"/>
              <w:rPr>
                <w:rFonts w:ascii="Tahoma" w:hAnsi="Tahoma" w:cs="Tahoma"/>
                <w:b/>
                <w:sz w:val="20"/>
                <w:szCs w:val="20"/>
                <w:lang w:val="pt-BR"/>
              </w:rPr>
            </w:pPr>
          </w:p>
          <w:p w14:paraId="010DBCDC"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TEXTO 2</w:t>
            </w:r>
          </w:p>
          <w:p w14:paraId="0712FE72" w14:textId="77777777" w:rsidR="001D20EC" w:rsidRPr="001D20EC" w:rsidRDefault="001D20EC" w:rsidP="004969E0">
            <w:pPr>
              <w:spacing w:before="60" w:after="60"/>
              <w:rPr>
                <w:rFonts w:ascii="Tahoma" w:hAnsi="Tahoma" w:cs="Tahoma"/>
                <w:color w:val="0070C0"/>
                <w:sz w:val="20"/>
                <w:szCs w:val="20"/>
                <w:lang w:val="pt-BR"/>
              </w:rPr>
            </w:pPr>
            <w:r w:rsidRPr="001D20EC">
              <w:rPr>
                <w:rFonts w:ascii="Tahoma" w:hAnsi="Tahoma" w:cs="Tahoma"/>
                <w:sz w:val="20"/>
                <w:szCs w:val="20"/>
                <w:lang w:val="pt-BR"/>
              </w:rPr>
              <w:t xml:space="preserve">Localização de informações na propaganda </w:t>
            </w:r>
            <w:r w:rsidRPr="001D20EC">
              <w:rPr>
                <w:rFonts w:ascii="Tahoma" w:hAnsi="Tahoma" w:cs="Tahoma"/>
                <w:i/>
                <w:sz w:val="20"/>
                <w:szCs w:val="20"/>
                <w:lang w:val="pt-BR"/>
              </w:rPr>
              <w:t>Resto de comida pode virar energia de sobra</w:t>
            </w:r>
            <w:r w:rsidRPr="001D20EC">
              <w:rPr>
                <w:rFonts w:ascii="Tahoma" w:hAnsi="Tahoma" w:cs="Tahoma"/>
                <w:sz w:val="20"/>
                <w:szCs w:val="20"/>
                <w:lang w:val="pt-BR"/>
              </w:rPr>
              <w:t xml:space="preserve">, do Ministério do Meio Ambiente, tais como: imagem principal e chamada. </w:t>
            </w:r>
          </w:p>
        </w:tc>
      </w:tr>
      <w:tr w:rsidR="001D20EC" w:rsidRPr="001D20EC" w14:paraId="3F0B51E8" w14:textId="77777777" w:rsidTr="003E5790">
        <w:trPr>
          <w:trHeight w:val="20"/>
        </w:trPr>
        <w:tc>
          <w:tcPr>
            <w:tcW w:w="776" w:type="pct"/>
            <w:vMerge/>
          </w:tcPr>
          <w:p w14:paraId="7554072E" w14:textId="77777777" w:rsidR="001D20EC" w:rsidRPr="001D20EC" w:rsidRDefault="001D20EC" w:rsidP="004969E0">
            <w:pPr>
              <w:pStyle w:val="PargrafodaLista"/>
              <w:spacing w:before="60" w:after="60"/>
              <w:ind w:left="0"/>
              <w:contextualSpacing w:val="0"/>
              <w:rPr>
                <w:rFonts w:ascii="Tahoma" w:hAnsi="Tahoma" w:cs="Tahoma"/>
                <w:color w:val="0070C0"/>
                <w:sz w:val="20"/>
                <w:szCs w:val="20"/>
                <w:lang w:val="pt-BR"/>
              </w:rPr>
            </w:pPr>
          </w:p>
        </w:tc>
        <w:tc>
          <w:tcPr>
            <w:tcW w:w="874" w:type="pct"/>
          </w:tcPr>
          <w:p w14:paraId="33A46FEA" w14:textId="77777777" w:rsidR="001D20EC" w:rsidRPr="001D20EC" w:rsidRDefault="001D20EC" w:rsidP="004969E0">
            <w:pPr>
              <w:pStyle w:val="PargrafodaLista"/>
              <w:spacing w:before="60" w:after="60"/>
              <w:ind w:left="0"/>
              <w:contextualSpacing w:val="0"/>
              <w:rPr>
                <w:rFonts w:ascii="Tahoma" w:hAnsi="Tahoma" w:cs="Tahoma"/>
                <w:sz w:val="20"/>
                <w:szCs w:val="20"/>
                <w:lang w:val="pt-BR"/>
              </w:rPr>
            </w:pPr>
            <w:r w:rsidRPr="001D20EC">
              <w:rPr>
                <w:rFonts w:ascii="Tahoma" w:hAnsi="Tahoma" w:cs="Tahoma"/>
                <w:sz w:val="20"/>
                <w:szCs w:val="20"/>
                <w:lang w:val="pt-BR"/>
              </w:rPr>
              <w:t>Deduções e inferências de informações</w:t>
            </w:r>
          </w:p>
        </w:tc>
        <w:tc>
          <w:tcPr>
            <w:tcW w:w="1221" w:type="pct"/>
          </w:tcPr>
          <w:p w14:paraId="466635C1" w14:textId="77777777" w:rsidR="001D20EC" w:rsidRPr="001D20EC" w:rsidRDefault="001D20EC" w:rsidP="004969E0">
            <w:pPr>
              <w:pStyle w:val="PargrafodaLista"/>
              <w:spacing w:before="60" w:after="60"/>
              <w:ind w:left="0"/>
              <w:contextualSpacing w:val="0"/>
              <w:rPr>
                <w:rFonts w:ascii="Tahoma" w:hAnsi="Tahoma" w:cs="Tahoma"/>
                <w:sz w:val="20"/>
                <w:szCs w:val="20"/>
                <w:lang w:val="pt-BR"/>
              </w:rPr>
            </w:pPr>
            <w:r w:rsidRPr="001D20EC">
              <w:rPr>
                <w:rFonts w:ascii="Tahoma" w:hAnsi="Tahoma" w:cs="Tahoma"/>
                <w:sz w:val="20"/>
                <w:szCs w:val="20"/>
                <w:lang w:val="pt-BR"/>
              </w:rPr>
              <w:t>(EF03LP10) Inferir informações implícitas de fácil identificação, em textos.</w:t>
            </w:r>
          </w:p>
        </w:tc>
        <w:tc>
          <w:tcPr>
            <w:tcW w:w="2129" w:type="pct"/>
          </w:tcPr>
          <w:p w14:paraId="5A290D78"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TEXTO 1</w:t>
            </w:r>
          </w:p>
          <w:p w14:paraId="73F6A50F"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sz w:val="20"/>
                <w:szCs w:val="20"/>
                <w:lang w:val="pt-BR"/>
              </w:rPr>
              <w:t>Inferência do motivo de o nome do projeto</w:t>
            </w:r>
            <w:r w:rsidRPr="001D20EC">
              <w:rPr>
                <w:rFonts w:ascii="Tahoma" w:hAnsi="Tahoma" w:cs="Tahoma"/>
                <w:b/>
                <w:sz w:val="20"/>
                <w:szCs w:val="20"/>
                <w:lang w:val="pt-BR"/>
              </w:rPr>
              <w:t xml:space="preserve"> </w:t>
            </w:r>
            <w:r w:rsidRPr="001D20EC">
              <w:rPr>
                <w:rFonts w:ascii="Tahoma" w:hAnsi="Tahoma" w:cs="Tahoma"/>
                <w:sz w:val="20"/>
                <w:szCs w:val="20"/>
                <w:lang w:val="pt-BR"/>
              </w:rPr>
              <w:t>ser</w:t>
            </w:r>
            <w:r w:rsidRPr="001D20EC">
              <w:rPr>
                <w:rFonts w:ascii="Tahoma" w:hAnsi="Tahoma" w:cs="Tahoma"/>
                <w:b/>
                <w:sz w:val="20"/>
                <w:szCs w:val="20"/>
                <w:lang w:val="pt-BR"/>
              </w:rPr>
              <w:t xml:space="preserve"> </w:t>
            </w:r>
            <w:r w:rsidRPr="001D20EC">
              <w:rPr>
                <w:rFonts w:ascii="Tahoma" w:hAnsi="Tahoma" w:cs="Tahoma"/>
                <w:i/>
                <w:sz w:val="20"/>
                <w:szCs w:val="20"/>
                <w:lang w:val="pt-BR"/>
              </w:rPr>
              <w:t xml:space="preserve">Amor no cabide </w:t>
            </w:r>
            <w:r w:rsidRPr="001D20EC">
              <w:rPr>
                <w:rFonts w:ascii="Tahoma" w:hAnsi="Tahoma" w:cs="Tahoma"/>
                <w:sz w:val="20"/>
                <w:szCs w:val="20"/>
                <w:lang w:val="pt-BR"/>
              </w:rPr>
              <w:t>e da razão de esse fato ter sido publicado no jornal.</w:t>
            </w:r>
          </w:p>
          <w:p w14:paraId="582722F0" w14:textId="77777777" w:rsidR="001D20EC" w:rsidRPr="001D20EC" w:rsidRDefault="001D20EC" w:rsidP="004969E0">
            <w:pPr>
              <w:spacing w:before="60" w:after="60"/>
              <w:rPr>
                <w:rFonts w:ascii="Tahoma" w:hAnsi="Tahoma" w:cs="Tahoma"/>
                <w:b/>
                <w:sz w:val="20"/>
                <w:szCs w:val="20"/>
                <w:lang w:val="pt-BR"/>
              </w:rPr>
            </w:pPr>
          </w:p>
          <w:p w14:paraId="70744001"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TEXTO 2</w:t>
            </w:r>
          </w:p>
          <w:p w14:paraId="36C85901" w14:textId="77777777" w:rsidR="001D20EC" w:rsidRPr="001D20EC" w:rsidRDefault="001D20EC" w:rsidP="004969E0">
            <w:pPr>
              <w:spacing w:before="60" w:after="60"/>
              <w:rPr>
                <w:rFonts w:ascii="Tahoma" w:hAnsi="Tahoma" w:cs="Tahoma"/>
                <w:color w:val="0070C0"/>
                <w:sz w:val="20"/>
                <w:szCs w:val="20"/>
                <w:lang w:val="pt-BR"/>
              </w:rPr>
            </w:pPr>
            <w:r w:rsidRPr="001D20EC">
              <w:rPr>
                <w:rFonts w:ascii="Tahoma" w:hAnsi="Tahoma" w:cs="Tahoma"/>
                <w:sz w:val="20"/>
                <w:szCs w:val="20"/>
                <w:lang w:val="pt-BR"/>
              </w:rPr>
              <w:t>Inferência de que, ao separar o lixo, o leitor acertará na lata duas vezes: por colocar o lixo no lugar certo e por ajudar o meio ambiente.</w:t>
            </w:r>
          </w:p>
        </w:tc>
      </w:tr>
      <w:tr w:rsidR="001D20EC" w:rsidRPr="001D20EC" w14:paraId="2BB2AA26" w14:textId="77777777" w:rsidTr="003E5790">
        <w:trPr>
          <w:trHeight w:val="20"/>
        </w:trPr>
        <w:tc>
          <w:tcPr>
            <w:tcW w:w="776" w:type="pct"/>
            <w:vMerge/>
          </w:tcPr>
          <w:p w14:paraId="30520341" w14:textId="77777777" w:rsidR="001D20EC" w:rsidRPr="001D20EC" w:rsidRDefault="001D20EC" w:rsidP="004969E0">
            <w:pPr>
              <w:pStyle w:val="PargrafodaLista"/>
              <w:spacing w:before="60" w:after="60"/>
              <w:ind w:left="0"/>
              <w:contextualSpacing w:val="0"/>
              <w:rPr>
                <w:rFonts w:ascii="Tahoma" w:hAnsi="Tahoma" w:cs="Tahoma"/>
                <w:color w:val="0070C0"/>
                <w:sz w:val="20"/>
                <w:szCs w:val="20"/>
                <w:lang w:val="pt-BR"/>
              </w:rPr>
            </w:pPr>
          </w:p>
        </w:tc>
        <w:tc>
          <w:tcPr>
            <w:tcW w:w="874" w:type="pct"/>
          </w:tcPr>
          <w:p w14:paraId="5553A383" w14:textId="77777777" w:rsidR="001D20EC" w:rsidRPr="001D20EC" w:rsidRDefault="001D20EC" w:rsidP="004969E0">
            <w:pPr>
              <w:pStyle w:val="PargrafodaLista"/>
              <w:spacing w:before="60" w:after="60"/>
              <w:ind w:left="0"/>
              <w:contextualSpacing w:val="0"/>
              <w:rPr>
                <w:rFonts w:ascii="Tahoma" w:hAnsi="Tahoma" w:cs="Tahoma"/>
                <w:sz w:val="20"/>
                <w:szCs w:val="20"/>
                <w:lang w:val="pt-BR"/>
              </w:rPr>
            </w:pPr>
            <w:r w:rsidRPr="001D20EC">
              <w:rPr>
                <w:rFonts w:ascii="Tahoma" w:hAnsi="Tahoma" w:cs="Tahoma"/>
                <w:sz w:val="20"/>
                <w:szCs w:val="20"/>
                <w:lang w:val="pt-BR"/>
              </w:rPr>
              <w:t>Reconstrução das condições de produção e recepção de textos</w:t>
            </w:r>
          </w:p>
        </w:tc>
        <w:tc>
          <w:tcPr>
            <w:tcW w:w="1221" w:type="pct"/>
          </w:tcPr>
          <w:p w14:paraId="04B4BCB3" w14:textId="77777777" w:rsidR="001D20EC" w:rsidRPr="001D20EC" w:rsidRDefault="001D20EC" w:rsidP="004969E0">
            <w:pPr>
              <w:pStyle w:val="PargrafodaLista"/>
              <w:spacing w:before="60" w:after="60"/>
              <w:ind w:left="0"/>
              <w:contextualSpacing w:val="0"/>
              <w:rPr>
                <w:rFonts w:ascii="Tahoma" w:hAnsi="Tahoma" w:cs="Tahoma"/>
                <w:sz w:val="20"/>
                <w:szCs w:val="20"/>
                <w:lang w:val="pt-BR"/>
              </w:rPr>
            </w:pPr>
            <w:r w:rsidRPr="001D20EC">
              <w:rPr>
                <w:rFonts w:ascii="Tahoma" w:hAnsi="Tahoma" w:cs="Tahoma"/>
                <w:sz w:val="20"/>
                <w:szCs w:val="20"/>
                <w:lang w:val="pt-BR"/>
              </w:rPr>
              <w:t xml:space="preserve">(EF03LP11) Identificar funções </w:t>
            </w:r>
            <w:proofErr w:type="spellStart"/>
            <w:r w:rsidRPr="001D20EC">
              <w:rPr>
                <w:rFonts w:ascii="Tahoma" w:hAnsi="Tahoma" w:cs="Tahoma"/>
                <w:sz w:val="20"/>
                <w:szCs w:val="20"/>
                <w:lang w:val="pt-BR"/>
              </w:rPr>
              <w:t>sociocomunicativas</w:t>
            </w:r>
            <w:proofErr w:type="spellEnd"/>
            <w:r w:rsidRPr="001D20EC">
              <w:rPr>
                <w:rFonts w:ascii="Tahoma" w:hAnsi="Tahoma" w:cs="Tahoma"/>
                <w:sz w:val="20"/>
                <w:szCs w:val="20"/>
                <w:lang w:val="pt-BR"/>
              </w:rPr>
              <w:t xml:space="preserve"> de diferentes gêneros textuais.</w:t>
            </w:r>
          </w:p>
        </w:tc>
        <w:tc>
          <w:tcPr>
            <w:tcW w:w="2129" w:type="pct"/>
          </w:tcPr>
          <w:p w14:paraId="24B7C5EB"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TEXTO 1</w:t>
            </w:r>
          </w:p>
          <w:p w14:paraId="39308643" w14:textId="092F32F7" w:rsidR="001D20EC" w:rsidRPr="001D20EC" w:rsidRDefault="001D20EC" w:rsidP="004969E0">
            <w:pPr>
              <w:spacing w:before="60" w:after="60"/>
              <w:rPr>
                <w:rFonts w:ascii="Tahoma" w:hAnsi="Tahoma" w:cs="Tahoma"/>
                <w:sz w:val="20"/>
                <w:szCs w:val="20"/>
                <w:lang w:val="pt-BR"/>
              </w:rPr>
            </w:pPr>
            <w:r w:rsidRPr="001D20EC">
              <w:rPr>
                <w:rFonts w:ascii="Tahoma" w:hAnsi="Tahoma" w:cs="Tahoma"/>
                <w:sz w:val="20"/>
                <w:szCs w:val="20"/>
                <w:lang w:val="pt-BR"/>
              </w:rPr>
              <w:t>Identificação de que a notícia é um texto jornalístico</w:t>
            </w:r>
            <w:r w:rsidR="003017C2">
              <w:rPr>
                <w:rFonts w:ascii="Tahoma" w:hAnsi="Tahoma" w:cs="Tahoma"/>
                <w:sz w:val="20"/>
                <w:szCs w:val="20"/>
                <w:lang w:val="pt-BR"/>
              </w:rPr>
              <w:t xml:space="preserve"> –</w:t>
            </w:r>
            <w:r w:rsidR="003017C2" w:rsidRPr="001D20EC">
              <w:rPr>
                <w:rFonts w:ascii="Tahoma" w:hAnsi="Tahoma" w:cs="Tahoma"/>
                <w:sz w:val="20"/>
                <w:szCs w:val="20"/>
                <w:lang w:val="pt-BR"/>
              </w:rPr>
              <w:t xml:space="preserve"> </w:t>
            </w:r>
            <w:r w:rsidRPr="001D20EC">
              <w:rPr>
                <w:rFonts w:ascii="Tahoma" w:hAnsi="Tahoma" w:cs="Tahoma"/>
                <w:sz w:val="20"/>
                <w:szCs w:val="20"/>
                <w:lang w:val="pt-BR"/>
              </w:rPr>
              <w:t xml:space="preserve">no caso veiculado em um jornal </w:t>
            </w:r>
            <w:r w:rsidRPr="001D20EC">
              <w:rPr>
                <w:rFonts w:ascii="Tahoma" w:hAnsi="Tahoma" w:cs="Tahoma"/>
                <w:i/>
                <w:sz w:val="20"/>
                <w:szCs w:val="20"/>
                <w:lang w:val="pt-BR"/>
              </w:rPr>
              <w:t>on</w:t>
            </w:r>
            <w:r w:rsidR="00A87ADF">
              <w:rPr>
                <w:rFonts w:ascii="Tahoma" w:hAnsi="Tahoma" w:cs="Tahoma"/>
                <w:i/>
                <w:sz w:val="20"/>
                <w:szCs w:val="20"/>
                <w:lang w:val="pt-BR"/>
              </w:rPr>
              <w:t>-</w:t>
            </w:r>
            <w:r w:rsidRPr="001D20EC">
              <w:rPr>
                <w:rFonts w:ascii="Tahoma" w:hAnsi="Tahoma" w:cs="Tahoma"/>
                <w:i/>
                <w:sz w:val="20"/>
                <w:szCs w:val="20"/>
                <w:lang w:val="pt-BR"/>
              </w:rPr>
              <w:t>line</w:t>
            </w:r>
            <w:r w:rsidR="003017C2">
              <w:rPr>
                <w:rFonts w:ascii="Tahoma" w:hAnsi="Tahoma" w:cs="Tahoma"/>
                <w:sz w:val="20"/>
                <w:szCs w:val="20"/>
                <w:lang w:val="pt-BR"/>
              </w:rPr>
              <w:t xml:space="preserve"> –</w:t>
            </w:r>
            <w:r w:rsidR="003017C2" w:rsidRPr="001D20EC">
              <w:rPr>
                <w:rFonts w:ascii="Tahoma" w:hAnsi="Tahoma" w:cs="Tahoma"/>
                <w:sz w:val="20"/>
                <w:szCs w:val="20"/>
                <w:lang w:val="pt-BR"/>
              </w:rPr>
              <w:t xml:space="preserve"> </w:t>
            </w:r>
            <w:r w:rsidRPr="001D20EC">
              <w:rPr>
                <w:rFonts w:ascii="Tahoma" w:hAnsi="Tahoma" w:cs="Tahoma"/>
                <w:sz w:val="20"/>
                <w:szCs w:val="20"/>
                <w:lang w:val="pt-BR"/>
              </w:rPr>
              <w:t xml:space="preserve">que relata um fato, geralmente apresenta título, subtítulo, lide (com informações sobre o que aconteceu, quando onde, como, com quem e por quê) e corpo da notícia, podendo trazer para o público leitor depoimento das pessoas envolvidas com o fato. </w:t>
            </w:r>
          </w:p>
          <w:p w14:paraId="159B9388" w14:textId="77777777" w:rsidR="001D20EC" w:rsidRPr="001D20EC" w:rsidRDefault="001D20EC" w:rsidP="004969E0">
            <w:pPr>
              <w:spacing w:before="60" w:after="60"/>
              <w:rPr>
                <w:rFonts w:ascii="Tahoma" w:hAnsi="Tahoma" w:cs="Tahoma"/>
                <w:b/>
                <w:sz w:val="20"/>
                <w:szCs w:val="20"/>
                <w:lang w:val="pt-BR"/>
              </w:rPr>
            </w:pPr>
          </w:p>
          <w:p w14:paraId="0C777E0F"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TEXTO 2</w:t>
            </w:r>
          </w:p>
          <w:p w14:paraId="5F2BBB05" w14:textId="77777777" w:rsidR="001D20EC" w:rsidRPr="001D20EC" w:rsidRDefault="001D20EC" w:rsidP="004969E0">
            <w:pPr>
              <w:spacing w:before="60" w:after="60"/>
              <w:rPr>
                <w:rFonts w:ascii="Tahoma" w:hAnsi="Tahoma" w:cs="Tahoma"/>
                <w:color w:val="0070C0"/>
                <w:sz w:val="20"/>
                <w:szCs w:val="20"/>
                <w:lang w:val="pt-BR"/>
              </w:rPr>
            </w:pPr>
            <w:r w:rsidRPr="001D20EC">
              <w:rPr>
                <w:rFonts w:ascii="Tahoma" w:hAnsi="Tahoma" w:cs="Tahoma"/>
                <w:sz w:val="20"/>
                <w:szCs w:val="20"/>
                <w:lang w:val="pt-BR"/>
              </w:rPr>
              <w:t xml:space="preserve">Identificação de que a propaganda é uma mensagem que objetiva convencer o público das qualidades de uma ideia, um produto ou uma marca e de que, para isso, a imagem deve ser impactante e o texto curto, com uma chamada fácil de ser memorizada. </w:t>
            </w:r>
          </w:p>
        </w:tc>
      </w:tr>
    </w:tbl>
    <w:p w14:paraId="67ED8834" w14:textId="77777777" w:rsidR="003E5790" w:rsidRPr="00CD6FE6" w:rsidRDefault="003E5790">
      <w:pPr>
        <w:rPr>
          <w:lang w:val="pt-BR"/>
        </w:rPr>
      </w:pPr>
      <w:r w:rsidRPr="00CD6FE6">
        <w:rPr>
          <w:lang w:val="pt-BR"/>
        </w:rPr>
        <w:br w:type="page"/>
      </w:r>
    </w:p>
    <w:tbl>
      <w:tblPr>
        <w:tblStyle w:val="TabeladeGradeClara"/>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3"/>
        <w:gridCol w:w="1682"/>
        <w:gridCol w:w="2350"/>
        <w:gridCol w:w="4097"/>
      </w:tblGrid>
      <w:tr w:rsidR="001D20EC" w:rsidRPr="001D20EC" w14:paraId="7CA39070" w14:textId="77777777" w:rsidTr="003E5790">
        <w:trPr>
          <w:trHeight w:val="20"/>
        </w:trPr>
        <w:tc>
          <w:tcPr>
            <w:tcW w:w="776" w:type="pct"/>
            <w:vMerge w:val="restart"/>
          </w:tcPr>
          <w:p w14:paraId="00364CE6" w14:textId="6D4E17A2" w:rsidR="001D20EC" w:rsidRPr="001D20EC" w:rsidRDefault="001D20EC" w:rsidP="004969E0">
            <w:pPr>
              <w:pStyle w:val="PargrafodaLista"/>
              <w:spacing w:before="60" w:after="60"/>
              <w:ind w:left="0"/>
              <w:contextualSpacing w:val="0"/>
              <w:rPr>
                <w:rFonts w:ascii="Tahoma" w:hAnsi="Tahoma" w:cs="Tahoma"/>
                <w:color w:val="0070C0"/>
                <w:sz w:val="20"/>
                <w:szCs w:val="20"/>
                <w:lang w:val="pt-BR"/>
              </w:rPr>
            </w:pPr>
          </w:p>
        </w:tc>
        <w:tc>
          <w:tcPr>
            <w:tcW w:w="874" w:type="pct"/>
          </w:tcPr>
          <w:p w14:paraId="3E30C5E8" w14:textId="77777777" w:rsidR="001D20EC" w:rsidRPr="001D20EC" w:rsidRDefault="001D20EC" w:rsidP="004969E0">
            <w:pPr>
              <w:pStyle w:val="PargrafodaLista"/>
              <w:spacing w:before="60" w:after="60"/>
              <w:ind w:left="0"/>
              <w:contextualSpacing w:val="0"/>
              <w:rPr>
                <w:rFonts w:ascii="Tahoma" w:hAnsi="Tahoma" w:cs="Tahoma"/>
                <w:sz w:val="20"/>
                <w:szCs w:val="20"/>
                <w:lang w:val="pt-BR"/>
              </w:rPr>
            </w:pPr>
            <w:r w:rsidRPr="001D20EC">
              <w:rPr>
                <w:rFonts w:ascii="Tahoma" w:hAnsi="Tahoma" w:cs="Tahoma"/>
                <w:sz w:val="20"/>
                <w:szCs w:val="20"/>
                <w:lang w:val="pt-BR"/>
              </w:rPr>
              <w:t>Reflexão sobre o conteúdo temático do texto</w:t>
            </w:r>
          </w:p>
        </w:tc>
        <w:tc>
          <w:tcPr>
            <w:tcW w:w="1221" w:type="pct"/>
          </w:tcPr>
          <w:p w14:paraId="70253184" w14:textId="77777777" w:rsidR="001D20EC" w:rsidRPr="001D20EC" w:rsidRDefault="001D20EC" w:rsidP="004969E0">
            <w:pPr>
              <w:pStyle w:val="PargrafodaLista"/>
              <w:spacing w:before="60" w:after="60"/>
              <w:ind w:left="0"/>
              <w:contextualSpacing w:val="0"/>
              <w:rPr>
                <w:rFonts w:ascii="Tahoma" w:hAnsi="Tahoma" w:cs="Tahoma"/>
                <w:sz w:val="20"/>
                <w:szCs w:val="20"/>
                <w:lang w:val="pt-BR"/>
              </w:rPr>
            </w:pPr>
            <w:r w:rsidRPr="001D20EC">
              <w:rPr>
                <w:rFonts w:ascii="Tahoma" w:hAnsi="Tahoma" w:cs="Tahoma"/>
                <w:sz w:val="20"/>
                <w:szCs w:val="20"/>
                <w:lang w:val="pt-BR"/>
              </w:rPr>
              <w:t>(EF03LP12) Inferir o tema e o assunto, com base na compreensão do texto.</w:t>
            </w:r>
          </w:p>
        </w:tc>
        <w:tc>
          <w:tcPr>
            <w:tcW w:w="2129" w:type="pct"/>
          </w:tcPr>
          <w:p w14:paraId="5DE9942E" w14:textId="77777777" w:rsidR="001D20EC" w:rsidRPr="001D20EC" w:rsidRDefault="001D20EC" w:rsidP="004969E0">
            <w:pPr>
              <w:spacing w:before="60" w:after="60"/>
              <w:rPr>
                <w:rFonts w:ascii="Tahoma" w:hAnsi="Tahoma" w:cs="Tahoma"/>
                <w:b/>
                <w:color w:val="000000"/>
                <w:sz w:val="20"/>
                <w:szCs w:val="20"/>
                <w:lang w:val="pt-BR"/>
              </w:rPr>
            </w:pPr>
            <w:r w:rsidRPr="001D20EC">
              <w:rPr>
                <w:rFonts w:ascii="Tahoma" w:hAnsi="Tahoma" w:cs="Tahoma"/>
                <w:b/>
                <w:color w:val="000000"/>
                <w:sz w:val="20"/>
                <w:szCs w:val="20"/>
                <w:lang w:val="pt-BR"/>
              </w:rPr>
              <w:t>TEXTO 1</w:t>
            </w:r>
          </w:p>
          <w:p w14:paraId="64E69308" w14:textId="10361858" w:rsidR="001D20EC" w:rsidRPr="001D20EC" w:rsidRDefault="001D20EC" w:rsidP="004969E0">
            <w:pPr>
              <w:spacing w:before="60" w:after="60"/>
              <w:rPr>
                <w:rFonts w:ascii="Tahoma" w:hAnsi="Tahoma" w:cs="Tahoma"/>
                <w:b/>
                <w:sz w:val="20"/>
                <w:szCs w:val="20"/>
                <w:lang w:val="pt-BR"/>
              </w:rPr>
            </w:pPr>
            <w:r w:rsidRPr="001D20EC">
              <w:rPr>
                <w:rFonts w:ascii="Tahoma" w:hAnsi="Tahoma" w:cs="Tahoma"/>
                <w:color w:val="000000"/>
                <w:sz w:val="20"/>
                <w:szCs w:val="20"/>
                <w:lang w:val="pt-BR"/>
              </w:rPr>
              <w:t>Compreensão do tema de texto informativo (notícia) por meio de depoimentos pessoais que deixam evidentes os sentimentos dos depoentes.</w:t>
            </w:r>
          </w:p>
        </w:tc>
      </w:tr>
      <w:tr w:rsidR="001D20EC" w:rsidRPr="001D20EC" w14:paraId="5702D7F1" w14:textId="77777777" w:rsidTr="003E5790">
        <w:trPr>
          <w:trHeight w:val="20"/>
        </w:trPr>
        <w:tc>
          <w:tcPr>
            <w:tcW w:w="776" w:type="pct"/>
            <w:vMerge/>
          </w:tcPr>
          <w:p w14:paraId="29E92687" w14:textId="77777777" w:rsidR="001D20EC" w:rsidRPr="001D20EC" w:rsidRDefault="001D20EC" w:rsidP="004969E0">
            <w:pPr>
              <w:pStyle w:val="PargrafodaLista"/>
              <w:spacing w:before="60" w:after="60"/>
              <w:ind w:left="0"/>
              <w:contextualSpacing w:val="0"/>
              <w:rPr>
                <w:rFonts w:ascii="Tahoma" w:hAnsi="Tahoma" w:cs="Tahoma"/>
                <w:color w:val="0070C0"/>
                <w:sz w:val="20"/>
                <w:szCs w:val="20"/>
                <w:lang w:val="pt-BR"/>
              </w:rPr>
            </w:pPr>
          </w:p>
        </w:tc>
        <w:tc>
          <w:tcPr>
            <w:tcW w:w="874" w:type="pct"/>
          </w:tcPr>
          <w:p w14:paraId="7077DD09" w14:textId="77777777" w:rsidR="001D20EC" w:rsidRPr="001D20EC" w:rsidRDefault="001D20EC" w:rsidP="004969E0">
            <w:pPr>
              <w:pStyle w:val="PargrafodaLista"/>
              <w:spacing w:before="60" w:after="60"/>
              <w:ind w:left="0"/>
              <w:contextualSpacing w:val="0"/>
              <w:rPr>
                <w:rFonts w:ascii="Tahoma" w:hAnsi="Tahoma" w:cs="Tahoma"/>
                <w:sz w:val="20"/>
                <w:szCs w:val="20"/>
                <w:lang w:val="pt-BR"/>
              </w:rPr>
            </w:pPr>
            <w:r w:rsidRPr="001D20EC">
              <w:rPr>
                <w:rFonts w:ascii="Tahoma" w:hAnsi="Tahoma" w:cs="Tahoma"/>
                <w:sz w:val="20"/>
                <w:szCs w:val="20"/>
                <w:lang w:val="pt-BR"/>
              </w:rPr>
              <w:t>Reflexão sobre o léxico do texto</w:t>
            </w:r>
          </w:p>
        </w:tc>
        <w:tc>
          <w:tcPr>
            <w:tcW w:w="1221" w:type="pct"/>
          </w:tcPr>
          <w:p w14:paraId="416793DC" w14:textId="77777777" w:rsidR="001D20EC" w:rsidRPr="001D20EC" w:rsidRDefault="001D20EC" w:rsidP="004969E0">
            <w:pPr>
              <w:pStyle w:val="PargrafodaLista"/>
              <w:spacing w:before="60" w:after="60"/>
              <w:ind w:left="0"/>
              <w:contextualSpacing w:val="0"/>
              <w:rPr>
                <w:rFonts w:ascii="Tahoma" w:hAnsi="Tahoma" w:cs="Tahoma"/>
                <w:sz w:val="20"/>
                <w:szCs w:val="20"/>
                <w:lang w:val="pt-BR"/>
              </w:rPr>
            </w:pPr>
            <w:r w:rsidRPr="001D20EC">
              <w:rPr>
                <w:rFonts w:ascii="Tahoma" w:hAnsi="Tahoma" w:cs="Tahoma"/>
                <w:sz w:val="20"/>
                <w:szCs w:val="20"/>
                <w:lang w:val="pt-BR"/>
              </w:rPr>
              <w:t>(EF03LP13) Inferir o sentido de palavras ou expressões desconhecidas em textos, com base no contexto da frase ou do texto.</w:t>
            </w:r>
          </w:p>
        </w:tc>
        <w:tc>
          <w:tcPr>
            <w:tcW w:w="2129" w:type="pct"/>
          </w:tcPr>
          <w:p w14:paraId="3DA046D9"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TEXTO 1</w:t>
            </w:r>
          </w:p>
          <w:p w14:paraId="48CACA33" w14:textId="77777777" w:rsidR="001D20EC" w:rsidRPr="001D20EC" w:rsidRDefault="001D20EC" w:rsidP="004969E0">
            <w:pPr>
              <w:spacing w:before="60" w:after="60"/>
              <w:rPr>
                <w:rFonts w:ascii="Tahoma" w:hAnsi="Tahoma" w:cs="Tahoma"/>
                <w:sz w:val="20"/>
                <w:szCs w:val="20"/>
                <w:lang w:val="pt-BR"/>
              </w:rPr>
            </w:pPr>
            <w:r w:rsidRPr="001D20EC">
              <w:rPr>
                <w:rFonts w:ascii="Tahoma" w:hAnsi="Tahoma" w:cs="Tahoma"/>
                <w:sz w:val="20"/>
                <w:szCs w:val="20"/>
                <w:lang w:val="pt-BR"/>
              </w:rPr>
              <w:t xml:space="preserve">Inferência do sentido da explicação de como o projeto nasceu: “entre uma colherada e outra de caldinho de feijão”. </w:t>
            </w:r>
          </w:p>
          <w:p w14:paraId="26BBD86D" w14:textId="77777777" w:rsidR="001D20EC" w:rsidRPr="001D20EC" w:rsidRDefault="001D20EC" w:rsidP="004969E0">
            <w:pPr>
              <w:spacing w:before="60" w:after="60"/>
              <w:rPr>
                <w:rFonts w:ascii="Tahoma" w:hAnsi="Tahoma" w:cs="Tahoma"/>
                <w:b/>
                <w:sz w:val="20"/>
                <w:szCs w:val="20"/>
                <w:lang w:val="pt-BR"/>
              </w:rPr>
            </w:pPr>
          </w:p>
          <w:p w14:paraId="0F6A9588"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TEXTO 2</w:t>
            </w:r>
          </w:p>
          <w:p w14:paraId="06F74446" w14:textId="77777777" w:rsidR="001D20EC" w:rsidRPr="001D20EC" w:rsidRDefault="001D20EC" w:rsidP="004969E0">
            <w:pPr>
              <w:spacing w:before="60" w:after="60"/>
              <w:rPr>
                <w:rFonts w:ascii="Tahoma" w:hAnsi="Tahoma" w:cs="Tahoma"/>
                <w:color w:val="0070C0"/>
                <w:sz w:val="20"/>
                <w:szCs w:val="20"/>
                <w:lang w:val="pt-BR"/>
              </w:rPr>
            </w:pPr>
            <w:r w:rsidRPr="001D20EC">
              <w:rPr>
                <w:rFonts w:ascii="Tahoma" w:hAnsi="Tahoma" w:cs="Tahoma"/>
                <w:sz w:val="20"/>
                <w:szCs w:val="20"/>
                <w:lang w:val="pt-BR"/>
              </w:rPr>
              <w:t>Inferência do sentido da expressão “energia de sobra” e da palavra “termoelétrica” a partir de reflexões sobre os contextos em que aparecem.</w:t>
            </w:r>
            <w:r w:rsidRPr="001D20EC">
              <w:rPr>
                <w:rFonts w:ascii="Tahoma" w:hAnsi="Tahoma" w:cs="Tahoma"/>
                <w:color w:val="0070C0"/>
                <w:sz w:val="20"/>
                <w:szCs w:val="20"/>
                <w:lang w:val="pt-BR"/>
              </w:rPr>
              <w:t xml:space="preserve"> </w:t>
            </w:r>
          </w:p>
        </w:tc>
      </w:tr>
      <w:tr w:rsidR="001D20EC" w:rsidRPr="001D20EC" w14:paraId="249A082F" w14:textId="77777777" w:rsidTr="003E5790">
        <w:trPr>
          <w:trHeight w:val="20"/>
        </w:trPr>
        <w:tc>
          <w:tcPr>
            <w:tcW w:w="776" w:type="pct"/>
            <w:vMerge/>
          </w:tcPr>
          <w:p w14:paraId="23232054" w14:textId="77777777" w:rsidR="001D20EC" w:rsidRPr="001D20EC" w:rsidRDefault="001D20EC" w:rsidP="004969E0">
            <w:pPr>
              <w:pStyle w:val="PargrafodaLista"/>
              <w:spacing w:before="60" w:after="60"/>
              <w:ind w:left="0"/>
              <w:contextualSpacing w:val="0"/>
              <w:rPr>
                <w:rFonts w:ascii="Tahoma" w:hAnsi="Tahoma" w:cs="Tahoma"/>
                <w:color w:val="0070C0"/>
                <w:sz w:val="20"/>
                <w:szCs w:val="20"/>
                <w:lang w:val="pt-BR"/>
              </w:rPr>
            </w:pPr>
          </w:p>
        </w:tc>
        <w:tc>
          <w:tcPr>
            <w:tcW w:w="874" w:type="pct"/>
          </w:tcPr>
          <w:p w14:paraId="159BFFF3" w14:textId="77777777" w:rsidR="001D20EC" w:rsidRPr="001D20EC" w:rsidRDefault="001D20EC" w:rsidP="004969E0">
            <w:pPr>
              <w:pStyle w:val="PargrafodaLista"/>
              <w:spacing w:before="60" w:after="60"/>
              <w:ind w:left="0"/>
              <w:contextualSpacing w:val="0"/>
              <w:rPr>
                <w:rFonts w:ascii="Tahoma" w:hAnsi="Tahoma" w:cs="Tahoma"/>
                <w:sz w:val="20"/>
                <w:szCs w:val="20"/>
                <w:lang w:val="pt-BR"/>
              </w:rPr>
            </w:pPr>
            <w:r w:rsidRPr="001D20EC">
              <w:rPr>
                <w:rFonts w:ascii="Tahoma" w:hAnsi="Tahoma" w:cs="Tahoma"/>
                <w:sz w:val="20"/>
                <w:szCs w:val="20"/>
                <w:lang w:val="pt-BR"/>
              </w:rPr>
              <w:t>Reflexão sobre a forma, a estrutura e a organização do texto</w:t>
            </w:r>
          </w:p>
        </w:tc>
        <w:tc>
          <w:tcPr>
            <w:tcW w:w="1221" w:type="pct"/>
          </w:tcPr>
          <w:p w14:paraId="1CB6C10E" w14:textId="77777777" w:rsidR="001D20EC" w:rsidRPr="001D20EC" w:rsidRDefault="001D20EC" w:rsidP="004969E0">
            <w:pPr>
              <w:pStyle w:val="PargrafodaLista"/>
              <w:spacing w:before="60" w:after="60"/>
              <w:ind w:left="0"/>
              <w:contextualSpacing w:val="0"/>
              <w:rPr>
                <w:rFonts w:ascii="Tahoma" w:hAnsi="Tahoma" w:cs="Tahoma"/>
                <w:sz w:val="20"/>
                <w:szCs w:val="20"/>
                <w:lang w:val="pt-BR"/>
              </w:rPr>
            </w:pPr>
            <w:r w:rsidRPr="001D20EC">
              <w:rPr>
                <w:rFonts w:ascii="Tahoma" w:hAnsi="Tahoma" w:cs="Tahoma"/>
                <w:sz w:val="20"/>
                <w:szCs w:val="20"/>
                <w:lang w:val="pt-BR"/>
              </w:rPr>
              <w:t>(EF03LP14) Identificar, em notícias e reportagens, fatos, participantes, local e momento/tempo da ocorrência.</w:t>
            </w:r>
          </w:p>
        </w:tc>
        <w:tc>
          <w:tcPr>
            <w:tcW w:w="2129" w:type="pct"/>
          </w:tcPr>
          <w:p w14:paraId="2A18FD45"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TEXTO 1</w:t>
            </w:r>
          </w:p>
          <w:p w14:paraId="1BB908F9" w14:textId="77777777" w:rsidR="001D20EC" w:rsidRPr="001D20EC" w:rsidRDefault="001D20EC" w:rsidP="004969E0">
            <w:pPr>
              <w:spacing w:before="60" w:after="60"/>
              <w:rPr>
                <w:rFonts w:ascii="Tahoma" w:hAnsi="Tahoma" w:cs="Tahoma"/>
                <w:color w:val="0070C0"/>
                <w:sz w:val="20"/>
                <w:szCs w:val="20"/>
                <w:lang w:val="pt-BR"/>
              </w:rPr>
            </w:pPr>
            <w:r w:rsidRPr="001D20EC">
              <w:rPr>
                <w:rFonts w:ascii="Tahoma" w:hAnsi="Tahoma" w:cs="Tahoma"/>
                <w:sz w:val="20"/>
                <w:szCs w:val="20"/>
                <w:lang w:val="pt-BR"/>
              </w:rPr>
              <w:t>Identificação, na notícia, do fato relatado (um projeto de doação de roupas), onde aconteceu (Porto Alegre), quando aconteceu (2013), por que aconteceu (para aquecer quem não tinha agasalho), como aconteceu (espalhando cabides pela cidade onde as pessoas pudessem deixar ou pegar os agasalhos), quem criou o projeto (três amigas).</w:t>
            </w:r>
          </w:p>
        </w:tc>
      </w:tr>
      <w:tr w:rsidR="001D20EC" w:rsidRPr="001D20EC" w14:paraId="17473CD2" w14:textId="77777777" w:rsidTr="003E5790">
        <w:trPr>
          <w:trHeight w:val="20"/>
        </w:trPr>
        <w:tc>
          <w:tcPr>
            <w:tcW w:w="776" w:type="pct"/>
            <w:vMerge/>
          </w:tcPr>
          <w:p w14:paraId="4438B0BE" w14:textId="77777777" w:rsidR="001D20EC" w:rsidRPr="001D20EC" w:rsidRDefault="001D20EC" w:rsidP="004969E0">
            <w:pPr>
              <w:pStyle w:val="PargrafodaLista"/>
              <w:spacing w:before="60" w:after="60"/>
              <w:ind w:left="0"/>
              <w:contextualSpacing w:val="0"/>
              <w:rPr>
                <w:rFonts w:ascii="Tahoma" w:hAnsi="Tahoma" w:cs="Tahoma"/>
                <w:color w:val="0070C0"/>
                <w:sz w:val="20"/>
                <w:szCs w:val="20"/>
                <w:lang w:val="pt-BR"/>
              </w:rPr>
            </w:pPr>
          </w:p>
        </w:tc>
        <w:tc>
          <w:tcPr>
            <w:tcW w:w="874" w:type="pct"/>
          </w:tcPr>
          <w:p w14:paraId="4DE12F4E" w14:textId="77777777" w:rsidR="001D20EC" w:rsidRPr="001D20EC" w:rsidRDefault="001D20EC" w:rsidP="004969E0">
            <w:pPr>
              <w:pStyle w:val="PargrafodaLista"/>
              <w:spacing w:before="60" w:after="60"/>
              <w:ind w:left="0"/>
              <w:contextualSpacing w:val="0"/>
              <w:rPr>
                <w:rFonts w:ascii="Tahoma" w:hAnsi="Tahoma" w:cs="Tahoma"/>
                <w:sz w:val="20"/>
                <w:szCs w:val="20"/>
                <w:lang w:val="pt-BR"/>
              </w:rPr>
            </w:pPr>
            <w:r w:rsidRPr="001D20EC">
              <w:rPr>
                <w:rFonts w:ascii="Tahoma" w:hAnsi="Tahoma" w:cs="Tahoma"/>
                <w:sz w:val="20"/>
                <w:szCs w:val="20"/>
                <w:lang w:val="pt-BR"/>
              </w:rPr>
              <w:t>Avaliação dos efeitos de sentido produzidos em textos</w:t>
            </w:r>
          </w:p>
        </w:tc>
        <w:tc>
          <w:tcPr>
            <w:tcW w:w="1221" w:type="pct"/>
          </w:tcPr>
          <w:p w14:paraId="52E0ABB6" w14:textId="77777777" w:rsidR="001D20EC" w:rsidRPr="001D20EC" w:rsidRDefault="001D20EC" w:rsidP="004969E0">
            <w:pPr>
              <w:spacing w:before="60" w:after="60"/>
              <w:rPr>
                <w:rFonts w:ascii="Tahoma" w:hAnsi="Tahoma" w:cs="Tahoma"/>
                <w:sz w:val="20"/>
                <w:szCs w:val="20"/>
                <w:lang w:val="pt-BR"/>
              </w:rPr>
            </w:pPr>
            <w:r w:rsidRPr="001D20EC">
              <w:rPr>
                <w:rFonts w:ascii="Tahoma" w:hAnsi="Tahoma" w:cs="Tahoma"/>
                <w:sz w:val="20"/>
                <w:szCs w:val="20"/>
                <w:lang w:val="pt-BR"/>
              </w:rPr>
              <w:t>(EF03LP16) Identificar recursos de persuasão (cores, imagens, escolha de palavras, jogo de palavras, tamanho de letras), utilizados nos textos publicitários e de propaganda, como elementos de convencimento.</w:t>
            </w:r>
          </w:p>
        </w:tc>
        <w:tc>
          <w:tcPr>
            <w:tcW w:w="2129" w:type="pct"/>
          </w:tcPr>
          <w:p w14:paraId="10283FEF"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TEXTO 2</w:t>
            </w:r>
          </w:p>
          <w:p w14:paraId="73296CFE" w14:textId="46E79142" w:rsidR="001D20EC" w:rsidRPr="001D20EC" w:rsidRDefault="001D20EC" w:rsidP="004969E0">
            <w:pPr>
              <w:spacing w:before="60" w:after="60"/>
              <w:rPr>
                <w:rFonts w:ascii="Tahoma" w:hAnsi="Tahoma" w:cs="Tahoma"/>
                <w:color w:val="0070C0"/>
                <w:sz w:val="20"/>
                <w:szCs w:val="20"/>
                <w:lang w:val="pt-BR"/>
              </w:rPr>
            </w:pPr>
            <w:r w:rsidRPr="001D20EC">
              <w:rPr>
                <w:rFonts w:ascii="Tahoma" w:hAnsi="Tahoma" w:cs="Tahoma"/>
                <w:sz w:val="20"/>
                <w:szCs w:val="20"/>
                <w:lang w:val="pt-BR"/>
              </w:rPr>
              <w:t>Identificação da imagem principal (casca de banana como uma torre de energia elétrica) e da chamada da propaganda (</w:t>
            </w:r>
            <w:r w:rsidR="00A87ADF">
              <w:rPr>
                <w:rFonts w:ascii="Tahoma" w:hAnsi="Tahoma" w:cs="Tahoma"/>
                <w:sz w:val="20"/>
                <w:szCs w:val="20"/>
                <w:lang w:val="pt-BR"/>
              </w:rPr>
              <w:t>r</w:t>
            </w:r>
            <w:r w:rsidRPr="001D20EC">
              <w:rPr>
                <w:rFonts w:ascii="Tahoma" w:hAnsi="Tahoma" w:cs="Tahoma"/>
                <w:sz w:val="20"/>
                <w:szCs w:val="20"/>
                <w:lang w:val="pt-BR"/>
              </w:rPr>
              <w:t xml:space="preserve">esto de comida pode virar energia de sobra) em letras maiúsculas e tamanho grande como os recursos que mais chamam a atenção do leitor para </w:t>
            </w:r>
            <w:r w:rsidR="004102B1">
              <w:rPr>
                <w:rFonts w:ascii="Tahoma" w:hAnsi="Tahoma" w:cs="Tahoma"/>
                <w:sz w:val="20"/>
                <w:szCs w:val="20"/>
                <w:lang w:val="pt-BR"/>
              </w:rPr>
              <w:br/>
            </w:r>
            <w:r w:rsidRPr="001D20EC">
              <w:rPr>
                <w:rFonts w:ascii="Tahoma" w:hAnsi="Tahoma" w:cs="Tahoma"/>
                <w:sz w:val="20"/>
                <w:szCs w:val="20"/>
                <w:lang w:val="pt-BR"/>
              </w:rPr>
              <w:t>convencê-</w:t>
            </w:r>
            <w:bookmarkStart w:id="0" w:name="_GoBack"/>
            <w:bookmarkEnd w:id="0"/>
            <w:r w:rsidRPr="001D20EC">
              <w:rPr>
                <w:rFonts w:ascii="Tahoma" w:hAnsi="Tahoma" w:cs="Tahoma"/>
                <w:sz w:val="20"/>
                <w:szCs w:val="20"/>
                <w:lang w:val="pt-BR"/>
              </w:rPr>
              <w:t>lo da importância de separar o lixo seco do úmido. A frase “Separe o lixo e acerte na lata” também é um apelo para persuadir o leitor a aderir à campanha.</w:t>
            </w:r>
          </w:p>
        </w:tc>
      </w:tr>
      <w:tr w:rsidR="001D20EC" w:rsidRPr="001D20EC" w14:paraId="682A45B0" w14:textId="77777777" w:rsidTr="003E5790">
        <w:trPr>
          <w:trHeight w:val="20"/>
        </w:trPr>
        <w:tc>
          <w:tcPr>
            <w:tcW w:w="776" w:type="pct"/>
          </w:tcPr>
          <w:p w14:paraId="22F4F12C" w14:textId="77777777" w:rsidR="001D20EC" w:rsidRPr="001D20EC" w:rsidRDefault="001D20EC" w:rsidP="004969E0">
            <w:pPr>
              <w:pStyle w:val="PargrafodaLista"/>
              <w:spacing w:before="60" w:after="60"/>
              <w:ind w:left="0"/>
              <w:contextualSpacing w:val="0"/>
              <w:rPr>
                <w:rFonts w:ascii="Tahoma" w:hAnsi="Tahoma" w:cs="Tahoma"/>
                <w:b/>
                <w:sz w:val="20"/>
                <w:szCs w:val="20"/>
                <w:lang w:val="pt-BR"/>
              </w:rPr>
            </w:pPr>
            <w:r w:rsidRPr="001D20EC">
              <w:rPr>
                <w:rFonts w:ascii="Tahoma" w:hAnsi="Tahoma" w:cs="Tahoma"/>
                <w:b/>
                <w:sz w:val="20"/>
                <w:szCs w:val="20"/>
                <w:lang w:val="pt-BR"/>
              </w:rPr>
              <w:t>Construção da autonomia de leitura</w:t>
            </w:r>
          </w:p>
        </w:tc>
        <w:tc>
          <w:tcPr>
            <w:tcW w:w="874" w:type="pct"/>
          </w:tcPr>
          <w:p w14:paraId="29D4F742" w14:textId="77777777" w:rsidR="001D20EC" w:rsidRPr="001D20EC" w:rsidRDefault="001D20EC" w:rsidP="004969E0">
            <w:pPr>
              <w:pStyle w:val="PargrafodaLista"/>
              <w:spacing w:before="60" w:after="60"/>
              <w:ind w:left="0"/>
              <w:contextualSpacing w:val="0"/>
              <w:rPr>
                <w:rFonts w:ascii="Tahoma" w:hAnsi="Tahoma" w:cs="Tahoma"/>
                <w:sz w:val="20"/>
                <w:szCs w:val="20"/>
                <w:lang w:val="pt-BR"/>
              </w:rPr>
            </w:pPr>
            <w:r w:rsidRPr="001D20EC">
              <w:rPr>
                <w:rFonts w:ascii="Tahoma" w:hAnsi="Tahoma" w:cs="Tahoma"/>
                <w:sz w:val="20"/>
                <w:szCs w:val="20"/>
                <w:lang w:val="pt-BR"/>
              </w:rPr>
              <w:t>Fluência de leitura para a compreensão do texto</w:t>
            </w:r>
          </w:p>
        </w:tc>
        <w:tc>
          <w:tcPr>
            <w:tcW w:w="1221" w:type="pct"/>
          </w:tcPr>
          <w:p w14:paraId="6A1E6362" w14:textId="77777777" w:rsidR="001D20EC" w:rsidRPr="001D20EC" w:rsidRDefault="001D20EC" w:rsidP="004969E0">
            <w:pPr>
              <w:pStyle w:val="PargrafodaLista"/>
              <w:spacing w:before="60" w:after="60"/>
              <w:ind w:left="0"/>
              <w:contextualSpacing w:val="0"/>
              <w:rPr>
                <w:rFonts w:ascii="Tahoma" w:hAnsi="Tahoma" w:cs="Tahoma"/>
                <w:sz w:val="20"/>
                <w:szCs w:val="20"/>
                <w:lang w:val="pt-BR"/>
              </w:rPr>
            </w:pPr>
            <w:r w:rsidRPr="001D20EC">
              <w:rPr>
                <w:rFonts w:ascii="Tahoma" w:hAnsi="Tahoma" w:cs="Tahoma"/>
                <w:sz w:val="20"/>
                <w:szCs w:val="20"/>
                <w:lang w:val="pt-BR"/>
              </w:rPr>
              <w:t>(EF35LP05) Ler textos de diferentes extensões, silenciosamente e em voz alta, com crescente autonomia e fluência (padrão rítmico adequado e precisão), de modo a possibilitar a compreensão.</w:t>
            </w:r>
          </w:p>
        </w:tc>
        <w:tc>
          <w:tcPr>
            <w:tcW w:w="2129" w:type="pct"/>
          </w:tcPr>
          <w:p w14:paraId="2AD7A096" w14:textId="167B20A1"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 xml:space="preserve">TEXTO 1 </w:t>
            </w:r>
            <w:r w:rsidR="002F5F15" w:rsidRPr="001D20EC">
              <w:rPr>
                <w:rFonts w:ascii="Tahoma" w:hAnsi="Tahoma" w:cs="Tahoma"/>
                <w:b/>
                <w:sz w:val="20"/>
                <w:szCs w:val="20"/>
                <w:lang w:val="pt-BR"/>
              </w:rPr>
              <w:t>E</w:t>
            </w:r>
            <w:r w:rsidRPr="001D20EC">
              <w:rPr>
                <w:rFonts w:ascii="Tahoma" w:hAnsi="Tahoma" w:cs="Tahoma"/>
                <w:b/>
                <w:sz w:val="20"/>
                <w:szCs w:val="20"/>
                <w:lang w:val="pt-BR"/>
              </w:rPr>
              <w:t xml:space="preserve"> TEXTO 2</w:t>
            </w:r>
          </w:p>
          <w:p w14:paraId="2D38693E" w14:textId="77777777" w:rsidR="001D20EC" w:rsidRPr="001D20EC" w:rsidRDefault="001D20EC" w:rsidP="004969E0">
            <w:pPr>
              <w:spacing w:before="60" w:after="60"/>
              <w:rPr>
                <w:rFonts w:ascii="Tahoma" w:hAnsi="Tahoma" w:cs="Tahoma"/>
                <w:color w:val="0070C0"/>
                <w:sz w:val="20"/>
                <w:szCs w:val="20"/>
                <w:lang w:val="pt-BR"/>
              </w:rPr>
            </w:pPr>
            <w:r w:rsidRPr="001D20EC">
              <w:rPr>
                <w:rFonts w:ascii="Tahoma" w:hAnsi="Tahoma" w:cs="Tahoma"/>
                <w:sz w:val="20"/>
                <w:szCs w:val="20"/>
                <w:lang w:val="pt-BR"/>
              </w:rPr>
              <w:t>A leitura silenciosa e a leitura em voz alta permeiam os comandos de toda a unidade, possibilitando o contato com textos de diferentes naturezas e extensões: notícia, palavras, cartaz, início de conto, cantiga, propaganda, contribuindo para a construção da autonomia e da fluência leitora.</w:t>
            </w:r>
          </w:p>
        </w:tc>
      </w:tr>
    </w:tbl>
    <w:p w14:paraId="38C06CCB" w14:textId="3C049300" w:rsidR="003E5790" w:rsidRDefault="003E5790" w:rsidP="003E5790">
      <w:pPr>
        <w:pStyle w:val="00textosemparagrafo"/>
      </w:pPr>
    </w:p>
    <w:p w14:paraId="168846E9" w14:textId="77777777" w:rsidR="003E5790" w:rsidRDefault="003E5790">
      <w:pPr>
        <w:rPr>
          <w:rFonts w:ascii="Tahoma" w:hAnsi="Tahoma" w:cs="Arial"/>
          <w:color w:val="000000"/>
          <w:sz w:val="22"/>
          <w:szCs w:val="22"/>
          <w:lang w:val="pt-BR"/>
        </w:rPr>
      </w:pPr>
      <w:r w:rsidRPr="00CD6FE6">
        <w:rPr>
          <w:lang w:val="pt-BR"/>
        </w:rPr>
        <w:br w:type="page"/>
      </w:r>
    </w:p>
    <w:tbl>
      <w:tblPr>
        <w:tblStyle w:val="TabeladeGradeClara"/>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3"/>
        <w:gridCol w:w="1763"/>
        <w:gridCol w:w="2409"/>
        <w:gridCol w:w="3957"/>
      </w:tblGrid>
      <w:tr w:rsidR="001D20EC" w:rsidRPr="002D593F" w14:paraId="26162907" w14:textId="77777777" w:rsidTr="004969E0">
        <w:trPr>
          <w:trHeight w:val="454"/>
        </w:trPr>
        <w:tc>
          <w:tcPr>
            <w:tcW w:w="5000" w:type="pct"/>
            <w:gridSpan w:val="4"/>
            <w:shd w:val="clear" w:color="auto" w:fill="595959" w:themeFill="text1" w:themeFillTint="A6"/>
            <w:vAlign w:val="center"/>
          </w:tcPr>
          <w:p w14:paraId="3CF1DF74" w14:textId="77777777" w:rsidR="001D20EC" w:rsidRPr="002D593F" w:rsidRDefault="001D20EC" w:rsidP="004969E0">
            <w:pPr>
              <w:pStyle w:val="PargrafodaLista"/>
              <w:spacing w:before="60" w:after="60"/>
              <w:ind w:left="0"/>
              <w:contextualSpacing w:val="0"/>
              <w:jc w:val="center"/>
              <w:rPr>
                <w:rFonts w:ascii="Tahoma" w:hAnsi="Tahoma" w:cs="Tahoma"/>
                <w:b/>
                <w:color w:val="FFFFFF"/>
                <w:sz w:val="20"/>
                <w:szCs w:val="20"/>
              </w:rPr>
            </w:pPr>
            <w:proofErr w:type="spellStart"/>
            <w:r w:rsidRPr="002D593F">
              <w:rPr>
                <w:rFonts w:ascii="Tahoma" w:hAnsi="Tahoma" w:cs="Tahoma"/>
                <w:b/>
                <w:color w:val="FFFFFF"/>
                <w:sz w:val="20"/>
                <w:szCs w:val="20"/>
              </w:rPr>
              <w:lastRenderedPageBreak/>
              <w:t>Eixo</w:t>
            </w:r>
            <w:proofErr w:type="spellEnd"/>
            <w:r w:rsidRPr="002D593F">
              <w:rPr>
                <w:rFonts w:ascii="Tahoma" w:hAnsi="Tahoma" w:cs="Tahoma"/>
                <w:b/>
                <w:color w:val="FFFFFF"/>
                <w:sz w:val="20"/>
                <w:szCs w:val="20"/>
              </w:rPr>
              <w:t xml:space="preserve"> </w:t>
            </w:r>
            <w:proofErr w:type="spellStart"/>
            <w:r w:rsidRPr="002D593F">
              <w:rPr>
                <w:rFonts w:ascii="Tahoma" w:hAnsi="Tahoma" w:cs="Tahoma"/>
                <w:b/>
                <w:color w:val="FFFFFF"/>
                <w:sz w:val="20"/>
                <w:szCs w:val="20"/>
              </w:rPr>
              <w:t>Escrita</w:t>
            </w:r>
            <w:proofErr w:type="spellEnd"/>
          </w:p>
        </w:tc>
      </w:tr>
      <w:tr w:rsidR="004969E0" w:rsidRPr="002D593F" w14:paraId="22C403CA" w14:textId="77777777" w:rsidTr="004969E0">
        <w:trPr>
          <w:trHeight w:val="532"/>
        </w:trPr>
        <w:tc>
          <w:tcPr>
            <w:tcW w:w="776" w:type="pct"/>
            <w:shd w:val="clear" w:color="auto" w:fill="D9D9D9" w:themeFill="background1" w:themeFillShade="D9"/>
            <w:vAlign w:val="center"/>
          </w:tcPr>
          <w:p w14:paraId="3B30BAC0" w14:textId="438E3067" w:rsidR="004969E0" w:rsidRPr="002D593F" w:rsidRDefault="004969E0" w:rsidP="004969E0">
            <w:pPr>
              <w:spacing w:before="60" w:after="6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Unidades</w:t>
            </w:r>
            <w:proofErr w:type="spellEnd"/>
            <w:r w:rsidRPr="002D593F">
              <w:rPr>
                <w:rFonts w:ascii="Tahoma" w:hAnsi="Tahoma" w:cs="Tahoma"/>
                <w:b/>
                <w:bCs/>
                <w:color w:val="000000" w:themeColor="text1"/>
                <w:sz w:val="20"/>
                <w:szCs w:val="20"/>
              </w:rPr>
              <w:t xml:space="preserve"> </w:t>
            </w:r>
            <w:proofErr w:type="spellStart"/>
            <w:r w:rsidRPr="002D593F">
              <w:rPr>
                <w:rFonts w:ascii="Tahoma" w:hAnsi="Tahoma" w:cs="Tahoma"/>
                <w:b/>
                <w:bCs/>
                <w:color w:val="000000" w:themeColor="text1"/>
                <w:sz w:val="20"/>
                <w:szCs w:val="20"/>
              </w:rPr>
              <w:t>temáticas</w:t>
            </w:r>
            <w:proofErr w:type="spellEnd"/>
          </w:p>
        </w:tc>
        <w:tc>
          <w:tcPr>
            <w:tcW w:w="916" w:type="pct"/>
            <w:shd w:val="clear" w:color="auto" w:fill="D9D9D9" w:themeFill="background1" w:themeFillShade="D9"/>
            <w:vAlign w:val="center"/>
          </w:tcPr>
          <w:p w14:paraId="57791CFC" w14:textId="7C637DD7" w:rsidR="004969E0" w:rsidRPr="002D593F" w:rsidRDefault="004969E0" w:rsidP="004969E0">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Objetos</w:t>
            </w:r>
            <w:proofErr w:type="spellEnd"/>
            <w:r w:rsidRPr="002D593F">
              <w:rPr>
                <w:rFonts w:ascii="Tahoma" w:hAnsi="Tahoma" w:cs="Tahoma"/>
                <w:b/>
                <w:bCs/>
                <w:color w:val="000000" w:themeColor="text1"/>
                <w:sz w:val="20"/>
                <w:szCs w:val="20"/>
              </w:rPr>
              <w:t xml:space="preserve"> de </w:t>
            </w:r>
            <w:proofErr w:type="spellStart"/>
            <w:r w:rsidRPr="002D593F">
              <w:rPr>
                <w:rFonts w:ascii="Tahoma" w:hAnsi="Tahoma" w:cs="Tahoma"/>
                <w:b/>
                <w:bCs/>
                <w:color w:val="000000" w:themeColor="text1"/>
                <w:sz w:val="20"/>
                <w:szCs w:val="20"/>
              </w:rPr>
              <w:t>conhecimento</w:t>
            </w:r>
            <w:proofErr w:type="spellEnd"/>
          </w:p>
        </w:tc>
        <w:tc>
          <w:tcPr>
            <w:tcW w:w="1252" w:type="pct"/>
            <w:shd w:val="clear" w:color="auto" w:fill="D9D9D9" w:themeFill="background1" w:themeFillShade="D9"/>
            <w:vAlign w:val="center"/>
          </w:tcPr>
          <w:p w14:paraId="5C59C317" w14:textId="13446DF7" w:rsidR="004969E0" w:rsidRPr="002D593F" w:rsidRDefault="004969E0" w:rsidP="004969E0">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Habilidades</w:t>
            </w:r>
            <w:proofErr w:type="spellEnd"/>
          </w:p>
        </w:tc>
        <w:tc>
          <w:tcPr>
            <w:tcW w:w="2056" w:type="pct"/>
            <w:shd w:val="clear" w:color="auto" w:fill="D9D9D9" w:themeFill="background1" w:themeFillShade="D9"/>
            <w:vAlign w:val="center"/>
          </w:tcPr>
          <w:p w14:paraId="7A9E377F" w14:textId="58A2CED8" w:rsidR="004969E0" w:rsidRPr="002D593F" w:rsidRDefault="004969E0" w:rsidP="004969E0">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Práticas</w:t>
            </w:r>
            <w:proofErr w:type="spellEnd"/>
            <w:r w:rsidRPr="002D593F">
              <w:rPr>
                <w:rFonts w:ascii="Tahoma" w:hAnsi="Tahoma" w:cs="Tahoma"/>
                <w:b/>
                <w:bCs/>
                <w:color w:val="000000" w:themeColor="text1"/>
                <w:sz w:val="20"/>
                <w:szCs w:val="20"/>
              </w:rPr>
              <w:t xml:space="preserve"> </w:t>
            </w:r>
            <w:proofErr w:type="spellStart"/>
            <w:r w:rsidRPr="002D593F">
              <w:rPr>
                <w:rFonts w:ascii="Tahoma" w:hAnsi="Tahoma" w:cs="Tahoma"/>
                <w:b/>
                <w:bCs/>
                <w:color w:val="000000" w:themeColor="text1"/>
                <w:sz w:val="20"/>
                <w:szCs w:val="20"/>
              </w:rPr>
              <w:t>didático</w:t>
            </w:r>
            <w:proofErr w:type="spellEnd"/>
            <w:r w:rsidRPr="002D593F">
              <w:rPr>
                <w:rFonts w:ascii="Tahoma" w:hAnsi="Tahoma" w:cs="Tahoma"/>
                <w:b/>
                <w:bCs/>
                <w:color w:val="000000" w:themeColor="text1"/>
                <w:sz w:val="20"/>
                <w:szCs w:val="20"/>
              </w:rPr>
              <w:t>-</w:t>
            </w:r>
            <w:r w:rsidRPr="002D593F">
              <w:rPr>
                <w:rFonts w:ascii="Tahoma" w:hAnsi="Tahoma" w:cs="Tahoma"/>
                <w:b/>
                <w:bCs/>
                <w:color w:val="000000" w:themeColor="text1"/>
                <w:sz w:val="20"/>
                <w:szCs w:val="20"/>
              </w:rPr>
              <w:br/>
              <w:t>-</w:t>
            </w:r>
            <w:proofErr w:type="spellStart"/>
            <w:r w:rsidRPr="002D593F">
              <w:rPr>
                <w:rFonts w:ascii="Tahoma" w:hAnsi="Tahoma" w:cs="Tahoma"/>
                <w:b/>
                <w:bCs/>
                <w:color w:val="000000" w:themeColor="text1"/>
                <w:sz w:val="20"/>
                <w:szCs w:val="20"/>
              </w:rPr>
              <w:t>pedagógicas</w:t>
            </w:r>
            <w:proofErr w:type="spellEnd"/>
          </w:p>
        </w:tc>
      </w:tr>
      <w:tr w:rsidR="001D20EC" w:rsidRPr="001D20EC" w14:paraId="0EC98F52" w14:textId="77777777" w:rsidTr="004969E0">
        <w:trPr>
          <w:trHeight w:val="3507"/>
        </w:trPr>
        <w:tc>
          <w:tcPr>
            <w:tcW w:w="776" w:type="pct"/>
            <w:vMerge w:val="restart"/>
          </w:tcPr>
          <w:p w14:paraId="54D23193" w14:textId="77777777" w:rsidR="001D20EC" w:rsidRPr="001D20EC" w:rsidRDefault="001D20EC" w:rsidP="004969E0">
            <w:pPr>
              <w:pStyle w:val="PargrafodaLista"/>
              <w:spacing w:before="60" w:after="60"/>
              <w:ind w:left="0"/>
              <w:contextualSpacing w:val="0"/>
              <w:rPr>
                <w:rFonts w:ascii="Tahoma" w:hAnsi="Tahoma" w:cs="Tahoma"/>
                <w:b/>
                <w:sz w:val="20"/>
                <w:szCs w:val="20"/>
                <w:lang w:val="pt-BR"/>
              </w:rPr>
            </w:pPr>
            <w:r w:rsidRPr="001D20EC">
              <w:rPr>
                <w:rFonts w:ascii="Tahoma" w:hAnsi="Tahoma" w:cs="Tahoma"/>
                <w:b/>
                <w:bCs/>
                <w:sz w:val="20"/>
                <w:szCs w:val="20"/>
                <w:lang w:val="pt-BR"/>
              </w:rPr>
              <w:t>Estratégias antes da produção do texto</w:t>
            </w:r>
          </w:p>
        </w:tc>
        <w:tc>
          <w:tcPr>
            <w:tcW w:w="916" w:type="pct"/>
            <w:vMerge w:val="restart"/>
          </w:tcPr>
          <w:p w14:paraId="1EC4C266" w14:textId="77777777" w:rsidR="001D20EC" w:rsidRPr="002D593F" w:rsidRDefault="001D20EC" w:rsidP="004969E0">
            <w:pPr>
              <w:pStyle w:val="PargrafodaLista"/>
              <w:spacing w:before="60" w:after="60"/>
              <w:ind w:left="0"/>
              <w:contextualSpacing w:val="0"/>
              <w:rPr>
                <w:rFonts w:ascii="Tahoma" w:hAnsi="Tahoma" w:cs="Tahoma"/>
                <w:sz w:val="20"/>
                <w:szCs w:val="20"/>
              </w:rPr>
            </w:pPr>
            <w:proofErr w:type="spellStart"/>
            <w:r w:rsidRPr="002D593F">
              <w:rPr>
                <w:rFonts w:ascii="Tahoma" w:hAnsi="Tahoma" w:cs="Tahoma"/>
                <w:sz w:val="20"/>
                <w:szCs w:val="20"/>
              </w:rPr>
              <w:t>Planejamento</w:t>
            </w:r>
            <w:proofErr w:type="spellEnd"/>
            <w:r w:rsidRPr="002D593F">
              <w:rPr>
                <w:rFonts w:ascii="Tahoma" w:hAnsi="Tahoma" w:cs="Tahoma"/>
                <w:sz w:val="20"/>
                <w:szCs w:val="20"/>
              </w:rPr>
              <w:t xml:space="preserve"> do </w:t>
            </w:r>
            <w:proofErr w:type="spellStart"/>
            <w:r w:rsidRPr="002D593F">
              <w:rPr>
                <w:rFonts w:ascii="Tahoma" w:hAnsi="Tahoma" w:cs="Tahoma"/>
                <w:sz w:val="20"/>
                <w:szCs w:val="20"/>
              </w:rPr>
              <w:t>texto</w:t>
            </w:r>
            <w:proofErr w:type="spellEnd"/>
          </w:p>
        </w:tc>
        <w:tc>
          <w:tcPr>
            <w:tcW w:w="1252" w:type="pct"/>
          </w:tcPr>
          <w:p w14:paraId="7D628F67" w14:textId="77777777"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r w:rsidRPr="001D20EC">
              <w:rPr>
                <w:rFonts w:ascii="Tahoma" w:hAnsi="Tahoma" w:cs="Tahoma"/>
                <w:sz w:val="20"/>
                <w:szCs w:val="20"/>
                <w:lang w:val="pt-BR"/>
              </w:rPr>
              <w:t>(EF35LP07) Planejar, com a ajuda do professor, o texto que será produzido, considerando a situação comunicativa, os interlocutores (quem escreve/para quem escreve); a finalidade ou o propósito (escrever para quê); a circulação (onde o texto vai circular); o suporte (qual é o portador do texto); a linguagem, organização, estrutura; o tema e assunto do texto.</w:t>
            </w:r>
          </w:p>
        </w:tc>
        <w:tc>
          <w:tcPr>
            <w:tcW w:w="2056" w:type="pct"/>
          </w:tcPr>
          <w:p w14:paraId="49246624"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COMUNICAÇÃO ESCRITA</w:t>
            </w:r>
          </w:p>
          <w:p w14:paraId="146F5982" w14:textId="77777777" w:rsidR="001D20EC" w:rsidRPr="001D20EC" w:rsidRDefault="001D20EC" w:rsidP="004969E0">
            <w:pPr>
              <w:spacing w:before="60" w:after="60"/>
              <w:rPr>
                <w:rFonts w:ascii="Tahoma" w:hAnsi="Tahoma" w:cs="Tahoma"/>
                <w:color w:val="0070C0"/>
                <w:sz w:val="20"/>
                <w:szCs w:val="20"/>
                <w:lang w:val="pt-BR"/>
              </w:rPr>
            </w:pPr>
            <w:r w:rsidRPr="001D20EC">
              <w:rPr>
                <w:rFonts w:ascii="Tahoma" w:hAnsi="Tahoma" w:cs="Tahoma"/>
                <w:sz w:val="20"/>
                <w:szCs w:val="20"/>
                <w:lang w:val="pt-BR"/>
              </w:rPr>
              <w:t>Planejamento de produção, retomando as características do gênero: o que será escrito (texto publicitário), quem será o leitor (a comunidade e a vizinhança da escola), onde vai circular (na escola e em seus arredores).  Alinhamento com os colegas sobre a finalidade da campanha de solidariedade, o que será arrecadado, quais pessoas serão ajudadas, qual a melhor forma de oferecer ajuda, razões para as pessoas aderirem à campanha.</w:t>
            </w:r>
          </w:p>
        </w:tc>
      </w:tr>
      <w:tr w:rsidR="001D20EC" w:rsidRPr="001D20EC" w14:paraId="3A977CD7" w14:textId="77777777" w:rsidTr="004969E0">
        <w:trPr>
          <w:trHeight w:val="2038"/>
        </w:trPr>
        <w:tc>
          <w:tcPr>
            <w:tcW w:w="776" w:type="pct"/>
            <w:vMerge/>
          </w:tcPr>
          <w:p w14:paraId="658BEE04" w14:textId="77777777"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p>
        </w:tc>
        <w:tc>
          <w:tcPr>
            <w:tcW w:w="916" w:type="pct"/>
            <w:vMerge/>
          </w:tcPr>
          <w:p w14:paraId="4436F641" w14:textId="77777777" w:rsidR="001D20EC" w:rsidRPr="001D20EC" w:rsidRDefault="001D20EC" w:rsidP="004969E0">
            <w:pPr>
              <w:pStyle w:val="PargrafodaLista"/>
              <w:spacing w:before="60" w:after="60"/>
              <w:ind w:left="0"/>
              <w:contextualSpacing w:val="0"/>
              <w:rPr>
                <w:rFonts w:ascii="Tahoma" w:hAnsi="Tahoma" w:cs="Tahoma"/>
                <w:color w:val="0070C0"/>
                <w:sz w:val="20"/>
                <w:szCs w:val="20"/>
                <w:lang w:val="pt-BR"/>
              </w:rPr>
            </w:pPr>
          </w:p>
        </w:tc>
        <w:tc>
          <w:tcPr>
            <w:tcW w:w="1252" w:type="pct"/>
          </w:tcPr>
          <w:p w14:paraId="0B91FD8C" w14:textId="77777777"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r w:rsidRPr="001D20EC">
              <w:rPr>
                <w:rFonts w:ascii="Tahoma" w:hAnsi="Tahoma" w:cs="Tahoma"/>
                <w:sz w:val="20"/>
                <w:szCs w:val="20"/>
                <w:lang w:val="pt-BR"/>
              </w:rPr>
              <w:t>(EF35LP08) Buscar, em meios impressos ou digitais, informações necessárias à produção do texto (entrevistas, leituras etc.), organizando em tópicos os dados e as fontes pesquisadas.</w:t>
            </w:r>
          </w:p>
        </w:tc>
        <w:tc>
          <w:tcPr>
            <w:tcW w:w="2056" w:type="pct"/>
          </w:tcPr>
          <w:p w14:paraId="7AB8A6D8"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COMUNICAÇÃO ORAL</w:t>
            </w:r>
          </w:p>
          <w:p w14:paraId="18E59525" w14:textId="77777777" w:rsidR="001D20EC" w:rsidRPr="001D20EC" w:rsidRDefault="001D20EC" w:rsidP="004969E0">
            <w:pPr>
              <w:spacing w:before="60" w:after="60"/>
              <w:rPr>
                <w:rFonts w:ascii="Tahoma" w:hAnsi="Tahoma" w:cs="Tahoma"/>
                <w:color w:val="0070C0"/>
                <w:sz w:val="20"/>
                <w:szCs w:val="20"/>
                <w:lang w:val="pt-BR"/>
              </w:rPr>
            </w:pPr>
            <w:r w:rsidRPr="001D20EC">
              <w:rPr>
                <w:rFonts w:ascii="Tahoma" w:hAnsi="Tahoma" w:cs="Tahoma"/>
                <w:color w:val="000000"/>
                <w:sz w:val="20"/>
                <w:szCs w:val="20"/>
                <w:lang w:val="pt-BR"/>
              </w:rPr>
              <w:t>Acompanhamento de um telejornal para observar para onde o âncora olha enquanto fala, quanto tempo é dado a cada notícia, entrevistas e imagens que fazem parte da reportagem etc., seguido de conversa com colegas para a organização da apresentação da notícia.</w:t>
            </w:r>
          </w:p>
        </w:tc>
      </w:tr>
      <w:tr w:rsidR="001D20EC" w:rsidRPr="001D20EC" w14:paraId="25174D01" w14:textId="77777777" w:rsidTr="004969E0">
        <w:trPr>
          <w:trHeight w:val="1872"/>
        </w:trPr>
        <w:tc>
          <w:tcPr>
            <w:tcW w:w="776" w:type="pct"/>
          </w:tcPr>
          <w:p w14:paraId="609D1A1F" w14:textId="77777777" w:rsidR="001D20EC" w:rsidRPr="001D20EC" w:rsidRDefault="001D20EC" w:rsidP="004969E0">
            <w:pPr>
              <w:pStyle w:val="PargrafodaLista"/>
              <w:spacing w:before="60" w:after="60"/>
              <w:ind w:left="0"/>
              <w:contextualSpacing w:val="0"/>
              <w:rPr>
                <w:rFonts w:ascii="Tahoma" w:hAnsi="Tahoma" w:cs="Tahoma"/>
                <w:b/>
                <w:color w:val="000000"/>
                <w:sz w:val="20"/>
                <w:szCs w:val="20"/>
                <w:lang w:val="pt-BR"/>
              </w:rPr>
            </w:pPr>
            <w:r w:rsidRPr="001D20EC">
              <w:rPr>
                <w:rFonts w:ascii="Tahoma" w:hAnsi="Tahoma" w:cs="Tahoma"/>
                <w:b/>
                <w:bCs/>
                <w:sz w:val="20"/>
                <w:szCs w:val="20"/>
                <w:lang w:val="pt-BR"/>
              </w:rPr>
              <w:t>Estratégias durante a produção do texto</w:t>
            </w:r>
          </w:p>
        </w:tc>
        <w:tc>
          <w:tcPr>
            <w:tcW w:w="916" w:type="pct"/>
          </w:tcPr>
          <w:p w14:paraId="0600052F" w14:textId="77777777" w:rsidR="001D20EC" w:rsidRPr="001D20EC" w:rsidRDefault="001D20EC" w:rsidP="004969E0">
            <w:pPr>
              <w:pStyle w:val="PargrafodaLista"/>
              <w:spacing w:before="60" w:after="60"/>
              <w:ind w:left="0"/>
              <w:contextualSpacing w:val="0"/>
              <w:rPr>
                <w:rFonts w:ascii="Tahoma" w:hAnsi="Tahoma" w:cs="Tahoma"/>
                <w:color w:val="0070C0"/>
                <w:sz w:val="20"/>
                <w:szCs w:val="20"/>
                <w:lang w:val="pt-BR"/>
              </w:rPr>
            </w:pPr>
            <w:r w:rsidRPr="001D20EC">
              <w:rPr>
                <w:rFonts w:ascii="Tahoma" w:hAnsi="Tahoma" w:cs="Tahoma"/>
                <w:sz w:val="20"/>
                <w:szCs w:val="20"/>
                <w:lang w:val="pt-BR"/>
              </w:rPr>
              <w:t>Parágrafo: aspectos semânticos e gráficos</w:t>
            </w:r>
          </w:p>
        </w:tc>
        <w:tc>
          <w:tcPr>
            <w:tcW w:w="1252" w:type="pct"/>
          </w:tcPr>
          <w:p w14:paraId="49D3A175" w14:textId="77777777"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r w:rsidRPr="001D20EC">
              <w:rPr>
                <w:rFonts w:ascii="Tahoma" w:hAnsi="Tahoma" w:cs="Tahoma"/>
                <w:sz w:val="20"/>
                <w:szCs w:val="20"/>
                <w:lang w:val="pt-BR"/>
              </w:rPr>
              <w:t>(EF35LP09) Organizar o texto em unidades de sentido, dividindo-o em parágrafos segundo as normas gráficas e de acordo com as características do gênero textual.</w:t>
            </w:r>
          </w:p>
        </w:tc>
        <w:tc>
          <w:tcPr>
            <w:tcW w:w="2056" w:type="pct"/>
          </w:tcPr>
          <w:p w14:paraId="56E5E6FC"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COMUNICAÇÃO ESCRITA</w:t>
            </w:r>
          </w:p>
          <w:p w14:paraId="10EB11D2" w14:textId="44E444E4" w:rsidR="001D20EC" w:rsidRPr="004969E0" w:rsidRDefault="001D20EC" w:rsidP="004969E0">
            <w:pPr>
              <w:spacing w:before="60" w:after="60"/>
              <w:rPr>
                <w:rFonts w:ascii="Tahoma" w:hAnsi="Tahoma" w:cs="Tahoma"/>
                <w:color w:val="000000"/>
                <w:sz w:val="20"/>
                <w:szCs w:val="20"/>
                <w:lang w:val="pt-BR"/>
              </w:rPr>
            </w:pPr>
            <w:r w:rsidRPr="001D20EC">
              <w:rPr>
                <w:rFonts w:ascii="Tahoma" w:hAnsi="Tahoma" w:cs="Tahoma"/>
                <w:color w:val="000000"/>
                <w:sz w:val="20"/>
                <w:szCs w:val="20"/>
                <w:lang w:val="pt-BR"/>
              </w:rPr>
              <w:t>Rascunho da propaganda elaborado a partir de orientações a respeito da fidelidade do texto à chamada escolhida pela classe, da importância do convencimento do leitor a participar da campanha, da pequena extensão do texto, da disposição bem planejada da ilustração e do texto.</w:t>
            </w:r>
          </w:p>
        </w:tc>
      </w:tr>
    </w:tbl>
    <w:p w14:paraId="042552CF" w14:textId="77777777" w:rsidR="004969E0" w:rsidRPr="00CD6FE6" w:rsidRDefault="004969E0">
      <w:pPr>
        <w:rPr>
          <w:lang w:val="pt-BR"/>
        </w:rPr>
      </w:pPr>
      <w:r w:rsidRPr="00CD6FE6">
        <w:rPr>
          <w:lang w:val="pt-BR"/>
        </w:rPr>
        <w:br w:type="page"/>
      </w:r>
    </w:p>
    <w:tbl>
      <w:tblPr>
        <w:tblStyle w:val="TabeladeGradeClara"/>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3"/>
        <w:gridCol w:w="1763"/>
        <w:gridCol w:w="2409"/>
        <w:gridCol w:w="3957"/>
      </w:tblGrid>
      <w:tr w:rsidR="001D20EC" w:rsidRPr="001D20EC" w14:paraId="15541B24" w14:textId="77777777" w:rsidTr="004969E0">
        <w:trPr>
          <w:trHeight w:val="2313"/>
        </w:trPr>
        <w:tc>
          <w:tcPr>
            <w:tcW w:w="776" w:type="pct"/>
            <w:vMerge w:val="restart"/>
          </w:tcPr>
          <w:p w14:paraId="09F1DD2F" w14:textId="6850F073" w:rsidR="001D20EC" w:rsidRPr="001D20EC" w:rsidRDefault="001D20EC" w:rsidP="004969E0">
            <w:pPr>
              <w:pStyle w:val="PargrafodaLista"/>
              <w:spacing w:before="60" w:after="60"/>
              <w:ind w:left="0"/>
              <w:contextualSpacing w:val="0"/>
              <w:rPr>
                <w:rFonts w:ascii="Tahoma" w:hAnsi="Tahoma" w:cs="Tahoma"/>
                <w:b/>
                <w:color w:val="000000"/>
                <w:sz w:val="20"/>
                <w:szCs w:val="20"/>
                <w:lang w:val="pt-BR"/>
              </w:rPr>
            </w:pPr>
            <w:r w:rsidRPr="001D20EC">
              <w:rPr>
                <w:rFonts w:ascii="Tahoma" w:hAnsi="Tahoma" w:cs="Tahoma"/>
                <w:b/>
                <w:bCs/>
                <w:sz w:val="20"/>
                <w:szCs w:val="20"/>
                <w:lang w:val="pt-BR"/>
              </w:rPr>
              <w:lastRenderedPageBreak/>
              <w:t>Estratégias após a produção do texto</w:t>
            </w:r>
          </w:p>
        </w:tc>
        <w:tc>
          <w:tcPr>
            <w:tcW w:w="916" w:type="pct"/>
          </w:tcPr>
          <w:p w14:paraId="1EBF01EF" w14:textId="77777777" w:rsidR="001D20EC" w:rsidRPr="002D593F" w:rsidRDefault="001D20EC" w:rsidP="004969E0">
            <w:pPr>
              <w:pStyle w:val="PargrafodaLista"/>
              <w:spacing w:before="60" w:after="60"/>
              <w:ind w:left="0"/>
              <w:contextualSpacing w:val="0"/>
              <w:rPr>
                <w:rFonts w:ascii="Tahoma" w:hAnsi="Tahoma" w:cs="Tahoma"/>
                <w:color w:val="0070C0"/>
                <w:sz w:val="20"/>
                <w:szCs w:val="20"/>
              </w:rPr>
            </w:pPr>
            <w:proofErr w:type="spellStart"/>
            <w:r w:rsidRPr="002D593F">
              <w:rPr>
                <w:rFonts w:ascii="Tahoma" w:hAnsi="Tahoma" w:cs="Tahoma"/>
                <w:sz w:val="20"/>
                <w:szCs w:val="20"/>
              </w:rPr>
              <w:t>Revisão</w:t>
            </w:r>
            <w:proofErr w:type="spellEnd"/>
            <w:r w:rsidRPr="002D593F">
              <w:rPr>
                <w:rFonts w:ascii="Tahoma" w:hAnsi="Tahoma" w:cs="Tahoma"/>
                <w:sz w:val="20"/>
                <w:szCs w:val="20"/>
              </w:rPr>
              <w:t xml:space="preserve"> do </w:t>
            </w:r>
            <w:proofErr w:type="spellStart"/>
            <w:r w:rsidRPr="002D593F">
              <w:rPr>
                <w:rFonts w:ascii="Tahoma" w:hAnsi="Tahoma" w:cs="Tahoma"/>
                <w:sz w:val="20"/>
                <w:szCs w:val="20"/>
              </w:rPr>
              <w:t>texto</w:t>
            </w:r>
            <w:proofErr w:type="spellEnd"/>
          </w:p>
        </w:tc>
        <w:tc>
          <w:tcPr>
            <w:tcW w:w="1252" w:type="pct"/>
          </w:tcPr>
          <w:p w14:paraId="20B9E799" w14:textId="77777777"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r w:rsidRPr="001D20EC">
              <w:rPr>
                <w:rFonts w:ascii="Tahoma" w:hAnsi="Tahoma" w:cs="Tahoma"/>
                <w:sz w:val="20"/>
                <w:szCs w:val="20"/>
                <w:lang w:val="pt-BR"/>
              </w:rPr>
              <w:t>(EF35LP10) Reler e revisar o texto produzido com a ajuda do professor e a colaboração dos colegas, para corrigi-lo e aprimorá-lo, fazendo cortes, acréscimos, reformulações, correções de ortografia e pontuação.</w:t>
            </w:r>
          </w:p>
        </w:tc>
        <w:tc>
          <w:tcPr>
            <w:tcW w:w="2056" w:type="pct"/>
          </w:tcPr>
          <w:p w14:paraId="16F68DC9"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COMUNICAÇÃO ESCRITA</w:t>
            </w:r>
          </w:p>
          <w:p w14:paraId="0BAA0A26" w14:textId="77777777" w:rsidR="001D20EC" w:rsidRPr="001D20EC" w:rsidRDefault="001D20EC" w:rsidP="004969E0">
            <w:pPr>
              <w:spacing w:before="60" w:after="60"/>
              <w:rPr>
                <w:rFonts w:ascii="Tahoma" w:hAnsi="Tahoma" w:cs="Tahoma"/>
                <w:b/>
                <w:color w:val="0070C0"/>
                <w:sz w:val="20"/>
                <w:szCs w:val="20"/>
                <w:lang w:val="pt-BR"/>
              </w:rPr>
            </w:pPr>
            <w:r w:rsidRPr="001D20EC">
              <w:rPr>
                <w:rFonts w:ascii="Tahoma" w:hAnsi="Tahoma" w:cs="Tahoma"/>
                <w:color w:val="000000"/>
                <w:sz w:val="20"/>
                <w:szCs w:val="20"/>
                <w:lang w:val="pt-BR"/>
              </w:rPr>
              <w:t xml:space="preserve">A </w:t>
            </w:r>
            <w:proofErr w:type="spellStart"/>
            <w:r w:rsidRPr="001D20EC">
              <w:rPr>
                <w:rFonts w:ascii="Tahoma" w:hAnsi="Tahoma" w:cs="Tahoma"/>
                <w:color w:val="000000"/>
                <w:sz w:val="20"/>
                <w:szCs w:val="20"/>
                <w:lang w:val="pt-BR"/>
              </w:rPr>
              <w:t>autoavaliação</w:t>
            </w:r>
            <w:proofErr w:type="spellEnd"/>
            <w:r w:rsidRPr="001D20EC">
              <w:rPr>
                <w:rFonts w:ascii="Tahoma" w:hAnsi="Tahoma" w:cs="Tahoma"/>
                <w:color w:val="000000"/>
                <w:sz w:val="20"/>
                <w:szCs w:val="20"/>
                <w:lang w:val="pt-BR"/>
              </w:rPr>
              <w:t xml:space="preserve"> possibilita uma revisão para avaliar se o texto está adequado à chamada da campanha, se está persuasivo, e também para checar a clareza e objetividade da mensagem, a coerência entre a imagem e o texto, além de outras correções e reformulações eventualmente necessárias.</w:t>
            </w:r>
          </w:p>
        </w:tc>
      </w:tr>
      <w:tr w:rsidR="001D20EC" w:rsidRPr="001D20EC" w14:paraId="17D52737" w14:textId="77777777" w:rsidTr="004969E0">
        <w:trPr>
          <w:trHeight w:val="2126"/>
        </w:trPr>
        <w:tc>
          <w:tcPr>
            <w:tcW w:w="776" w:type="pct"/>
            <w:vMerge/>
          </w:tcPr>
          <w:p w14:paraId="56A1E48E" w14:textId="77777777"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p>
        </w:tc>
        <w:tc>
          <w:tcPr>
            <w:tcW w:w="916" w:type="pct"/>
          </w:tcPr>
          <w:p w14:paraId="1BCA096F" w14:textId="77777777" w:rsidR="001D20EC" w:rsidRPr="002D593F" w:rsidRDefault="001D20EC" w:rsidP="004969E0">
            <w:pPr>
              <w:pStyle w:val="PargrafodaLista"/>
              <w:spacing w:before="60" w:after="60"/>
              <w:ind w:left="0"/>
              <w:contextualSpacing w:val="0"/>
              <w:rPr>
                <w:rFonts w:ascii="Tahoma" w:hAnsi="Tahoma" w:cs="Tahoma"/>
                <w:color w:val="0070C0"/>
                <w:sz w:val="20"/>
                <w:szCs w:val="20"/>
              </w:rPr>
            </w:pPr>
            <w:proofErr w:type="spellStart"/>
            <w:r w:rsidRPr="002D593F">
              <w:rPr>
                <w:rFonts w:ascii="Tahoma" w:hAnsi="Tahoma" w:cs="Tahoma"/>
                <w:sz w:val="20"/>
                <w:szCs w:val="20"/>
              </w:rPr>
              <w:t>Reescrita</w:t>
            </w:r>
            <w:proofErr w:type="spellEnd"/>
            <w:r w:rsidRPr="002D593F">
              <w:rPr>
                <w:rFonts w:ascii="Tahoma" w:hAnsi="Tahoma" w:cs="Tahoma"/>
                <w:sz w:val="20"/>
                <w:szCs w:val="20"/>
              </w:rPr>
              <w:t xml:space="preserve"> do </w:t>
            </w:r>
            <w:proofErr w:type="spellStart"/>
            <w:r w:rsidRPr="002D593F">
              <w:rPr>
                <w:rFonts w:ascii="Tahoma" w:hAnsi="Tahoma" w:cs="Tahoma"/>
                <w:sz w:val="20"/>
                <w:szCs w:val="20"/>
              </w:rPr>
              <w:t>texto</w:t>
            </w:r>
            <w:proofErr w:type="spellEnd"/>
          </w:p>
        </w:tc>
        <w:tc>
          <w:tcPr>
            <w:tcW w:w="1252" w:type="pct"/>
          </w:tcPr>
          <w:p w14:paraId="30D8A5BE" w14:textId="41CF839F"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r w:rsidRPr="001D20EC">
              <w:rPr>
                <w:rFonts w:ascii="Tahoma" w:hAnsi="Tahoma" w:cs="Tahoma"/>
                <w:sz w:val="20"/>
                <w:szCs w:val="20"/>
                <w:lang w:val="pt-BR"/>
              </w:rPr>
              <w:t xml:space="preserve">(EF35LP11) Reescrever o texto incorporando as alterações feitas na revisão e obedecendo </w:t>
            </w:r>
            <w:r w:rsidR="00A87ADF">
              <w:rPr>
                <w:rFonts w:ascii="Tahoma" w:hAnsi="Tahoma" w:cs="Tahoma"/>
                <w:sz w:val="20"/>
                <w:szCs w:val="20"/>
                <w:lang w:val="pt-BR"/>
              </w:rPr>
              <w:t>à</w:t>
            </w:r>
            <w:r w:rsidRPr="001D20EC">
              <w:rPr>
                <w:rFonts w:ascii="Tahoma" w:hAnsi="Tahoma" w:cs="Tahoma"/>
                <w:sz w:val="20"/>
                <w:szCs w:val="20"/>
                <w:lang w:val="pt-BR"/>
              </w:rPr>
              <w:t>s convenções de disposição gráfica, inclusão de título, de autoria.</w:t>
            </w:r>
          </w:p>
        </w:tc>
        <w:tc>
          <w:tcPr>
            <w:tcW w:w="2056" w:type="pct"/>
          </w:tcPr>
          <w:p w14:paraId="025B2944"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COMUNICAÇÃO ESCRITA</w:t>
            </w:r>
          </w:p>
          <w:p w14:paraId="7E4AD4DD" w14:textId="77777777" w:rsidR="001D20EC" w:rsidRPr="001D20EC" w:rsidRDefault="001D20EC" w:rsidP="004969E0">
            <w:pPr>
              <w:spacing w:before="60" w:after="60"/>
              <w:rPr>
                <w:rFonts w:ascii="Tahoma" w:hAnsi="Tahoma" w:cs="Tahoma"/>
                <w:b/>
                <w:color w:val="0070C0"/>
                <w:sz w:val="20"/>
                <w:szCs w:val="20"/>
                <w:lang w:val="pt-BR"/>
              </w:rPr>
            </w:pPr>
            <w:r w:rsidRPr="001D20EC">
              <w:rPr>
                <w:rFonts w:ascii="Tahoma" w:hAnsi="Tahoma" w:cs="Tahoma"/>
                <w:color w:val="000000"/>
                <w:sz w:val="20"/>
                <w:szCs w:val="20"/>
                <w:lang w:val="pt-BR"/>
              </w:rPr>
              <w:t xml:space="preserve">A consulta ao professor e aos colegas pode levantar novas necessidades de alterações, que poderão ser incorporadas durante a passagem do texto a limpo. </w:t>
            </w:r>
          </w:p>
        </w:tc>
      </w:tr>
    </w:tbl>
    <w:p w14:paraId="674E1603" w14:textId="371BA910" w:rsidR="004969E0" w:rsidRDefault="004969E0" w:rsidP="001D20EC">
      <w:pPr>
        <w:pStyle w:val="PargrafodaLista"/>
        <w:ind w:left="0"/>
        <w:rPr>
          <w:rFonts w:ascii="Verdana" w:hAnsi="Verdana" w:cs="Arial"/>
          <w:b/>
          <w:lang w:val="pt-BR"/>
        </w:rPr>
      </w:pPr>
    </w:p>
    <w:p w14:paraId="3B319C8F" w14:textId="77777777" w:rsidR="004969E0" w:rsidRDefault="004969E0">
      <w:pPr>
        <w:rPr>
          <w:rFonts w:ascii="Verdana" w:hAnsi="Verdana" w:cs="Arial"/>
          <w:b/>
          <w:lang w:val="pt-BR"/>
        </w:rPr>
      </w:pPr>
      <w:r>
        <w:rPr>
          <w:rFonts w:ascii="Verdana" w:hAnsi="Verdana" w:cs="Arial"/>
          <w:b/>
          <w:lang w:val="pt-BR"/>
        </w:rPr>
        <w:br w:type="page"/>
      </w:r>
    </w:p>
    <w:tbl>
      <w:tblPr>
        <w:tblStyle w:val="TabeladeGradeClara"/>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3"/>
        <w:gridCol w:w="1682"/>
        <w:gridCol w:w="2773"/>
        <w:gridCol w:w="3674"/>
      </w:tblGrid>
      <w:tr w:rsidR="001D20EC" w:rsidRPr="001D20EC" w14:paraId="65635263" w14:textId="77777777" w:rsidTr="004969E0">
        <w:trPr>
          <w:trHeight w:val="454"/>
        </w:trPr>
        <w:tc>
          <w:tcPr>
            <w:tcW w:w="5000" w:type="pct"/>
            <w:gridSpan w:val="4"/>
            <w:shd w:val="clear" w:color="auto" w:fill="595959" w:themeFill="text1" w:themeFillTint="A6"/>
            <w:vAlign w:val="center"/>
          </w:tcPr>
          <w:p w14:paraId="17BDBF5F" w14:textId="77777777" w:rsidR="001D20EC" w:rsidRPr="001D20EC" w:rsidRDefault="001D20EC" w:rsidP="004969E0">
            <w:pPr>
              <w:pStyle w:val="PargrafodaLista"/>
              <w:spacing w:before="60" w:after="60"/>
              <w:ind w:left="0"/>
              <w:contextualSpacing w:val="0"/>
              <w:jc w:val="center"/>
              <w:rPr>
                <w:rFonts w:ascii="Tahoma" w:hAnsi="Tahoma" w:cs="Tahoma"/>
                <w:b/>
                <w:color w:val="FFFFFF"/>
                <w:sz w:val="20"/>
                <w:szCs w:val="20"/>
                <w:lang w:val="pt-BR"/>
              </w:rPr>
            </w:pPr>
            <w:r w:rsidRPr="001D20EC">
              <w:rPr>
                <w:rFonts w:ascii="Tahoma" w:hAnsi="Tahoma" w:cs="Tahoma"/>
                <w:b/>
                <w:color w:val="FFFFFF"/>
                <w:sz w:val="20"/>
                <w:szCs w:val="20"/>
                <w:lang w:val="pt-BR"/>
              </w:rPr>
              <w:lastRenderedPageBreak/>
              <w:t>Eixo Conhecimentos linguísticos e gramaticais</w:t>
            </w:r>
          </w:p>
        </w:tc>
      </w:tr>
      <w:tr w:rsidR="004969E0" w:rsidRPr="002D593F" w14:paraId="0D057DFB" w14:textId="77777777" w:rsidTr="004969E0">
        <w:trPr>
          <w:trHeight w:val="532"/>
        </w:trPr>
        <w:tc>
          <w:tcPr>
            <w:tcW w:w="776" w:type="pct"/>
            <w:shd w:val="clear" w:color="auto" w:fill="D9D9D9" w:themeFill="background1" w:themeFillShade="D9"/>
            <w:vAlign w:val="center"/>
          </w:tcPr>
          <w:p w14:paraId="2E5C869E" w14:textId="413798E0" w:rsidR="004969E0" w:rsidRPr="002D593F" w:rsidRDefault="004969E0" w:rsidP="004969E0">
            <w:pPr>
              <w:spacing w:before="60" w:after="6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Unidades</w:t>
            </w:r>
            <w:proofErr w:type="spellEnd"/>
            <w:r w:rsidRPr="002D593F">
              <w:rPr>
                <w:rFonts w:ascii="Tahoma" w:hAnsi="Tahoma" w:cs="Tahoma"/>
                <w:b/>
                <w:bCs/>
                <w:color w:val="000000" w:themeColor="text1"/>
                <w:sz w:val="20"/>
                <w:szCs w:val="20"/>
              </w:rPr>
              <w:t xml:space="preserve"> </w:t>
            </w:r>
            <w:proofErr w:type="spellStart"/>
            <w:r w:rsidRPr="002D593F">
              <w:rPr>
                <w:rFonts w:ascii="Tahoma" w:hAnsi="Tahoma" w:cs="Tahoma"/>
                <w:b/>
                <w:bCs/>
                <w:color w:val="000000" w:themeColor="text1"/>
                <w:sz w:val="20"/>
                <w:szCs w:val="20"/>
              </w:rPr>
              <w:t>temáticas</w:t>
            </w:r>
            <w:proofErr w:type="spellEnd"/>
          </w:p>
        </w:tc>
        <w:tc>
          <w:tcPr>
            <w:tcW w:w="874" w:type="pct"/>
            <w:shd w:val="clear" w:color="auto" w:fill="D9D9D9" w:themeFill="background1" w:themeFillShade="D9"/>
            <w:vAlign w:val="center"/>
          </w:tcPr>
          <w:p w14:paraId="2EA52F65" w14:textId="07420031" w:rsidR="004969E0" w:rsidRPr="002D593F" w:rsidRDefault="004969E0" w:rsidP="004969E0">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Objetos</w:t>
            </w:r>
            <w:proofErr w:type="spellEnd"/>
            <w:r w:rsidRPr="002D593F">
              <w:rPr>
                <w:rFonts w:ascii="Tahoma" w:hAnsi="Tahoma" w:cs="Tahoma"/>
                <w:b/>
                <w:bCs/>
                <w:color w:val="000000" w:themeColor="text1"/>
                <w:sz w:val="20"/>
                <w:szCs w:val="20"/>
              </w:rPr>
              <w:t xml:space="preserve"> de </w:t>
            </w:r>
            <w:proofErr w:type="spellStart"/>
            <w:r w:rsidRPr="002D593F">
              <w:rPr>
                <w:rFonts w:ascii="Tahoma" w:hAnsi="Tahoma" w:cs="Tahoma"/>
                <w:b/>
                <w:bCs/>
                <w:color w:val="000000" w:themeColor="text1"/>
                <w:sz w:val="20"/>
                <w:szCs w:val="20"/>
              </w:rPr>
              <w:t>conhecimento</w:t>
            </w:r>
            <w:proofErr w:type="spellEnd"/>
          </w:p>
        </w:tc>
        <w:tc>
          <w:tcPr>
            <w:tcW w:w="1441" w:type="pct"/>
            <w:shd w:val="clear" w:color="auto" w:fill="D9D9D9" w:themeFill="background1" w:themeFillShade="D9"/>
            <w:vAlign w:val="center"/>
          </w:tcPr>
          <w:p w14:paraId="121800EC" w14:textId="55A00DD0" w:rsidR="004969E0" w:rsidRPr="002D593F" w:rsidRDefault="004969E0" w:rsidP="004969E0">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Habilidades</w:t>
            </w:r>
            <w:proofErr w:type="spellEnd"/>
          </w:p>
        </w:tc>
        <w:tc>
          <w:tcPr>
            <w:tcW w:w="1909" w:type="pct"/>
            <w:shd w:val="clear" w:color="auto" w:fill="D9D9D9" w:themeFill="background1" w:themeFillShade="D9"/>
            <w:vAlign w:val="center"/>
          </w:tcPr>
          <w:p w14:paraId="3DE81F4C" w14:textId="1A5A843F" w:rsidR="004969E0" w:rsidRPr="002D593F" w:rsidRDefault="004969E0" w:rsidP="004969E0">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Práticas</w:t>
            </w:r>
            <w:proofErr w:type="spellEnd"/>
            <w:r w:rsidRPr="002D593F">
              <w:rPr>
                <w:rFonts w:ascii="Tahoma" w:hAnsi="Tahoma" w:cs="Tahoma"/>
                <w:b/>
                <w:bCs/>
                <w:color w:val="000000" w:themeColor="text1"/>
                <w:sz w:val="20"/>
                <w:szCs w:val="20"/>
              </w:rPr>
              <w:t xml:space="preserve"> </w:t>
            </w:r>
            <w:proofErr w:type="spellStart"/>
            <w:r w:rsidRPr="002D593F">
              <w:rPr>
                <w:rFonts w:ascii="Tahoma" w:hAnsi="Tahoma" w:cs="Tahoma"/>
                <w:b/>
                <w:bCs/>
                <w:color w:val="000000" w:themeColor="text1"/>
                <w:sz w:val="20"/>
                <w:szCs w:val="20"/>
              </w:rPr>
              <w:t>didático</w:t>
            </w:r>
            <w:proofErr w:type="spellEnd"/>
            <w:r w:rsidRPr="002D593F">
              <w:rPr>
                <w:rFonts w:ascii="Tahoma" w:hAnsi="Tahoma" w:cs="Tahoma"/>
                <w:b/>
                <w:bCs/>
                <w:color w:val="000000" w:themeColor="text1"/>
                <w:sz w:val="20"/>
                <w:szCs w:val="20"/>
              </w:rPr>
              <w:t>-</w:t>
            </w:r>
            <w:r w:rsidRPr="002D593F">
              <w:rPr>
                <w:rFonts w:ascii="Tahoma" w:hAnsi="Tahoma" w:cs="Tahoma"/>
                <w:b/>
                <w:bCs/>
                <w:color w:val="000000" w:themeColor="text1"/>
                <w:sz w:val="20"/>
                <w:szCs w:val="20"/>
              </w:rPr>
              <w:br/>
              <w:t>-</w:t>
            </w:r>
            <w:proofErr w:type="spellStart"/>
            <w:r w:rsidRPr="002D593F">
              <w:rPr>
                <w:rFonts w:ascii="Tahoma" w:hAnsi="Tahoma" w:cs="Tahoma"/>
                <w:b/>
                <w:bCs/>
                <w:color w:val="000000" w:themeColor="text1"/>
                <w:sz w:val="20"/>
                <w:szCs w:val="20"/>
              </w:rPr>
              <w:t>pedagógicas</w:t>
            </w:r>
            <w:proofErr w:type="spellEnd"/>
          </w:p>
        </w:tc>
      </w:tr>
      <w:tr w:rsidR="001D20EC" w:rsidRPr="001D20EC" w14:paraId="4943D4F3" w14:textId="77777777" w:rsidTr="004969E0">
        <w:trPr>
          <w:trHeight w:val="20"/>
        </w:trPr>
        <w:tc>
          <w:tcPr>
            <w:tcW w:w="776" w:type="pct"/>
          </w:tcPr>
          <w:p w14:paraId="26BEB1B8" w14:textId="77777777" w:rsidR="001D20EC" w:rsidRPr="001D20EC" w:rsidRDefault="001D20EC" w:rsidP="004969E0">
            <w:pPr>
              <w:pStyle w:val="PargrafodaLista"/>
              <w:spacing w:before="60" w:after="60"/>
              <w:ind w:left="0"/>
              <w:contextualSpacing w:val="0"/>
              <w:rPr>
                <w:rFonts w:ascii="Tahoma" w:hAnsi="Tahoma" w:cs="Tahoma"/>
                <w:b/>
                <w:color w:val="000000"/>
                <w:sz w:val="20"/>
                <w:szCs w:val="20"/>
                <w:lang w:val="pt-BR"/>
              </w:rPr>
            </w:pPr>
            <w:r w:rsidRPr="001D20EC">
              <w:rPr>
                <w:rFonts w:ascii="Tahoma" w:hAnsi="Tahoma" w:cs="Tahoma"/>
                <w:b/>
                <w:bCs/>
                <w:sz w:val="20"/>
                <w:szCs w:val="20"/>
                <w:lang w:val="pt-BR"/>
              </w:rPr>
              <w:t>Apropriação do sistema alfabético de escrita</w:t>
            </w:r>
          </w:p>
        </w:tc>
        <w:tc>
          <w:tcPr>
            <w:tcW w:w="874" w:type="pct"/>
          </w:tcPr>
          <w:p w14:paraId="7CB4A7C6" w14:textId="77777777" w:rsidR="001D20EC" w:rsidRPr="002D593F" w:rsidRDefault="001D20EC" w:rsidP="004969E0">
            <w:pPr>
              <w:pStyle w:val="PargrafodaLista"/>
              <w:spacing w:before="60" w:after="60"/>
              <w:ind w:left="0"/>
              <w:contextualSpacing w:val="0"/>
              <w:rPr>
                <w:rFonts w:ascii="Tahoma" w:hAnsi="Tahoma" w:cs="Tahoma"/>
                <w:color w:val="000000"/>
                <w:sz w:val="20"/>
                <w:szCs w:val="20"/>
              </w:rPr>
            </w:pPr>
            <w:proofErr w:type="spellStart"/>
            <w:r w:rsidRPr="002D593F">
              <w:rPr>
                <w:rFonts w:ascii="Tahoma" w:hAnsi="Tahoma" w:cs="Tahoma"/>
                <w:sz w:val="20"/>
                <w:szCs w:val="20"/>
              </w:rPr>
              <w:t>Consciência</w:t>
            </w:r>
            <w:proofErr w:type="spellEnd"/>
            <w:r w:rsidRPr="002D593F">
              <w:rPr>
                <w:rFonts w:ascii="Tahoma" w:hAnsi="Tahoma" w:cs="Tahoma"/>
                <w:sz w:val="20"/>
                <w:szCs w:val="20"/>
              </w:rPr>
              <w:t xml:space="preserve"> </w:t>
            </w:r>
            <w:proofErr w:type="spellStart"/>
            <w:r w:rsidRPr="002D593F">
              <w:rPr>
                <w:rFonts w:ascii="Tahoma" w:hAnsi="Tahoma" w:cs="Tahoma"/>
                <w:sz w:val="20"/>
                <w:szCs w:val="20"/>
              </w:rPr>
              <w:t>grafofonêmica</w:t>
            </w:r>
            <w:proofErr w:type="spellEnd"/>
          </w:p>
        </w:tc>
        <w:tc>
          <w:tcPr>
            <w:tcW w:w="1441" w:type="pct"/>
          </w:tcPr>
          <w:p w14:paraId="39953F28" w14:textId="77777777"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r w:rsidRPr="001D20EC">
              <w:rPr>
                <w:rFonts w:ascii="Tahoma" w:hAnsi="Tahoma" w:cs="Tahoma"/>
                <w:sz w:val="20"/>
                <w:szCs w:val="20"/>
                <w:lang w:val="pt-BR"/>
              </w:rPr>
              <w:t xml:space="preserve">(EF03LP23) Ler e escrever palavras com correspondências regulares contextuais entre grafemas e fonemas: </w:t>
            </w:r>
            <w:r w:rsidRPr="001D20EC">
              <w:rPr>
                <w:rFonts w:ascii="Tahoma" w:hAnsi="Tahoma" w:cs="Tahoma"/>
                <w:b/>
                <w:sz w:val="20"/>
                <w:szCs w:val="20"/>
                <w:lang w:val="pt-BR"/>
              </w:rPr>
              <w:t>c</w:t>
            </w:r>
            <w:r w:rsidRPr="001D20EC">
              <w:rPr>
                <w:rFonts w:ascii="Tahoma" w:hAnsi="Tahoma" w:cs="Tahoma"/>
                <w:sz w:val="20"/>
                <w:szCs w:val="20"/>
                <w:lang w:val="pt-BR"/>
              </w:rPr>
              <w:t>/</w:t>
            </w:r>
            <w:proofErr w:type="spellStart"/>
            <w:r w:rsidRPr="001D20EC">
              <w:rPr>
                <w:rFonts w:ascii="Tahoma" w:hAnsi="Tahoma" w:cs="Tahoma"/>
                <w:b/>
                <w:sz w:val="20"/>
                <w:szCs w:val="20"/>
                <w:lang w:val="pt-BR"/>
              </w:rPr>
              <w:t>qu</w:t>
            </w:r>
            <w:proofErr w:type="spellEnd"/>
            <w:r w:rsidRPr="001D20EC">
              <w:rPr>
                <w:rFonts w:ascii="Tahoma" w:hAnsi="Tahoma" w:cs="Tahoma"/>
                <w:sz w:val="20"/>
                <w:szCs w:val="20"/>
                <w:lang w:val="pt-BR"/>
              </w:rPr>
              <w:t xml:space="preserve">; </w:t>
            </w:r>
            <w:r w:rsidRPr="001D20EC">
              <w:rPr>
                <w:rFonts w:ascii="Tahoma" w:hAnsi="Tahoma" w:cs="Tahoma"/>
                <w:b/>
                <w:sz w:val="20"/>
                <w:szCs w:val="20"/>
                <w:lang w:val="pt-BR"/>
              </w:rPr>
              <w:t>g</w:t>
            </w:r>
            <w:r w:rsidRPr="001D20EC">
              <w:rPr>
                <w:rFonts w:ascii="Tahoma" w:hAnsi="Tahoma" w:cs="Tahoma"/>
                <w:sz w:val="20"/>
                <w:szCs w:val="20"/>
                <w:lang w:val="pt-BR"/>
              </w:rPr>
              <w:t>/</w:t>
            </w:r>
            <w:proofErr w:type="spellStart"/>
            <w:r w:rsidRPr="001D20EC">
              <w:rPr>
                <w:rFonts w:ascii="Tahoma" w:hAnsi="Tahoma" w:cs="Tahoma"/>
                <w:b/>
                <w:sz w:val="20"/>
                <w:szCs w:val="20"/>
                <w:lang w:val="pt-BR"/>
              </w:rPr>
              <w:t>gu</w:t>
            </w:r>
            <w:proofErr w:type="spellEnd"/>
            <w:r w:rsidRPr="001D20EC">
              <w:rPr>
                <w:rFonts w:ascii="Tahoma" w:hAnsi="Tahoma" w:cs="Tahoma"/>
                <w:sz w:val="20"/>
                <w:szCs w:val="20"/>
                <w:lang w:val="pt-BR"/>
              </w:rPr>
              <w:t>;</w:t>
            </w:r>
            <w:r w:rsidRPr="001D20EC">
              <w:rPr>
                <w:rFonts w:ascii="Tahoma" w:hAnsi="Tahoma" w:cs="Tahoma"/>
                <w:b/>
                <w:sz w:val="20"/>
                <w:szCs w:val="20"/>
                <w:lang w:val="pt-BR"/>
              </w:rPr>
              <w:t xml:space="preserve"> r</w:t>
            </w:r>
            <w:r w:rsidRPr="001D20EC">
              <w:rPr>
                <w:rFonts w:ascii="Tahoma" w:hAnsi="Tahoma" w:cs="Tahoma"/>
                <w:sz w:val="20"/>
                <w:szCs w:val="20"/>
                <w:lang w:val="pt-BR"/>
              </w:rPr>
              <w:t>/</w:t>
            </w:r>
            <w:proofErr w:type="spellStart"/>
            <w:r w:rsidRPr="001D20EC">
              <w:rPr>
                <w:rFonts w:ascii="Tahoma" w:hAnsi="Tahoma" w:cs="Tahoma"/>
                <w:b/>
                <w:sz w:val="20"/>
                <w:szCs w:val="20"/>
                <w:lang w:val="pt-BR"/>
              </w:rPr>
              <w:t>rr</w:t>
            </w:r>
            <w:proofErr w:type="spellEnd"/>
            <w:r w:rsidRPr="001D20EC">
              <w:rPr>
                <w:rFonts w:ascii="Tahoma" w:hAnsi="Tahoma" w:cs="Tahoma"/>
                <w:sz w:val="20"/>
                <w:szCs w:val="20"/>
                <w:lang w:val="pt-BR"/>
              </w:rPr>
              <w:t xml:space="preserve">; </w:t>
            </w:r>
            <w:r w:rsidRPr="001D20EC">
              <w:rPr>
                <w:rFonts w:ascii="Tahoma" w:hAnsi="Tahoma" w:cs="Tahoma"/>
                <w:b/>
                <w:sz w:val="20"/>
                <w:szCs w:val="20"/>
                <w:lang w:val="pt-BR"/>
              </w:rPr>
              <w:t>s</w:t>
            </w:r>
            <w:r w:rsidRPr="001D20EC">
              <w:rPr>
                <w:rFonts w:ascii="Tahoma" w:hAnsi="Tahoma" w:cs="Tahoma"/>
                <w:sz w:val="20"/>
                <w:szCs w:val="20"/>
                <w:lang w:val="pt-BR"/>
              </w:rPr>
              <w:t>/</w:t>
            </w:r>
            <w:proofErr w:type="spellStart"/>
            <w:r w:rsidRPr="001D20EC">
              <w:rPr>
                <w:rFonts w:ascii="Tahoma" w:hAnsi="Tahoma" w:cs="Tahoma"/>
                <w:b/>
                <w:sz w:val="20"/>
                <w:szCs w:val="20"/>
                <w:lang w:val="pt-BR"/>
              </w:rPr>
              <w:t>ss</w:t>
            </w:r>
            <w:proofErr w:type="spellEnd"/>
            <w:r w:rsidRPr="001D20EC">
              <w:rPr>
                <w:rFonts w:ascii="Tahoma" w:hAnsi="Tahoma" w:cs="Tahoma"/>
                <w:sz w:val="20"/>
                <w:szCs w:val="20"/>
                <w:lang w:val="pt-BR"/>
              </w:rPr>
              <w:t xml:space="preserve">; </w:t>
            </w:r>
            <w:r w:rsidRPr="001D20EC">
              <w:rPr>
                <w:rFonts w:ascii="Tahoma" w:hAnsi="Tahoma" w:cs="Tahoma"/>
                <w:b/>
                <w:sz w:val="20"/>
                <w:szCs w:val="20"/>
                <w:lang w:val="pt-BR"/>
              </w:rPr>
              <w:t>o</w:t>
            </w:r>
            <w:r w:rsidRPr="001D20EC">
              <w:rPr>
                <w:rFonts w:ascii="Tahoma" w:hAnsi="Tahoma" w:cs="Tahoma"/>
                <w:sz w:val="20"/>
                <w:szCs w:val="20"/>
                <w:lang w:val="pt-BR"/>
              </w:rPr>
              <w:t xml:space="preserve"> e não </w:t>
            </w:r>
            <w:r w:rsidRPr="001D20EC">
              <w:rPr>
                <w:rFonts w:ascii="Tahoma" w:hAnsi="Tahoma" w:cs="Tahoma"/>
                <w:b/>
                <w:sz w:val="20"/>
                <w:szCs w:val="20"/>
                <w:lang w:val="pt-BR"/>
              </w:rPr>
              <w:t>u</w:t>
            </w:r>
            <w:r w:rsidRPr="001D20EC">
              <w:rPr>
                <w:rFonts w:ascii="Tahoma" w:hAnsi="Tahoma" w:cs="Tahoma"/>
                <w:sz w:val="20"/>
                <w:szCs w:val="20"/>
                <w:lang w:val="pt-BR"/>
              </w:rPr>
              <w:t xml:space="preserve">, </w:t>
            </w:r>
            <w:r w:rsidRPr="001D20EC">
              <w:rPr>
                <w:rFonts w:ascii="Tahoma" w:hAnsi="Tahoma" w:cs="Tahoma"/>
                <w:b/>
                <w:sz w:val="20"/>
                <w:szCs w:val="20"/>
                <w:lang w:val="pt-BR"/>
              </w:rPr>
              <w:t>e</w:t>
            </w:r>
            <w:r w:rsidRPr="001D20EC">
              <w:rPr>
                <w:rFonts w:ascii="Tahoma" w:hAnsi="Tahoma" w:cs="Tahoma"/>
                <w:sz w:val="20"/>
                <w:szCs w:val="20"/>
                <w:lang w:val="pt-BR"/>
              </w:rPr>
              <w:t xml:space="preserve"> </w:t>
            </w:r>
            <w:proofErr w:type="spellStart"/>
            <w:r w:rsidRPr="001D20EC">
              <w:rPr>
                <w:rFonts w:ascii="Tahoma" w:hAnsi="Tahoma" w:cs="Tahoma"/>
                <w:sz w:val="20"/>
                <w:szCs w:val="20"/>
                <w:lang w:val="pt-BR"/>
              </w:rPr>
              <w:t>e</w:t>
            </w:r>
            <w:proofErr w:type="spellEnd"/>
            <w:r w:rsidRPr="001D20EC">
              <w:rPr>
                <w:rFonts w:ascii="Tahoma" w:hAnsi="Tahoma" w:cs="Tahoma"/>
                <w:sz w:val="20"/>
                <w:szCs w:val="20"/>
                <w:lang w:val="pt-BR"/>
              </w:rPr>
              <w:t xml:space="preserve"> não</w:t>
            </w:r>
            <w:r w:rsidRPr="001D20EC">
              <w:rPr>
                <w:rFonts w:ascii="Tahoma" w:hAnsi="Tahoma" w:cs="Tahoma"/>
                <w:b/>
                <w:sz w:val="20"/>
                <w:szCs w:val="20"/>
                <w:lang w:val="pt-BR"/>
              </w:rPr>
              <w:t xml:space="preserve"> i</w:t>
            </w:r>
            <w:r w:rsidRPr="001D20EC">
              <w:rPr>
                <w:rFonts w:ascii="Tahoma" w:hAnsi="Tahoma" w:cs="Tahoma"/>
                <w:sz w:val="20"/>
                <w:szCs w:val="20"/>
                <w:lang w:val="pt-BR"/>
              </w:rPr>
              <w:t xml:space="preserve"> em sílaba átona em final de palavra, e com marcas de nasalidade (</w:t>
            </w:r>
            <w:r w:rsidRPr="001D20EC">
              <w:rPr>
                <w:rFonts w:ascii="Tahoma" w:hAnsi="Tahoma" w:cs="Tahoma"/>
                <w:b/>
                <w:sz w:val="20"/>
                <w:szCs w:val="20"/>
                <w:lang w:val="pt-BR"/>
              </w:rPr>
              <w:t>til</w:t>
            </w:r>
            <w:r w:rsidRPr="001D20EC">
              <w:rPr>
                <w:rFonts w:ascii="Tahoma" w:hAnsi="Tahoma" w:cs="Tahoma"/>
                <w:sz w:val="20"/>
                <w:szCs w:val="20"/>
                <w:lang w:val="pt-BR"/>
              </w:rPr>
              <w:t xml:space="preserve">, </w:t>
            </w:r>
            <w:r w:rsidRPr="001D20EC">
              <w:rPr>
                <w:rFonts w:ascii="Tahoma" w:hAnsi="Tahoma" w:cs="Tahoma"/>
                <w:b/>
                <w:sz w:val="20"/>
                <w:szCs w:val="20"/>
                <w:lang w:val="pt-BR"/>
              </w:rPr>
              <w:t>m</w:t>
            </w:r>
            <w:r w:rsidRPr="001D20EC">
              <w:rPr>
                <w:rFonts w:ascii="Tahoma" w:hAnsi="Tahoma" w:cs="Tahoma"/>
                <w:sz w:val="20"/>
                <w:szCs w:val="20"/>
                <w:lang w:val="pt-BR"/>
              </w:rPr>
              <w:t xml:space="preserve">, </w:t>
            </w:r>
            <w:r w:rsidRPr="001D20EC">
              <w:rPr>
                <w:rFonts w:ascii="Tahoma" w:hAnsi="Tahoma" w:cs="Tahoma"/>
                <w:b/>
                <w:sz w:val="20"/>
                <w:szCs w:val="20"/>
                <w:lang w:val="pt-BR"/>
              </w:rPr>
              <w:t>n</w:t>
            </w:r>
            <w:r w:rsidRPr="001D20EC">
              <w:rPr>
                <w:rFonts w:ascii="Tahoma" w:hAnsi="Tahoma" w:cs="Tahoma"/>
                <w:sz w:val="20"/>
                <w:szCs w:val="20"/>
                <w:lang w:val="pt-BR"/>
              </w:rPr>
              <w:t xml:space="preserve">) e com os dígrafos </w:t>
            </w:r>
            <w:proofErr w:type="spellStart"/>
            <w:r w:rsidRPr="001D20EC">
              <w:rPr>
                <w:rFonts w:ascii="Tahoma" w:hAnsi="Tahoma" w:cs="Tahoma"/>
                <w:b/>
                <w:sz w:val="20"/>
                <w:szCs w:val="20"/>
                <w:lang w:val="pt-BR"/>
              </w:rPr>
              <w:t>lh</w:t>
            </w:r>
            <w:proofErr w:type="spellEnd"/>
            <w:r w:rsidRPr="001D20EC">
              <w:rPr>
                <w:rFonts w:ascii="Tahoma" w:hAnsi="Tahoma" w:cs="Tahoma"/>
                <w:sz w:val="20"/>
                <w:szCs w:val="20"/>
                <w:lang w:val="pt-BR"/>
              </w:rPr>
              <w:t xml:space="preserve">, </w:t>
            </w:r>
            <w:proofErr w:type="spellStart"/>
            <w:r w:rsidRPr="001D20EC">
              <w:rPr>
                <w:rFonts w:ascii="Tahoma" w:hAnsi="Tahoma" w:cs="Tahoma"/>
                <w:b/>
                <w:sz w:val="20"/>
                <w:szCs w:val="20"/>
                <w:lang w:val="pt-BR"/>
              </w:rPr>
              <w:t>nh</w:t>
            </w:r>
            <w:proofErr w:type="spellEnd"/>
            <w:r w:rsidRPr="001D20EC">
              <w:rPr>
                <w:rFonts w:ascii="Tahoma" w:hAnsi="Tahoma" w:cs="Tahoma"/>
                <w:sz w:val="20"/>
                <w:szCs w:val="20"/>
                <w:lang w:val="pt-BR"/>
              </w:rPr>
              <w:t xml:space="preserve">, </w:t>
            </w:r>
            <w:r w:rsidRPr="001D20EC">
              <w:rPr>
                <w:rFonts w:ascii="Tahoma" w:hAnsi="Tahoma" w:cs="Tahoma"/>
                <w:b/>
                <w:sz w:val="20"/>
                <w:szCs w:val="20"/>
                <w:lang w:val="pt-BR"/>
              </w:rPr>
              <w:t>ch</w:t>
            </w:r>
            <w:r w:rsidRPr="001D20EC">
              <w:rPr>
                <w:rFonts w:ascii="Tahoma" w:hAnsi="Tahoma" w:cs="Tahoma"/>
                <w:sz w:val="20"/>
                <w:szCs w:val="20"/>
                <w:lang w:val="pt-BR"/>
              </w:rPr>
              <w:t>.</w:t>
            </w:r>
          </w:p>
        </w:tc>
        <w:tc>
          <w:tcPr>
            <w:tcW w:w="1909" w:type="pct"/>
          </w:tcPr>
          <w:p w14:paraId="2DA4AE7C"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PARA FALAR E ESCREVER MELHOR</w:t>
            </w:r>
          </w:p>
          <w:p w14:paraId="21C6936E"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 xml:space="preserve">TEXTO 1 </w:t>
            </w:r>
          </w:p>
          <w:p w14:paraId="5A12A845" w14:textId="05ED9500" w:rsidR="001D20EC" w:rsidRPr="001D20EC" w:rsidRDefault="001D20EC" w:rsidP="004969E0">
            <w:pPr>
              <w:spacing w:before="60" w:after="60"/>
              <w:rPr>
                <w:rFonts w:ascii="Tahoma" w:hAnsi="Tahoma" w:cs="Tahoma"/>
                <w:sz w:val="20"/>
                <w:szCs w:val="20"/>
                <w:lang w:val="pt-BR"/>
              </w:rPr>
            </w:pPr>
            <w:r w:rsidRPr="001D20EC">
              <w:rPr>
                <w:rFonts w:ascii="Tahoma" w:hAnsi="Tahoma" w:cs="Tahoma"/>
                <w:sz w:val="20"/>
                <w:szCs w:val="20"/>
                <w:lang w:val="pt-BR"/>
              </w:rPr>
              <w:t xml:space="preserve">Leitura e escrita de palavras com </w:t>
            </w:r>
            <w:r w:rsidRPr="001D20EC">
              <w:rPr>
                <w:rFonts w:ascii="Tahoma" w:hAnsi="Tahoma" w:cs="Tahoma"/>
                <w:b/>
                <w:sz w:val="20"/>
                <w:szCs w:val="20"/>
                <w:lang w:val="pt-BR"/>
              </w:rPr>
              <w:t>C</w:t>
            </w:r>
            <w:r w:rsidRPr="001D20EC">
              <w:rPr>
                <w:rFonts w:ascii="Tahoma" w:hAnsi="Tahoma" w:cs="Tahoma"/>
                <w:sz w:val="20"/>
                <w:szCs w:val="20"/>
                <w:lang w:val="pt-BR"/>
              </w:rPr>
              <w:t xml:space="preserve"> e </w:t>
            </w:r>
            <w:r w:rsidRPr="001D20EC">
              <w:rPr>
                <w:rFonts w:ascii="Tahoma" w:hAnsi="Tahoma" w:cs="Tahoma"/>
                <w:b/>
                <w:sz w:val="20"/>
                <w:szCs w:val="20"/>
                <w:lang w:val="pt-BR"/>
              </w:rPr>
              <w:t>QU</w:t>
            </w:r>
            <w:r w:rsidRPr="001D20EC">
              <w:rPr>
                <w:rFonts w:ascii="Tahoma" w:hAnsi="Tahoma" w:cs="Tahoma"/>
                <w:sz w:val="20"/>
                <w:szCs w:val="20"/>
                <w:lang w:val="pt-BR"/>
              </w:rPr>
              <w:t xml:space="preserve"> em cantiga, trecho de narrativa infantil e notícia possibilitam </w:t>
            </w:r>
            <w:r w:rsidR="002F5F15">
              <w:rPr>
                <w:rFonts w:ascii="Tahoma" w:hAnsi="Tahoma" w:cs="Tahoma"/>
                <w:sz w:val="20"/>
                <w:szCs w:val="20"/>
                <w:lang w:val="pt-BR"/>
              </w:rPr>
              <w:t xml:space="preserve">a </w:t>
            </w:r>
            <w:r w:rsidRPr="001D20EC">
              <w:rPr>
                <w:rFonts w:ascii="Tahoma" w:hAnsi="Tahoma" w:cs="Tahoma"/>
                <w:sz w:val="20"/>
                <w:szCs w:val="20"/>
                <w:lang w:val="pt-BR"/>
              </w:rPr>
              <w:t xml:space="preserve">observação de </w:t>
            </w:r>
            <w:r w:rsidRPr="001D20EC">
              <w:rPr>
                <w:rFonts w:ascii="Tahoma" w:hAnsi="Tahoma" w:cs="Tahoma"/>
                <w:b/>
                <w:sz w:val="20"/>
                <w:szCs w:val="20"/>
                <w:lang w:val="pt-BR"/>
              </w:rPr>
              <w:t xml:space="preserve">C </w:t>
            </w:r>
            <w:r w:rsidRPr="001D20EC">
              <w:rPr>
                <w:rFonts w:ascii="Tahoma" w:hAnsi="Tahoma" w:cs="Tahoma"/>
                <w:sz w:val="20"/>
                <w:szCs w:val="20"/>
                <w:lang w:val="pt-BR"/>
              </w:rPr>
              <w:t xml:space="preserve">quando representa: som K, antes de consoantes e das vogais </w:t>
            </w:r>
            <w:r w:rsidRPr="001D20EC">
              <w:rPr>
                <w:rFonts w:ascii="Tahoma" w:hAnsi="Tahoma" w:cs="Tahoma"/>
                <w:b/>
                <w:sz w:val="20"/>
                <w:szCs w:val="20"/>
                <w:lang w:val="pt-BR"/>
              </w:rPr>
              <w:t>A</w:t>
            </w:r>
            <w:r w:rsidRPr="001D20EC">
              <w:rPr>
                <w:rFonts w:ascii="Tahoma" w:hAnsi="Tahoma" w:cs="Tahoma"/>
                <w:sz w:val="20"/>
                <w:szCs w:val="20"/>
                <w:lang w:val="pt-BR"/>
              </w:rPr>
              <w:t xml:space="preserve">, </w:t>
            </w:r>
            <w:r w:rsidRPr="001D20EC">
              <w:rPr>
                <w:rFonts w:ascii="Tahoma" w:hAnsi="Tahoma" w:cs="Tahoma"/>
                <w:b/>
                <w:sz w:val="20"/>
                <w:szCs w:val="20"/>
                <w:lang w:val="pt-BR"/>
              </w:rPr>
              <w:t>O</w:t>
            </w:r>
            <w:r w:rsidRPr="001D20EC">
              <w:rPr>
                <w:rFonts w:ascii="Tahoma" w:hAnsi="Tahoma" w:cs="Tahoma"/>
                <w:sz w:val="20"/>
                <w:szCs w:val="20"/>
                <w:lang w:val="pt-BR"/>
              </w:rPr>
              <w:t xml:space="preserve"> e </w:t>
            </w:r>
            <w:r w:rsidRPr="001D20EC">
              <w:rPr>
                <w:rFonts w:ascii="Tahoma" w:hAnsi="Tahoma" w:cs="Tahoma"/>
                <w:b/>
                <w:sz w:val="20"/>
                <w:szCs w:val="20"/>
                <w:lang w:val="pt-BR"/>
              </w:rPr>
              <w:t>U</w:t>
            </w:r>
            <w:r w:rsidRPr="001D20EC">
              <w:rPr>
                <w:rFonts w:ascii="Tahoma" w:hAnsi="Tahoma" w:cs="Tahoma"/>
                <w:sz w:val="20"/>
                <w:szCs w:val="20"/>
                <w:lang w:val="pt-BR"/>
              </w:rPr>
              <w:t xml:space="preserve">; som S antes das vogais </w:t>
            </w:r>
            <w:r w:rsidRPr="001D20EC">
              <w:rPr>
                <w:rFonts w:ascii="Tahoma" w:hAnsi="Tahoma" w:cs="Tahoma"/>
                <w:b/>
                <w:sz w:val="20"/>
                <w:szCs w:val="20"/>
                <w:lang w:val="pt-BR"/>
              </w:rPr>
              <w:t>E</w:t>
            </w:r>
            <w:r w:rsidRPr="001D20EC">
              <w:rPr>
                <w:rFonts w:ascii="Tahoma" w:hAnsi="Tahoma" w:cs="Tahoma"/>
                <w:sz w:val="20"/>
                <w:szCs w:val="20"/>
                <w:lang w:val="pt-BR"/>
              </w:rPr>
              <w:t xml:space="preserve"> </w:t>
            </w:r>
            <w:proofErr w:type="spellStart"/>
            <w:r w:rsidRPr="001D20EC">
              <w:rPr>
                <w:rFonts w:ascii="Tahoma" w:hAnsi="Tahoma" w:cs="Tahoma"/>
                <w:sz w:val="20"/>
                <w:szCs w:val="20"/>
                <w:lang w:val="pt-BR"/>
              </w:rPr>
              <w:t>e</w:t>
            </w:r>
            <w:proofErr w:type="spellEnd"/>
            <w:r w:rsidRPr="001D20EC">
              <w:rPr>
                <w:rFonts w:ascii="Tahoma" w:hAnsi="Tahoma" w:cs="Tahoma"/>
                <w:sz w:val="20"/>
                <w:szCs w:val="20"/>
                <w:lang w:val="pt-BR"/>
              </w:rPr>
              <w:t xml:space="preserve"> </w:t>
            </w:r>
            <w:r w:rsidRPr="001D20EC">
              <w:rPr>
                <w:rFonts w:ascii="Tahoma" w:hAnsi="Tahoma" w:cs="Tahoma"/>
                <w:b/>
                <w:sz w:val="20"/>
                <w:szCs w:val="20"/>
                <w:lang w:val="pt-BR"/>
              </w:rPr>
              <w:t>I</w:t>
            </w:r>
            <w:r w:rsidRPr="001D20EC">
              <w:rPr>
                <w:rFonts w:ascii="Tahoma" w:hAnsi="Tahoma" w:cs="Tahoma"/>
                <w:sz w:val="20"/>
                <w:szCs w:val="20"/>
                <w:lang w:val="pt-BR"/>
              </w:rPr>
              <w:t xml:space="preserve">, assim como o uso de </w:t>
            </w:r>
            <w:r w:rsidRPr="001D20EC">
              <w:rPr>
                <w:rFonts w:ascii="Tahoma" w:hAnsi="Tahoma" w:cs="Tahoma"/>
                <w:b/>
                <w:sz w:val="20"/>
                <w:szCs w:val="20"/>
                <w:lang w:val="pt-BR"/>
              </w:rPr>
              <w:t>QU</w:t>
            </w:r>
            <w:r w:rsidRPr="001D20EC">
              <w:rPr>
                <w:rFonts w:ascii="Tahoma" w:hAnsi="Tahoma" w:cs="Tahoma"/>
                <w:sz w:val="20"/>
                <w:szCs w:val="20"/>
                <w:lang w:val="pt-BR"/>
              </w:rPr>
              <w:t xml:space="preserve"> no lugar de </w:t>
            </w:r>
            <w:r w:rsidRPr="001D20EC">
              <w:rPr>
                <w:rFonts w:ascii="Tahoma" w:hAnsi="Tahoma" w:cs="Tahoma"/>
                <w:b/>
                <w:sz w:val="20"/>
                <w:szCs w:val="20"/>
                <w:lang w:val="pt-BR"/>
              </w:rPr>
              <w:t>C</w:t>
            </w:r>
            <w:r w:rsidRPr="001D20EC">
              <w:rPr>
                <w:rFonts w:ascii="Tahoma" w:hAnsi="Tahoma" w:cs="Tahoma"/>
                <w:sz w:val="20"/>
                <w:szCs w:val="20"/>
                <w:lang w:val="pt-BR"/>
              </w:rPr>
              <w:t xml:space="preserve"> para manter o som K antes das letras </w:t>
            </w:r>
            <w:r w:rsidRPr="001D20EC">
              <w:rPr>
                <w:rFonts w:ascii="Tahoma" w:hAnsi="Tahoma" w:cs="Tahoma"/>
                <w:b/>
                <w:sz w:val="20"/>
                <w:szCs w:val="20"/>
                <w:lang w:val="pt-BR"/>
              </w:rPr>
              <w:t>E</w:t>
            </w:r>
            <w:r w:rsidRPr="001D20EC">
              <w:rPr>
                <w:rFonts w:ascii="Tahoma" w:hAnsi="Tahoma" w:cs="Tahoma"/>
                <w:sz w:val="20"/>
                <w:szCs w:val="20"/>
                <w:lang w:val="pt-BR"/>
              </w:rPr>
              <w:t xml:space="preserve"> </w:t>
            </w:r>
            <w:proofErr w:type="spellStart"/>
            <w:r w:rsidRPr="001D20EC">
              <w:rPr>
                <w:rFonts w:ascii="Tahoma" w:hAnsi="Tahoma" w:cs="Tahoma"/>
                <w:sz w:val="20"/>
                <w:szCs w:val="20"/>
                <w:lang w:val="pt-BR"/>
              </w:rPr>
              <w:t>e</w:t>
            </w:r>
            <w:proofErr w:type="spellEnd"/>
            <w:r w:rsidRPr="001D20EC">
              <w:rPr>
                <w:rFonts w:ascii="Tahoma" w:hAnsi="Tahoma" w:cs="Tahoma"/>
                <w:sz w:val="20"/>
                <w:szCs w:val="20"/>
                <w:lang w:val="pt-BR"/>
              </w:rPr>
              <w:t xml:space="preserve"> </w:t>
            </w:r>
            <w:r w:rsidRPr="001D20EC">
              <w:rPr>
                <w:rFonts w:ascii="Tahoma" w:hAnsi="Tahoma" w:cs="Tahoma"/>
                <w:b/>
                <w:sz w:val="20"/>
                <w:szCs w:val="20"/>
                <w:lang w:val="pt-BR"/>
              </w:rPr>
              <w:t>I</w:t>
            </w:r>
            <w:r w:rsidRPr="001D20EC">
              <w:rPr>
                <w:rFonts w:ascii="Tahoma" w:hAnsi="Tahoma" w:cs="Tahoma"/>
                <w:sz w:val="20"/>
                <w:szCs w:val="20"/>
                <w:lang w:val="pt-BR"/>
              </w:rPr>
              <w:t xml:space="preserve">. </w:t>
            </w:r>
          </w:p>
          <w:p w14:paraId="18CE3995" w14:textId="77777777" w:rsidR="001D20EC" w:rsidRPr="001D20EC" w:rsidRDefault="001D20EC" w:rsidP="004969E0">
            <w:pPr>
              <w:spacing w:before="60" w:after="60"/>
              <w:rPr>
                <w:rFonts w:ascii="Tahoma" w:hAnsi="Tahoma" w:cs="Tahoma"/>
                <w:b/>
                <w:sz w:val="20"/>
                <w:szCs w:val="20"/>
                <w:lang w:val="pt-BR"/>
              </w:rPr>
            </w:pPr>
          </w:p>
          <w:p w14:paraId="3A83CCCA" w14:textId="77777777" w:rsidR="001D20EC" w:rsidRPr="001D20EC" w:rsidRDefault="001D20EC" w:rsidP="004969E0">
            <w:pPr>
              <w:spacing w:before="60" w:after="60"/>
              <w:rPr>
                <w:rFonts w:ascii="Tahoma" w:hAnsi="Tahoma" w:cs="Tahoma"/>
                <w:sz w:val="20"/>
                <w:szCs w:val="20"/>
                <w:lang w:val="pt-BR"/>
              </w:rPr>
            </w:pPr>
            <w:r w:rsidRPr="001D20EC">
              <w:rPr>
                <w:rFonts w:ascii="Tahoma" w:hAnsi="Tahoma" w:cs="Tahoma"/>
                <w:b/>
                <w:sz w:val="20"/>
                <w:szCs w:val="20"/>
                <w:lang w:val="pt-BR"/>
              </w:rPr>
              <w:t>TEXTO 2</w:t>
            </w:r>
          </w:p>
          <w:p w14:paraId="6D543C0B" w14:textId="77777777" w:rsidR="001D20EC" w:rsidRPr="001D20EC" w:rsidRDefault="001D20EC" w:rsidP="004969E0">
            <w:pPr>
              <w:spacing w:before="60" w:after="60"/>
              <w:rPr>
                <w:rFonts w:ascii="Tahoma" w:hAnsi="Tahoma" w:cs="Tahoma"/>
                <w:sz w:val="20"/>
                <w:szCs w:val="20"/>
                <w:lang w:val="pt-BR"/>
              </w:rPr>
            </w:pPr>
            <w:r w:rsidRPr="001D20EC">
              <w:rPr>
                <w:rFonts w:ascii="Tahoma" w:hAnsi="Tahoma" w:cs="Tahoma"/>
                <w:sz w:val="20"/>
                <w:szCs w:val="20"/>
                <w:lang w:val="pt-BR"/>
              </w:rPr>
              <w:t xml:space="preserve">Estudos do som S representado por </w:t>
            </w:r>
            <w:r w:rsidRPr="001D20EC">
              <w:rPr>
                <w:rFonts w:ascii="Tahoma" w:hAnsi="Tahoma" w:cs="Tahoma"/>
                <w:b/>
                <w:sz w:val="20"/>
                <w:szCs w:val="20"/>
                <w:lang w:val="pt-BR"/>
              </w:rPr>
              <w:t>S</w:t>
            </w:r>
            <w:r w:rsidRPr="001D20EC">
              <w:rPr>
                <w:rFonts w:ascii="Tahoma" w:hAnsi="Tahoma" w:cs="Tahoma"/>
                <w:sz w:val="20"/>
                <w:szCs w:val="20"/>
                <w:lang w:val="pt-BR"/>
              </w:rPr>
              <w:t xml:space="preserve">, </w:t>
            </w:r>
            <w:r w:rsidRPr="001D20EC">
              <w:rPr>
                <w:rFonts w:ascii="Tahoma" w:hAnsi="Tahoma" w:cs="Tahoma"/>
                <w:b/>
                <w:sz w:val="20"/>
                <w:szCs w:val="20"/>
                <w:lang w:val="pt-BR"/>
              </w:rPr>
              <w:t>SS</w:t>
            </w:r>
            <w:r w:rsidRPr="001D20EC">
              <w:rPr>
                <w:rFonts w:ascii="Tahoma" w:hAnsi="Tahoma" w:cs="Tahoma"/>
                <w:sz w:val="20"/>
                <w:szCs w:val="20"/>
                <w:lang w:val="pt-BR"/>
              </w:rPr>
              <w:t>,</w:t>
            </w:r>
            <w:r w:rsidRPr="001D20EC">
              <w:rPr>
                <w:rFonts w:ascii="Tahoma" w:hAnsi="Tahoma" w:cs="Tahoma"/>
                <w:b/>
                <w:sz w:val="20"/>
                <w:szCs w:val="20"/>
                <w:lang w:val="pt-BR"/>
              </w:rPr>
              <w:t xml:space="preserve"> C</w:t>
            </w:r>
            <w:r w:rsidRPr="001D20EC">
              <w:rPr>
                <w:rFonts w:ascii="Tahoma" w:hAnsi="Tahoma" w:cs="Tahoma"/>
                <w:sz w:val="20"/>
                <w:szCs w:val="20"/>
                <w:lang w:val="pt-BR"/>
              </w:rPr>
              <w:t xml:space="preserve">, </w:t>
            </w:r>
            <w:r w:rsidRPr="001D20EC">
              <w:rPr>
                <w:rFonts w:ascii="Tahoma" w:hAnsi="Tahoma" w:cs="Tahoma"/>
                <w:b/>
                <w:sz w:val="20"/>
                <w:szCs w:val="20"/>
                <w:lang w:val="pt-BR"/>
              </w:rPr>
              <w:t>Ç</w:t>
            </w:r>
            <w:r w:rsidRPr="001D20EC">
              <w:rPr>
                <w:rFonts w:ascii="Tahoma" w:hAnsi="Tahoma" w:cs="Tahoma"/>
                <w:sz w:val="20"/>
                <w:szCs w:val="20"/>
                <w:lang w:val="pt-BR"/>
              </w:rPr>
              <w:t>:</w:t>
            </w:r>
            <w:r w:rsidRPr="001D20EC">
              <w:rPr>
                <w:rFonts w:ascii="Tahoma" w:hAnsi="Tahoma" w:cs="Tahoma"/>
                <w:b/>
                <w:sz w:val="20"/>
                <w:szCs w:val="20"/>
                <w:lang w:val="pt-BR"/>
              </w:rPr>
              <w:t xml:space="preserve"> S</w:t>
            </w:r>
            <w:r w:rsidRPr="001D20EC">
              <w:rPr>
                <w:rFonts w:ascii="Tahoma" w:hAnsi="Tahoma" w:cs="Tahoma"/>
                <w:sz w:val="20"/>
                <w:szCs w:val="20"/>
                <w:lang w:val="pt-BR"/>
              </w:rPr>
              <w:t xml:space="preserve"> no começo e final de palavra ou começo e final de sílaba; </w:t>
            </w:r>
            <w:r w:rsidRPr="001D20EC">
              <w:rPr>
                <w:rFonts w:ascii="Tahoma" w:hAnsi="Tahoma" w:cs="Tahoma"/>
                <w:b/>
                <w:sz w:val="20"/>
                <w:szCs w:val="20"/>
                <w:lang w:val="pt-BR"/>
              </w:rPr>
              <w:t>SS</w:t>
            </w:r>
            <w:r w:rsidRPr="001D20EC">
              <w:rPr>
                <w:rFonts w:ascii="Tahoma" w:hAnsi="Tahoma" w:cs="Tahoma"/>
                <w:sz w:val="20"/>
                <w:szCs w:val="20"/>
                <w:lang w:val="pt-BR"/>
              </w:rPr>
              <w:t xml:space="preserve"> entre duas vogais; </w:t>
            </w:r>
            <w:r w:rsidRPr="001D20EC">
              <w:rPr>
                <w:rFonts w:ascii="Tahoma" w:hAnsi="Tahoma" w:cs="Tahoma"/>
                <w:b/>
                <w:sz w:val="20"/>
                <w:szCs w:val="20"/>
                <w:lang w:val="pt-BR"/>
              </w:rPr>
              <w:t>C</w:t>
            </w:r>
            <w:r w:rsidRPr="001D20EC">
              <w:rPr>
                <w:rFonts w:ascii="Tahoma" w:hAnsi="Tahoma" w:cs="Tahoma"/>
                <w:sz w:val="20"/>
                <w:szCs w:val="20"/>
                <w:lang w:val="pt-BR"/>
              </w:rPr>
              <w:t xml:space="preserve"> antes das vogais </w:t>
            </w:r>
            <w:r w:rsidRPr="001D20EC">
              <w:rPr>
                <w:rFonts w:ascii="Tahoma" w:hAnsi="Tahoma" w:cs="Tahoma"/>
                <w:b/>
                <w:sz w:val="20"/>
                <w:szCs w:val="20"/>
                <w:lang w:val="pt-BR"/>
              </w:rPr>
              <w:t>E</w:t>
            </w:r>
            <w:r w:rsidRPr="001D20EC">
              <w:rPr>
                <w:rFonts w:ascii="Tahoma" w:hAnsi="Tahoma" w:cs="Tahoma"/>
                <w:sz w:val="20"/>
                <w:szCs w:val="20"/>
                <w:lang w:val="pt-BR"/>
              </w:rPr>
              <w:t xml:space="preserve"> </w:t>
            </w:r>
            <w:proofErr w:type="spellStart"/>
            <w:r w:rsidRPr="001D20EC">
              <w:rPr>
                <w:rFonts w:ascii="Tahoma" w:hAnsi="Tahoma" w:cs="Tahoma"/>
                <w:sz w:val="20"/>
                <w:szCs w:val="20"/>
                <w:lang w:val="pt-BR"/>
              </w:rPr>
              <w:t>e</w:t>
            </w:r>
            <w:proofErr w:type="spellEnd"/>
            <w:r w:rsidRPr="001D20EC">
              <w:rPr>
                <w:rFonts w:ascii="Tahoma" w:hAnsi="Tahoma" w:cs="Tahoma"/>
                <w:sz w:val="20"/>
                <w:szCs w:val="20"/>
                <w:lang w:val="pt-BR"/>
              </w:rPr>
              <w:t xml:space="preserve"> </w:t>
            </w:r>
            <w:r w:rsidRPr="001D20EC">
              <w:rPr>
                <w:rFonts w:ascii="Tahoma" w:hAnsi="Tahoma" w:cs="Tahoma"/>
                <w:b/>
                <w:sz w:val="20"/>
                <w:szCs w:val="20"/>
                <w:lang w:val="pt-BR"/>
              </w:rPr>
              <w:t>I</w:t>
            </w:r>
            <w:r w:rsidRPr="001D20EC">
              <w:rPr>
                <w:rFonts w:ascii="Tahoma" w:hAnsi="Tahoma" w:cs="Tahoma"/>
                <w:sz w:val="20"/>
                <w:szCs w:val="20"/>
                <w:lang w:val="pt-BR"/>
              </w:rPr>
              <w:t xml:space="preserve">; </w:t>
            </w:r>
            <w:r w:rsidRPr="001D20EC">
              <w:rPr>
                <w:rFonts w:ascii="Tahoma" w:hAnsi="Tahoma" w:cs="Tahoma"/>
                <w:b/>
                <w:sz w:val="20"/>
                <w:szCs w:val="20"/>
                <w:lang w:val="pt-BR"/>
              </w:rPr>
              <w:t>Ç</w:t>
            </w:r>
            <w:r w:rsidRPr="001D20EC">
              <w:rPr>
                <w:rFonts w:ascii="Tahoma" w:hAnsi="Tahoma" w:cs="Tahoma"/>
                <w:sz w:val="20"/>
                <w:szCs w:val="20"/>
                <w:lang w:val="pt-BR"/>
              </w:rPr>
              <w:t xml:space="preserve"> antes das vogais </w:t>
            </w:r>
            <w:r w:rsidRPr="001D20EC">
              <w:rPr>
                <w:rFonts w:ascii="Tahoma" w:hAnsi="Tahoma" w:cs="Tahoma"/>
                <w:b/>
                <w:sz w:val="20"/>
                <w:szCs w:val="20"/>
                <w:lang w:val="pt-BR"/>
              </w:rPr>
              <w:t>A</w:t>
            </w:r>
            <w:r w:rsidRPr="001D20EC">
              <w:rPr>
                <w:rFonts w:ascii="Tahoma" w:hAnsi="Tahoma" w:cs="Tahoma"/>
                <w:sz w:val="20"/>
                <w:szCs w:val="20"/>
                <w:lang w:val="pt-BR"/>
              </w:rPr>
              <w:t xml:space="preserve">, </w:t>
            </w:r>
            <w:r w:rsidRPr="001D20EC">
              <w:rPr>
                <w:rFonts w:ascii="Tahoma" w:hAnsi="Tahoma" w:cs="Tahoma"/>
                <w:b/>
                <w:sz w:val="20"/>
                <w:szCs w:val="20"/>
                <w:lang w:val="pt-BR"/>
              </w:rPr>
              <w:t>O</w:t>
            </w:r>
            <w:r w:rsidRPr="001D20EC">
              <w:rPr>
                <w:rFonts w:ascii="Tahoma" w:hAnsi="Tahoma" w:cs="Tahoma"/>
                <w:sz w:val="20"/>
                <w:szCs w:val="20"/>
                <w:lang w:val="pt-BR"/>
              </w:rPr>
              <w:t xml:space="preserve"> e </w:t>
            </w:r>
            <w:r w:rsidRPr="001D20EC">
              <w:rPr>
                <w:rFonts w:ascii="Tahoma" w:hAnsi="Tahoma" w:cs="Tahoma"/>
                <w:b/>
                <w:sz w:val="20"/>
                <w:szCs w:val="20"/>
                <w:lang w:val="pt-BR"/>
              </w:rPr>
              <w:t>U</w:t>
            </w:r>
            <w:r w:rsidRPr="001D20EC">
              <w:rPr>
                <w:rFonts w:ascii="Tahoma" w:hAnsi="Tahoma" w:cs="Tahoma"/>
                <w:sz w:val="20"/>
                <w:szCs w:val="20"/>
                <w:lang w:val="pt-BR"/>
              </w:rPr>
              <w:t xml:space="preserve">. </w:t>
            </w:r>
          </w:p>
          <w:p w14:paraId="539069F5" w14:textId="77777777" w:rsidR="001D20EC" w:rsidRPr="001D20EC" w:rsidRDefault="001D20EC" w:rsidP="004969E0">
            <w:pPr>
              <w:spacing w:before="60" w:after="60"/>
              <w:rPr>
                <w:rFonts w:ascii="Tahoma" w:hAnsi="Tahoma" w:cs="Tahoma"/>
                <w:b/>
                <w:sz w:val="20"/>
                <w:szCs w:val="20"/>
                <w:lang w:val="pt-BR"/>
              </w:rPr>
            </w:pPr>
          </w:p>
          <w:p w14:paraId="663DAE7F"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MEMÓRIA VISUAL</w:t>
            </w:r>
          </w:p>
          <w:p w14:paraId="58BC422E" w14:textId="2890AE8D" w:rsidR="001D20EC" w:rsidRPr="004969E0" w:rsidRDefault="001D20EC" w:rsidP="004969E0">
            <w:pPr>
              <w:spacing w:before="60" w:after="60"/>
              <w:rPr>
                <w:rFonts w:ascii="Tahoma" w:hAnsi="Tahoma" w:cs="Tahoma"/>
                <w:b/>
                <w:sz w:val="20"/>
                <w:szCs w:val="20"/>
                <w:lang w:val="pt-BR"/>
              </w:rPr>
            </w:pPr>
            <w:r w:rsidRPr="001D20EC">
              <w:rPr>
                <w:rFonts w:ascii="Tahoma" w:hAnsi="Tahoma" w:cs="Tahoma"/>
                <w:sz w:val="20"/>
                <w:szCs w:val="20"/>
                <w:lang w:val="pt-BR"/>
              </w:rPr>
              <w:t xml:space="preserve">Atividade lúdica em contexto de pista de boliche retoma o uso de </w:t>
            </w:r>
            <w:r w:rsidRPr="001D20EC">
              <w:rPr>
                <w:rFonts w:ascii="Tahoma" w:hAnsi="Tahoma" w:cs="Tahoma"/>
                <w:b/>
                <w:sz w:val="20"/>
                <w:szCs w:val="20"/>
                <w:lang w:val="pt-BR"/>
              </w:rPr>
              <w:t>S</w:t>
            </w:r>
            <w:r w:rsidRPr="001D20EC">
              <w:rPr>
                <w:rFonts w:ascii="Tahoma" w:hAnsi="Tahoma" w:cs="Tahoma"/>
                <w:sz w:val="20"/>
                <w:szCs w:val="20"/>
                <w:lang w:val="pt-BR"/>
              </w:rPr>
              <w:t xml:space="preserve">, </w:t>
            </w:r>
            <w:r w:rsidRPr="001D20EC">
              <w:rPr>
                <w:rFonts w:ascii="Tahoma" w:hAnsi="Tahoma" w:cs="Tahoma"/>
                <w:b/>
                <w:sz w:val="20"/>
                <w:szCs w:val="20"/>
                <w:lang w:val="pt-BR"/>
              </w:rPr>
              <w:t>C</w:t>
            </w:r>
            <w:r w:rsidRPr="001D20EC">
              <w:rPr>
                <w:rFonts w:ascii="Tahoma" w:hAnsi="Tahoma" w:cs="Tahoma"/>
                <w:sz w:val="20"/>
                <w:szCs w:val="20"/>
                <w:lang w:val="pt-BR"/>
              </w:rPr>
              <w:t xml:space="preserve">, </w:t>
            </w:r>
            <w:r w:rsidRPr="001D20EC">
              <w:rPr>
                <w:rFonts w:ascii="Tahoma" w:hAnsi="Tahoma" w:cs="Tahoma"/>
                <w:b/>
                <w:sz w:val="20"/>
                <w:szCs w:val="20"/>
                <w:lang w:val="pt-BR"/>
              </w:rPr>
              <w:t>Ç</w:t>
            </w:r>
            <w:r w:rsidRPr="001D20EC">
              <w:rPr>
                <w:rFonts w:ascii="Tahoma" w:hAnsi="Tahoma" w:cs="Tahoma"/>
                <w:sz w:val="20"/>
                <w:szCs w:val="20"/>
                <w:lang w:val="pt-BR"/>
              </w:rPr>
              <w:t xml:space="preserve">, </w:t>
            </w:r>
            <w:r w:rsidRPr="001D20EC">
              <w:rPr>
                <w:rFonts w:ascii="Tahoma" w:hAnsi="Tahoma" w:cs="Tahoma"/>
                <w:b/>
                <w:sz w:val="20"/>
                <w:szCs w:val="20"/>
                <w:lang w:val="pt-BR"/>
              </w:rPr>
              <w:t>SS</w:t>
            </w:r>
            <w:r w:rsidRPr="001D20EC">
              <w:rPr>
                <w:rFonts w:ascii="Tahoma" w:hAnsi="Tahoma" w:cs="Tahoma"/>
                <w:sz w:val="20"/>
                <w:szCs w:val="20"/>
                <w:lang w:val="pt-BR"/>
              </w:rPr>
              <w:t xml:space="preserve">, </w:t>
            </w:r>
            <w:r w:rsidRPr="001D20EC">
              <w:rPr>
                <w:rFonts w:ascii="Tahoma" w:hAnsi="Tahoma" w:cs="Tahoma"/>
                <w:b/>
                <w:sz w:val="20"/>
                <w:szCs w:val="20"/>
                <w:lang w:val="pt-BR"/>
              </w:rPr>
              <w:t>QU</w:t>
            </w:r>
            <w:r w:rsidRPr="001D20EC">
              <w:rPr>
                <w:rFonts w:ascii="Tahoma" w:hAnsi="Tahoma" w:cs="Tahoma"/>
                <w:sz w:val="20"/>
                <w:szCs w:val="20"/>
                <w:lang w:val="pt-BR"/>
              </w:rPr>
              <w:t>.</w:t>
            </w:r>
          </w:p>
        </w:tc>
      </w:tr>
      <w:tr w:rsidR="001D20EC" w:rsidRPr="001D20EC" w14:paraId="4E5C188E" w14:textId="77777777" w:rsidTr="004969E0">
        <w:trPr>
          <w:trHeight w:val="20"/>
        </w:trPr>
        <w:tc>
          <w:tcPr>
            <w:tcW w:w="776" w:type="pct"/>
          </w:tcPr>
          <w:p w14:paraId="4A4D39E1" w14:textId="77777777" w:rsidR="001D20EC" w:rsidRPr="002D593F" w:rsidRDefault="001D20EC" w:rsidP="004969E0">
            <w:pPr>
              <w:pStyle w:val="PargrafodaLista"/>
              <w:spacing w:before="60" w:after="60"/>
              <w:ind w:left="0"/>
              <w:contextualSpacing w:val="0"/>
              <w:rPr>
                <w:rFonts w:ascii="Tahoma" w:hAnsi="Tahoma" w:cs="Tahoma"/>
                <w:b/>
                <w:color w:val="000000"/>
                <w:sz w:val="20"/>
                <w:szCs w:val="20"/>
              </w:rPr>
            </w:pPr>
            <w:proofErr w:type="spellStart"/>
            <w:r w:rsidRPr="002D593F">
              <w:rPr>
                <w:rFonts w:ascii="Tahoma" w:hAnsi="Tahoma" w:cs="Tahoma"/>
                <w:b/>
                <w:bCs/>
                <w:sz w:val="20"/>
                <w:szCs w:val="20"/>
              </w:rPr>
              <w:t>Ortografia</w:t>
            </w:r>
            <w:proofErr w:type="spellEnd"/>
          </w:p>
        </w:tc>
        <w:tc>
          <w:tcPr>
            <w:tcW w:w="874" w:type="pct"/>
          </w:tcPr>
          <w:p w14:paraId="0FB25125" w14:textId="77777777" w:rsidR="001D20EC" w:rsidRPr="002D593F" w:rsidRDefault="001D20EC" w:rsidP="004969E0">
            <w:pPr>
              <w:pStyle w:val="PargrafodaLista"/>
              <w:spacing w:before="60" w:after="60"/>
              <w:ind w:left="0"/>
              <w:contextualSpacing w:val="0"/>
              <w:rPr>
                <w:rFonts w:ascii="Tahoma" w:hAnsi="Tahoma" w:cs="Tahoma"/>
                <w:color w:val="000000"/>
                <w:sz w:val="20"/>
                <w:szCs w:val="20"/>
              </w:rPr>
            </w:pPr>
            <w:proofErr w:type="spellStart"/>
            <w:r w:rsidRPr="002D593F">
              <w:rPr>
                <w:rFonts w:ascii="Tahoma" w:hAnsi="Tahoma" w:cs="Tahoma"/>
                <w:sz w:val="20"/>
                <w:szCs w:val="20"/>
              </w:rPr>
              <w:t>Estruturas</w:t>
            </w:r>
            <w:proofErr w:type="spellEnd"/>
            <w:r w:rsidRPr="002D593F">
              <w:rPr>
                <w:rFonts w:ascii="Tahoma" w:hAnsi="Tahoma" w:cs="Tahoma"/>
                <w:sz w:val="20"/>
                <w:szCs w:val="20"/>
              </w:rPr>
              <w:t xml:space="preserve"> </w:t>
            </w:r>
            <w:proofErr w:type="spellStart"/>
            <w:r w:rsidRPr="002D593F">
              <w:rPr>
                <w:rFonts w:ascii="Tahoma" w:hAnsi="Tahoma" w:cs="Tahoma"/>
                <w:sz w:val="20"/>
                <w:szCs w:val="20"/>
              </w:rPr>
              <w:t>silábicas</w:t>
            </w:r>
            <w:proofErr w:type="spellEnd"/>
          </w:p>
        </w:tc>
        <w:tc>
          <w:tcPr>
            <w:tcW w:w="1441" w:type="pct"/>
          </w:tcPr>
          <w:p w14:paraId="46DFBB34" w14:textId="77777777"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r w:rsidRPr="001D20EC">
              <w:rPr>
                <w:rFonts w:ascii="Tahoma" w:hAnsi="Tahoma" w:cs="Tahoma"/>
                <w:sz w:val="20"/>
                <w:szCs w:val="20"/>
                <w:lang w:val="pt-BR"/>
              </w:rPr>
              <w:t xml:space="preserve">(EF03LP25) Ler e escrever corretamente palavras com sílabas </w:t>
            </w:r>
            <w:r w:rsidRPr="001D20EC">
              <w:rPr>
                <w:rFonts w:ascii="Tahoma" w:hAnsi="Tahoma" w:cs="Tahoma"/>
                <w:b/>
                <w:sz w:val="20"/>
                <w:szCs w:val="20"/>
                <w:lang w:val="pt-BR"/>
              </w:rPr>
              <w:t>CV</w:t>
            </w:r>
            <w:r w:rsidRPr="001D20EC">
              <w:rPr>
                <w:rFonts w:ascii="Tahoma" w:hAnsi="Tahoma" w:cs="Tahoma"/>
                <w:sz w:val="20"/>
                <w:szCs w:val="20"/>
                <w:lang w:val="pt-BR"/>
              </w:rPr>
              <w:t xml:space="preserve">, </w:t>
            </w:r>
            <w:r w:rsidRPr="001D20EC">
              <w:rPr>
                <w:rFonts w:ascii="Tahoma" w:hAnsi="Tahoma" w:cs="Tahoma"/>
                <w:b/>
                <w:sz w:val="20"/>
                <w:szCs w:val="20"/>
                <w:lang w:val="pt-BR"/>
              </w:rPr>
              <w:t>V</w:t>
            </w:r>
            <w:r w:rsidRPr="001D20EC">
              <w:rPr>
                <w:rFonts w:ascii="Tahoma" w:hAnsi="Tahoma" w:cs="Tahoma"/>
                <w:sz w:val="20"/>
                <w:szCs w:val="20"/>
                <w:lang w:val="pt-BR"/>
              </w:rPr>
              <w:t xml:space="preserve">, </w:t>
            </w:r>
            <w:r w:rsidRPr="001D20EC">
              <w:rPr>
                <w:rFonts w:ascii="Tahoma" w:hAnsi="Tahoma" w:cs="Tahoma"/>
                <w:b/>
                <w:sz w:val="20"/>
                <w:szCs w:val="20"/>
                <w:lang w:val="pt-BR"/>
              </w:rPr>
              <w:t>CVC</w:t>
            </w:r>
            <w:r w:rsidRPr="001D20EC">
              <w:rPr>
                <w:rFonts w:ascii="Tahoma" w:hAnsi="Tahoma" w:cs="Tahoma"/>
                <w:sz w:val="20"/>
                <w:szCs w:val="20"/>
                <w:lang w:val="pt-BR"/>
              </w:rPr>
              <w:t xml:space="preserve">, </w:t>
            </w:r>
            <w:r w:rsidRPr="001D20EC">
              <w:rPr>
                <w:rFonts w:ascii="Tahoma" w:hAnsi="Tahoma" w:cs="Tahoma"/>
                <w:b/>
                <w:sz w:val="20"/>
                <w:szCs w:val="20"/>
                <w:lang w:val="pt-BR"/>
              </w:rPr>
              <w:t>CCV</w:t>
            </w:r>
            <w:r w:rsidRPr="001D20EC">
              <w:rPr>
                <w:rFonts w:ascii="Tahoma" w:hAnsi="Tahoma" w:cs="Tahoma"/>
                <w:sz w:val="20"/>
                <w:szCs w:val="20"/>
                <w:lang w:val="pt-BR"/>
              </w:rPr>
              <w:t xml:space="preserve">, </w:t>
            </w:r>
            <w:r w:rsidRPr="001D20EC">
              <w:rPr>
                <w:rFonts w:ascii="Tahoma" w:hAnsi="Tahoma" w:cs="Tahoma"/>
                <w:b/>
                <w:sz w:val="20"/>
                <w:szCs w:val="20"/>
                <w:lang w:val="pt-BR"/>
              </w:rPr>
              <w:t>VC</w:t>
            </w:r>
            <w:r w:rsidRPr="001D20EC">
              <w:rPr>
                <w:rFonts w:ascii="Tahoma" w:hAnsi="Tahoma" w:cs="Tahoma"/>
                <w:sz w:val="20"/>
                <w:szCs w:val="20"/>
                <w:lang w:val="pt-BR"/>
              </w:rPr>
              <w:t xml:space="preserve">, </w:t>
            </w:r>
            <w:r w:rsidRPr="001D20EC">
              <w:rPr>
                <w:rFonts w:ascii="Tahoma" w:hAnsi="Tahoma" w:cs="Tahoma"/>
                <w:b/>
                <w:sz w:val="20"/>
                <w:szCs w:val="20"/>
                <w:lang w:val="pt-BR"/>
              </w:rPr>
              <w:t>VV</w:t>
            </w:r>
            <w:r w:rsidRPr="001D20EC">
              <w:rPr>
                <w:rFonts w:ascii="Tahoma" w:hAnsi="Tahoma" w:cs="Tahoma"/>
                <w:sz w:val="20"/>
                <w:szCs w:val="20"/>
                <w:lang w:val="pt-BR"/>
              </w:rPr>
              <w:t xml:space="preserve">, </w:t>
            </w:r>
            <w:r w:rsidRPr="001D20EC">
              <w:rPr>
                <w:rFonts w:ascii="Tahoma" w:hAnsi="Tahoma" w:cs="Tahoma"/>
                <w:b/>
                <w:sz w:val="20"/>
                <w:szCs w:val="20"/>
                <w:lang w:val="pt-BR"/>
              </w:rPr>
              <w:t>CVV</w:t>
            </w:r>
            <w:r w:rsidRPr="001D20EC">
              <w:rPr>
                <w:rFonts w:ascii="Tahoma" w:hAnsi="Tahoma" w:cs="Tahoma"/>
                <w:sz w:val="20"/>
                <w:szCs w:val="20"/>
                <w:lang w:val="pt-BR"/>
              </w:rPr>
              <w:t>, identificando que existem vogais em todas as sílabas.</w:t>
            </w:r>
          </w:p>
        </w:tc>
        <w:tc>
          <w:tcPr>
            <w:tcW w:w="1909" w:type="pct"/>
          </w:tcPr>
          <w:p w14:paraId="101D8DAA"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PARA FALAR E ESCREVER MELHOR</w:t>
            </w:r>
          </w:p>
          <w:p w14:paraId="58D06914" w14:textId="77777777" w:rsidR="001D20EC" w:rsidRPr="001D20EC" w:rsidRDefault="001D20EC" w:rsidP="004969E0">
            <w:pPr>
              <w:spacing w:before="60" w:after="60"/>
              <w:rPr>
                <w:rFonts w:ascii="Tahoma" w:hAnsi="Tahoma" w:cs="Tahoma"/>
                <w:color w:val="0070C0"/>
                <w:sz w:val="20"/>
                <w:szCs w:val="20"/>
                <w:lang w:val="pt-BR"/>
              </w:rPr>
            </w:pPr>
            <w:r w:rsidRPr="001D20EC">
              <w:rPr>
                <w:rFonts w:ascii="Tahoma" w:hAnsi="Tahoma" w:cs="Tahoma"/>
                <w:sz w:val="20"/>
                <w:szCs w:val="20"/>
                <w:lang w:val="pt-BR"/>
              </w:rPr>
              <w:t xml:space="preserve">Estudos de </w:t>
            </w:r>
            <w:r w:rsidRPr="001D20EC">
              <w:rPr>
                <w:rFonts w:ascii="Tahoma" w:hAnsi="Tahoma" w:cs="Tahoma"/>
                <w:b/>
                <w:sz w:val="20"/>
                <w:szCs w:val="20"/>
                <w:lang w:val="pt-BR"/>
              </w:rPr>
              <w:t>C</w:t>
            </w:r>
            <w:r w:rsidRPr="001D20EC">
              <w:rPr>
                <w:rFonts w:ascii="Tahoma" w:hAnsi="Tahoma" w:cs="Tahoma"/>
                <w:sz w:val="20"/>
                <w:szCs w:val="20"/>
                <w:lang w:val="pt-BR"/>
              </w:rPr>
              <w:t xml:space="preserve"> e </w:t>
            </w:r>
            <w:r w:rsidRPr="001D20EC">
              <w:rPr>
                <w:rFonts w:ascii="Tahoma" w:hAnsi="Tahoma" w:cs="Tahoma"/>
                <w:b/>
                <w:sz w:val="20"/>
                <w:szCs w:val="20"/>
                <w:lang w:val="pt-BR"/>
              </w:rPr>
              <w:t>QU</w:t>
            </w:r>
            <w:r w:rsidRPr="001D20EC">
              <w:rPr>
                <w:rFonts w:ascii="Tahoma" w:hAnsi="Tahoma" w:cs="Tahoma"/>
                <w:sz w:val="20"/>
                <w:szCs w:val="20"/>
                <w:lang w:val="pt-BR"/>
              </w:rPr>
              <w:t xml:space="preserve"> contribuem para leitura e escrita corretas de sílabas </w:t>
            </w:r>
            <w:r w:rsidRPr="0004266F">
              <w:rPr>
                <w:rFonts w:ascii="Tahoma" w:hAnsi="Tahoma" w:cs="Tahoma"/>
                <w:b/>
                <w:sz w:val="20"/>
                <w:szCs w:val="20"/>
                <w:lang w:val="pt-BR"/>
              </w:rPr>
              <w:t>CCV</w:t>
            </w:r>
            <w:r w:rsidRPr="001D20EC">
              <w:rPr>
                <w:rFonts w:ascii="Tahoma" w:hAnsi="Tahoma" w:cs="Tahoma"/>
                <w:sz w:val="20"/>
                <w:szCs w:val="20"/>
                <w:lang w:val="pt-BR"/>
              </w:rPr>
              <w:t xml:space="preserve"> (recreio), </w:t>
            </w:r>
            <w:r w:rsidRPr="0004266F">
              <w:rPr>
                <w:rFonts w:ascii="Tahoma" w:hAnsi="Tahoma" w:cs="Tahoma"/>
                <w:b/>
                <w:sz w:val="20"/>
                <w:szCs w:val="20"/>
                <w:lang w:val="pt-BR"/>
              </w:rPr>
              <w:t>CV</w:t>
            </w:r>
            <w:r w:rsidRPr="001D20EC">
              <w:rPr>
                <w:rFonts w:ascii="Tahoma" w:hAnsi="Tahoma" w:cs="Tahoma"/>
                <w:sz w:val="20"/>
                <w:szCs w:val="20"/>
                <w:lang w:val="pt-BR"/>
              </w:rPr>
              <w:t xml:space="preserve"> (cenoura), </w:t>
            </w:r>
            <w:r w:rsidRPr="0004266F">
              <w:rPr>
                <w:rFonts w:ascii="Tahoma" w:hAnsi="Tahoma" w:cs="Tahoma"/>
                <w:b/>
                <w:sz w:val="20"/>
                <w:szCs w:val="20"/>
                <w:lang w:val="pt-BR"/>
              </w:rPr>
              <w:t>CVV</w:t>
            </w:r>
            <w:r w:rsidRPr="001D20EC">
              <w:rPr>
                <w:rFonts w:ascii="Tahoma" w:hAnsi="Tahoma" w:cs="Tahoma"/>
                <w:sz w:val="20"/>
                <w:szCs w:val="20"/>
                <w:lang w:val="pt-BR"/>
              </w:rPr>
              <w:t xml:space="preserve"> (moleque).</w:t>
            </w:r>
          </w:p>
        </w:tc>
      </w:tr>
    </w:tbl>
    <w:p w14:paraId="3E26D5D4" w14:textId="0AAC008C" w:rsidR="004969E0" w:rsidRDefault="004969E0" w:rsidP="004969E0">
      <w:pPr>
        <w:pStyle w:val="00textosemparagrafo"/>
      </w:pPr>
    </w:p>
    <w:tbl>
      <w:tblPr>
        <w:tblStyle w:val="TabeladeGradeClara"/>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3"/>
        <w:gridCol w:w="1682"/>
        <w:gridCol w:w="2633"/>
        <w:gridCol w:w="3814"/>
      </w:tblGrid>
      <w:tr w:rsidR="001D20EC" w:rsidRPr="002D593F" w14:paraId="12B5619D" w14:textId="77777777" w:rsidTr="004969E0">
        <w:trPr>
          <w:trHeight w:val="454"/>
        </w:trPr>
        <w:tc>
          <w:tcPr>
            <w:tcW w:w="5000" w:type="pct"/>
            <w:gridSpan w:val="4"/>
            <w:shd w:val="clear" w:color="auto" w:fill="595959" w:themeFill="text1" w:themeFillTint="A6"/>
            <w:vAlign w:val="center"/>
          </w:tcPr>
          <w:p w14:paraId="7D968691" w14:textId="77777777" w:rsidR="001D20EC" w:rsidRPr="002D593F" w:rsidRDefault="001D20EC" w:rsidP="004969E0">
            <w:pPr>
              <w:pStyle w:val="PargrafodaLista"/>
              <w:spacing w:before="60" w:after="60"/>
              <w:ind w:left="0"/>
              <w:contextualSpacing w:val="0"/>
              <w:jc w:val="center"/>
              <w:rPr>
                <w:rFonts w:ascii="Tahoma" w:hAnsi="Tahoma" w:cs="Tahoma"/>
                <w:b/>
                <w:color w:val="FFFFFF"/>
                <w:sz w:val="20"/>
                <w:szCs w:val="20"/>
              </w:rPr>
            </w:pPr>
            <w:proofErr w:type="spellStart"/>
            <w:r w:rsidRPr="002D593F">
              <w:rPr>
                <w:rFonts w:ascii="Tahoma" w:hAnsi="Tahoma" w:cs="Tahoma"/>
                <w:b/>
                <w:color w:val="FFFFFF"/>
                <w:sz w:val="20"/>
                <w:szCs w:val="20"/>
              </w:rPr>
              <w:t>Eixo</w:t>
            </w:r>
            <w:proofErr w:type="spellEnd"/>
            <w:r w:rsidRPr="002D593F">
              <w:rPr>
                <w:rFonts w:ascii="Tahoma" w:hAnsi="Tahoma" w:cs="Tahoma"/>
                <w:b/>
                <w:color w:val="FFFFFF"/>
                <w:sz w:val="20"/>
                <w:szCs w:val="20"/>
              </w:rPr>
              <w:t xml:space="preserve"> </w:t>
            </w:r>
            <w:proofErr w:type="spellStart"/>
            <w:r w:rsidRPr="002D593F">
              <w:rPr>
                <w:rFonts w:ascii="Tahoma" w:hAnsi="Tahoma" w:cs="Tahoma"/>
                <w:b/>
                <w:color w:val="FFFFFF"/>
                <w:sz w:val="20"/>
                <w:szCs w:val="20"/>
              </w:rPr>
              <w:t>Educação</w:t>
            </w:r>
            <w:proofErr w:type="spellEnd"/>
            <w:r w:rsidRPr="002D593F">
              <w:rPr>
                <w:rFonts w:ascii="Tahoma" w:hAnsi="Tahoma" w:cs="Tahoma"/>
                <w:b/>
                <w:color w:val="FFFFFF"/>
                <w:sz w:val="20"/>
                <w:szCs w:val="20"/>
              </w:rPr>
              <w:t xml:space="preserve"> </w:t>
            </w:r>
            <w:proofErr w:type="spellStart"/>
            <w:r w:rsidRPr="002D593F">
              <w:rPr>
                <w:rFonts w:ascii="Tahoma" w:hAnsi="Tahoma" w:cs="Tahoma"/>
                <w:b/>
                <w:color w:val="FFFFFF"/>
                <w:sz w:val="20"/>
                <w:szCs w:val="20"/>
              </w:rPr>
              <w:t>literária</w:t>
            </w:r>
            <w:proofErr w:type="spellEnd"/>
          </w:p>
        </w:tc>
      </w:tr>
      <w:tr w:rsidR="004969E0" w:rsidRPr="002D593F" w14:paraId="70C39E1E" w14:textId="77777777" w:rsidTr="004969E0">
        <w:trPr>
          <w:trHeight w:val="532"/>
        </w:trPr>
        <w:tc>
          <w:tcPr>
            <w:tcW w:w="776" w:type="pct"/>
            <w:shd w:val="clear" w:color="auto" w:fill="D9D9D9" w:themeFill="background1" w:themeFillShade="D9"/>
            <w:vAlign w:val="center"/>
          </w:tcPr>
          <w:p w14:paraId="536E7E1B" w14:textId="5325577D" w:rsidR="004969E0" w:rsidRPr="002D593F" w:rsidRDefault="004969E0" w:rsidP="004969E0">
            <w:pPr>
              <w:spacing w:before="60" w:after="6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Unidades</w:t>
            </w:r>
            <w:proofErr w:type="spellEnd"/>
            <w:r w:rsidRPr="002D593F">
              <w:rPr>
                <w:rFonts w:ascii="Tahoma" w:hAnsi="Tahoma" w:cs="Tahoma"/>
                <w:b/>
                <w:bCs/>
                <w:color w:val="000000" w:themeColor="text1"/>
                <w:sz w:val="20"/>
                <w:szCs w:val="20"/>
              </w:rPr>
              <w:t xml:space="preserve"> </w:t>
            </w:r>
            <w:proofErr w:type="spellStart"/>
            <w:r w:rsidRPr="002D593F">
              <w:rPr>
                <w:rFonts w:ascii="Tahoma" w:hAnsi="Tahoma" w:cs="Tahoma"/>
                <w:b/>
                <w:bCs/>
                <w:color w:val="000000" w:themeColor="text1"/>
                <w:sz w:val="20"/>
                <w:szCs w:val="20"/>
              </w:rPr>
              <w:t>temáticas</w:t>
            </w:r>
            <w:proofErr w:type="spellEnd"/>
          </w:p>
        </w:tc>
        <w:tc>
          <w:tcPr>
            <w:tcW w:w="874" w:type="pct"/>
            <w:shd w:val="clear" w:color="auto" w:fill="D9D9D9" w:themeFill="background1" w:themeFillShade="D9"/>
            <w:vAlign w:val="center"/>
          </w:tcPr>
          <w:p w14:paraId="50E8A2E1" w14:textId="68CF5232" w:rsidR="004969E0" w:rsidRPr="002D593F" w:rsidRDefault="004969E0" w:rsidP="004969E0">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Objetos</w:t>
            </w:r>
            <w:proofErr w:type="spellEnd"/>
            <w:r w:rsidRPr="002D593F">
              <w:rPr>
                <w:rFonts w:ascii="Tahoma" w:hAnsi="Tahoma" w:cs="Tahoma"/>
                <w:b/>
                <w:bCs/>
                <w:color w:val="000000" w:themeColor="text1"/>
                <w:sz w:val="20"/>
                <w:szCs w:val="20"/>
              </w:rPr>
              <w:t xml:space="preserve"> de </w:t>
            </w:r>
            <w:proofErr w:type="spellStart"/>
            <w:r w:rsidRPr="002D593F">
              <w:rPr>
                <w:rFonts w:ascii="Tahoma" w:hAnsi="Tahoma" w:cs="Tahoma"/>
                <w:b/>
                <w:bCs/>
                <w:color w:val="000000" w:themeColor="text1"/>
                <w:sz w:val="20"/>
                <w:szCs w:val="20"/>
              </w:rPr>
              <w:t>conhecimento</w:t>
            </w:r>
            <w:proofErr w:type="spellEnd"/>
          </w:p>
        </w:tc>
        <w:tc>
          <w:tcPr>
            <w:tcW w:w="1368" w:type="pct"/>
            <w:shd w:val="clear" w:color="auto" w:fill="D9D9D9" w:themeFill="background1" w:themeFillShade="D9"/>
            <w:vAlign w:val="center"/>
          </w:tcPr>
          <w:p w14:paraId="07BD801D" w14:textId="01227766" w:rsidR="004969E0" w:rsidRPr="002D593F" w:rsidRDefault="004969E0" w:rsidP="004969E0">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Habilidades</w:t>
            </w:r>
            <w:proofErr w:type="spellEnd"/>
          </w:p>
        </w:tc>
        <w:tc>
          <w:tcPr>
            <w:tcW w:w="1982" w:type="pct"/>
            <w:shd w:val="clear" w:color="auto" w:fill="D9D9D9" w:themeFill="background1" w:themeFillShade="D9"/>
            <w:vAlign w:val="center"/>
          </w:tcPr>
          <w:p w14:paraId="0BE87B01" w14:textId="39CF3764" w:rsidR="004969E0" w:rsidRPr="002D593F" w:rsidRDefault="004969E0" w:rsidP="004969E0">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Práticas</w:t>
            </w:r>
            <w:proofErr w:type="spellEnd"/>
            <w:r w:rsidRPr="002D593F">
              <w:rPr>
                <w:rFonts w:ascii="Tahoma" w:hAnsi="Tahoma" w:cs="Tahoma"/>
                <w:b/>
                <w:bCs/>
                <w:color w:val="000000" w:themeColor="text1"/>
                <w:sz w:val="20"/>
                <w:szCs w:val="20"/>
              </w:rPr>
              <w:t xml:space="preserve"> </w:t>
            </w:r>
            <w:proofErr w:type="spellStart"/>
            <w:r w:rsidRPr="002D593F">
              <w:rPr>
                <w:rFonts w:ascii="Tahoma" w:hAnsi="Tahoma" w:cs="Tahoma"/>
                <w:b/>
                <w:bCs/>
                <w:color w:val="000000" w:themeColor="text1"/>
                <w:sz w:val="20"/>
                <w:szCs w:val="20"/>
              </w:rPr>
              <w:t>didático</w:t>
            </w:r>
            <w:proofErr w:type="spellEnd"/>
            <w:r w:rsidRPr="002D593F">
              <w:rPr>
                <w:rFonts w:ascii="Tahoma" w:hAnsi="Tahoma" w:cs="Tahoma"/>
                <w:b/>
                <w:bCs/>
                <w:color w:val="000000" w:themeColor="text1"/>
                <w:sz w:val="20"/>
                <w:szCs w:val="20"/>
              </w:rPr>
              <w:t>-</w:t>
            </w:r>
            <w:r w:rsidRPr="002D593F">
              <w:rPr>
                <w:rFonts w:ascii="Tahoma" w:hAnsi="Tahoma" w:cs="Tahoma"/>
                <w:b/>
                <w:bCs/>
                <w:color w:val="000000" w:themeColor="text1"/>
                <w:sz w:val="20"/>
                <w:szCs w:val="20"/>
              </w:rPr>
              <w:br/>
              <w:t>-</w:t>
            </w:r>
            <w:proofErr w:type="spellStart"/>
            <w:r w:rsidRPr="002D593F">
              <w:rPr>
                <w:rFonts w:ascii="Tahoma" w:hAnsi="Tahoma" w:cs="Tahoma"/>
                <w:b/>
                <w:bCs/>
                <w:color w:val="000000" w:themeColor="text1"/>
                <w:sz w:val="20"/>
                <w:szCs w:val="20"/>
              </w:rPr>
              <w:t>pedagógicas</w:t>
            </w:r>
            <w:proofErr w:type="spellEnd"/>
          </w:p>
        </w:tc>
      </w:tr>
      <w:tr w:rsidR="001D20EC" w:rsidRPr="001D20EC" w14:paraId="1213EFD9" w14:textId="77777777" w:rsidTr="004969E0">
        <w:trPr>
          <w:trHeight w:val="1297"/>
        </w:trPr>
        <w:tc>
          <w:tcPr>
            <w:tcW w:w="776" w:type="pct"/>
          </w:tcPr>
          <w:p w14:paraId="1B95CD0D" w14:textId="77777777"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r w:rsidRPr="001D20EC">
              <w:rPr>
                <w:rFonts w:ascii="Tahoma" w:hAnsi="Tahoma" w:cs="Tahoma"/>
                <w:color w:val="000000"/>
                <w:sz w:val="20"/>
                <w:szCs w:val="20"/>
                <w:lang w:val="pt-BR"/>
              </w:rPr>
              <w:t>O texto literário no contexto sociocultural</w:t>
            </w:r>
          </w:p>
        </w:tc>
        <w:tc>
          <w:tcPr>
            <w:tcW w:w="874" w:type="pct"/>
          </w:tcPr>
          <w:p w14:paraId="5CE831C7" w14:textId="77777777"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r w:rsidRPr="001D20EC">
              <w:rPr>
                <w:rFonts w:ascii="Tahoma" w:hAnsi="Tahoma" w:cs="Tahoma"/>
                <w:color w:val="000000"/>
                <w:sz w:val="20"/>
                <w:szCs w:val="20"/>
                <w:lang w:val="pt-BR"/>
              </w:rPr>
              <w:t>Dimensão social e estética do texto literário</w:t>
            </w:r>
          </w:p>
        </w:tc>
        <w:tc>
          <w:tcPr>
            <w:tcW w:w="1368" w:type="pct"/>
          </w:tcPr>
          <w:p w14:paraId="52CA9920" w14:textId="77777777" w:rsidR="001D20EC" w:rsidRPr="001D20EC" w:rsidRDefault="001D20EC" w:rsidP="004969E0">
            <w:pPr>
              <w:spacing w:before="60" w:after="60"/>
              <w:rPr>
                <w:rFonts w:ascii="Tahoma" w:hAnsi="Tahoma" w:cs="Tahoma"/>
                <w:color w:val="000000"/>
                <w:sz w:val="20"/>
                <w:szCs w:val="20"/>
                <w:lang w:val="pt-BR"/>
              </w:rPr>
            </w:pPr>
            <w:r w:rsidRPr="001D20EC">
              <w:rPr>
                <w:rFonts w:ascii="Tahoma" w:hAnsi="Tahoma" w:cs="Tahoma"/>
                <w:color w:val="000000"/>
                <w:sz w:val="20"/>
                <w:szCs w:val="20"/>
                <w:lang w:val="pt-BR"/>
              </w:rPr>
              <w:t>(EF35LP13) Reconhecer o texto literário como expressão de identidades e culturas</w:t>
            </w:r>
          </w:p>
        </w:tc>
        <w:tc>
          <w:tcPr>
            <w:tcW w:w="1982" w:type="pct"/>
          </w:tcPr>
          <w:p w14:paraId="416147CD"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PARA FALAR E ESCREVER MELHOR</w:t>
            </w:r>
          </w:p>
          <w:p w14:paraId="4C0C61E2" w14:textId="06509C1F" w:rsidR="001D20EC" w:rsidRPr="001D20EC" w:rsidRDefault="001D20EC" w:rsidP="004969E0">
            <w:pPr>
              <w:spacing w:before="60" w:after="60"/>
              <w:rPr>
                <w:rFonts w:ascii="Tahoma" w:hAnsi="Tahoma" w:cs="Tahoma"/>
                <w:b/>
                <w:color w:val="0070C0"/>
                <w:sz w:val="20"/>
                <w:szCs w:val="20"/>
                <w:lang w:val="pt-BR"/>
              </w:rPr>
            </w:pPr>
            <w:r w:rsidRPr="001D20EC">
              <w:rPr>
                <w:rFonts w:ascii="Tahoma" w:hAnsi="Tahoma" w:cs="Tahoma"/>
                <w:sz w:val="20"/>
                <w:szCs w:val="20"/>
                <w:lang w:val="pt-BR"/>
              </w:rPr>
              <w:t>Por meio de texto literário</w:t>
            </w:r>
            <w:r w:rsidR="00A500AF">
              <w:rPr>
                <w:rFonts w:ascii="Tahoma" w:hAnsi="Tahoma" w:cs="Tahoma"/>
                <w:sz w:val="20"/>
                <w:szCs w:val="20"/>
                <w:lang w:val="pt-BR"/>
              </w:rPr>
              <w:t>,</w:t>
            </w:r>
            <w:r w:rsidRPr="001D20EC">
              <w:rPr>
                <w:rFonts w:ascii="Tahoma" w:hAnsi="Tahoma" w:cs="Tahoma"/>
                <w:sz w:val="20"/>
                <w:szCs w:val="20"/>
                <w:lang w:val="pt-BR"/>
              </w:rPr>
              <w:t xml:space="preserve"> </w:t>
            </w:r>
            <w:r w:rsidR="00A500AF" w:rsidRPr="001D20EC">
              <w:rPr>
                <w:rFonts w:ascii="Tahoma" w:hAnsi="Tahoma" w:cs="Tahoma"/>
                <w:sz w:val="20"/>
                <w:szCs w:val="20"/>
                <w:lang w:val="pt-BR"/>
              </w:rPr>
              <w:t>retoma</w:t>
            </w:r>
            <w:r w:rsidR="00A500AF">
              <w:rPr>
                <w:rFonts w:ascii="Tahoma" w:hAnsi="Tahoma" w:cs="Tahoma"/>
                <w:sz w:val="20"/>
                <w:szCs w:val="20"/>
                <w:lang w:val="pt-BR"/>
              </w:rPr>
              <w:t>da de</w:t>
            </w:r>
            <w:r w:rsidR="00A500AF" w:rsidRPr="001D20EC">
              <w:rPr>
                <w:rFonts w:ascii="Tahoma" w:hAnsi="Tahoma" w:cs="Tahoma"/>
                <w:sz w:val="20"/>
                <w:szCs w:val="20"/>
                <w:lang w:val="pt-BR"/>
              </w:rPr>
              <w:t xml:space="preserve"> </w:t>
            </w:r>
            <w:r w:rsidRPr="001D20EC">
              <w:rPr>
                <w:rFonts w:ascii="Tahoma" w:hAnsi="Tahoma" w:cs="Tahoma"/>
                <w:sz w:val="20"/>
                <w:szCs w:val="20"/>
                <w:lang w:val="pt-BR"/>
              </w:rPr>
              <w:t xml:space="preserve">correspondência </w:t>
            </w:r>
            <w:proofErr w:type="spellStart"/>
            <w:r w:rsidRPr="001D20EC">
              <w:rPr>
                <w:rFonts w:ascii="Tahoma" w:hAnsi="Tahoma" w:cs="Tahoma"/>
                <w:sz w:val="20"/>
                <w:szCs w:val="20"/>
                <w:lang w:val="pt-BR"/>
              </w:rPr>
              <w:t>grafofonêmica</w:t>
            </w:r>
            <w:proofErr w:type="spellEnd"/>
            <w:r w:rsidRPr="001D20EC">
              <w:rPr>
                <w:rFonts w:ascii="Tahoma" w:hAnsi="Tahoma" w:cs="Tahoma"/>
                <w:sz w:val="20"/>
                <w:szCs w:val="20"/>
                <w:lang w:val="pt-BR"/>
              </w:rPr>
              <w:t xml:space="preserve"> entre </w:t>
            </w:r>
            <w:r w:rsidRPr="0004266F">
              <w:rPr>
                <w:rFonts w:ascii="Tahoma" w:hAnsi="Tahoma" w:cs="Tahoma"/>
                <w:b/>
                <w:sz w:val="20"/>
                <w:szCs w:val="20"/>
                <w:lang w:val="pt-BR"/>
              </w:rPr>
              <w:t>C</w:t>
            </w:r>
            <w:r w:rsidRPr="001D20EC">
              <w:rPr>
                <w:rFonts w:ascii="Tahoma" w:hAnsi="Tahoma" w:cs="Tahoma"/>
                <w:sz w:val="20"/>
                <w:szCs w:val="20"/>
                <w:lang w:val="pt-BR"/>
              </w:rPr>
              <w:t xml:space="preserve"> e </w:t>
            </w:r>
            <w:r w:rsidRPr="0004266F">
              <w:rPr>
                <w:rFonts w:ascii="Tahoma" w:hAnsi="Tahoma" w:cs="Tahoma"/>
                <w:b/>
                <w:sz w:val="20"/>
                <w:szCs w:val="20"/>
                <w:lang w:val="pt-BR"/>
              </w:rPr>
              <w:t>QU</w:t>
            </w:r>
            <w:r w:rsidRPr="001D20EC">
              <w:rPr>
                <w:rFonts w:ascii="Tahoma" w:hAnsi="Tahoma" w:cs="Tahoma"/>
                <w:sz w:val="20"/>
                <w:szCs w:val="20"/>
                <w:lang w:val="pt-BR"/>
              </w:rPr>
              <w:t>.</w:t>
            </w:r>
          </w:p>
        </w:tc>
      </w:tr>
    </w:tbl>
    <w:p w14:paraId="21E51C05" w14:textId="6664EB8F" w:rsidR="004969E0" w:rsidRDefault="004969E0" w:rsidP="004969E0">
      <w:pPr>
        <w:pStyle w:val="00textosemparagrafo"/>
      </w:pPr>
    </w:p>
    <w:p w14:paraId="48ADC68F" w14:textId="77777777" w:rsidR="004969E0" w:rsidRDefault="004969E0" w:rsidP="004969E0">
      <w:pPr>
        <w:pStyle w:val="00textosemparagrafo"/>
      </w:pPr>
      <w:r>
        <w:br w:type="page"/>
      </w:r>
    </w:p>
    <w:p w14:paraId="04C7E046" w14:textId="77777777" w:rsidR="001D20EC" w:rsidRPr="00CD6FE6" w:rsidRDefault="001D20EC" w:rsidP="007634E0">
      <w:pPr>
        <w:pStyle w:val="00PESO2"/>
      </w:pPr>
      <w:r w:rsidRPr="00FE11CD">
        <w:lastRenderedPageBreak/>
        <w:t xml:space="preserve">UNIDADE 8 – EU DESVENDO MISTÉRIOS </w:t>
      </w:r>
    </w:p>
    <w:p w14:paraId="02F37F14" w14:textId="77777777" w:rsidR="001D20EC" w:rsidRPr="00494680" w:rsidRDefault="001D20EC" w:rsidP="004969E0">
      <w:pPr>
        <w:pStyle w:val="00textosemparagrafo"/>
      </w:pPr>
    </w:p>
    <w:tbl>
      <w:tblPr>
        <w:tblStyle w:val="TabeladeGradeClara"/>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3"/>
        <w:gridCol w:w="1682"/>
        <w:gridCol w:w="2490"/>
        <w:gridCol w:w="3957"/>
      </w:tblGrid>
      <w:tr w:rsidR="001D20EC" w:rsidRPr="002D593F" w14:paraId="18AE290F" w14:textId="77777777" w:rsidTr="004969E0">
        <w:trPr>
          <w:trHeight w:val="454"/>
        </w:trPr>
        <w:tc>
          <w:tcPr>
            <w:tcW w:w="5000" w:type="pct"/>
            <w:gridSpan w:val="4"/>
            <w:shd w:val="clear" w:color="auto" w:fill="595959" w:themeFill="text1" w:themeFillTint="A6"/>
            <w:vAlign w:val="center"/>
          </w:tcPr>
          <w:p w14:paraId="525EC4BB" w14:textId="77777777" w:rsidR="001D20EC" w:rsidRPr="002D593F" w:rsidRDefault="001D20EC" w:rsidP="004969E0">
            <w:pPr>
              <w:pStyle w:val="PargrafodaLista"/>
              <w:spacing w:before="60" w:after="60"/>
              <w:ind w:left="0"/>
              <w:contextualSpacing w:val="0"/>
              <w:jc w:val="center"/>
              <w:rPr>
                <w:rFonts w:ascii="Tahoma" w:hAnsi="Tahoma" w:cs="Tahoma"/>
                <w:b/>
                <w:color w:val="FFFFFF"/>
                <w:sz w:val="20"/>
                <w:szCs w:val="20"/>
              </w:rPr>
            </w:pPr>
            <w:proofErr w:type="spellStart"/>
            <w:r w:rsidRPr="002D593F">
              <w:rPr>
                <w:rFonts w:ascii="Tahoma" w:hAnsi="Tahoma" w:cs="Tahoma"/>
                <w:b/>
                <w:color w:val="FFFFFF"/>
                <w:sz w:val="20"/>
                <w:szCs w:val="20"/>
              </w:rPr>
              <w:t>Eixo</w:t>
            </w:r>
            <w:proofErr w:type="spellEnd"/>
            <w:r w:rsidRPr="002D593F">
              <w:rPr>
                <w:rFonts w:ascii="Tahoma" w:hAnsi="Tahoma" w:cs="Tahoma"/>
                <w:b/>
                <w:color w:val="FFFFFF"/>
                <w:sz w:val="20"/>
                <w:szCs w:val="20"/>
              </w:rPr>
              <w:t xml:space="preserve"> </w:t>
            </w:r>
            <w:proofErr w:type="spellStart"/>
            <w:r w:rsidRPr="002D593F">
              <w:rPr>
                <w:rFonts w:ascii="Tahoma" w:hAnsi="Tahoma" w:cs="Tahoma"/>
                <w:b/>
                <w:color w:val="FFFFFF"/>
                <w:sz w:val="20"/>
                <w:szCs w:val="20"/>
              </w:rPr>
              <w:t>Oralidade</w:t>
            </w:r>
            <w:proofErr w:type="spellEnd"/>
          </w:p>
        </w:tc>
      </w:tr>
      <w:tr w:rsidR="004969E0" w:rsidRPr="002D593F" w14:paraId="07F22B06" w14:textId="77777777" w:rsidTr="004969E0">
        <w:trPr>
          <w:trHeight w:val="532"/>
        </w:trPr>
        <w:tc>
          <w:tcPr>
            <w:tcW w:w="776" w:type="pct"/>
            <w:shd w:val="clear" w:color="auto" w:fill="D9D9D9" w:themeFill="background1" w:themeFillShade="D9"/>
            <w:vAlign w:val="center"/>
          </w:tcPr>
          <w:p w14:paraId="6C69D6E0" w14:textId="41878F7B" w:rsidR="004969E0" w:rsidRPr="002D593F" w:rsidRDefault="004969E0" w:rsidP="004969E0">
            <w:pPr>
              <w:spacing w:before="60" w:after="6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Unidades</w:t>
            </w:r>
            <w:proofErr w:type="spellEnd"/>
            <w:r w:rsidRPr="002D593F">
              <w:rPr>
                <w:rFonts w:ascii="Tahoma" w:hAnsi="Tahoma" w:cs="Tahoma"/>
                <w:b/>
                <w:bCs/>
                <w:color w:val="000000" w:themeColor="text1"/>
                <w:sz w:val="20"/>
                <w:szCs w:val="20"/>
              </w:rPr>
              <w:t xml:space="preserve"> </w:t>
            </w:r>
            <w:proofErr w:type="spellStart"/>
            <w:r w:rsidRPr="002D593F">
              <w:rPr>
                <w:rFonts w:ascii="Tahoma" w:hAnsi="Tahoma" w:cs="Tahoma"/>
                <w:b/>
                <w:bCs/>
                <w:color w:val="000000" w:themeColor="text1"/>
                <w:sz w:val="20"/>
                <w:szCs w:val="20"/>
              </w:rPr>
              <w:t>temáticas</w:t>
            </w:r>
            <w:proofErr w:type="spellEnd"/>
          </w:p>
        </w:tc>
        <w:tc>
          <w:tcPr>
            <w:tcW w:w="874" w:type="pct"/>
            <w:shd w:val="clear" w:color="auto" w:fill="D9D9D9" w:themeFill="background1" w:themeFillShade="D9"/>
            <w:vAlign w:val="center"/>
          </w:tcPr>
          <w:p w14:paraId="33653295" w14:textId="5042171B" w:rsidR="004969E0" w:rsidRPr="002D593F" w:rsidRDefault="004969E0" w:rsidP="004969E0">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Objetos</w:t>
            </w:r>
            <w:proofErr w:type="spellEnd"/>
            <w:r w:rsidRPr="002D593F">
              <w:rPr>
                <w:rFonts w:ascii="Tahoma" w:hAnsi="Tahoma" w:cs="Tahoma"/>
                <w:b/>
                <w:bCs/>
                <w:color w:val="000000" w:themeColor="text1"/>
                <w:sz w:val="20"/>
                <w:szCs w:val="20"/>
              </w:rPr>
              <w:t xml:space="preserve"> de </w:t>
            </w:r>
            <w:proofErr w:type="spellStart"/>
            <w:r w:rsidRPr="002D593F">
              <w:rPr>
                <w:rFonts w:ascii="Tahoma" w:hAnsi="Tahoma" w:cs="Tahoma"/>
                <w:b/>
                <w:bCs/>
                <w:color w:val="000000" w:themeColor="text1"/>
                <w:sz w:val="20"/>
                <w:szCs w:val="20"/>
              </w:rPr>
              <w:t>conhecimento</w:t>
            </w:r>
            <w:proofErr w:type="spellEnd"/>
          </w:p>
        </w:tc>
        <w:tc>
          <w:tcPr>
            <w:tcW w:w="1294" w:type="pct"/>
            <w:shd w:val="clear" w:color="auto" w:fill="D9D9D9" w:themeFill="background1" w:themeFillShade="D9"/>
            <w:vAlign w:val="center"/>
          </w:tcPr>
          <w:p w14:paraId="4C52447C" w14:textId="6A4B504B" w:rsidR="004969E0" w:rsidRPr="002D593F" w:rsidRDefault="004969E0" w:rsidP="004969E0">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Habilidades</w:t>
            </w:r>
            <w:proofErr w:type="spellEnd"/>
          </w:p>
        </w:tc>
        <w:tc>
          <w:tcPr>
            <w:tcW w:w="2056" w:type="pct"/>
            <w:shd w:val="clear" w:color="auto" w:fill="D9D9D9" w:themeFill="background1" w:themeFillShade="D9"/>
            <w:vAlign w:val="center"/>
          </w:tcPr>
          <w:p w14:paraId="0B1A3865" w14:textId="48D3417A" w:rsidR="004969E0" w:rsidRPr="002D593F" w:rsidRDefault="004969E0" w:rsidP="004969E0">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Práticas</w:t>
            </w:r>
            <w:proofErr w:type="spellEnd"/>
            <w:r w:rsidRPr="002D593F">
              <w:rPr>
                <w:rFonts w:ascii="Tahoma" w:hAnsi="Tahoma" w:cs="Tahoma"/>
                <w:b/>
                <w:bCs/>
                <w:color w:val="000000" w:themeColor="text1"/>
                <w:sz w:val="20"/>
                <w:szCs w:val="20"/>
              </w:rPr>
              <w:t xml:space="preserve"> </w:t>
            </w:r>
            <w:proofErr w:type="spellStart"/>
            <w:r w:rsidRPr="002D593F">
              <w:rPr>
                <w:rFonts w:ascii="Tahoma" w:hAnsi="Tahoma" w:cs="Tahoma"/>
                <w:b/>
                <w:bCs/>
                <w:color w:val="000000" w:themeColor="text1"/>
                <w:sz w:val="20"/>
                <w:szCs w:val="20"/>
              </w:rPr>
              <w:t>didático</w:t>
            </w:r>
            <w:proofErr w:type="spellEnd"/>
            <w:r w:rsidRPr="002D593F">
              <w:rPr>
                <w:rFonts w:ascii="Tahoma" w:hAnsi="Tahoma" w:cs="Tahoma"/>
                <w:b/>
                <w:bCs/>
                <w:color w:val="000000" w:themeColor="text1"/>
                <w:sz w:val="20"/>
                <w:szCs w:val="20"/>
              </w:rPr>
              <w:t>-</w:t>
            </w:r>
            <w:r w:rsidRPr="002D593F">
              <w:rPr>
                <w:rFonts w:ascii="Tahoma" w:hAnsi="Tahoma" w:cs="Tahoma"/>
                <w:b/>
                <w:bCs/>
                <w:color w:val="000000" w:themeColor="text1"/>
                <w:sz w:val="20"/>
                <w:szCs w:val="20"/>
              </w:rPr>
              <w:br/>
              <w:t>-</w:t>
            </w:r>
            <w:proofErr w:type="spellStart"/>
            <w:r w:rsidRPr="002D593F">
              <w:rPr>
                <w:rFonts w:ascii="Tahoma" w:hAnsi="Tahoma" w:cs="Tahoma"/>
                <w:b/>
                <w:bCs/>
                <w:color w:val="000000" w:themeColor="text1"/>
                <w:sz w:val="20"/>
                <w:szCs w:val="20"/>
              </w:rPr>
              <w:t>pedagógicas</w:t>
            </w:r>
            <w:proofErr w:type="spellEnd"/>
          </w:p>
        </w:tc>
      </w:tr>
      <w:tr w:rsidR="001D20EC" w:rsidRPr="001D20EC" w14:paraId="4A384429" w14:textId="77777777" w:rsidTr="004969E0">
        <w:trPr>
          <w:trHeight w:val="1960"/>
        </w:trPr>
        <w:tc>
          <w:tcPr>
            <w:tcW w:w="776" w:type="pct"/>
          </w:tcPr>
          <w:p w14:paraId="70693EB9" w14:textId="77777777" w:rsidR="001D20EC" w:rsidRPr="001D20EC" w:rsidRDefault="001D20EC" w:rsidP="004969E0">
            <w:pPr>
              <w:pStyle w:val="PargrafodaLista"/>
              <w:spacing w:before="60" w:after="60"/>
              <w:ind w:left="0"/>
              <w:contextualSpacing w:val="0"/>
              <w:rPr>
                <w:rFonts w:ascii="Tahoma" w:hAnsi="Tahoma" w:cs="Tahoma"/>
                <w:b/>
                <w:color w:val="0070C0"/>
                <w:sz w:val="20"/>
                <w:szCs w:val="20"/>
                <w:lang w:val="pt-BR"/>
              </w:rPr>
            </w:pPr>
            <w:r w:rsidRPr="001D20EC">
              <w:rPr>
                <w:rFonts w:ascii="Tahoma" w:hAnsi="Tahoma" w:cs="Tahoma"/>
                <w:b/>
                <w:sz w:val="20"/>
                <w:szCs w:val="20"/>
                <w:lang w:val="pt-BR"/>
              </w:rPr>
              <w:t>Interação discursiva/ intercâmbio oral no contexto escolar</w:t>
            </w:r>
          </w:p>
        </w:tc>
        <w:tc>
          <w:tcPr>
            <w:tcW w:w="874" w:type="pct"/>
          </w:tcPr>
          <w:p w14:paraId="10982C3B" w14:textId="77777777" w:rsidR="001D20EC" w:rsidRPr="001D20EC" w:rsidRDefault="001D20EC" w:rsidP="004969E0">
            <w:pPr>
              <w:pStyle w:val="PargrafodaLista"/>
              <w:spacing w:before="60" w:after="60"/>
              <w:ind w:left="0"/>
              <w:contextualSpacing w:val="0"/>
              <w:rPr>
                <w:rFonts w:ascii="Tahoma" w:hAnsi="Tahoma" w:cs="Tahoma"/>
                <w:color w:val="0070C0"/>
                <w:sz w:val="20"/>
                <w:szCs w:val="20"/>
                <w:lang w:val="pt-BR"/>
              </w:rPr>
            </w:pPr>
            <w:r w:rsidRPr="001D20EC">
              <w:rPr>
                <w:rFonts w:ascii="Tahoma" w:hAnsi="Tahoma" w:cs="Tahoma"/>
                <w:sz w:val="20"/>
                <w:szCs w:val="20"/>
                <w:lang w:val="pt-BR"/>
              </w:rPr>
              <w:t>Regras de convivência em sala de aula</w:t>
            </w:r>
          </w:p>
        </w:tc>
        <w:tc>
          <w:tcPr>
            <w:tcW w:w="1294" w:type="pct"/>
          </w:tcPr>
          <w:p w14:paraId="38E59200" w14:textId="77777777"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r w:rsidRPr="001D20EC">
              <w:rPr>
                <w:rFonts w:ascii="Tahoma" w:hAnsi="Tahoma" w:cs="Tahoma"/>
                <w:sz w:val="20"/>
                <w:szCs w:val="20"/>
                <w:lang w:val="pt-BR"/>
              </w:rPr>
              <w:t>(EF03LP02) Escutar com atenção perguntas e apresentação de trabalhos de colegas, fazendo intervenções pertinentes ao tema, em momento adequado.</w:t>
            </w:r>
          </w:p>
        </w:tc>
        <w:tc>
          <w:tcPr>
            <w:tcW w:w="2056" w:type="pct"/>
          </w:tcPr>
          <w:p w14:paraId="5A1ED72D" w14:textId="77777777" w:rsidR="001D20EC" w:rsidRPr="001D20EC" w:rsidRDefault="001D20EC" w:rsidP="004969E0">
            <w:pPr>
              <w:spacing w:before="60" w:after="60"/>
              <w:rPr>
                <w:rFonts w:ascii="Tahoma" w:hAnsi="Tahoma" w:cs="Tahoma"/>
                <w:b/>
                <w:color w:val="000000"/>
                <w:sz w:val="20"/>
                <w:szCs w:val="20"/>
                <w:lang w:val="pt-BR"/>
              </w:rPr>
            </w:pPr>
            <w:r w:rsidRPr="001D20EC">
              <w:rPr>
                <w:rFonts w:ascii="Tahoma" w:hAnsi="Tahoma" w:cs="Tahoma"/>
                <w:b/>
                <w:color w:val="000000"/>
                <w:sz w:val="20"/>
                <w:szCs w:val="20"/>
                <w:lang w:val="pt-BR"/>
              </w:rPr>
              <w:t>COMUNICAÇÃO ORAL</w:t>
            </w:r>
          </w:p>
          <w:p w14:paraId="6C31B6A2" w14:textId="77777777" w:rsidR="001D20EC" w:rsidRPr="001D20EC" w:rsidRDefault="001D20EC" w:rsidP="004969E0">
            <w:pPr>
              <w:spacing w:before="60" w:after="60"/>
              <w:rPr>
                <w:rFonts w:ascii="Tahoma" w:hAnsi="Tahoma" w:cs="Tahoma"/>
                <w:color w:val="000000"/>
                <w:sz w:val="20"/>
                <w:szCs w:val="20"/>
                <w:lang w:val="pt-BR"/>
              </w:rPr>
            </w:pPr>
            <w:r w:rsidRPr="001D20EC">
              <w:rPr>
                <w:rFonts w:ascii="Tahoma" w:hAnsi="Tahoma" w:cs="Tahoma"/>
                <w:color w:val="000000"/>
                <w:sz w:val="20"/>
                <w:szCs w:val="20"/>
                <w:lang w:val="pt-BR"/>
              </w:rPr>
              <w:t>A escuta atenta do relato de experimento lido pelo professor permite o levantamento de dúvidas e o preparo para a própria exposição e para a escuta da exposição do colega, de modo que a interação respeitosa contribua para a boa convivência em sala de aula.</w:t>
            </w:r>
          </w:p>
        </w:tc>
      </w:tr>
      <w:tr w:rsidR="001D20EC" w:rsidRPr="001D20EC" w14:paraId="5BB96336" w14:textId="77777777" w:rsidTr="004969E0">
        <w:trPr>
          <w:trHeight w:val="2227"/>
        </w:trPr>
        <w:tc>
          <w:tcPr>
            <w:tcW w:w="776" w:type="pct"/>
          </w:tcPr>
          <w:p w14:paraId="6B9BB488" w14:textId="77777777" w:rsidR="001D20EC" w:rsidRPr="001D20EC" w:rsidRDefault="001D20EC" w:rsidP="004969E0">
            <w:pPr>
              <w:pStyle w:val="PargrafodaLista"/>
              <w:spacing w:before="60" w:after="60"/>
              <w:ind w:left="0"/>
              <w:contextualSpacing w:val="0"/>
              <w:rPr>
                <w:rFonts w:ascii="Tahoma" w:hAnsi="Tahoma" w:cs="Tahoma"/>
                <w:b/>
                <w:color w:val="0070C0"/>
                <w:sz w:val="20"/>
                <w:szCs w:val="20"/>
                <w:lang w:val="pt-BR"/>
              </w:rPr>
            </w:pPr>
            <w:r w:rsidRPr="001D20EC">
              <w:rPr>
                <w:rFonts w:ascii="Tahoma" w:hAnsi="Tahoma" w:cs="Tahoma"/>
                <w:b/>
                <w:sz w:val="20"/>
                <w:szCs w:val="20"/>
                <w:lang w:val="pt-BR"/>
              </w:rPr>
              <w:t>Estratégias de escuta de textos orais em situações específicas de interação</w:t>
            </w:r>
          </w:p>
        </w:tc>
        <w:tc>
          <w:tcPr>
            <w:tcW w:w="874" w:type="pct"/>
          </w:tcPr>
          <w:p w14:paraId="4F69A4DD" w14:textId="77777777" w:rsidR="001D20EC" w:rsidRPr="001D20EC" w:rsidRDefault="001D20EC" w:rsidP="004969E0">
            <w:pPr>
              <w:pStyle w:val="PargrafodaLista"/>
              <w:spacing w:before="60" w:after="60"/>
              <w:ind w:left="0"/>
              <w:contextualSpacing w:val="0"/>
              <w:rPr>
                <w:rFonts w:ascii="Tahoma" w:hAnsi="Tahoma" w:cs="Tahoma"/>
                <w:color w:val="0070C0"/>
                <w:sz w:val="20"/>
                <w:szCs w:val="20"/>
                <w:lang w:val="pt-BR"/>
              </w:rPr>
            </w:pPr>
            <w:r w:rsidRPr="001D20EC">
              <w:rPr>
                <w:rFonts w:ascii="Tahoma" w:hAnsi="Tahoma" w:cs="Tahoma"/>
                <w:sz w:val="20"/>
                <w:szCs w:val="20"/>
                <w:lang w:val="pt-BR"/>
              </w:rPr>
              <w:t>Procedimentos de escuta de textos</w:t>
            </w:r>
          </w:p>
        </w:tc>
        <w:tc>
          <w:tcPr>
            <w:tcW w:w="1294" w:type="pct"/>
          </w:tcPr>
          <w:p w14:paraId="22E69C03" w14:textId="77777777"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r w:rsidRPr="001D20EC">
              <w:rPr>
                <w:rFonts w:ascii="Tahoma" w:hAnsi="Tahoma" w:cs="Tahoma"/>
                <w:sz w:val="20"/>
                <w:szCs w:val="20"/>
                <w:lang w:val="pt-BR"/>
              </w:rPr>
              <w:t>(EF03LP06) Usar estratégias de escuta de textos, em situações formais: escutar os outros, esperar sua vez para falar e solicitar esclarecimentos (sobre o assunto em foco e o significado de palavras desconhecidas).</w:t>
            </w:r>
          </w:p>
        </w:tc>
        <w:tc>
          <w:tcPr>
            <w:tcW w:w="2056" w:type="pct"/>
          </w:tcPr>
          <w:p w14:paraId="03FBDDE2" w14:textId="77777777" w:rsidR="001D20EC" w:rsidRPr="001D20EC" w:rsidRDefault="001D20EC" w:rsidP="004969E0">
            <w:pPr>
              <w:spacing w:before="60" w:after="60"/>
              <w:rPr>
                <w:rFonts w:ascii="Tahoma" w:hAnsi="Tahoma" w:cs="Tahoma"/>
                <w:b/>
                <w:color w:val="000000"/>
                <w:sz w:val="20"/>
                <w:szCs w:val="20"/>
                <w:lang w:val="pt-BR"/>
              </w:rPr>
            </w:pPr>
            <w:r w:rsidRPr="001D20EC">
              <w:rPr>
                <w:rFonts w:ascii="Tahoma" w:hAnsi="Tahoma" w:cs="Tahoma"/>
                <w:b/>
                <w:color w:val="000000"/>
                <w:sz w:val="20"/>
                <w:szCs w:val="20"/>
                <w:lang w:val="pt-BR"/>
              </w:rPr>
              <w:t>COMUNICAÇÃO ORAL</w:t>
            </w:r>
          </w:p>
          <w:p w14:paraId="707BE2D1" w14:textId="2AA8759F" w:rsidR="001D20EC" w:rsidRPr="001D20EC" w:rsidRDefault="001D20EC" w:rsidP="004969E0">
            <w:pPr>
              <w:spacing w:before="60" w:after="60"/>
              <w:rPr>
                <w:rFonts w:ascii="Tahoma" w:hAnsi="Tahoma" w:cs="Tahoma"/>
                <w:color w:val="000000"/>
                <w:sz w:val="20"/>
                <w:szCs w:val="20"/>
                <w:lang w:val="pt-BR"/>
              </w:rPr>
            </w:pPr>
            <w:r w:rsidRPr="001D20EC">
              <w:rPr>
                <w:rFonts w:ascii="Tahoma" w:hAnsi="Tahoma" w:cs="Tahoma"/>
                <w:color w:val="000000"/>
                <w:sz w:val="20"/>
                <w:szCs w:val="20"/>
                <w:lang w:val="pt-BR"/>
              </w:rPr>
              <w:t xml:space="preserve">A produção oral dá oportunidade para </w:t>
            </w:r>
            <w:r w:rsidR="005B01B5">
              <w:rPr>
                <w:rFonts w:ascii="Tahoma" w:hAnsi="Tahoma" w:cs="Tahoma"/>
                <w:color w:val="000000"/>
                <w:sz w:val="20"/>
                <w:szCs w:val="20"/>
                <w:lang w:val="pt-BR"/>
              </w:rPr>
              <w:t xml:space="preserve">a </w:t>
            </w:r>
            <w:r w:rsidRPr="001D20EC">
              <w:rPr>
                <w:rFonts w:ascii="Tahoma" w:hAnsi="Tahoma" w:cs="Tahoma"/>
                <w:color w:val="000000"/>
                <w:sz w:val="20"/>
                <w:szCs w:val="20"/>
                <w:lang w:val="pt-BR"/>
              </w:rPr>
              <w:t xml:space="preserve">exposição e </w:t>
            </w:r>
            <w:r w:rsidR="005B01B5">
              <w:rPr>
                <w:rFonts w:ascii="Tahoma" w:hAnsi="Tahoma" w:cs="Tahoma"/>
                <w:color w:val="000000"/>
                <w:sz w:val="20"/>
                <w:szCs w:val="20"/>
                <w:lang w:val="pt-BR"/>
              </w:rPr>
              <w:t xml:space="preserve">a </w:t>
            </w:r>
            <w:r w:rsidRPr="001D20EC">
              <w:rPr>
                <w:rFonts w:ascii="Tahoma" w:hAnsi="Tahoma" w:cs="Tahoma"/>
                <w:color w:val="000000"/>
                <w:sz w:val="20"/>
                <w:szCs w:val="20"/>
                <w:lang w:val="pt-BR"/>
              </w:rPr>
              <w:t>escuta de trabalhos, desenvolvendo habilidades para vivências em momentos coletivos e formais, especialmente a noção da importância de esperar a vez de falar, de fazer questionamentos e associações etc.</w:t>
            </w:r>
          </w:p>
        </w:tc>
      </w:tr>
      <w:tr w:rsidR="001D20EC" w:rsidRPr="001D20EC" w14:paraId="11E1B57F" w14:textId="77777777" w:rsidTr="004969E0">
        <w:trPr>
          <w:trHeight w:val="2393"/>
        </w:trPr>
        <w:tc>
          <w:tcPr>
            <w:tcW w:w="776" w:type="pct"/>
          </w:tcPr>
          <w:p w14:paraId="721FEF0C" w14:textId="77777777" w:rsidR="001D20EC" w:rsidRPr="001D20EC" w:rsidRDefault="001D20EC" w:rsidP="004969E0">
            <w:pPr>
              <w:pStyle w:val="PargrafodaLista"/>
              <w:spacing w:before="60" w:after="60"/>
              <w:ind w:left="0"/>
              <w:contextualSpacing w:val="0"/>
              <w:rPr>
                <w:rFonts w:ascii="Tahoma" w:hAnsi="Tahoma" w:cs="Tahoma"/>
                <w:b/>
                <w:color w:val="0070C0"/>
                <w:sz w:val="20"/>
                <w:szCs w:val="20"/>
                <w:lang w:val="pt-BR"/>
              </w:rPr>
            </w:pPr>
            <w:r w:rsidRPr="001D20EC">
              <w:rPr>
                <w:rFonts w:ascii="Tahoma" w:hAnsi="Tahoma" w:cs="Tahoma"/>
                <w:b/>
                <w:sz w:val="20"/>
                <w:szCs w:val="20"/>
                <w:lang w:val="pt-BR"/>
              </w:rPr>
              <w:t>Produção de textos orais em situações específicas de interação</w:t>
            </w:r>
          </w:p>
        </w:tc>
        <w:tc>
          <w:tcPr>
            <w:tcW w:w="874" w:type="pct"/>
          </w:tcPr>
          <w:p w14:paraId="4E2296CB" w14:textId="77777777" w:rsidR="001D20EC" w:rsidRPr="002D593F" w:rsidRDefault="001D20EC" w:rsidP="004969E0">
            <w:pPr>
              <w:pStyle w:val="PargrafodaLista"/>
              <w:spacing w:before="60" w:after="60"/>
              <w:ind w:left="0"/>
              <w:contextualSpacing w:val="0"/>
              <w:rPr>
                <w:rFonts w:ascii="Tahoma" w:hAnsi="Tahoma" w:cs="Tahoma"/>
                <w:color w:val="0070C0"/>
                <w:sz w:val="20"/>
                <w:szCs w:val="20"/>
              </w:rPr>
            </w:pPr>
            <w:proofErr w:type="spellStart"/>
            <w:r w:rsidRPr="002D593F">
              <w:rPr>
                <w:rFonts w:ascii="Tahoma" w:hAnsi="Tahoma" w:cs="Tahoma"/>
                <w:sz w:val="20"/>
                <w:szCs w:val="20"/>
              </w:rPr>
              <w:t>Exposição</w:t>
            </w:r>
            <w:proofErr w:type="spellEnd"/>
            <w:r w:rsidRPr="002D593F">
              <w:rPr>
                <w:rFonts w:ascii="Tahoma" w:hAnsi="Tahoma" w:cs="Tahoma"/>
                <w:sz w:val="20"/>
                <w:szCs w:val="20"/>
              </w:rPr>
              <w:t xml:space="preserve"> oral</w:t>
            </w:r>
          </w:p>
        </w:tc>
        <w:tc>
          <w:tcPr>
            <w:tcW w:w="1294" w:type="pct"/>
          </w:tcPr>
          <w:p w14:paraId="1FFFD845" w14:textId="77777777"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r w:rsidRPr="001D20EC">
              <w:rPr>
                <w:rFonts w:ascii="Tahoma" w:hAnsi="Tahoma" w:cs="Tahoma"/>
                <w:sz w:val="20"/>
                <w:szCs w:val="20"/>
                <w:lang w:val="pt-BR"/>
              </w:rPr>
              <w:t>(EF35LP01) Expor trabalhos ou pesquisas escolares, em sala de aula, com apoio em recursos multimodais (imagens, tabelas etc.), orientando-se por roteiro escrito, planejando o tempo de fala e adequando a linguagem à situação comunicativa.</w:t>
            </w:r>
          </w:p>
        </w:tc>
        <w:tc>
          <w:tcPr>
            <w:tcW w:w="2056" w:type="pct"/>
          </w:tcPr>
          <w:p w14:paraId="35187F79" w14:textId="77777777" w:rsidR="001D20EC" w:rsidRPr="001D20EC" w:rsidRDefault="001D20EC" w:rsidP="004969E0">
            <w:pPr>
              <w:spacing w:before="60" w:after="60"/>
              <w:rPr>
                <w:rFonts w:ascii="Tahoma" w:hAnsi="Tahoma" w:cs="Tahoma"/>
                <w:b/>
                <w:color w:val="000000"/>
                <w:sz w:val="20"/>
                <w:szCs w:val="20"/>
                <w:lang w:val="pt-BR"/>
              </w:rPr>
            </w:pPr>
            <w:r w:rsidRPr="001D20EC">
              <w:rPr>
                <w:rFonts w:ascii="Tahoma" w:hAnsi="Tahoma" w:cs="Tahoma"/>
                <w:b/>
                <w:color w:val="000000"/>
                <w:sz w:val="20"/>
                <w:szCs w:val="20"/>
                <w:lang w:val="pt-BR"/>
              </w:rPr>
              <w:t>COMUNICAÇÃO ORAL</w:t>
            </w:r>
          </w:p>
          <w:p w14:paraId="07DF0579" w14:textId="77777777" w:rsidR="001D20EC" w:rsidRPr="001D20EC" w:rsidRDefault="001D20EC" w:rsidP="004969E0">
            <w:pPr>
              <w:spacing w:before="60" w:after="60"/>
              <w:rPr>
                <w:rFonts w:ascii="Tahoma" w:hAnsi="Tahoma" w:cs="Tahoma"/>
                <w:color w:val="000000"/>
                <w:sz w:val="20"/>
                <w:szCs w:val="20"/>
                <w:lang w:val="pt-BR"/>
              </w:rPr>
            </w:pPr>
            <w:r w:rsidRPr="001D20EC">
              <w:rPr>
                <w:rFonts w:ascii="Tahoma" w:hAnsi="Tahoma" w:cs="Tahoma"/>
                <w:color w:val="000000"/>
                <w:sz w:val="20"/>
                <w:szCs w:val="20"/>
                <w:lang w:val="pt-BR"/>
              </w:rPr>
              <w:t xml:space="preserve">Após escuta da leitura da descrição de um experimento, o relato oral em dupla será preparado a partir da escolha de um experimento simples e do ensaio atento ao tempo da exposição e ao uso de linguagem adequada. A </w:t>
            </w:r>
            <w:proofErr w:type="spellStart"/>
            <w:r w:rsidRPr="001D20EC">
              <w:rPr>
                <w:rFonts w:ascii="Tahoma" w:hAnsi="Tahoma" w:cs="Tahoma"/>
                <w:color w:val="000000"/>
                <w:sz w:val="20"/>
                <w:szCs w:val="20"/>
                <w:lang w:val="pt-BR"/>
              </w:rPr>
              <w:t>autoavaliação</w:t>
            </w:r>
            <w:proofErr w:type="spellEnd"/>
            <w:r w:rsidRPr="001D20EC">
              <w:rPr>
                <w:rFonts w:ascii="Tahoma" w:hAnsi="Tahoma" w:cs="Tahoma"/>
                <w:color w:val="000000"/>
                <w:sz w:val="20"/>
                <w:szCs w:val="20"/>
                <w:lang w:val="pt-BR"/>
              </w:rPr>
              <w:t xml:space="preserve"> permitirá a análise da </w:t>
            </w:r>
            <w:r w:rsidRPr="001D20EC">
              <w:rPr>
                <w:rFonts w:ascii="Tahoma" w:hAnsi="Tahoma" w:cs="Tahoma"/>
                <w:i/>
                <w:color w:val="000000"/>
                <w:sz w:val="20"/>
                <w:szCs w:val="20"/>
                <w:lang w:val="pt-BR"/>
              </w:rPr>
              <w:t>performance</w:t>
            </w:r>
            <w:r w:rsidRPr="001D20EC">
              <w:rPr>
                <w:rFonts w:ascii="Tahoma" w:hAnsi="Tahoma" w:cs="Tahoma"/>
                <w:color w:val="000000"/>
                <w:sz w:val="20"/>
                <w:szCs w:val="20"/>
                <w:lang w:val="pt-BR"/>
              </w:rPr>
              <w:t>, resgatando se todas as partes foram relatadas e se o público compreendeu o experimento.</w:t>
            </w:r>
          </w:p>
        </w:tc>
      </w:tr>
    </w:tbl>
    <w:p w14:paraId="1AFC8801" w14:textId="2F6F834E" w:rsidR="004969E0" w:rsidRDefault="004969E0" w:rsidP="001D20EC">
      <w:pPr>
        <w:pStyle w:val="PargrafodaLista"/>
        <w:ind w:left="0"/>
        <w:rPr>
          <w:rFonts w:ascii="Verdana" w:hAnsi="Verdana" w:cs="Arial"/>
          <w:b/>
          <w:lang w:val="pt-BR"/>
        </w:rPr>
      </w:pPr>
    </w:p>
    <w:p w14:paraId="640D1C3A" w14:textId="77777777" w:rsidR="004969E0" w:rsidRDefault="004969E0">
      <w:pPr>
        <w:rPr>
          <w:rFonts w:ascii="Verdana" w:hAnsi="Verdana" w:cs="Arial"/>
          <w:b/>
          <w:lang w:val="pt-BR"/>
        </w:rPr>
      </w:pPr>
      <w:r>
        <w:rPr>
          <w:rFonts w:ascii="Verdana" w:hAnsi="Verdana" w:cs="Arial"/>
          <w:b/>
          <w:lang w:val="pt-BR"/>
        </w:rPr>
        <w:br w:type="page"/>
      </w:r>
    </w:p>
    <w:tbl>
      <w:tblPr>
        <w:tblStyle w:val="TabeladeGradeClara"/>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3"/>
        <w:gridCol w:w="1682"/>
        <w:gridCol w:w="2633"/>
        <w:gridCol w:w="3814"/>
      </w:tblGrid>
      <w:tr w:rsidR="001D20EC" w:rsidRPr="002D593F" w14:paraId="791654FC" w14:textId="77777777" w:rsidTr="004969E0">
        <w:trPr>
          <w:trHeight w:val="454"/>
        </w:trPr>
        <w:tc>
          <w:tcPr>
            <w:tcW w:w="5000" w:type="pct"/>
            <w:gridSpan w:val="4"/>
            <w:shd w:val="clear" w:color="auto" w:fill="595959" w:themeFill="text1" w:themeFillTint="A6"/>
            <w:vAlign w:val="center"/>
          </w:tcPr>
          <w:p w14:paraId="54EBE754" w14:textId="77777777" w:rsidR="001D20EC" w:rsidRPr="002D593F" w:rsidRDefault="001D20EC" w:rsidP="004969E0">
            <w:pPr>
              <w:pStyle w:val="PargrafodaLista"/>
              <w:spacing w:before="60" w:after="60"/>
              <w:ind w:left="0"/>
              <w:contextualSpacing w:val="0"/>
              <w:jc w:val="center"/>
              <w:rPr>
                <w:rFonts w:ascii="Tahoma" w:hAnsi="Tahoma" w:cs="Tahoma"/>
                <w:b/>
                <w:color w:val="FFFFFF"/>
                <w:sz w:val="20"/>
                <w:szCs w:val="20"/>
              </w:rPr>
            </w:pPr>
            <w:proofErr w:type="spellStart"/>
            <w:r w:rsidRPr="002D593F">
              <w:rPr>
                <w:rFonts w:ascii="Tahoma" w:hAnsi="Tahoma" w:cs="Tahoma"/>
                <w:b/>
                <w:color w:val="FFFFFF"/>
                <w:sz w:val="20"/>
                <w:szCs w:val="20"/>
              </w:rPr>
              <w:lastRenderedPageBreak/>
              <w:t>Eixo</w:t>
            </w:r>
            <w:proofErr w:type="spellEnd"/>
            <w:r w:rsidRPr="002D593F">
              <w:rPr>
                <w:rFonts w:ascii="Tahoma" w:hAnsi="Tahoma" w:cs="Tahoma"/>
                <w:b/>
                <w:color w:val="FFFFFF"/>
                <w:sz w:val="20"/>
                <w:szCs w:val="20"/>
              </w:rPr>
              <w:t xml:space="preserve"> </w:t>
            </w:r>
            <w:proofErr w:type="spellStart"/>
            <w:r w:rsidRPr="002D593F">
              <w:rPr>
                <w:rFonts w:ascii="Tahoma" w:hAnsi="Tahoma" w:cs="Tahoma"/>
                <w:b/>
                <w:color w:val="FFFFFF"/>
                <w:sz w:val="20"/>
                <w:szCs w:val="20"/>
              </w:rPr>
              <w:t>Leitura</w:t>
            </w:r>
            <w:proofErr w:type="spellEnd"/>
          </w:p>
        </w:tc>
      </w:tr>
      <w:tr w:rsidR="004969E0" w:rsidRPr="002D593F" w14:paraId="0E577569" w14:textId="77777777" w:rsidTr="004969E0">
        <w:trPr>
          <w:trHeight w:val="20"/>
        </w:trPr>
        <w:tc>
          <w:tcPr>
            <w:tcW w:w="776" w:type="pct"/>
            <w:shd w:val="clear" w:color="auto" w:fill="D9D9D9" w:themeFill="background1" w:themeFillShade="D9"/>
            <w:vAlign w:val="center"/>
          </w:tcPr>
          <w:p w14:paraId="68C72EB9" w14:textId="71048DD7" w:rsidR="004969E0" w:rsidRPr="002D593F" w:rsidRDefault="004969E0" w:rsidP="004969E0">
            <w:pPr>
              <w:spacing w:before="60" w:after="6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Unidades</w:t>
            </w:r>
            <w:proofErr w:type="spellEnd"/>
            <w:r w:rsidRPr="002D593F">
              <w:rPr>
                <w:rFonts w:ascii="Tahoma" w:hAnsi="Tahoma" w:cs="Tahoma"/>
                <w:b/>
                <w:bCs/>
                <w:color w:val="000000" w:themeColor="text1"/>
                <w:sz w:val="20"/>
                <w:szCs w:val="20"/>
              </w:rPr>
              <w:t xml:space="preserve"> </w:t>
            </w:r>
            <w:proofErr w:type="spellStart"/>
            <w:r w:rsidRPr="002D593F">
              <w:rPr>
                <w:rFonts w:ascii="Tahoma" w:hAnsi="Tahoma" w:cs="Tahoma"/>
                <w:b/>
                <w:bCs/>
                <w:color w:val="000000" w:themeColor="text1"/>
                <w:sz w:val="20"/>
                <w:szCs w:val="20"/>
              </w:rPr>
              <w:t>temáticas</w:t>
            </w:r>
            <w:proofErr w:type="spellEnd"/>
          </w:p>
        </w:tc>
        <w:tc>
          <w:tcPr>
            <w:tcW w:w="874" w:type="pct"/>
            <w:shd w:val="clear" w:color="auto" w:fill="D9D9D9" w:themeFill="background1" w:themeFillShade="D9"/>
            <w:vAlign w:val="center"/>
          </w:tcPr>
          <w:p w14:paraId="3C584DB1" w14:textId="792BFBED" w:rsidR="004969E0" w:rsidRPr="002D593F" w:rsidRDefault="004969E0" w:rsidP="004969E0">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Objetos</w:t>
            </w:r>
            <w:proofErr w:type="spellEnd"/>
            <w:r w:rsidRPr="002D593F">
              <w:rPr>
                <w:rFonts w:ascii="Tahoma" w:hAnsi="Tahoma" w:cs="Tahoma"/>
                <w:b/>
                <w:bCs/>
                <w:color w:val="000000" w:themeColor="text1"/>
                <w:sz w:val="20"/>
                <w:szCs w:val="20"/>
              </w:rPr>
              <w:t xml:space="preserve"> de </w:t>
            </w:r>
            <w:proofErr w:type="spellStart"/>
            <w:r w:rsidRPr="002D593F">
              <w:rPr>
                <w:rFonts w:ascii="Tahoma" w:hAnsi="Tahoma" w:cs="Tahoma"/>
                <w:b/>
                <w:bCs/>
                <w:color w:val="000000" w:themeColor="text1"/>
                <w:sz w:val="20"/>
                <w:szCs w:val="20"/>
              </w:rPr>
              <w:t>conhecimento</w:t>
            </w:r>
            <w:proofErr w:type="spellEnd"/>
          </w:p>
        </w:tc>
        <w:tc>
          <w:tcPr>
            <w:tcW w:w="1368" w:type="pct"/>
            <w:shd w:val="clear" w:color="auto" w:fill="D9D9D9" w:themeFill="background1" w:themeFillShade="D9"/>
            <w:vAlign w:val="center"/>
          </w:tcPr>
          <w:p w14:paraId="22A95B04" w14:textId="119FF1DB" w:rsidR="004969E0" w:rsidRPr="002D593F" w:rsidRDefault="004969E0" w:rsidP="004969E0">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Habilidades</w:t>
            </w:r>
            <w:proofErr w:type="spellEnd"/>
          </w:p>
        </w:tc>
        <w:tc>
          <w:tcPr>
            <w:tcW w:w="1982" w:type="pct"/>
            <w:shd w:val="clear" w:color="auto" w:fill="D9D9D9" w:themeFill="background1" w:themeFillShade="D9"/>
            <w:vAlign w:val="center"/>
          </w:tcPr>
          <w:p w14:paraId="56156884" w14:textId="7871C272" w:rsidR="004969E0" w:rsidRPr="002D593F" w:rsidRDefault="004969E0" w:rsidP="004969E0">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Práticas</w:t>
            </w:r>
            <w:proofErr w:type="spellEnd"/>
            <w:r w:rsidRPr="002D593F">
              <w:rPr>
                <w:rFonts w:ascii="Tahoma" w:hAnsi="Tahoma" w:cs="Tahoma"/>
                <w:b/>
                <w:bCs/>
                <w:color w:val="000000" w:themeColor="text1"/>
                <w:sz w:val="20"/>
                <w:szCs w:val="20"/>
              </w:rPr>
              <w:t xml:space="preserve"> </w:t>
            </w:r>
            <w:proofErr w:type="spellStart"/>
            <w:r w:rsidRPr="002D593F">
              <w:rPr>
                <w:rFonts w:ascii="Tahoma" w:hAnsi="Tahoma" w:cs="Tahoma"/>
                <w:b/>
                <w:bCs/>
                <w:color w:val="000000" w:themeColor="text1"/>
                <w:sz w:val="20"/>
                <w:szCs w:val="20"/>
              </w:rPr>
              <w:t>didático</w:t>
            </w:r>
            <w:proofErr w:type="spellEnd"/>
            <w:r w:rsidRPr="002D593F">
              <w:rPr>
                <w:rFonts w:ascii="Tahoma" w:hAnsi="Tahoma" w:cs="Tahoma"/>
                <w:b/>
                <w:bCs/>
                <w:color w:val="000000" w:themeColor="text1"/>
                <w:sz w:val="20"/>
                <w:szCs w:val="20"/>
              </w:rPr>
              <w:t>-</w:t>
            </w:r>
            <w:r w:rsidRPr="002D593F">
              <w:rPr>
                <w:rFonts w:ascii="Tahoma" w:hAnsi="Tahoma" w:cs="Tahoma"/>
                <w:b/>
                <w:bCs/>
                <w:color w:val="000000" w:themeColor="text1"/>
                <w:sz w:val="20"/>
                <w:szCs w:val="20"/>
              </w:rPr>
              <w:br/>
              <w:t>-</w:t>
            </w:r>
            <w:proofErr w:type="spellStart"/>
            <w:r w:rsidRPr="002D593F">
              <w:rPr>
                <w:rFonts w:ascii="Tahoma" w:hAnsi="Tahoma" w:cs="Tahoma"/>
                <w:b/>
                <w:bCs/>
                <w:color w:val="000000" w:themeColor="text1"/>
                <w:sz w:val="20"/>
                <w:szCs w:val="20"/>
              </w:rPr>
              <w:t>pedagógicas</w:t>
            </w:r>
            <w:proofErr w:type="spellEnd"/>
          </w:p>
        </w:tc>
      </w:tr>
      <w:tr w:rsidR="001D20EC" w:rsidRPr="001D20EC" w14:paraId="62AB527C" w14:textId="77777777" w:rsidTr="004969E0">
        <w:trPr>
          <w:trHeight w:val="20"/>
        </w:trPr>
        <w:tc>
          <w:tcPr>
            <w:tcW w:w="776" w:type="pct"/>
            <w:vMerge w:val="restart"/>
          </w:tcPr>
          <w:p w14:paraId="4C3FEE5F" w14:textId="77777777" w:rsidR="001D20EC" w:rsidRPr="002D593F" w:rsidRDefault="001D20EC" w:rsidP="004969E0">
            <w:pPr>
              <w:pStyle w:val="PargrafodaLista"/>
              <w:spacing w:before="60" w:after="60"/>
              <w:ind w:left="0"/>
              <w:contextualSpacing w:val="0"/>
              <w:rPr>
                <w:rFonts w:ascii="Tahoma" w:hAnsi="Tahoma" w:cs="Tahoma"/>
                <w:b/>
                <w:color w:val="0D0D0D"/>
                <w:sz w:val="20"/>
                <w:szCs w:val="20"/>
              </w:rPr>
            </w:pPr>
            <w:proofErr w:type="spellStart"/>
            <w:r w:rsidRPr="002D593F">
              <w:rPr>
                <w:rFonts w:ascii="Tahoma" w:hAnsi="Tahoma" w:cs="Tahoma"/>
                <w:b/>
                <w:color w:val="0D0D0D"/>
                <w:sz w:val="20"/>
                <w:szCs w:val="20"/>
              </w:rPr>
              <w:t>Estratégias</w:t>
            </w:r>
            <w:proofErr w:type="spellEnd"/>
            <w:r w:rsidRPr="002D593F">
              <w:rPr>
                <w:rFonts w:ascii="Tahoma" w:hAnsi="Tahoma" w:cs="Tahoma"/>
                <w:b/>
                <w:color w:val="0D0D0D"/>
                <w:sz w:val="20"/>
                <w:szCs w:val="20"/>
              </w:rPr>
              <w:t xml:space="preserve"> de </w:t>
            </w:r>
            <w:proofErr w:type="spellStart"/>
            <w:r w:rsidRPr="002D593F">
              <w:rPr>
                <w:rFonts w:ascii="Tahoma" w:hAnsi="Tahoma" w:cs="Tahoma"/>
                <w:b/>
                <w:color w:val="0D0D0D"/>
                <w:sz w:val="20"/>
                <w:szCs w:val="20"/>
              </w:rPr>
              <w:t>leitura</w:t>
            </w:r>
            <w:proofErr w:type="spellEnd"/>
          </w:p>
        </w:tc>
        <w:tc>
          <w:tcPr>
            <w:tcW w:w="874" w:type="pct"/>
          </w:tcPr>
          <w:p w14:paraId="4BA89950" w14:textId="77777777" w:rsidR="001D20EC" w:rsidRPr="001D20EC" w:rsidRDefault="001D20EC" w:rsidP="004969E0">
            <w:pPr>
              <w:pStyle w:val="PargrafodaLista"/>
              <w:spacing w:before="60" w:after="60"/>
              <w:ind w:left="0"/>
              <w:contextualSpacing w:val="0"/>
              <w:rPr>
                <w:rFonts w:ascii="Tahoma" w:hAnsi="Tahoma" w:cs="Tahoma"/>
                <w:color w:val="0D0D0D"/>
                <w:sz w:val="20"/>
                <w:szCs w:val="20"/>
                <w:lang w:val="pt-BR"/>
              </w:rPr>
            </w:pPr>
            <w:r w:rsidRPr="001D20EC">
              <w:rPr>
                <w:rFonts w:ascii="Tahoma" w:hAnsi="Tahoma" w:cs="Tahoma"/>
                <w:color w:val="0D0D0D"/>
                <w:sz w:val="20"/>
                <w:szCs w:val="20"/>
                <w:lang w:val="pt-BR"/>
              </w:rPr>
              <w:t>Localização de informações em textos</w:t>
            </w:r>
          </w:p>
        </w:tc>
        <w:tc>
          <w:tcPr>
            <w:tcW w:w="1368" w:type="pct"/>
          </w:tcPr>
          <w:p w14:paraId="1E0E73FF" w14:textId="77777777" w:rsidR="001D20EC" w:rsidRPr="001D20EC" w:rsidRDefault="001D20EC" w:rsidP="004969E0">
            <w:pPr>
              <w:pStyle w:val="PargrafodaLista"/>
              <w:spacing w:before="60" w:after="60"/>
              <w:ind w:left="0"/>
              <w:contextualSpacing w:val="0"/>
              <w:rPr>
                <w:rFonts w:ascii="Tahoma" w:hAnsi="Tahoma" w:cs="Tahoma"/>
                <w:color w:val="0D0D0D"/>
                <w:sz w:val="20"/>
                <w:szCs w:val="20"/>
                <w:lang w:val="pt-BR"/>
              </w:rPr>
            </w:pPr>
            <w:r w:rsidRPr="001D20EC">
              <w:rPr>
                <w:rFonts w:ascii="Tahoma" w:hAnsi="Tahoma" w:cs="Tahoma"/>
                <w:color w:val="0D0D0D"/>
                <w:sz w:val="20"/>
                <w:szCs w:val="20"/>
                <w:lang w:val="pt-BR"/>
              </w:rPr>
              <w:t>(EF03LP08) Localizar informações explícitas em textos.</w:t>
            </w:r>
          </w:p>
        </w:tc>
        <w:tc>
          <w:tcPr>
            <w:tcW w:w="1982" w:type="pct"/>
          </w:tcPr>
          <w:p w14:paraId="2B84C0A0" w14:textId="77777777" w:rsidR="001D20EC" w:rsidRPr="001D20EC" w:rsidRDefault="001D20EC" w:rsidP="004969E0">
            <w:pPr>
              <w:spacing w:before="60" w:after="60"/>
              <w:rPr>
                <w:rFonts w:ascii="Tahoma" w:hAnsi="Tahoma" w:cs="Tahoma"/>
                <w:b/>
                <w:color w:val="0D0D0D"/>
                <w:sz w:val="20"/>
                <w:szCs w:val="20"/>
                <w:lang w:val="pt-BR"/>
              </w:rPr>
            </w:pPr>
            <w:r w:rsidRPr="001D20EC">
              <w:rPr>
                <w:rFonts w:ascii="Tahoma" w:hAnsi="Tahoma" w:cs="Tahoma"/>
                <w:b/>
                <w:color w:val="0D0D0D"/>
                <w:sz w:val="20"/>
                <w:szCs w:val="20"/>
                <w:lang w:val="pt-BR"/>
              </w:rPr>
              <w:t>TEXTO 1</w:t>
            </w:r>
          </w:p>
          <w:p w14:paraId="1EDE7C70" w14:textId="77777777" w:rsidR="001D20EC" w:rsidRPr="001D20EC" w:rsidRDefault="001D20EC" w:rsidP="004969E0">
            <w:pPr>
              <w:spacing w:before="60" w:after="60"/>
              <w:rPr>
                <w:rFonts w:ascii="Tahoma" w:hAnsi="Tahoma" w:cs="Tahoma"/>
                <w:color w:val="0D0D0D"/>
                <w:sz w:val="20"/>
                <w:szCs w:val="20"/>
                <w:lang w:val="pt-BR"/>
              </w:rPr>
            </w:pPr>
            <w:r w:rsidRPr="001D20EC">
              <w:rPr>
                <w:rFonts w:ascii="Tahoma" w:hAnsi="Tahoma" w:cs="Tahoma"/>
                <w:color w:val="0D0D0D"/>
                <w:sz w:val="20"/>
                <w:szCs w:val="20"/>
                <w:lang w:val="pt-BR"/>
              </w:rPr>
              <w:t xml:space="preserve">Localização das personagens do conto de mistério de Stela </w:t>
            </w:r>
            <w:proofErr w:type="spellStart"/>
            <w:r w:rsidRPr="001D20EC">
              <w:rPr>
                <w:rFonts w:ascii="Tahoma" w:hAnsi="Tahoma" w:cs="Tahoma"/>
                <w:color w:val="0D0D0D"/>
                <w:sz w:val="20"/>
                <w:szCs w:val="20"/>
                <w:lang w:val="pt-BR"/>
              </w:rPr>
              <w:t>Carr</w:t>
            </w:r>
            <w:proofErr w:type="spellEnd"/>
            <w:r w:rsidRPr="001D20EC">
              <w:rPr>
                <w:rFonts w:ascii="Tahoma" w:hAnsi="Tahoma" w:cs="Tahoma"/>
                <w:color w:val="0D0D0D"/>
                <w:sz w:val="20"/>
                <w:szCs w:val="20"/>
                <w:lang w:val="pt-BR"/>
              </w:rPr>
              <w:t>, daquela que tenta animar os colegas, dos fatos narrados, das pistas que indicam as características de cada personagem, do desfecho.</w:t>
            </w:r>
          </w:p>
          <w:p w14:paraId="5858A502" w14:textId="77777777" w:rsidR="001D20EC" w:rsidRPr="001D20EC" w:rsidRDefault="001D20EC" w:rsidP="004969E0">
            <w:pPr>
              <w:spacing w:before="60" w:after="60"/>
              <w:rPr>
                <w:rFonts w:ascii="Tahoma" w:hAnsi="Tahoma" w:cs="Tahoma"/>
                <w:b/>
                <w:color w:val="0D0D0D"/>
                <w:sz w:val="20"/>
                <w:szCs w:val="20"/>
                <w:lang w:val="pt-BR"/>
              </w:rPr>
            </w:pPr>
          </w:p>
          <w:p w14:paraId="5BBF3323" w14:textId="77777777" w:rsidR="001D20EC" w:rsidRPr="001D20EC" w:rsidRDefault="001D20EC" w:rsidP="004969E0">
            <w:pPr>
              <w:spacing w:before="60" w:after="60"/>
              <w:rPr>
                <w:rFonts w:ascii="Tahoma" w:hAnsi="Tahoma" w:cs="Tahoma"/>
                <w:b/>
                <w:color w:val="0D0D0D"/>
                <w:sz w:val="20"/>
                <w:szCs w:val="20"/>
                <w:lang w:val="pt-BR"/>
              </w:rPr>
            </w:pPr>
            <w:r w:rsidRPr="001D20EC">
              <w:rPr>
                <w:rFonts w:ascii="Tahoma" w:hAnsi="Tahoma" w:cs="Tahoma"/>
                <w:b/>
                <w:color w:val="0D0D0D"/>
                <w:sz w:val="20"/>
                <w:szCs w:val="20"/>
                <w:lang w:val="pt-BR"/>
              </w:rPr>
              <w:t>TEXTO 2</w:t>
            </w:r>
          </w:p>
          <w:p w14:paraId="5119B7C1" w14:textId="77777777" w:rsidR="001D20EC" w:rsidRPr="001D20EC" w:rsidRDefault="001D20EC" w:rsidP="004969E0">
            <w:pPr>
              <w:spacing w:before="60" w:after="60"/>
              <w:rPr>
                <w:rFonts w:ascii="Tahoma" w:hAnsi="Tahoma" w:cs="Tahoma"/>
                <w:color w:val="0D0D0D"/>
                <w:sz w:val="20"/>
                <w:szCs w:val="20"/>
                <w:lang w:val="pt-BR"/>
              </w:rPr>
            </w:pPr>
            <w:r w:rsidRPr="001D20EC">
              <w:rPr>
                <w:rFonts w:ascii="Tahoma" w:hAnsi="Tahoma" w:cs="Tahoma"/>
                <w:color w:val="0D0D0D"/>
                <w:sz w:val="20"/>
                <w:szCs w:val="20"/>
                <w:lang w:val="pt-BR"/>
              </w:rPr>
              <w:t>Localização da observação (animais expelem água em forma de urina, suor, saliva etc.), da hipótese (as plantas expelem água pelas folhas), dos procedimentos utilizados pelo cientista e da conclusão.</w:t>
            </w:r>
          </w:p>
        </w:tc>
      </w:tr>
      <w:tr w:rsidR="001D20EC" w:rsidRPr="001D20EC" w14:paraId="26B2D324" w14:textId="77777777" w:rsidTr="004969E0">
        <w:trPr>
          <w:trHeight w:val="20"/>
        </w:trPr>
        <w:tc>
          <w:tcPr>
            <w:tcW w:w="776" w:type="pct"/>
            <w:vMerge/>
          </w:tcPr>
          <w:p w14:paraId="6188440C" w14:textId="77777777" w:rsidR="001D20EC" w:rsidRPr="001D20EC" w:rsidRDefault="001D20EC" w:rsidP="004969E0">
            <w:pPr>
              <w:pStyle w:val="PargrafodaLista"/>
              <w:spacing w:before="60" w:after="60"/>
              <w:ind w:left="0"/>
              <w:contextualSpacing w:val="0"/>
              <w:rPr>
                <w:rFonts w:ascii="Tahoma" w:hAnsi="Tahoma" w:cs="Tahoma"/>
                <w:color w:val="0D0D0D"/>
                <w:sz w:val="20"/>
                <w:szCs w:val="20"/>
                <w:lang w:val="pt-BR"/>
              </w:rPr>
            </w:pPr>
          </w:p>
        </w:tc>
        <w:tc>
          <w:tcPr>
            <w:tcW w:w="874" w:type="pct"/>
          </w:tcPr>
          <w:p w14:paraId="43A77ADE" w14:textId="77777777" w:rsidR="001D20EC" w:rsidRPr="001D20EC" w:rsidRDefault="001D20EC" w:rsidP="004969E0">
            <w:pPr>
              <w:pStyle w:val="PargrafodaLista"/>
              <w:spacing w:before="60" w:after="60"/>
              <w:ind w:left="0"/>
              <w:contextualSpacing w:val="0"/>
              <w:rPr>
                <w:rFonts w:ascii="Tahoma" w:hAnsi="Tahoma" w:cs="Tahoma"/>
                <w:color w:val="0D0D0D"/>
                <w:sz w:val="20"/>
                <w:szCs w:val="20"/>
                <w:lang w:val="pt-BR"/>
              </w:rPr>
            </w:pPr>
            <w:r w:rsidRPr="001D20EC">
              <w:rPr>
                <w:rFonts w:ascii="Tahoma" w:hAnsi="Tahoma" w:cs="Tahoma"/>
                <w:color w:val="0D0D0D"/>
                <w:sz w:val="20"/>
                <w:szCs w:val="20"/>
                <w:lang w:val="pt-BR"/>
              </w:rPr>
              <w:t>Deduções e inferências de informações</w:t>
            </w:r>
          </w:p>
        </w:tc>
        <w:tc>
          <w:tcPr>
            <w:tcW w:w="1368" w:type="pct"/>
          </w:tcPr>
          <w:p w14:paraId="0B216FD1" w14:textId="77777777" w:rsidR="001D20EC" w:rsidRPr="001D20EC" w:rsidRDefault="001D20EC" w:rsidP="004969E0">
            <w:pPr>
              <w:pStyle w:val="PargrafodaLista"/>
              <w:spacing w:before="60" w:after="60"/>
              <w:ind w:left="0"/>
              <w:contextualSpacing w:val="0"/>
              <w:rPr>
                <w:rFonts w:ascii="Tahoma" w:hAnsi="Tahoma" w:cs="Tahoma"/>
                <w:color w:val="0D0D0D"/>
                <w:sz w:val="20"/>
                <w:szCs w:val="20"/>
                <w:lang w:val="pt-BR"/>
              </w:rPr>
            </w:pPr>
            <w:r w:rsidRPr="001D20EC">
              <w:rPr>
                <w:rFonts w:ascii="Tahoma" w:hAnsi="Tahoma" w:cs="Tahoma"/>
                <w:color w:val="0D0D0D"/>
                <w:sz w:val="20"/>
                <w:szCs w:val="20"/>
                <w:lang w:val="pt-BR"/>
              </w:rPr>
              <w:t>(EF03LP10) Inferir informações implícitas de fácil identificação, em textos.</w:t>
            </w:r>
          </w:p>
        </w:tc>
        <w:tc>
          <w:tcPr>
            <w:tcW w:w="1982" w:type="pct"/>
          </w:tcPr>
          <w:p w14:paraId="1CCB5E40" w14:textId="77777777" w:rsidR="001D20EC" w:rsidRPr="001D20EC" w:rsidRDefault="001D20EC" w:rsidP="004969E0">
            <w:pPr>
              <w:spacing w:before="60" w:after="60"/>
              <w:rPr>
                <w:rFonts w:ascii="Tahoma" w:hAnsi="Tahoma" w:cs="Tahoma"/>
                <w:b/>
                <w:color w:val="0D0D0D"/>
                <w:sz w:val="20"/>
                <w:szCs w:val="20"/>
                <w:lang w:val="pt-BR"/>
              </w:rPr>
            </w:pPr>
            <w:r w:rsidRPr="001D20EC">
              <w:rPr>
                <w:rFonts w:ascii="Tahoma" w:hAnsi="Tahoma" w:cs="Tahoma"/>
                <w:b/>
                <w:color w:val="0D0D0D"/>
                <w:sz w:val="20"/>
                <w:szCs w:val="20"/>
                <w:lang w:val="pt-BR"/>
              </w:rPr>
              <w:t>TEXTO 1</w:t>
            </w:r>
          </w:p>
          <w:p w14:paraId="40EB6F01" w14:textId="77777777" w:rsidR="001D20EC" w:rsidRPr="001D20EC" w:rsidRDefault="001D20EC" w:rsidP="004969E0">
            <w:pPr>
              <w:spacing w:before="60" w:after="60"/>
              <w:rPr>
                <w:rFonts w:ascii="Tahoma" w:hAnsi="Tahoma" w:cs="Tahoma"/>
                <w:color w:val="0D0D0D"/>
                <w:sz w:val="20"/>
                <w:szCs w:val="20"/>
                <w:lang w:val="pt-BR"/>
              </w:rPr>
            </w:pPr>
            <w:r w:rsidRPr="001D20EC">
              <w:rPr>
                <w:rFonts w:ascii="Tahoma" w:hAnsi="Tahoma" w:cs="Tahoma"/>
                <w:color w:val="0D0D0D"/>
                <w:sz w:val="20"/>
                <w:szCs w:val="20"/>
                <w:lang w:val="pt-BR"/>
              </w:rPr>
              <w:t>Inferência do mistério do conto, de qual é a fruta que, além de contar a história, também participa dela, do momento de maior tensão na história, de qual seria “o grande segredo da vida”.</w:t>
            </w:r>
          </w:p>
          <w:p w14:paraId="230E4438" w14:textId="77777777" w:rsidR="001D20EC" w:rsidRPr="001D20EC" w:rsidRDefault="001D20EC" w:rsidP="004969E0">
            <w:pPr>
              <w:spacing w:before="60" w:after="60"/>
              <w:rPr>
                <w:rFonts w:ascii="Tahoma" w:hAnsi="Tahoma" w:cs="Tahoma"/>
                <w:b/>
                <w:color w:val="0D0D0D"/>
                <w:sz w:val="20"/>
                <w:szCs w:val="20"/>
                <w:lang w:val="pt-BR"/>
              </w:rPr>
            </w:pPr>
          </w:p>
          <w:p w14:paraId="755BDD6D" w14:textId="77777777" w:rsidR="001D20EC" w:rsidRPr="001D20EC" w:rsidRDefault="001D20EC" w:rsidP="004969E0">
            <w:pPr>
              <w:spacing w:before="60" w:after="60"/>
              <w:rPr>
                <w:rFonts w:ascii="Tahoma" w:hAnsi="Tahoma" w:cs="Tahoma"/>
                <w:b/>
                <w:color w:val="0D0D0D"/>
                <w:sz w:val="20"/>
                <w:szCs w:val="20"/>
                <w:lang w:val="pt-BR"/>
              </w:rPr>
            </w:pPr>
            <w:r w:rsidRPr="001D20EC">
              <w:rPr>
                <w:rFonts w:ascii="Tahoma" w:hAnsi="Tahoma" w:cs="Tahoma"/>
                <w:b/>
                <w:color w:val="0D0D0D"/>
                <w:sz w:val="20"/>
                <w:szCs w:val="20"/>
                <w:lang w:val="pt-BR"/>
              </w:rPr>
              <w:t>TEXTO 2</w:t>
            </w:r>
          </w:p>
          <w:p w14:paraId="604A8A91" w14:textId="77777777" w:rsidR="001D20EC" w:rsidRPr="001D20EC" w:rsidRDefault="001D20EC" w:rsidP="004969E0">
            <w:pPr>
              <w:spacing w:before="60" w:after="60"/>
              <w:rPr>
                <w:rFonts w:ascii="Tahoma" w:hAnsi="Tahoma" w:cs="Tahoma"/>
                <w:color w:val="0D0D0D"/>
                <w:sz w:val="20"/>
                <w:szCs w:val="20"/>
                <w:lang w:val="pt-BR"/>
              </w:rPr>
            </w:pPr>
            <w:r w:rsidRPr="001D20EC">
              <w:rPr>
                <w:rFonts w:ascii="Tahoma" w:hAnsi="Tahoma" w:cs="Tahoma"/>
                <w:color w:val="0D0D0D"/>
                <w:sz w:val="20"/>
                <w:szCs w:val="20"/>
                <w:lang w:val="pt-BR"/>
              </w:rPr>
              <w:t xml:space="preserve">Inferência do motivo de o título do relato de experimento ser </w:t>
            </w:r>
            <w:r w:rsidRPr="001D20EC">
              <w:rPr>
                <w:rFonts w:ascii="Tahoma" w:hAnsi="Tahoma" w:cs="Tahoma"/>
                <w:i/>
                <w:color w:val="0D0D0D"/>
                <w:sz w:val="20"/>
                <w:szCs w:val="20"/>
                <w:lang w:val="pt-BR"/>
              </w:rPr>
              <w:t>Plantas transpiram</w:t>
            </w:r>
            <w:r w:rsidRPr="001D20EC">
              <w:rPr>
                <w:rFonts w:ascii="Tahoma" w:hAnsi="Tahoma" w:cs="Tahoma"/>
                <w:color w:val="0D0D0D"/>
                <w:sz w:val="20"/>
                <w:szCs w:val="20"/>
                <w:lang w:val="pt-BR"/>
              </w:rPr>
              <w:t>, de que a conclusão do cientista confirmou sua hipótese, do motivo por que é melhor ficar à sombra de uma árvore no verão.</w:t>
            </w:r>
          </w:p>
        </w:tc>
      </w:tr>
      <w:tr w:rsidR="001D20EC" w:rsidRPr="001D20EC" w14:paraId="67CC16F4" w14:textId="77777777" w:rsidTr="004969E0">
        <w:trPr>
          <w:trHeight w:val="20"/>
        </w:trPr>
        <w:tc>
          <w:tcPr>
            <w:tcW w:w="776" w:type="pct"/>
            <w:vMerge/>
          </w:tcPr>
          <w:p w14:paraId="355AC639" w14:textId="77777777" w:rsidR="001D20EC" w:rsidRPr="001D20EC" w:rsidRDefault="001D20EC" w:rsidP="004969E0">
            <w:pPr>
              <w:pStyle w:val="PargrafodaLista"/>
              <w:spacing w:before="60" w:after="60"/>
              <w:ind w:left="0"/>
              <w:contextualSpacing w:val="0"/>
              <w:rPr>
                <w:rFonts w:ascii="Tahoma" w:hAnsi="Tahoma" w:cs="Tahoma"/>
                <w:color w:val="0D0D0D"/>
                <w:sz w:val="20"/>
                <w:szCs w:val="20"/>
                <w:lang w:val="pt-BR"/>
              </w:rPr>
            </w:pPr>
          </w:p>
        </w:tc>
        <w:tc>
          <w:tcPr>
            <w:tcW w:w="874" w:type="pct"/>
          </w:tcPr>
          <w:p w14:paraId="767350BF" w14:textId="77777777" w:rsidR="001D20EC" w:rsidRPr="001D20EC" w:rsidRDefault="001D20EC" w:rsidP="004969E0">
            <w:pPr>
              <w:pStyle w:val="PargrafodaLista"/>
              <w:spacing w:before="60" w:after="60"/>
              <w:ind w:left="0"/>
              <w:contextualSpacing w:val="0"/>
              <w:rPr>
                <w:rFonts w:ascii="Tahoma" w:hAnsi="Tahoma" w:cs="Tahoma"/>
                <w:color w:val="0D0D0D"/>
                <w:sz w:val="20"/>
                <w:szCs w:val="20"/>
                <w:lang w:val="pt-BR"/>
              </w:rPr>
            </w:pPr>
            <w:r w:rsidRPr="001D20EC">
              <w:rPr>
                <w:rFonts w:ascii="Tahoma" w:hAnsi="Tahoma" w:cs="Tahoma"/>
                <w:color w:val="0D0D0D"/>
                <w:sz w:val="20"/>
                <w:szCs w:val="20"/>
                <w:lang w:val="pt-BR"/>
              </w:rPr>
              <w:t>Reflexão sobre o conteúdo temático do texto</w:t>
            </w:r>
          </w:p>
        </w:tc>
        <w:tc>
          <w:tcPr>
            <w:tcW w:w="1368" w:type="pct"/>
          </w:tcPr>
          <w:p w14:paraId="40ED99A3" w14:textId="77777777" w:rsidR="001D20EC" w:rsidRPr="001D20EC" w:rsidRDefault="001D20EC" w:rsidP="004969E0">
            <w:pPr>
              <w:pStyle w:val="PargrafodaLista"/>
              <w:spacing w:before="60" w:after="60"/>
              <w:ind w:left="0"/>
              <w:contextualSpacing w:val="0"/>
              <w:rPr>
                <w:rFonts w:ascii="Tahoma" w:hAnsi="Tahoma" w:cs="Tahoma"/>
                <w:color w:val="0D0D0D"/>
                <w:sz w:val="20"/>
                <w:szCs w:val="20"/>
                <w:lang w:val="pt-BR"/>
              </w:rPr>
            </w:pPr>
            <w:r w:rsidRPr="001D20EC">
              <w:rPr>
                <w:rFonts w:ascii="Tahoma" w:hAnsi="Tahoma" w:cs="Tahoma"/>
                <w:color w:val="0D0D0D"/>
                <w:sz w:val="20"/>
                <w:szCs w:val="20"/>
                <w:lang w:val="pt-BR"/>
              </w:rPr>
              <w:t>(EF03LP12) Inferir o tema e o assunto, com base na compreensão do texto.</w:t>
            </w:r>
          </w:p>
        </w:tc>
        <w:tc>
          <w:tcPr>
            <w:tcW w:w="1982" w:type="pct"/>
          </w:tcPr>
          <w:p w14:paraId="762BCB91" w14:textId="77777777" w:rsidR="001D20EC" w:rsidRPr="001D20EC" w:rsidRDefault="001D20EC" w:rsidP="004969E0">
            <w:pPr>
              <w:spacing w:before="60" w:after="60"/>
              <w:rPr>
                <w:rFonts w:ascii="Tahoma" w:hAnsi="Tahoma" w:cs="Tahoma"/>
                <w:b/>
                <w:color w:val="0D0D0D"/>
                <w:sz w:val="20"/>
                <w:szCs w:val="20"/>
                <w:lang w:val="pt-BR"/>
              </w:rPr>
            </w:pPr>
            <w:r w:rsidRPr="001D20EC">
              <w:rPr>
                <w:rFonts w:ascii="Tahoma" w:hAnsi="Tahoma" w:cs="Tahoma"/>
                <w:b/>
                <w:color w:val="0D0D0D"/>
                <w:sz w:val="20"/>
                <w:szCs w:val="20"/>
                <w:lang w:val="pt-BR"/>
              </w:rPr>
              <w:t>TEXTO 1</w:t>
            </w:r>
          </w:p>
          <w:p w14:paraId="092D7337" w14:textId="2B66A154" w:rsidR="001D20EC" w:rsidRPr="001D20EC" w:rsidRDefault="001D20EC" w:rsidP="004969E0">
            <w:pPr>
              <w:spacing w:before="60" w:after="60"/>
              <w:rPr>
                <w:rFonts w:ascii="Tahoma" w:hAnsi="Tahoma" w:cs="Tahoma"/>
                <w:color w:val="0D0D0D"/>
                <w:sz w:val="20"/>
                <w:szCs w:val="20"/>
                <w:lang w:val="pt-BR"/>
              </w:rPr>
            </w:pPr>
            <w:r w:rsidRPr="001D20EC">
              <w:rPr>
                <w:rFonts w:ascii="Tahoma" w:hAnsi="Tahoma" w:cs="Tahoma"/>
                <w:color w:val="0D0D0D"/>
                <w:sz w:val="20"/>
                <w:szCs w:val="20"/>
                <w:lang w:val="pt-BR"/>
              </w:rPr>
              <w:t>Inferência de que o assunto principal do texto é o mistério sobre o que acontece com as frutas quando elas saem da geladeira, já que elas somem e nunca mais são vistas após passarem pela porta.</w:t>
            </w:r>
          </w:p>
          <w:p w14:paraId="2FA9AA12" w14:textId="77777777" w:rsidR="001D20EC" w:rsidRPr="001D20EC" w:rsidRDefault="001D20EC" w:rsidP="004969E0">
            <w:pPr>
              <w:spacing w:before="60" w:after="60"/>
              <w:rPr>
                <w:rFonts w:ascii="Tahoma" w:hAnsi="Tahoma" w:cs="Tahoma"/>
                <w:b/>
                <w:color w:val="0D0D0D"/>
                <w:sz w:val="20"/>
                <w:szCs w:val="20"/>
                <w:lang w:val="pt-BR"/>
              </w:rPr>
            </w:pPr>
          </w:p>
          <w:p w14:paraId="1AEE4B02" w14:textId="77777777" w:rsidR="001D20EC" w:rsidRPr="001D20EC" w:rsidRDefault="001D20EC" w:rsidP="004969E0">
            <w:pPr>
              <w:spacing w:before="60" w:after="60"/>
              <w:rPr>
                <w:rFonts w:ascii="Tahoma" w:hAnsi="Tahoma" w:cs="Tahoma"/>
                <w:b/>
                <w:color w:val="0D0D0D"/>
                <w:sz w:val="20"/>
                <w:szCs w:val="20"/>
                <w:lang w:val="pt-BR"/>
              </w:rPr>
            </w:pPr>
            <w:r w:rsidRPr="001D20EC">
              <w:rPr>
                <w:rFonts w:ascii="Tahoma" w:hAnsi="Tahoma" w:cs="Tahoma"/>
                <w:b/>
                <w:color w:val="0D0D0D"/>
                <w:sz w:val="20"/>
                <w:szCs w:val="20"/>
                <w:lang w:val="pt-BR"/>
              </w:rPr>
              <w:t>TEXTO 2</w:t>
            </w:r>
          </w:p>
          <w:p w14:paraId="42C056BB" w14:textId="77777777" w:rsidR="001D20EC" w:rsidRPr="001D20EC" w:rsidRDefault="001D20EC" w:rsidP="004969E0">
            <w:pPr>
              <w:spacing w:before="60" w:after="60"/>
              <w:rPr>
                <w:rFonts w:ascii="Tahoma" w:hAnsi="Tahoma" w:cs="Tahoma"/>
                <w:color w:val="0D0D0D"/>
                <w:sz w:val="20"/>
                <w:szCs w:val="20"/>
                <w:lang w:val="pt-BR"/>
              </w:rPr>
            </w:pPr>
            <w:r w:rsidRPr="001D20EC">
              <w:rPr>
                <w:rFonts w:ascii="Tahoma" w:hAnsi="Tahoma" w:cs="Tahoma"/>
                <w:color w:val="0D0D0D"/>
                <w:sz w:val="20"/>
                <w:szCs w:val="20"/>
                <w:lang w:val="pt-BR"/>
              </w:rPr>
              <w:t>Inferência do tema do relato de experimento: como acontece a transpiração nas plantas.</w:t>
            </w:r>
          </w:p>
        </w:tc>
      </w:tr>
    </w:tbl>
    <w:p w14:paraId="2D802B8C" w14:textId="77777777" w:rsidR="004969E0" w:rsidRPr="00CD6FE6" w:rsidRDefault="004969E0">
      <w:pPr>
        <w:rPr>
          <w:lang w:val="pt-BR"/>
        </w:rPr>
      </w:pPr>
      <w:r w:rsidRPr="00CD6FE6">
        <w:rPr>
          <w:lang w:val="pt-BR"/>
        </w:rPr>
        <w:br w:type="page"/>
      </w:r>
    </w:p>
    <w:tbl>
      <w:tblPr>
        <w:tblStyle w:val="TabeladeGradeClara"/>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3"/>
        <w:gridCol w:w="1682"/>
        <w:gridCol w:w="2633"/>
        <w:gridCol w:w="3814"/>
      </w:tblGrid>
      <w:tr w:rsidR="001D20EC" w:rsidRPr="001D20EC" w14:paraId="0156BF19" w14:textId="77777777" w:rsidTr="004969E0">
        <w:trPr>
          <w:trHeight w:val="20"/>
        </w:trPr>
        <w:tc>
          <w:tcPr>
            <w:tcW w:w="776" w:type="pct"/>
          </w:tcPr>
          <w:p w14:paraId="1B99725F" w14:textId="3ED5DCB0" w:rsidR="001D20EC" w:rsidRPr="004969E0" w:rsidRDefault="001D20EC" w:rsidP="004969E0">
            <w:pPr>
              <w:pStyle w:val="PargrafodaLista"/>
              <w:spacing w:before="60" w:after="60"/>
              <w:ind w:left="0"/>
              <w:contextualSpacing w:val="0"/>
              <w:rPr>
                <w:rFonts w:ascii="Tahoma" w:hAnsi="Tahoma" w:cs="Tahoma"/>
                <w:color w:val="000000" w:themeColor="text1"/>
                <w:sz w:val="20"/>
                <w:szCs w:val="20"/>
                <w:lang w:val="pt-BR"/>
              </w:rPr>
            </w:pPr>
          </w:p>
        </w:tc>
        <w:tc>
          <w:tcPr>
            <w:tcW w:w="874" w:type="pct"/>
          </w:tcPr>
          <w:p w14:paraId="68C57748" w14:textId="77777777" w:rsidR="001D20EC" w:rsidRPr="004969E0" w:rsidRDefault="001D20EC" w:rsidP="004969E0">
            <w:pPr>
              <w:pStyle w:val="PargrafodaLista"/>
              <w:spacing w:before="60" w:after="60"/>
              <w:ind w:left="0"/>
              <w:contextualSpacing w:val="0"/>
              <w:rPr>
                <w:rFonts w:ascii="Tahoma" w:hAnsi="Tahoma" w:cs="Tahoma"/>
                <w:color w:val="000000" w:themeColor="text1"/>
                <w:sz w:val="20"/>
                <w:szCs w:val="20"/>
                <w:lang w:val="pt-BR"/>
              </w:rPr>
            </w:pPr>
            <w:r w:rsidRPr="004969E0">
              <w:rPr>
                <w:rFonts w:ascii="Tahoma" w:hAnsi="Tahoma" w:cs="Tahoma"/>
                <w:color w:val="000000" w:themeColor="text1"/>
                <w:sz w:val="20"/>
                <w:szCs w:val="20"/>
                <w:lang w:val="pt-BR"/>
              </w:rPr>
              <w:t>Reflexão sobre o léxico do texto</w:t>
            </w:r>
          </w:p>
        </w:tc>
        <w:tc>
          <w:tcPr>
            <w:tcW w:w="1368" w:type="pct"/>
          </w:tcPr>
          <w:p w14:paraId="7A7DFE03" w14:textId="77777777" w:rsidR="001D20EC" w:rsidRPr="004969E0" w:rsidRDefault="001D20EC" w:rsidP="004969E0">
            <w:pPr>
              <w:pStyle w:val="PargrafodaLista"/>
              <w:spacing w:before="60" w:after="60"/>
              <w:ind w:left="0"/>
              <w:contextualSpacing w:val="0"/>
              <w:rPr>
                <w:rFonts w:ascii="Tahoma" w:hAnsi="Tahoma" w:cs="Tahoma"/>
                <w:color w:val="000000" w:themeColor="text1"/>
                <w:sz w:val="20"/>
                <w:szCs w:val="20"/>
                <w:lang w:val="pt-BR"/>
              </w:rPr>
            </w:pPr>
            <w:r w:rsidRPr="004969E0">
              <w:rPr>
                <w:rFonts w:ascii="Tahoma" w:hAnsi="Tahoma" w:cs="Tahoma"/>
                <w:color w:val="000000" w:themeColor="text1"/>
                <w:sz w:val="20"/>
                <w:szCs w:val="20"/>
                <w:lang w:val="pt-BR"/>
              </w:rPr>
              <w:t>(EF03LP13) Inferir o sentido de palavras ou expressões desconhecidas em textos, com base no contexto da frase ou do texto.</w:t>
            </w:r>
          </w:p>
        </w:tc>
        <w:tc>
          <w:tcPr>
            <w:tcW w:w="1982" w:type="pct"/>
          </w:tcPr>
          <w:p w14:paraId="4E86B8C4" w14:textId="77777777" w:rsidR="001D20EC" w:rsidRPr="004969E0" w:rsidRDefault="001D20EC" w:rsidP="004969E0">
            <w:pPr>
              <w:spacing w:before="60" w:after="60"/>
              <w:rPr>
                <w:rFonts w:ascii="Tahoma" w:hAnsi="Tahoma" w:cs="Tahoma"/>
                <w:b/>
                <w:color w:val="000000" w:themeColor="text1"/>
                <w:sz w:val="20"/>
                <w:szCs w:val="20"/>
                <w:lang w:val="pt-BR"/>
              </w:rPr>
            </w:pPr>
            <w:r w:rsidRPr="004969E0">
              <w:rPr>
                <w:rFonts w:ascii="Tahoma" w:hAnsi="Tahoma" w:cs="Tahoma"/>
                <w:b/>
                <w:color w:val="000000" w:themeColor="text1"/>
                <w:sz w:val="20"/>
                <w:szCs w:val="20"/>
                <w:lang w:val="pt-BR"/>
              </w:rPr>
              <w:t>TEXTO 1</w:t>
            </w:r>
          </w:p>
          <w:p w14:paraId="216B24D3" w14:textId="77777777" w:rsidR="001D20EC" w:rsidRPr="004969E0" w:rsidRDefault="001D20EC" w:rsidP="004969E0">
            <w:pPr>
              <w:spacing w:before="60" w:after="60"/>
              <w:rPr>
                <w:rFonts w:ascii="Tahoma" w:hAnsi="Tahoma" w:cs="Tahoma"/>
                <w:color w:val="000000" w:themeColor="text1"/>
                <w:sz w:val="20"/>
                <w:szCs w:val="20"/>
                <w:lang w:val="pt-BR"/>
              </w:rPr>
            </w:pPr>
            <w:r w:rsidRPr="004969E0">
              <w:rPr>
                <w:rFonts w:ascii="Tahoma" w:hAnsi="Tahoma" w:cs="Tahoma"/>
                <w:color w:val="000000" w:themeColor="text1"/>
                <w:sz w:val="20"/>
                <w:szCs w:val="20"/>
                <w:lang w:val="pt-BR"/>
              </w:rPr>
              <w:t>Inferência do sentido da expressão “o grande segredo da vida” no conto.</w:t>
            </w:r>
          </w:p>
          <w:p w14:paraId="26708287" w14:textId="77777777" w:rsidR="001D20EC" w:rsidRPr="004969E0" w:rsidRDefault="001D20EC" w:rsidP="004969E0">
            <w:pPr>
              <w:spacing w:before="60" w:after="60"/>
              <w:rPr>
                <w:rFonts w:ascii="Tahoma" w:hAnsi="Tahoma" w:cs="Tahoma"/>
                <w:b/>
                <w:color w:val="000000" w:themeColor="text1"/>
                <w:sz w:val="20"/>
                <w:szCs w:val="20"/>
                <w:lang w:val="pt-BR"/>
              </w:rPr>
            </w:pPr>
          </w:p>
          <w:p w14:paraId="454C40A5" w14:textId="77777777" w:rsidR="001D20EC" w:rsidRPr="004969E0" w:rsidRDefault="001D20EC" w:rsidP="004969E0">
            <w:pPr>
              <w:spacing w:before="60" w:after="60"/>
              <w:rPr>
                <w:rFonts w:ascii="Tahoma" w:hAnsi="Tahoma" w:cs="Tahoma"/>
                <w:b/>
                <w:color w:val="000000" w:themeColor="text1"/>
                <w:sz w:val="20"/>
                <w:szCs w:val="20"/>
                <w:lang w:val="pt-BR"/>
              </w:rPr>
            </w:pPr>
            <w:r w:rsidRPr="004969E0">
              <w:rPr>
                <w:rFonts w:ascii="Tahoma" w:hAnsi="Tahoma" w:cs="Tahoma"/>
                <w:b/>
                <w:color w:val="000000" w:themeColor="text1"/>
                <w:sz w:val="20"/>
                <w:szCs w:val="20"/>
                <w:lang w:val="pt-BR"/>
              </w:rPr>
              <w:t>TEXTO 2</w:t>
            </w:r>
          </w:p>
          <w:p w14:paraId="1958DE59" w14:textId="5D8214EC" w:rsidR="001D20EC" w:rsidRPr="004969E0" w:rsidRDefault="001D20EC" w:rsidP="004969E0">
            <w:pPr>
              <w:spacing w:before="60" w:after="60"/>
              <w:rPr>
                <w:rFonts w:ascii="Tahoma" w:hAnsi="Tahoma" w:cs="Tahoma"/>
                <w:color w:val="000000" w:themeColor="text1"/>
                <w:sz w:val="20"/>
                <w:szCs w:val="20"/>
                <w:lang w:val="pt-BR"/>
              </w:rPr>
            </w:pPr>
            <w:r w:rsidRPr="004969E0">
              <w:rPr>
                <w:rFonts w:ascii="Tahoma" w:hAnsi="Tahoma" w:cs="Tahoma"/>
                <w:color w:val="000000" w:themeColor="text1"/>
                <w:sz w:val="20"/>
                <w:szCs w:val="20"/>
                <w:lang w:val="pt-BR"/>
              </w:rPr>
              <w:t>Inferência do significado das palavras “expelir” e “absorver”, assim como da relação entre elas no relato de experimento, com posterior consulta ao dicionário.</w:t>
            </w:r>
          </w:p>
        </w:tc>
      </w:tr>
      <w:tr w:rsidR="001D20EC" w:rsidRPr="001D20EC" w14:paraId="08B17C4B" w14:textId="77777777" w:rsidTr="004969E0">
        <w:trPr>
          <w:trHeight w:val="20"/>
        </w:trPr>
        <w:tc>
          <w:tcPr>
            <w:tcW w:w="776" w:type="pct"/>
          </w:tcPr>
          <w:p w14:paraId="77EDCF7C" w14:textId="77777777" w:rsidR="001D20EC" w:rsidRPr="004969E0" w:rsidRDefault="001D20EC" w:rsidP="004969E0">
            <w:pPr>
              <w:pStyle w:val="PargrafodaLista"/>
              <w:spacing w:before="60" w:after="60"/>
              <w:ind w:left="0"/>
              <w:contextualSpacing w:val="0"/>
              <w:rPr>
                <w:rFonts w:ascii="Tahoma" w:hAnsi="Tahoma" w:cs="Tahoma"/>
                <w:b/>
                <w:color w:val="000000" w:themeColor="text1"/>
                <w:sz w:val="20"/>
                <w:szCs w:val="20"/>
                <w:lang w:val="pt-BR"/>
              </w:rPr>
            </w:pPr>
            <w:r w:rsidRPr="004969E0">
              <w:rPr>
                <w:rFonts w:ascii="Tahoma" w:hAnsi="Tahoma" w:cs="Tahoma"/>
                <w:b/>
                <w:color w:val="000000" w:themeColor="text1"/>
                <w:sz w:val="20"/>
                <w:szCs w:val="20"/>
                <w:lang w:val="pt-BR"/>
              </w:rPr>
              <w:t>Construção da autonomia de leitura</w:t>
            </w:r>
          </w:p>
        </w:tc>
        <w:tc>
          <w:tcPr>
            <w:tcW w:w="874" w:type="pct"/>
          </w:tcPr>
          <w:p w14:paraId="793DCB18" w14:textId="77777777" w:rsidR="001D20EC" w:rsidRPr="004969E0" w:rsidRDefault="001D20EC" w:rsidP="004969E0">
            <w:pPr>
              <w:pStyle w:val="PargrafodaLista"/>
              <w:spacing w:before="60" w:after="60"/>
              <w:ind w:left="0"/>
              <w:contextualSpacing w:val="0"/>
              <w:rPr>
                <w:rFonts w:ascii="Tahoma" w:hAnsi="Tahoma" w:cs="Tahoma"/>
                <w:color w:val="000000" w:themeColor="text1"/>
                <w:sz w:val="20"/>
                <w:szCs w:val="20"/>
                <w:lang w:val="pt-BR"/>
              </w:rPr>
            </w:pPr>
            <w:r w:rsidRPr="004969E0">
              <w:rPr>
                <w:rFonts w:ascii="Tahoma" w:hAnsi="Tahoma" w:cs="Tahoma"/>
                <w:color w:val="000000" w:themeColor="text1"/>
                <w:sz w:val="20"/>
                <w:szCs w:val="20"/>
                <w:lang w:val="pt-BR"/>
              </w:rPr>
              <w:t>Fluência de leitura para a compreensão do texto</w:t>
            </w:r>
          </w:p>
        </w:tc>
        <w:tc>
          <w:tcPr>
            <w:tcW w:w="1368" w:type="pct"/>
          </w:tcPr>
          <w:p w14:paraId="52A5579F" w14:textId="77777777" w:rsidR="001D20EC" w:rsidRPr="004969E0" w:rsidRDefault="001D20EC" w:rsidP="004969E0">
            <w:pPr>
              <w:pStyle w:val="PargrafodaLista"/>
              <w:spacing w:before="60" w:after="60"/>
              <w:ind w:left="0"/>
              <w:contextualSpacing w:val="0"/>
              <w:rPr>
                <w:rFonts w:ascii="Tahoma" w:hAnsi="Tahoma" w:cs="Tahoma"/>
                <w:color w:val="000000" w:themeColor="text1"/>
                <w:sz w:val="20"/>
                <w:szCs w:val="20"/>
                <w:lang w:val="pt-BR"/>
              </w:rPr>
            </w:pPr>
            <w:r w:rsidRPr="004969E0">
              <w:rPr>
                <w:rFonts w:ascii="Tahoma" w:hAnsi="Tahoma" w:cs="Tahoma"/>
                <w:color w:val="000000" w:themeColor="text1"/>
                <w:sz w:val="20"/>
                <w:szCs w:val="20"/>
                <w:lang w:val="pt-BR"/>
              </w:rPr>
              <w:t>(EF35LP05) Ler textos de diferentes extensões, silenciosamente e em voz alta, com crescente autonomia e fluência (padrão rítmico adequado e precisão), de modo a possibilitar a compreensão.</w:t>
            </w:r>
          </w:p>
        </w:tc>
        <w:tc>
          <w:tcPr>
            <w:tcW w:w="1982" w:type="pct"/>
          </w:tcPr>
          <w:p w14:paraId="2C1F4B00" w14:textId="77777777" w:rsidR="001D20EC" w:rsidRPr="004969E0" w:rsidRDefault="001D20EC" w:rsidP="004969E0">
            <w:pPr>
              <w:spacing w:before="60" w:after="60"/>
              <w:rPr>
                <w:rFonts w:ascii="Tahoma" w:hAnsi="Tahoma" w:cs="Tahoma"/>
                <w:b/>
                <w:color w:val="000000" w:themeColor="text1"/>
                <w:sz w:val="20"/>
                <w:szCs w:val="20"/>
                <w:lang w:val="pt-BR"/>
              </w:rPr>
            </w:pPr>
            <w:r w:rsidRPr="004969E0">
              <w:rPr>
                <w:rFonts w:ascii="Tahoma" w:hAnsi="Tahoma" w:cs="Tahoma"/>
                <w:b/>
                <w:color w:val="000000" w:themeColor="text1"/>
                <w:sz w:val="20"/>
                <w:szCs w:val="20"/>
                <w:lang w:val="pt-BR"/>
              </w:rPr>
              <w:t>TEXTO 1</w:t>
            </w:r>
          </w:p>
          <w:p w14:paraId="478D097B" w14:textId="77777777" w:rsidR="001D20EC" w:rsidRPr="004969E0" w:rsidRDefault="001D20EC" w:rsidP="004969E0">
            <w:pPr>
              <w:spacing w:before="60" w:after="60"/>
              <w:rPr>
                <w:rFonts w:ascii="Tahoma" w:hAnsi="Tahoma" w:cs="Tahoma"/>
                <w:b/>
                <w:color w:val="000000" w:themeColor="text1"/>
                <w:sz w:val="20"/>
                <w:szCs w:val="20"/>
                <w:lang w:val="pt-BR"/>
              </w:rPr>
            </w:pPr>
            <w:r w:rsidRPr="004969E0">
              <w:rPr>
                <w:rFonts w:ascii="Tahoma" w:hAnsi="Tahoma" w:cs="Tahoma"/>
                <w:color w:val="000000" w:themeColor="text1"/>
                <w:sz w:val="20"/>
                <w:szCs w:val="20"/>
                <w:lang w:val="pt-BR"/>
              </w:rPr>
              <w:t>Leituras silenciosa e em voz alta de conto de mistério, com o propósito de compreendê-lo e desvendar o enigma do texto.</w:t>
            </w:r>
          </w:p>
        </w:tc>
      </w:tr>
    </w:tbl>
    <w:p w14:paraId="1BF9FD19" w14:textId="24C5F05B" w:rsidR="004969E0" w:rsidRDefault="004969E0" w:rsidP="004969E0">
      <w:pPr>
        <w:pStyle w:val="00textosemparagrafo"/>
      </w:pPr>
    </w:p>
    <w:p w14:paraId="58A29D50" w14:textId="77777777" w:rsidR="004969E0" w:rsidRDefault="004969E0">
      <w:pPr>
        <w:rPr>
          <w:rFonts w:ascii="Tahoma" w:hAnsi="Tahoma" w:cs="Arial"/>
          <w:color w:val="000000"/>
          <w:sz w:val="22"/>
          <w:szCs w:val="22"/>
          <w:lang w:val="pt-BR"/>
        </w:rPr>
      </w:pPr>
      <w:r w:rsidRPr="00CD6FE6">
        <w:rPr>
          <w:lang w:val="pt-BR"/>
        </w:rPr>
        <w:br w:type="page"/>
      </w:r>
    </w:p>
    <w:tbl>
      <w:tblPr>
        <w:tblStyle w:val="TabeladeGradeClara"/>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3"/>
        <w:gridCol w:w="1682"/>
        <w:gridCol w:w="2773"/>
        <w:gridCol w:w="3674"/>
      </w:tblGrid>
      <w:tr w:rsidR="001D20EC" w:rsidRPr="002D593F" w14:paraId="3F404012" w14:textId="77777777" w:rsidTr="004969E0">
        <w:trPr>
          <w:trHeight w:val="454"/>
        </w:trPr>
        <w:tc>
          <w:tcPr>
            <w:tcW w:w="5000" w:type="pct"/>
            <w:gridSpan w:val="4"/>
            <w:shd w:val="clear" w:color="auto" w:fill="595959" w:themeFill="text1" w:themeFillTint="A6"/>
            <w:vAlign w:val="center"/>
          </w:tcPr>
          <w:p w14:paraId="2417C729" w14:textId="77777777" w:rsidR="001D20EC" w:rsidRPr="002D593F" w:rsidRDefault="001D20EC" w:rsidP="004969E0">
            <w:pPr>
              <w:pStyle w:val="PargrafodaLista"/>
              <w:spacing w:before="60" w:after="60"/>
              <w:ind w:left="0"/>
              <w:contextualSpacing w:val="0"/>
              <w:jc w:val="center"/>
              <w:rPr>
                <w:rFonts w:ascii="Tahoma" w:hAnsi="Tahoma" w:cs="Tahoma"/>
                <w:b/>
                <w:color w:val="FFFFFF"/>
                <w:sz w:val="20"/>
                <w:szCs w:val="20"/>
              </w:rPr>
            </w:pPr>
            <w:proofErr w:type="spellStart"/>
            <w:r w:rsidRPr="002D593F">
              <w:rPr>
                <w:rFonts w:ascii="Tahoma" w:hAnsi="Tahoma" w:cs="Tahoma"/>
                <w:b/>
                <w:color w:val="FFFFFF"/>
                <w:sz w:val="20"/>
                <w:szCs w:val="20"/>
              </w:rPr>
              <w:lastRenderedPageBreak/>
              <w:t>Eixo</w:t>
            </w:r>
            <w:proofErr w:type="spellEnd"/>
            <w:r w:rsidRPr="002D593F">
              <w:rPr>
                <w:rFonts w:ascii="Tahoma" w:hAnsi="Tahoma" w:cs="Tahoma"/>
                <w:b/>
                <w:color w:val="FFFFFF"/>
                <w:sz w:val="20"/>
                <w:szCs w:val="20"/>
              </w:rPr>
              <w:t xml:space="preserve"> </w:t>
            </w:r>
            <w:proofErr w:type="spellStart"/>
            <w:r w:rsidRPr="002D593F">
              <w:rPr>
                <w:rFonts w:ascii="Tahoma" w:hAnsi="Tahoma" w:cs="Tahoma"/>
                <w:b/>
                <w:color w:val="FFFFFF"/>
                <w:sz w:val="20"/>
                <w:szCs w:val="20"/>
              </w:rPr>
              <w:t>Escrita</w:t>
            </w:r>
            <w:proofErr w:type="spellEnd"/>
          </w:p>
        </w:tc>
      </w:tr>
      <w:tr w:rsidR="004969E0" w:rsidRPr="002D593F" w14:paraId="7328D779" w14:textId="77777777" w:rsidTr="004969E0">
        <w:trPr>
          <w:trHeight w:val="20"/>
        </w:trPr>
        <w:tc>
          <w:tcPr>
            <w:tcW w:w="776" w:type="pct"/>
            <w:shd w:val="clear" w:color="auto" w:fill="D9D9D9" w:themeFill="background1" w:themeFillShade="D9"/>
            <w:vAlign w:val="center"/>
          </w:tcPr>
          <w:p w14:paraId="1EE6CAA8" w14:textId="13BB468A" w:rsidR="004969E0" w:rsidRPr="002D593F" w:rsidRDefault="004969E0" w:rsidP="004969E0">
            <w:pPr>
              <w:spacing w:before="60" w:after="6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Unidades</w:t>
            </w:r>
            <w:proofErr w:type="spellEnd"/>
            <w:r w:rsidRPr="002D593F">
              <w:rPr>
                <w:rFonts w:ascii="Tahoma" w:hAnsi="Tahoma" w:cs="Tahoma"/>
                <w:b/>
                <w:bCs/>
                <w:color w:val="000000" w:themeColor="text1"/>
                <w:sz w:val="20"/>
                <w:szCs w:val="20"/>
              </w:rPr>
              <w:t xml:space="preserve"> </w:t>
            </w:r>
            <w:proofErr w:type="spellStart"/>
            <w:r w:rsidRPr="002D593F">
              <w:rPr>
                <w:rFonts w:ascii="Tahoma" w:hAnsi="Tahoma" w:cs="Tahoma"/>
                <w:b/>
                <w:bCs/>
                <w:color w:val="000000" w:themeColor="text1"/>
                <w:sz w:val="20"/>
                <w:szCs w:val="20"/>
              </w:rPr>
              <w:t>temáticas</w:t>
            </w:r>
            <w:proofErr w:type="spellEnd"/>
          </w:p>
        </w:tc>
        <w:tc>
          <w:tcPr>
            <w:tcW w:w="874" w:type="pct"/>
            <w:shd w:val="clear" w:color="auto" w:fill="D9D9D9" w:themeFill="background1" w:themeFillShade="D9"/>
            <w:vAlign w:val="center"/>
          </w:tcPr>
          <w:p w14:paraId="16F959E3" w14:textId="68B81EEF" w:rsidR="004969E0" w:rsidRPr="002D593F" w:rsidRDefault="004969E0" w:rsidP="004969E0">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Objetos</w:t>
            </w:r>
            <w:proofErr w:type="spellEnd"/>
            <w:r w:rsidRPr="002D593F">
              <w:rPr>
                <w:rFonts w:ascii="Tahoma" w:hAnsi="Tahoma" w:cs="Tahoma"/>
                <w:b/>
                <w:bCs/>
                <w:color w:val="000000" w:themeColor="text1"/>
                <w:sz w:val="20"/>
                <w:szCs w:val="20"/>
              </w:rPr>
              <w:t xml:space="preserve"> de </w:t>
            </w:r>
            <w:proofErr w:type="spellStart"/>
            <w:r w:rsidRPr="002D593F">
              <w:rPr>
                <w:rFonts w:ascii="Tahoma" w:hAnsi="Tahoma" w:cs="Tahoma"/>
                <w:b/>
                <w:bCs/>
                <w:color w:val="000000" w:themeColor="text1"/>
                <w:sz w:val="20"/>
                <w:szCs w:val="20"/>
              </w:rPr>
              <w:t>conhecimento</w:t>
            </w:r>
            <w:proofErr w:type="spellEnd"/>
          </w:p>
        </w:tc>
        <w:tc>
          <w:tcPr>
            <w:tcW w:w="1441" w:type="pct"/>
            <w:shd w:val="clear" w:color="auto" w:fill="D9D9D9" w:themeFill="background1" w:themeFillShade="D9"/>
            <w:vAlign w:val="center"/>
          </w:tcPr>
          <w:p w14:paraId="76FA1E8C" w14:textId="3E4135DE" w:rsidR="004969E0" w:rsidRPr="002D593F" w:rsidRDefault="004969E0" w:rsidP="004969E0">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Habilidades</w:t>
            </w:r>
            <w:proofErr w:type="spellEnd"/>
          </w:p>
        </w:tc>
        <w:tc>
          <w:tcPr>
            <w:tcW w:w="1909" w:type="pct"/>
            <w:shd w:val="clear" w:color="auto" w:fill="D9D9D9" w:themeFill="background1" w:themeFillShade="D9"/>
            <w:vAlign w:val="center"/>
          </w:tcPr>
          <w:p w14:paraId="7472CCD4" w14:textId="65CA3782" w:rsidR="004969E0" w:rsidRPr="002D593F" w:rsidRDefault="004969E0" w:rsidP="004969E0">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Práticas</w:t>
            </w:r>
            <w:proofErr w:type="spellEnd"/>
            <w:r w:rsidRPr="002D593F">
              <w:rPr>
                <w:rFonts w:ascii="Tahoma" w:hAnsi="Tahoma" w:cs="Tahoma"/>
                <w:b/>
                <w:bCs/>
                <w:color w:val="000000" w:themeColor="text1"/>
                <w:sz w:val="20"/>
                <w:szCs w:val="20"/>
              </w:rPr>
              <w:t xml:space="preserve"> </w:t>
            </w:r>
            <w:proofErr w:type="spellStart"/>
            <w:r w:rsidRPr="002D593F">
              <w:rPr>
                <w:rFonts w:ascii="Tahoma" w:hAnsi="Tahoma" w:cs="Tahoma"/>
                <w:b/>
                <w:bCs/>
                <w:color w:val="000000" w:themeColor="text1"/>
                <w:sz w:val="20"/>
                <w:szCs w:val="20"/>
              </w:rPr>
              <w:t>didático</w:t>
            </w:r>
            <w:proofErr w:type="spellEnd"/>
            <w:r w:rsidRPr="002D593F">
              <w:rPr>
                <w:rFonts w:ascii="Tahoma" w:hAnsi="Tahoma" w:cs="Tahoma"/>
                <w:b/>
                <w:bCs/>
                <w:color w:val="000000" w:themeColor="text1"/>
                <w:sz w:val="20"/>
                <w:szCs w:val="20"/>
              </w:rPr>
              <w:t>-</w:t>
            </w:r>
            <w:r w:rsidRPr="002D593F">
              <w:rPr>
                <w:rFonts w:ascii="Tahoma" w:hAnsi="Tahoma" w:cs="Tahoma"/>
                <w:b/>
                <w:bCs/>
                <w:color w:val="000000" w:themeColor="text1"/>
                <w:sz w:val="20"/>
                <w:szCs w:val="20"/>
              </w:rPr>
              <w:br/>
              <w:t>-</w:t>
            </w:r>
            <w:proofErr w:type="spellStart"/>
            <w:r w:rsidRPr="002D593F">
              <w:rPr>
                <w:rFonts w:ascii="Tahoma" w:hAnsi="Tahoma" w:cs="Tahoma"/>
                <w:b/>
                <w:bCs/>
                <w:color w:val="000000" w:themeColor="text1"/>
                <w:sz w:val="20"/>
                <w:szCs w:val="20"/>
              </w:rPr>
              <w:t>pedagógicas</w:t>
            </w:r>
            <w:proofErr w:type="spellEnd"/>
          </w:p>
        </w:tc>
      </w:tr>
      <w:tr w:rsidR="001D20EC" w:rsidRPr="001D20EC" w14:paraId="319C8B21" w14:textId="77777777" w:rsidTr="004969E0">
        <w:trPr>
          <w:trHeight w:val="20"/>
        </w:trPr>
        <w:tc>
          <w:tcPr>
            <w:tcW w:w="776" w:type="pct"/>
          </w:tcPr>
          <w:p w14:paraId="00DF43E8" w14:textId="77777777" w:rsidR="001D20EC" w:rsidRPr="001D20EC" w:rsidRDefault="001D20EC" w:rsidP="004969E0">
            <w:pPr>
              <w:pStyle w:val="PargrafodaLista"/>
              <w:spacing w:before="60" w:after="60"/>
              <w:ind w:left="0"/>
              <w:contextualSpacing w:val="0"/>
              <w:rPr>
                <w:rFonts w:ascii="Tahoma" w:hAnsi="Tahoma" w:cs="Tahoma"/>
                <w:b/>
                <w:color w:val="000000"/>
                <w:sz w:val="20"/>
                <w:szCs w:val="20"/>
                <w:lang w:val="pt-BR"/>
              </w:rPr>
            </w:pPr>
            <w:r w:rsidRPr="001D20EC">
              <w:rPr>
                <w:rFonts w:ascii="Tahoma" w:hAnsi="Tahoma" w:cs="Tahoma"/>
                <w:b/>
                <w:bCs/>
                <w:sz w:val="20"/>
                <w:szCs w:val="20"/>
                <w:lang w:val="pt-BR"/>
              </w:rPr>
              <w:t>Estratégias durante a produção do texto</w:t>
            </w:r>
          </w:p>
        </w:tc>
        <w:tc>
          <w:tcPr>
            <w:tcW w:w="874" w:type="pct"/>
          </w:tcPr>
          <w:p w14:paraId="103CD401" w14:textId="497090C7" w:rsidR="001D20EC" w:rsidRPr="002D593F" w:rsidRDefault="001D20EC" w:rsidP="004969E0">
            <w:pPr>
              <w:pStyle w:val="PargrafodaLista"/>
              <w:spacing w:before="60" w:after="60"/>
              <w:ind w:left="0"/>
              <w:contextualSpacing w:val="0"/>
              <w:rPr>
                <w:rFonts w:ascii="Tahoma" w:hAnsi="Tahoma" w:cs="Tahoma"/>
                <w:color w:val="0070C0"/>
                <w:sz w:val="20"/>
                <w:szCs w:val="20"/>
              </w:rPr>
            </w:pPr>
            <w:proofErr w:type="spellStart"/>
            <w:r w:rsidRPr="002D593F">
              <w:rPr>
                <w:rFonts w:ascii="Tahoma" w:hAnsi="Tahoma" w:cs="Tahoma"/>
                <w:sz w:val="20"/>
                <w:szCs w:val="20"/>
              </w:rPr>
              <w:t>Texto</w:t>
            </w:r>
            <w:proofErr w:type="spellEnd"/>
            <w:r w:rsidRPr="002D593F">
              <w:rPr>
                <w:rFonts w:ascii="Tahoma" w:hAnsi="Tahoma" w:cs="Tahoma"/>
                <w:sz w:val="20"/>
                <w:szCs w:val="20"/>
              </w:rPr>
              <w:t xml:space="preserve"> </w:t>
            </w:r>
            <w:proofErr w:type="spellStart"/>
            <w:r w:rsidRPr="002D593F">
              <w:rPr>
                <w:rFonts w:ascii="Tahoma" w:hAnsi="Tahoma" w:cs="Tahoma"/>
                <w:sz w:val="20"/>
                <w:szCs w:val="20"/>
              </w:rPr>
              <w:t>expositivo</w:t>
            </w:r>
            <w:proofErr w:type="spellEnd"/>
            <w:r w:rsidRPr="002D593F">
              <w:rPr>
                <w:rFonts w:ascii="Tahoma" w:hAnsi="Tahoma" w:cs="Tahoma"/>
                <w:sz w:val="20"/>
                <w:szCs w:val="20"/>
              </w:rPr>
              <w:t>-</w:t>
            </w:r>
            <w:r w:rsidR="00A87ADF">
              <w:rPr>
                <w:rFonts w:ascii="Tahoma" w:hAnsi="Tahoma" w:cs="Tahoma"/>
                <w:sz w:val="20"/>
                <w:szCs w:val="20"/>
              </w:rPr>
              <w:br/>
              <w:t>-</w:t>
            </w:r>
            <w:proofErr w:type="spellStart"/>
            <w:r w:rsidRPr="002D593F">
              <w:rPr>
                <w:rFonts w:ascii="Tahoma" w:hAnsi="Tahoma" w:cs="Tahoma"/>
                <w:sz w:val="20"/>
                <w:szCs w:val="20"/>
              </w:rPr>
              <w:t>informativo</w:t>
            </w:r>
            <w:proofErr w:type="spellEnd"/>
          </w:p>
        </w:tc>
        <w:tc>
          <w:tcPr>
            <w:tcW w:w="1441" w:type="pct"/>
          </w:tcPr>
          <w:p w14:paraId="089DF11A" w14:textId="77777777"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r w:rsidRPr="001D20EC">
              <w:rPr>
                <w:rFonts w:ascii="Tahoma" w:hAnsi="Tahoma" w:cs="Tahoma"/>
                <w:sz w:val="20"/>
                <w:szCs w:val="20"/>
                <w:lang w:val="pt-BR"/>
              </w:rPr>
              <w:t>(EF03LP19) Produzir textos para apresentar resultados de observações, pesquisas em fontes de informações, incluindo, quando pertinente, imagens e gráficos ou tabelas simples, considerando a situação comunicativa e o tema/assunto do texto.</w:t>
            </w:r>
          </w:p>
        </w:tc>
        <w:tc>
          <w:tcPr>
            <w:tcW w:w="1909" w:type="pct"/>
          </w:tcPr>
          <w:p w14:paraId="2E371D0B"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COMUNICAÇÃO ESCRITA</w:t>
            </w:r>
          </w:p>
          <w:p w14:paraId="1361FFBC" w14:textId="77777777" w:rsidR="001D20EC" w:rsidRPr="001D20EC" w:rsidRDefault="001D20EC" w:rsidP="004969E0">
            <w:pPr>
              <w:spacing w:before="60" w:after="60"/>
              <w:rPr>
                <w:rFonts w:ascii="Tahoma" w:hAnsi="Tahoma" w:cs="Tahoma"/>
                <w:color w:val="0070C0"/>
                <w:sz w:val="20"/>
                <w:szCs w:val="20"/>
                <w:lang w:val="pt-BR"/>
              </w:rPr>
            </w:pPr>
            <w:r w:rsidRPr="001D20EC">
              <w:rPr>
                <w:rFonts w:ascii="Tahoma" w:hAnsi="Tahoma" w:cs="Tahoma"/>
                <w:sz w:val="20"/>
                <w:szCs w:val="20"/>
                <w:lang w:val="pt-BR"/>
              </w:rPr>
              <w:t>Produção de texto escrito a partir da retomada das características do gênero: o que será escrito (relato de experimento), para quem será escrito (para a família dos alunos), onde circulará (no caderno). A ilustração dos procedimentos auxilia a compreensão do experimento que embasará o relato (duas margaridas brancas, mergulhadas em copo com corante dissolvido em água, mudam de cor após dois dias).</w:t>
            </w:r>
          </w:p>
        </w:tc>
      </w:tr>
      <w:tr w:rsidR="001D20EC" w:rsidRPr="001D20EC" w14:paraId="446A86E8" w14:textId="77777777" w:rsidTr="004969E0">
        <w:trPr>
          <w:trHeight w:val="20"/>
        </w:trPr>
        <w:tc>
          <w:tcPr>
            <w:tcW w:w="776" w:type="pct"/>
          </w:tcPr>
          <w:p w14:paraId="5D92392E" w14:textId="77777777" w:rsidR="001D20EC" w:rsidRPr="001D20EC" w:rsidRDefault="001D20EC" w:rsidP="004969E0">
            <w:pPr>
              <w:pStyle w:val="PargrafodaLista"/>
              <w:spacing w:before="60" w:after="60"/>
              <w:ind w:left="0"/>
              <w:contextualSpacing w:val="0"/>
              <w:rPr>
                <w:rFonts w:ascii="Tahoma" w:hAnsi="Tahoma" w:cs="Tahoma"/>
                <w:b/>
                <w:color w:val="0D0D0D"/>
                <w:sz w:val="20"/>
                <w:szCs w:val="20"/>
                <w:lang w:val="pt-BR"/>
              </w:rPr>
            </w:pPr>
            <w:r w:rsidRPr="001D20EC">
              <w:rPr>
                <w:rFonts w:ascii="Tahoma" w:hAnsi="Tahoma" w:cs="Tahoma"/>
                <w:b/>
                <w:bCs/>
                <w:color w:val="0D0D0D"/>
                <w:sz w:val="20"/>
                <w:szCs w:val="20"/>
                <w:lang w:val="pt-BR"/>
              </w:rPr>
              <w:t>Estratégias antes da produção do texto</w:t>
            </w:r>
          </w:p>
        </w:tc>
        <w:tc>
          <w:tcPr>
            <w:tcW w:w="874" w:type="pct"/>
          </w:tcPr>
          <w:p w14:paraId="4DA88725" w14:textId="77777777" w:rsidR="001D20EC" w:rsidRPr="002D593F" w:rsidRDefault="001D20EC" w:rsidP="004969E0">
            <w:pPr>
              <w:pStyle w:val="PargrafodaLista"/>
              <w:spacing w:before="60" w:after="60"/>
              <w:ind w:left="0"/>
              <w:contextualSpacing w:val="0"/>
              <w:rPr>
                <w:rFonts w:ascii="Tahoma" w:hAnsi="Tahoma" w:cs="Tahoma"/>
                <w:color w:val="0D0D0D"/>
                <w:sz w:val="20"/>
                <w:szCs w:val="20"/>
              </w:rPr>
            </w:pPr>
            <w:proofErr w:type="spellStart"/>
            <w:r w:rsidRPr="002D593F">
              <w:rPr>
                <w:rFonts w:ascii="Tahoma" w:hAnsi="Tahoma" w:cs="Tahoma"/>
                <w:color w:val="0D0D0D"/>
                <w:sz w:val="20"/>
                <w:szCs w:val="20"/>
              </w:rPr>
              <w:t>Planejamento</w:t>
            </w:r>
            <w:proofErr w:type="spellEnd"/>
            <w:r w:rsidRPr="002D593F">
              <w:rPr>
                <w:rFonts w:ascii="Tahoma" w:hAnsi="Tahoma" w:cs="Tahoma"/>
                <w:color w:val="0D0D0D"/>
                <w:sz w:val="20"/>
                <w:szCs w:val="20"/>
              </w:rPr>
              <w:t xml:space="preserve"> do </w:t>
            </w:r>
            <w:proofErr w:type="spellStart"/>
            <w:r w:rsidRPr="002D593F">
              <w:rPr>
                <w:rFonts w:ascii="Tahoma" w:hAnsi="Tahoma" w:cs="Tahoma"/>
                <w:color w:val="0D0D0D"/>
                <w:sz w:val="20"/>
                <w:szCs w:val="20"/>
              </w:rPr>
              <w:t>texto</w:t>
            </w:r>
            <w:proofErr w:type="spellEnd"/>
          </w:p>
        </w:tc>
        <w:tc>
          <w:tcPr>
            <w:tcW w:w="1441" w:type="pct"/>
          </w:tcPr>
          <w:p w14:paraId="5555681D" w14:textId="77777777" w:rsidR="001D20EC" w:rsidRPr="001D20EC" w:rsidRDefault="001D20EC" w:rsidP="004969E0">
            <w:pPr>
              <w:pStyle w:val="PargrafodaLista"/>
              <w:spacing w:before="60" w:after="60"/>
              <w:ind w:left="0"/>
              <w:contextualSpacing w:val="0"/>
              <w:rPr>
                <w:rFonts w:ascii="Tahoma" w:hAnsi="Tahoma" w:cs="Tahoma"/>
                <w:color w:val="0D0D0D"/>
                <w:sz w:val="20"/>
                <w:szCs w:val="20"/>
                <w:lang w:val="pt-BR"/>
              </w:rPr>
            </w:pPr>
            <w:r w:rsidRPr="001D20EC">
              <w:rPr>
                <w:rFonts w:ascii="Tahoma" w:hAnsi="Tahoma" w:cs="Tahoma"/>
                <w:color w:val="0D0D0D"/>
                <w:sz w:val="20"/>
                <w:szCs w:val="20"/>
                <w:lang w:val="pt-BR"/>
              </w:rPr>
              <w:t>(EF35LP07) Planejar, com a ajuda do professor, o texto que será produzido, considerando a situação comunicativa, os interlocutores (quem escreve/para quem escreve); a finalidade ou o propósito (escrever para quê); a circulação (onde o texto vai circular); o suporte (qual é o portador do texto); a linguagem, organização, estrutura; o tema e assunto do texto.</w:t>
            </w:r>
          </w:p>
        </w:tc>
        <w:tc>
          <w:tcPr>
            <w:tcW w:w="1909" w:type="pct"/>
          </w:tcPr>
          <w:p w14:paraId="4887F9ED"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COMUNICAÇÃO ESCRITA</w:t>
            </w:r>
          </w:p>
          <w:p w14:paraId="238BC753" w14:textId="77777777" w:rsidR="001D20EC" w:rsidRPr="001D20EC" w:rsidRDefault="001D20EC" w:rsidP="004969E0">
            <w:pPr>
              <w:spacing w:before="60" w:after="60"/>
              <w:rPr>
                <w:rFonts w:ascii="Tahoma" w:hAnsi="Tahoma" w:cs="Tahoma"/>
                <w:b/>
                <w:color w:val="0070C0"/>
                <w:sz w:val="20"/>
                <w:szCs w:val="20"/>
                <w:lang w:val="pt-BR"/>
              </w:rPr>
            </w:pPr>
            <w:r w:rsidRPr="001D20EC">
              <w:rPr>
                <w:rFonts w:ascii="Tahoma" w:hAnsi="Tahoma" w:cs="Tahoma"/>
                <w:sz w:val="20"/>
                <w:szCs w:val="20"/>
                <w:lang w:val="pt-BR"/>
              </w:rPr>
              <w:t>Planejamento do relato de experimento pautado em conversa com os colegas sobre objetivo, passo a passo dos procedimentos, resultado e conclusão. A sequência retoma os materiais utilizados e oferece palavras que auxiliam a elaboração da conclusão.</w:t>
            </w:r>
          </w:p>
        </w:tc>
      </w:tr>
      <w:tr w:rsidR="001D20EC" w:rsidRPr="001D20EC" w14:paraId="6002D829" w14:textId="77777777" w:rsidTr="004969E0">
        <w:trPr>
          <w:trHeight w:val="20"/>
        </w:trPr>
        <w:tc>
          <w:tcPr>
            <w:tcW w:w="776" w:type="pct"/>
          </w:tcPr>
          <w:p w14:paraId="45C63E42" w14:textId="77777777" w:rsidR="001D20EC" w:rsidRPr="001D20EC" w:rsidRDefault="001D20EC" w:rsidP="004969E0">
            <w:pPr>
              <w:pStyle w:val="PargrafodaLista"/>
              <w:spacing w:before="60" w:after="60"/>
              <w:ind w:left="0"/>
              <w:contextualSpacing w:val="0"/>
              <w:rPr>
                <w:rFonts w:ascii="Tahoma" w:hAnsi="Tahoma" w:cs="Tahoma"/>
                <w:b/>
                <w:color w:val="000000"/>
                <w:sz w:val="20"/>
                <w:szCs w:val="20"/>
                <w:lang w:val="pt-BR"/>
              </w:rPr>
            </w:pPr>
            <w:r w:rsidRPr="001D20EC">
              <w:rPr>
                <w:rFonts w:ascii="Tahoma" w:hAnsi="Tahoma" w:cs="Tahoma"/>
                <w:b/>
                <w:bCs/>
                <w:sz w:val="20"/>
                <w:szCs w:val="20"/>
                <w:lang w:val="pt-BR"/>
              </w:rPr>
              <w:t>Estratégias durante a produção do texto</w:t>
            </w:r>
          </w:p>
        </w:tc>
        <w:tc>
          <w:tcPr>
            <w:tcW w:w="874" w:type="pct"/>
          </w:tcPr>
          <w:p w14:paraId="614F4ADB" w14:textId="77777777" w:rsidR="001D20EC" w:rsidRPr="001D20EC" w:rsidRDefault="001D20EC" w:rsidP="004969E0">
            <w:pPr>
              <w:pStyle w:val="PargrafodaLista"/>
              <w:spacing w:before="60" w:after="60"/>
              <w:ind w:left="0"/>
              <w:contextualSpacing w:val="0"/>
              <w:rPr>
                <w:rFonts w:ascii="Tahoma" w:hAnsi="Tahoma" w:cs="Tahoma"/>
                <w:color w:val="0070C0"/>
                <w:sz w:val="20"/>
                <w:szCs w:val="20"/>
                <w:lang w:val="pt-BR"/>
              </w:rPr>
            </w:pPr>
            <w:r w:rsidRPr="001D20EC">
              <w:rPr>
                <w:rFonts w:ascii="Tahoma" w:hAnsi="Tahoma" w:cs="Tahoma"/>
                <w:sz w:val="20"/>
                <w:szCs w:val="20"/>
                <w:lang w:val="pt-BR"/>
              </w:rPr>
              <w:t>Parágrafo: aspectos semânticos e gráficos</w:t>
            </w:r>
          </w:p>
        </w:tc>
        <w:tc>
          <w:tcPr>
            <w:tcW w:w="1441" w:type="pct"/>
          </w:tcPr>
          <w:p w14:paraId="39F7AE71" w14:textId="77777777"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r w:rsidRPr="001D20EC">
              <w:rPr>
                <w:rFonts w:ascii="Tahoma" w:hAnsi="Tahoma" w:cs="Tahoma"/>
                <w:sz w:val="20"/>
                <w:szCs w:val="20"/>
                <w:lang w:val="pt-BR"/>
              </w:rPr>
              <w:t>(EF35LP09) Organizar o texto em unidades de sentido, dividindo-o em parágrafos segundo as normas gráficas e de acordo com as características do gênero textual.</w:t>
            </w:r>
          </w:p>
        </w:tc>
        <w:tc>
          <w:tcPr>
            <w:tcW w:w="1909" w:type="pct"/>
          </w:tcPr>
          <w:p w14:paraId="6DEBFAB1"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COMUNICAÇÃO ESCRITA</w:t>
            </w:r>
          </w:p>
          <w:p w14:paraId="10FD49BF" w14:textId="77777777" w:rsidR="001D20EC" w:rsidRPr="001D20EC" w:rsidRDefault="001D20EC" w:rsidP="004969E0">
            <w:pPr>
              <w:spacing w:before="60" w:after="60"/>
              <w:rPr>
                <w:rFonts w:ascii="Tahoma" w:hAnsi="Tahoma" w:cs="Tahoma"/>
                <w:color w:val="0070C0"/>
                <w:sz w:val="20"/>
                <w:szCs w:val="20"/>
                <w:lang w:val="pt-BR"/>
              </w:rPr>
            </w:pPr>
            <w:r w:rsidRPr="001D20EC">
              <w:rPr>
                <w:rFonts w:ascii="Tahoma" w:hAnsi="Tahoma" w:cs="Tahoma"/>
                <w:sz w:val="20"/>
                <w:szCs w:val="20"/>
                <w:lang w:val="pt-BR"/>
              </w:rPr>
              <w:t>Rascunho conduzido pela escrita do título, do objetivo, dos materiais necessários, da cópia do passo a passo dos procedimentos, do resultado e da conclusão.</w:t>
            </w:r>
          </w:p>
        </w:tc>
      </w:tr>
    </w:tbl>
    <w:p w14:paraId="54D2F8EF" w14:textId="77777777" w:rsidR="004969E0" w:rsidRPr="00CD6FE6" w:rsidRDefault="004969E0">
      <w:pPr>
        <w:rPr>
          <w:lang w:val="pt-BR"/>
        </w:rPr>
      </w:pPr>
      <w:r w:rsidRPr="00CD6FE6">
        <w:rPr>
          <w:lang w:val="pt-BR"/>
        </w:rPr>
        <w:br w:type="page"/>
      </w:r>
    </w:p>
    <w:tbl>
      <w:tblPr>
        <w:tblStyle w:val="TabeladeGradeClara"/>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3"/>
        <w:gridCol w:w="1682"/>
        <w:gridCol w:w="2773"/>
        <w:gridCol w:w="3674"/>
      </w:tblGrid>
      <w:tr w:rsidR="001D20EC" w:rsidRPr="001D20EC" w14:paraId="09A1AD73" w14:textId="77777777" w:rsidTr="004969E0">
        <w:trPr>
          <w:trHeight w:val="20"/>
        </w:trPr>
        <w:tc>
          <w:tcPr>
            <w:tcW w:w="776" w:type="pct"/>
            <w:vMerge w:val="restart"/>
          </w:tcPr>
          <w:p w14:paraId="682B8A70" w14:textId="519ED15F" w:rsidR="001D20EC" w:rsidRPr="001D20EC" w:rsidRDefault="001D20EC" w:rsidP="004969E0">
            <w:pPr>
              <w:pStyle w:val="PargrafodaLista"/>
              <w:spacing w:before="60" w:after="60"/>
              <w:ind w:left="0"/>
              <w:contextualSpacing w:val="0"/>
              <w:rPr>
                <w:rFonts w:ascii="Tahoma" w:hAnsi="Tahoma" w:cs="Tahoma"/>
                <w:b/>
                <w:color w:val="000000"/>
                <w:sz w:val="20"/>
                <w:szCs w:val="20"/>
                <w:lang w:val="pt-BR"/>
              </w:rPr>
            </w:pPr>
            <w:r w:rsidRPr="001D20EC">
              <w:rPr>
                <w:rFonts w:ascii="Tahoma" w:hAnsi="Tahoma" w:cs="Tahoma"/>
                <w:b/>
                <w:bCs/>
                <w:sz w:val="20"/>
                <w:szCs w:val="20"/>
                <w:lang w:val="pt-BR"/>
              </w:rPr>
              <w:lastRenderedPageBreak/>
              <w:t>Estratégias após a produção do texto</w:t>
            </w:r>
          </w:p>
        </w:tc>
        <w:tc>
          <w:tcPr>
            <w:tcW w:w="874" w:type="pct"/>
          </w:tcPr>
          <w:p w14:paraId="696AD9F4" w14:textId="77777777" w:rsidR="001D20EC" w:rsidRPr="002D593F" w:rsidRDefault="001D20EC" w:rsidP="004969E0">
            <w:pPr>
              <w:pStyle w:val="PargrafodaLista"/>
              <w:spacing w:before="60" w:after="60"/>
              <w:ind w:left="0"/>
              <w:contextualSpacing w:val="0"/>
              <w:rPr>
                <w:rFonts w:ascii="Tahoma" w:hAnsi="Tahoma" w:cs="Tahoma"/>
                <w:color w:val="0070C0"/>
                <w:sz w:val="20"/>
                <w:szCs w:val="20"/>
              </w:rPr>
            </w:pPr>
            <w:proofErr w:type="spellStart"/>
            <w:r w:rsidRPr="002D593F">
              <w:rPr>
                <w:rFonts w:ascii="Tahoma" w:hAnsi="Tahoma" w:cs="Tahoma"/>
                <w:sz w:val="20"/>
                <w:szCs w:val="20"/>
              </w:rPr>
              <w:t>Revisão</w:t>
            </w:r>
            <w:proofErr w:type="spellEnd"/>
            <w:r w:rsidRPr="002D593F">
              <w:rPr>
                <w:rFonts w:ascii="Tahoma" w:hAnsi="Tahoma" w:cs="Tahoma"/>
                <w:sz w:val="20"/>
                <w:szCs w:val="20"/>
              </w:rPr>
              <w:t xml:space="preserve"> do </w:t>
            </w:r>
            <w:proofErr w:type="spellStart"/>
            <w:r w:rsidRPr="002D593F">
              <w:rPr>
                <w:rFonts w:ascii="Tahoma" w:hAnsi="Tahoma" w:cs="Tahoma"/>
                <w:sz w:val="20"/>
                <w:szCs w:val="20"/>
              </w:rPr>
              <w:t>texto</w:t>
            </w:r>
            <w:proofErr w:type="spellEnd"/>
          </w:p>
        </w:tc>
        <w:tc>
          <w:tcPr>
            <w:tcW w:w="1441" w:type="pct"/>
          </w:tcPr>
          <w:p w14:paraId="43385BBA" w14:textId="77777777"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r w:rsidRPr="001D20EC">
              <w:rPr>
                <w:rFonts w:ascii="Tahoma" w:hAnsi="Tahoma" w:cs="Tahoma"/>
                <w:sz w:val="20"/>
                <w:szCs w:val="20"/>
                <w:lang w:val="pt-BR"/>
              </w:rPr>
              <w:t>(EF35LP10) Reler e revisar o texto produzido com a ajuda do professor e a colaboração dos colegas, para corrigi-lo e aprimorá-lo, fazendo cortes, acréscimos, reformulações, correções de ortografia e pontuação.</w:t>
            </w:r>
          </w:p>
        </w:tc>
        <w:tc>
          <w:tcPr>
            <w:tcW w:w="1909" w:type="pct"/>
          </w:tcPr>
          <w:p w14:paraId="6423D299"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COMUNICAÇÃO ESCRITA</w:t>
            </w:r>
          </w:p>
          <w:p w14:paraId="4D53243A" w14:textId="77777777" w:rsidR="001D20EC" w:rsidRPr="001D20EC" w:rsidRDefault="001D20EC" w:rsidP="004969E0">
            <w:pPr>
              <w:spacing w:before="60" w:after="60"/>
              <w:rPr>
                <w:rFonts w:ascii="Tahoma" w:hAnsi="Tahoma" w:cs="Tahoma"/>
                <w:color w:val="0070C0"/>
                <w:sz w:val="20"/>
                <w:szCs w:val="20"/>
                <w:lang w:val="pt-BR"/>
              </w:rPr>
            </w:pPr>
            <w:r w:rsidRPr="001D20EC">
              <w:rPr>
                <w:rFonts w:ascii="Tahoma" w:hAnsi="Tahoma" w:cs="Tahoma"/>
                <w:sz w:val="20"/>
                <w:szCs w:val="20"/>
                <w:lang w:val="pt-BR"/>
              </w:rPr>
              <w:t xml:space="preserve">A </w:t>
            </w:r>
            <w:proofErr w:type="spellStart"/>
            <w:r w:rsidRPr="001D20EC">
              <w:rPr>
                <w:rFonts w:ascii="Tahoma" w:hAnsi="Tahoma" w:cs="Tahoma"/>
                <w:sz w:val="20"/>
                <w:szCs w:val="20"/>
                <w:lang w:val="pt-BR"/>
              </w:rPr>
              <w:t>autoavaliação</w:t>
            </w:r>
            <w:proofErr w:type="spellEnd"/>
            <w:r w:rsidRPr="001D20EC">
              <w:rPr>
                <w:rFonts w:ascii="Tahoma" w:hAnsi="Tahoma" w:cs="Tahoma"/>
                <w:sz w:val="20"/>
                <w:szCs w:val="20"/>
                <w:lang w:val="pt-BR"/>
              </w:rPr>
              <w:t xml:space="preserve"> possibilita verificar a clareza do objetivo, se todas as partes foram contempladas na escrita, se a linguagem está adequada, se o resultado e a conclusão estão claros. A leitura da família também auxilia na análise da clareza e da compreensão do experimento.</w:t>
            </w:r>
          </w:p>
        </w:tc>
      </w:tr>
      <w:tr w:rsidR="001D20EC" w:rsidRPr="001D20EC" w14:paraId="6E7F7AF6" w14:textId="77777777" w:rsidTr="004969E0">
        <w:trPr>
          <w:trHeight w:val="20"/>
        </w:trPr>
        <w:tc>
          <w:tcPr>
            <w:tcW w:w="776" w:type="pct"/>
            <w:vMerge/>
          </w:tcPr>
          <w:p w14:paraId="1A87C93B" w14:textId="77777777"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p>
        </w:tc>
        <w:tc>
          <w:tcPr>
            <w:tcW w:w="874" w:type="pct"/>
          </w:tcPr>
          <w:p w14:paraId="663F959A" w14:textId="77777777" w:rsidR="001D20EC" w:rsidRPr="002D593F" w:rsidRDefault="001D20EC" w:rsidP="004969E0">
            <w:pPr>
              <w:pStyle w:val="PargrafodaLista"/>
              <w:spacing w:before="60" w:after="60"/>
              <w:ind w:left="0"/>
              <w:contextualSpacing w:val="0"/>
              <w:rPr>
                <w:rFonts w:ascii="Tahoma" w:hAnsi="Tahoma" w:cs="Tahoma"/>
                <w:color w:val="0070C0"/>
                <w:sz w:val="20"/>
                <w:szCs w:val="20"/>
              </w:rPr>
            </w:pPr>
            <w:proofErr w:type="spellStart"/>
            <w:r w:rsidRPr="002D593F">
              <w:rPr>
                <w:rFonts w:ascii="Tahoma" w:hAnsi="Tahoma" w:cs="Tahoma"/>
                <w:sz w:val="20"/>
                <w:szCs w:val="20"/>
              </w:rPr>
              <w:t>Reescrita</w:t>
            </w:r>
            <w:proofErr w:type="spellEnd"/>
            <w:r w:rsidRPr="002D593F">
              <w:rPr>
                <w:rFonts w:ascii="Tahoma" w:hAnsi="Tahoma" w:cs="Tahoma"/>
                <w:sz w:val="20"/>
                <w:szCs w:val="20"/>
              </w:rPr>
              <w:t xml:space="preserve"> do </w:t>
            </w:r>
            <w:proofErr w:type="spellStart"/>
            <w:r w:rsidRPr="002D593F">
              <w:rPr>
                <w:rFonts w:ascii="Tahoma" w:hAnsi="Tahoma" w:cs="Tahoma"/>
                <w:sz w:val="20"/>
                <w:szCs w:val="20"/>
              </w:rPr>
              <w:t>texto</w:t>
            </w:r>
            <w:proofErr w:type="spellEnd"/>
          </w:p>
        </w:tc>
        <w:tc>
          <w:tcPr>
            <w:tcW w:w="1441" w:type="pct"/>
          </w:tcPr>
          <w:p w14:paraId="305B257D" w14:textId="48D9799A"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r w:rsidRPr="001D20EC">
              <w:rPr>
                <w:rFonts w:ascii="Tahoma" w:hAnsi="Tahoma" w:cs="Tahoma"/>
                <w:sz w:val="20"/>
                <w:szCs w:val="20"/>
                <w:lang w:val="pt-BR"/>
              </w:rPr>
              <w:t xml:space="preserve">(EF35LP11) Reescrever o texto incorporando as alterações feitas na revisão e obedecendo </w:t>
            </w:r>
            <w:r w:rsidR="00A87ADF">
              <w:rPr>
                <w:rFonts w:ascii="Tahoma" w:hAnsi="Tahoma" w:cs="Tahoma"/>
                <w:sz w:val="20"/>
                <w:szCs w:val="20"/>
                <w:lang w:val="pt-BR"/>
              </w:rPr>
              <w:t>à</w:t>
            </w:r>
            <w:r w:rsidRPr="001D20EC">
              <w:rPr>
                <w:rFonts w:ascii="Tahoma" w:hAnsi="Tahoma" w:cs="Tahoma"/>
                <w:sz w:val="20"/>
                <w:szCs w:val="20"/>
                <w:lang w:val="pt-BR"/>
              </w:rPr>
              <w:t>s convenções de disposição gráfica, inclusão de título, de autoria.</w:t>
            </w:r>
          </w:p>
        </w:tc>
        <w:tc>
          <w:tcPr>
            <w:tcW w:w="1909" w:type="pct"/>
          </w:tcPr>
          <w:p w14:paraId="33B9FF82"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COMUNICAÇÃO ESCRITA</w:t>
            </w:r>
          </w:p>
          <w:p w14:paraId="018BE291" w14:textId="386FDCFB" w:rsidR="001D20EC" w:rsidRPr="001D20EC" w:rsidRDefault="001D20EC" w:rsidP="004969E0">
            <w:pPr>
              <w:spacing w:before="60" w:after="60"/>
              <w:rPr>
                <w:rFonts w:ascii="Tahoma" w:hAnsi="Tahoma" w:cs="Tahoma"/>
                <w:color w:val="0070C0"/>
                <w:sz w:val="20"/>
                <w:szCs w:val="20"/>
                <w:lang w:val="pt-BR"/>
              </w:rPr>
            </w:pPr>
            <w:r w:rsidRPr="001D20EC">
              <w:rPr>
                <w:rFonts w:ascii="Tahoma" w:hAnsi="Tahoma" w:cs="Tahoma"/>
                <w:sz w:val="20"/>
                <w:szCs w:val="20"/>
                <w:lang w:val="pt-BR"/>
              </w:rPr>
              <w:t xml:space="preserve">O momento de passar a limpo o texto é propício para </w:t>
            </w:r>
            <w:r w:rsidR="00A37AF6" w:rsidRPr="001D20EC">
              <w:rPr>
                <w:rFonts w:ascii="Tahoma" w:hAnsi="Tahoma" w:cs="Tahoma"/>
                <w:sz w:val="20"/>
                <w:szCs w:val="20"/>
                <w:lang w:val="pt-BR"/>
              </w:rPr>
              <w:t>avalia</w:t>
            </w:r>
            <w:r w:rsidR="00A37AF6">
              <w:rPr>
                <w:rFonts w:ascii="Tahoma" w:hAnsi="Tahoma" w:cs="Tahoma"/>
                <w:sz w:val="20"/>
                <w:szCs w:val="20"/>
                <w:lang w:val="pt-BR"/>
              </w:rPr>
              <w:t>r</w:t>
            </w:r>
            <w:r w:rsidR="00A37AF6" w:rsidRPr="001D20EC">
              <w:rPr>
                <w:rFonts w:ascii="Tahoma" w:hAnsi="Tahoma" w:cs="Tahoma"/>
                <w:sz w:val="20"/>
                <w:szCs w:val="20"/>
                <w:lang w:val="pt-BR"/>
              </w:rPr>
              <w:t xml:space="preserve"> </w:t>
            </w:r>
            <w:r w:rsidRPr="001D20EC">
              <w:rPr>
                <w:rFonts w:ascii="Tahoma" w:hAnsi="Tahoma" w:cs="Tahoma"/>
                <w:sz w:val="20"/>
                <w:szCs w:val="20"/>
                <w:lang w:val="pt-BR"/>
              </w:rPr>
              <w:t>a escrita, se há correções a serem feitas ou outras alterações necessárias antes da finalização.</w:t>
            </w:r>
          </w:p>
        </w:tc>
      </w:tr>
    </w:tbl>
    <w:p w14:paraId="2B9D289B" w14:textId="6C87D80F" w:rsidR="004969E0" w:rsidRDefault="004969E0" w:rsidP="001D20EC">
      <w:pPr>
        <w:pStyle w:val="PargrafodaLista"/>
        <w:ind w:left="0"/>
        <w:rPr>
          <w:rFonts w:ascii="Verdana" w:hAnsi="Verdana" w:cs="Arial"/>
          <w:b/>
          <w:lang w:val="pt-BR"/>
        </w:rPr>
      </w:pPr>
    </w:p>
    <w:p w14:paraId="3278BB2D" w14:textId="77777777" w:rsidR="004969E0" w:rsidRDefault="004969E0">
      <w:pPr>
        <w:rPr>
          <w:rFonts w:ascii="Verdana" w:hAnsi="Verdana" w:cs="Arial"/>
          <w:b/>
          <w:lang w:val="pt-BR"/>
        </w:rPr>
      </w:pPr>
      <w:r>
        <w:rPr>
          <w:rFonts w:ascii="Verdana" w:hAnsi="Verdana" w:cs="Arial"/>
          <w:b/>
          <w:lang w:val="pt-BR"/>
        </w:rPr>
        <w:br w:type="page"/>
      </w:r>
    </w:p>
    <w:tbl>
      <w:tblPr>
        <w:tblStyle w:val="TabeladeGradeClara"/>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42"/>
        <w:gridCol w:w="1631"/>
        <w:gridCol w:w="2677"/>
        <w:gridCol w:w="3672"/>
      </w:tblGrid>
      <w:tr w:rsidR="001D20EC" w:rsidRPr="001D20EC" w14:paraId="0AA7BECF" w14:textId="77777777" w:rsidTr="004969E0">
        <w:trPr>
          <w:trHeight w:val="454"/>
        </w:trPr>
        <w:tc>
          <w:tcPr>
            <w:tcW w:w="5000" w:type="pct"/>
            <w:gridSpan w:val="4"/>
            <w:shd w:val="clear" w:color="auto" w:fill="595959" w:themeFill="text1" w:themeFillTint="A6"/>
            <w:vAlign w:val="center"/>
          </w:tcPr>
          <w:p w14:paraId="43A777B2" w14:textId="77777777" w:rsidR="001D20EC" w:rsidRPr="001D20EC" w:rsidRDefault="001D20EC" w:rsidP="004969E0">
            <w:pPr>
              <w:pStyle w:val="PargrafodaLista"/>
              <w:spacing w:before="60" w:after="60"/>
              <w:ind w:left="0"/>
              <w:contextualSpacing w:val="0"/>
              <w:jc w:val="center"/>
              <w:rPr>
                <w:rFonts w:ascii="Tahoma" w:hAnsi="Tahoma" w:cs="Tahoma"/>
                <w:b/>
                <w:color w:val="FFFFFF"/>
                <w:sz w:val="20"/>
                <w:szCs w:val="20"/>
                <w:lang w:val="pt-BR"/>
              </w:rPr>
            </w:pPr>
            <w:r w:rsidRPr="001D20EC">
              <w:rPr>
                <w:rFonts w:ascii="Tahoma" w:hAnsi="Tahoma" w:cs="Tahoma"/>
                <w:b/>
                <w:color w:val="FFFFFF"/>
                <w:sz w:val="20"/>
                <w:szCs w:val="20"/>
                <w:lang w:val="pt-BR"/>
              </w:rPr>
              <w:lastRenderedPageBreak/>
              <w:t>Eixo Conhecimentos linguísticos e gramaticais</w:t>
            </w:r>
          </w:p>
        </w:tc>
      </w:tr>
      <w:tr w:rsidR="004969E0" w:rsidRPr="002D593F" w14:paraId="05116CCD" w14:textId="77777777" w:rsidTr="001F54D5">
        <w:trPr>
          <w:trHeight w:val="532"/>
        </w:trPr>
        <w:tc>
          <w:tcPr>
            <w:tcW w:w="853" w:type="pct"/>
            <w:shd w:val="clear" w:color="auto" w:fill="D9D9D9" w:themeFill="background1" w:themeFillShade="D9"/>
            <w:vAlign w:val="center"/>
          </w:tcPr>
          <w:p w14:paraId="604FC830" w14:textId="4252646A" w:rsidR="004969E0" w:rsidRPr="002D593F" w:rsidRDefault="004969E0" w:rsidP="004969E0">
            <w:pPr>
              <w:spacing w:before="60" w:after="6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Unidades</w:t>
            </w:r>
            <w:proofErr w:type="spellEnd"/>
            <w:r w:rsidRPr="002D593F">
              <w:rPr>
                <w:rFonts w:ascii="Tahoma" w:hAnsi="Tahoma" w:cs="Tahoma"/>
                <w:b/>
                <w:bCs/>
                <w:color w:val="000000" w:themeColor="text1"/>
                <w:sz w:val="20"/>
                <w:szCs w:val="20"/>
              </w:rPr>
              <w:t xml:space="preserve"> </w:t>
            </w:r>
            <w:proofErr w:type="spellStart"/>
            <w:r w:rsidRPr="002D593F">
              <w:rPr>
                <w:rFonts w:ascii="Tahoma" w:hAnsi="Tahoma" w:cs="Tahoma"/>
                <w:b/>
                <w:bCs/>
                <w:color w:val="000000" w:themeColor="text1"/>
                <w:sz w:val="20"/>
                <w:szCs w:val="20"/>
              </w:rPr>
              <w:t>temáticas</w:t>
            </w:r>
            <w:proofErr w:type="spellEnd"/>
          </w:p>
        </w:tc>
        <w:tc>
          <w:tcPr>
            <w:tcW w:w="848" w:type="pct"/>
            <w:shd w:val="clear" w:color="auto" w:fill="D9D9D9" w:themeFill="background1" w:themeFillShade="D9"/>
            <w:vAlign w:val="center"/>
          </w:tcPr>
          <w:p w14:paraId="6FBFD418" w14:textId="3CF0E13E" w:rsidR="004969E0" w:rsidRPr="002D593F" w:rsidRDefault="004969E0" w:rsidP="004969E0">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Objetos</w:t>
            </w:r>
            <w:proofErr w:type="spellEnd"/>
            <w:r w:rsidRPr="002D593F">
              <w:rPr>
                <w:rFonts w:ascii="Tahoma" w:hAnsi="Tahoma" w:cs="Tahoma"/>
                <w:b/>
                <w:bCs/>
                <w:color w:val="000000" w:themeColor="text1"/>
                <w:sz w:val="20"/>
                <w:szCs w:val="20"/>
              </w:rPr>
              <w:t xml:space="preserve"> de </w:t>
            </w:r>
            <w:proofErr w:type="spellStart"/>
            <w:r w:rsidRPr="002D593F">
              <w:rPr>
                <w:rFonts w:ascii="Tahoma" w:hAnsi="Tahoma" w:cs="Tahoma"/>
                <w:b/>
                <w:bCs/>
                <w:color w:val="000000" w:themeColor="text1"/>
                <w:sz w:val="20"/>
                <w:szCs w:val="20"/>
              </w:rPr>
              <w:t>conhecimento</w:t>
            </w:r>
            <w:proofErr w:type="spellEnd"/>
          </w:p>
        </w:tc>
        <w:tc>
          <w:tcPr>
            <w:tcW w:w="1391" w:type="pct"/>
            <w:shd w:val="clear" w:color="auto" w:fill="D9D9D9" w:themeFill="background1" w:themeFillShade="D9"/>
            <w:vAlign w:val="center"/>
          </w:tcPr>
          <w:p w14:paraId="2D3883D2" w14:textId="4A39F8C4" w:rsidR="004969E0" w:rsidRPr="002D593F" w:rsidRDefault="004969E0" w:rsidP="004969E0">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Habilidades</w:t>
            </w:r>
            <w:proofErr w:type="spellEnd"/>
          </w:p>
        </w:tc>
        <w:tc>
          <w:tcPr>
            <w:tcW w:w="1908" w:type="pct"/>
            <w:shd w:val="clear" w:color="auto" w:fill="D9D9D9" w:themeFill="background1" w:themeFillShade="D9"/>
            <w:vAlign w:val="center"/>
          </w:tcPr>
          <w:p w14:paraId="6C25E6BA" w14:textId="5AFDD314" w:rsidR="004969E0" w:rsidRPr="002D593F" w:rsidRDefault="004969E0" w:rsidP="004969E0">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Práticas</w:t>
            </w:r>
            <w:proofErr w:type="spellEnd"/>
            <w:r w:rsidRPr="002D593F">
              <w:rPr>
                <w:rFonts w:ascii="Tahoma" w:hAnsi="Tahoma" w:cs="Tahoma"/>
                <w:b/>
                <w:bCs/>
                <w:color w:val="000000" w:themeColor="text1"/>
                <w:sz w:val="20"/>
                <w:szCs w:val="20"/>
              </w:rPr>
              <w:t xml:space="preserve"> </w:t>
            </w:r>
            <w:proofErr w:type="spellStart"/>
            <w:r w:rsidRPr="002D593F">
              <w:rPr>
                <w:rFonts w:ascii="Tahoma" w:hAnsi="Tahoma" w:cs="Tahoma"/>
                <w:b/>
                <w:bCs/>
                <w:color w:val="000000" w:themeColor="text1"/>
                <w:sz w:val="20"/>
                <w:szCs w:val="20"/>
              </w:rPr>
              <w:t>didático</w:t>
            </w:r>
            <w:proofErr w:type="spellEnd"/>
            <w:r w:rsidRPr="002D593F">
              <w:rPr>
                <w:rFonts w:ascii="Tahoma" w:hAnsi="Tahoma" w:cs="Tahoma"/>
                <w:b/>
                <w:bCs/>
                <w:color w:val="000000" w:themeColor="text1"/>
                <w:sz w:val="20"/>
                <w:szCs w:val="20"/>
              </w:rPr>
              <w:t>-</w:t>
            </w:r>
            <w:r w:rsidRPr="002D593F">
              <w:rPr>
                <w:rFonts w:ascii="Tahoma" w:hAnsi="Tahoma" w:cs="Tahoma"/>
                <w:b/>
                <w:bCs/>
                <w:color w:val="000000" w:themeColor="text1"/>
                <w:sz w:val="20"/>
                <w:szCs w:val="20"/>
              </w:rPr>
              <w:br/>
              <w:t>-</w:t>
            </w:r>
            <w:proofErr w:type="spellStart"/>
            <w:r w:rsidRPr="002D593F">
              <w:rPr>
                <w:rFonts w:ascii="Tahoma" w:hAnsi="Tahoma" w:cs="Tahoma"/>
                <w:b/>
                <w:bCs/>
                <w:color w:val="000000" w:themeColor="text1"/>
                <w:sz w:val="20"/>
                <w:szCs w:val="20"/>
              </w:rPr>
              <w:t>pedagógicas</w:t>
            </w:r>
            <w:proofErr w:type="spellEnd"/>
          </w:p>
        </w:tc>
      </w:tr>
      <w:tr w:rsidR="001D20EC" w:rsidRPr="001D20EC" w14:paraId="3BA74EB4" w14:textId="77777777" w:rsidTr="001F54D5">
        <w:trPr>
          <w:trHeight w:val="20"/>
        </w:trPr>
        <w:tc>
          <w:tcPr>
            <w:tcW w:w="853" w:type="pct"/>
          </w:tcPr>
          <w:p w14:paraId="0887B870" w14:textId="77777777" w:rsidR="001D20EC" w:rsidRPr="001D20EC" w:rsidRDefault="001D20EC" w:rsidP="004969E0">
            <w:pPr>
              <w:pStyle w:val="PargrafodaLista"/>
              <w:spacing w:before="60" w:after="60"/>
              <w:ind w:left="0"/>
              <w:contextualSpacing w:val="0"/>
              <w:rPr>
                <w:rFonts w:ascii="Tahoma" w:hAnsi="Tahoma" w:cs="Tahoma"/>
                <w:b/>
                <w:color w:val="000000"/>
                <w:sz w:val="20"/>
                <w:szCs w:val="20"/>
                <w:lang w:val="pt-BR"/>
              </w:rPr>
            </w:pPr>
            <w:r w:rsidRPr="001D20EC">
              <w:rPr>
                <w:rFonts w:ascii="Tahoma" w:hAnsi="Tahoma" w:cs="Tahoma"/>
                <w:b/>
                <w:bCs/>
                <w:sz w:val="20"/>
                <w:szCs w:val="20"/>
                <w:lang w:val="pt-BR"/>
              </w:rPr>
              <w:t>Apropriação do sistema alfabético de escrita</w:t>
            </w:r>
          </w:p>
        </w:tc>
        <w:tc>
          <w:tcPr>
            <w:tcW w:w="848" w:type="pct"/>
          </w:tcPr>
          <w:p w14:paraId="59BB4A7F" w14:textId="77777777" w:rsidR="001D20EC" w:rsidRPr="002D593F" w:rsidRDefault="001D20EC" w:rsidP="004969E0">
            <w:pPr>
              <w:pStyle w:val="PargrafodaLista"/>
              <w:spacing w:before="60" w:after="60"/>
              <w:ind w:left="0"/>
              <w:contextualSpacing w:val="0"/>
              <w:rPr>
                <w:rFonts w:ascii="Tahoma" w:hAnsi="Tahoma" w:cs="Tahoma"/>
                <w:color w:val="000000"/>
                <w:sz w:val="20"/>
                <w:szCs w:val="20"/>
              </w:rPr>
            </w:pPr>
            <w:proofErr w:type="spellStart"/>
            <w:r w:rsidRPr="002D593F">
              <w:rPr>
                <w:rFonts w:ascii="Tahoma" w:hAnsi="Tahoma" w:cs="Tahoma"/>
                <w:sz w:val="20"/>
                <w:szCs w:val="20"/>
              </w:rPr>
              <w:t>Consciência</w:t>
            </w:r>
            <w:proofErr w:type="spellEnd"/>
            <w:r w:rsidRPr="002D593F">
              <w:rPr>
                <w:rFonts w:ascii="Tahoma" w:hAnsi="Tahoma" w:cs="Tahoma"/>
                <w:sz w:val="20"/>
                <w:szCs w:val="20"/>
              </w:rPr>
              <w:t xml:space="preserve"> </w:t>
            </w:r>
            <w:proofErr w:type="spellStart"/>
            <w:r w:rsidRPr="002D593F">
              <w:rPr>
                <w:rFonts w:ascii="Tahoma" w:hAnsi="Tahoma" w:cs="Tahoma"/>
                <w:sz w:val="20"/>
                <w:szCs w:val="20"/>
              </w:rPr>
              <w:t>grafofonêmica</w:t>
            </w:r>
            <w:proofErr w:type="spellEnd"/>
          </w:p>
        </w:tc>
        <w:tc>
          <w:tcPr>
            <w:tcW w:w="1391" w:type="pct"/>
          </w:tcPr>
          <w:p w14:paraId="0125D19E" w14:textId="77777777"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r w:rsidRPr="001D20EC">
              <w:rPr>
                <w:rFonts w:ascii="Tahoma" w:hAnsi="Tahoma" w:cs="Tahoma"/>
                <w:sz w:val="20"/>
                <w:szCs w:val="20"/>
                <w:lang w:val="pt-BR"/>
              </w:rPr>
              <w:t xml:space="preserve">(EF03LP23) Ler e escrever palavras com correspondências regulares contextuais entre grafemas e fonemas: </w:t>
            </w:r>
            <w:r w:rsidRPr="001D20EC">
              <w:rPr>
                <w:rFonts w:ascii="Tahoma" w:hAnsi="Tahoma" w:cs="Tahoma"/>
                <w:b/>
                <w:sz w:val="20"/>
                <w:szCs w:val="20"/>
                <w:lang w:val="pt-BR"/>
              </w:rPr>
              <w:t>c</w:t>
            </w:r>
            <w:r w:rsidRPr="001D20EC">
              <w:rPr>
                <w:rFonts w:ascii="Tahoma" w:hAnsi="Tahoma" w:cs="Tahoma"/>
                <w:sz w:val="20"/>
                <w:szCs w:val="20"/>
                <w:lang w:val="pt-BR"/>
              </w:rPr>
              <w:t>/</w:t>
            </w:r>
            <w:proofErr w:type="spellStart"/>
            <w:r w:rsidRPr="001D20EC">
              <w:rPr>
                <w:rFonts w:ascii="Tahoma" w:hAnsi="Tahoma" w:cs="Tahoma"/>
                <w:b/>
                <w:sz w:val="20"/>
                <w:szCs w:val="20"/>
                <w:lang w:val="pt-BR"/>
              </w:rPr>
              <w:t>qu</w:t>
            </w:r>
            <w:proofErr w:type="spellEnd"/>
            <w:r w:rsidRPr="001D20EC">
              <w:rPr>
                <w:rFonts w:ascii="Tahoma" w:hAnsi="Tahoma" w:cs="Tahoma"/>
                <w:sz w:val="20"/>
                <w:szCs w:val="20"/>
                <w:lang w:val="pt-BR"/>
              </w:rPr>
              <w:t xml:space="preserve">; </w:t>
            </w:r>
            <w:r w:rsidRPr="001D20EC">
              <w:rPr>
                <w:rFonts w:ascii="Tahoma" w:hAnsi="Tahoma" w:cs="Tahoma"/>
                <w:b/>
                <w:sz w:val="20"/>
                <w:szCs w:val="20"/>
                <w:lang w:val="pt-BR"/>
              </w:rPr>
              <w:t>g</w:t>
            </w:r>
            <w:r w:rsidRPr="001D20EC">
              <w:rPr>
                <w:rFonts w:ascii="Tahoma" w:hAnsi="Tahoma" w:cs="Tahoma"/>
                <w:sz w:val="20"/>
                <w:szCs w:val="20"/>
                <w:lang w:val="pt-BR"/>
              </w:rPr>
              <w:t>/</w:t>
            </w:r>
            <w:proofErr w:type="spellStart"/>
            <w:r w:rsidRPr="001D20EC">
              <w:rPr>
                <w:rFonts w:ascii="Tahoma" w:hAnsi="Tahoma" w:cs="Tahoma"/>
                <w:b/>
                <w:sz w:val="20"/>
                <w:szCs w:val="20"/>
                <w:lang w:val="pt-BR"/>
              </w:rPr>
              <w:t>gu</w:t>
            </w:r>
            <w:proofErr w:type="spellEnd"/>
            <w:r w:rsidRPr="001D20EC">
              <w:rPr>
                <w:rFonts w:ascii="Tahoma" w:hAnsi="Tahoma" w:cs="Tahoma"/>
                <w:sz w:val="20"/>
                <w:szCs w:val="20"/>
                <w:lang w:val="pt-BR"/>
              </w:rPr>
              <w:t>;</w:t>
            </w:r>
            <w:r w:rsidRPr="001D20EC">
              <w:rPr>
                <w:rFonts w:ascii="Tahoma" w:hAnsi="Tahoma" w:cs="Tahoma"/>
                <w:b/>
                <w:sz w:val="20"/>
                <w:szCs w:val="20"/>
                <w:lang w:val="pt-BR"/>
              </w:rPr>
              <w:t xml:space="preserve"> r</w:t>
            </w:r>
            <w:r w:rsidRPr="001D20EC">
              <w:rPr>
                <w:rFonts w:ascii="Tahoma" w:hAnsi="Tahoma" w:cs="Tahoma"/>
                <w:sz w:val="20"/>
                <w:szCs w:val="20"/>
                <w:lang w:val="pt-BR"/>
              </w:rPr>
              <w:t>/</w:t>
            </w:r>
            <w:proofErr w:type="spellStart"/>
            <w:r w:rsidRPr="001D20EC">
              <w:rPr>
                <w:rFonts w:ascii="Tahoma" w:hAnsi="Tahoma" w:cs="Tahoma"/>
                <w:b/>
                <w:sz w:val="20"/>
                <w:szCs w:val="20"/>
                <w:lang w:val="pt-BR"/>
              </w:rPr>
              <w:t>rr</w:t>
            </w:r>
            <w:proofErr w:type="spellEnd"/>
            <w:r w:rsidRPr="001D20EC">
              <w:rPr>
                <w:rFonts w:ascii="Tahoma" w:hAnsi="Tahoma" w:cs="Tahoma"/>
                <w:sz w:val="20"/>
                <w:szCs w:val="20"/>
                <w:lang w:val="pt-BR"/>
              </w:rPr>
              <w:t xml:space="preserve">; </w:t>
            </w:r>
            <w:r w:rsidRPr="001D20EC">
              <w:rPr>
                <w:rFonts w:ascii="Tahoma" w:hAnsi="Tahoma" w:cs="Tahoma"/>
                <w:b/>
                <w:sz w:val="20"/>
                <w:szCs w:val="20"/>
                <w:lang w:val="pt-BR"/>
              </w:rPr>
              <w:t>s</w:t>
            </w:r>
            <w:r w:rsidRPr="001D20EC">
              <w:rPr>
                <w:rFonts w:ascii="Tahoma" w:hAnsi="Tahoma" w:cs="Tahoma"/>
                <w:sz w:val="20"/>
                <w:szCs w:val="20"/>
                <w:lang w:val="pt-BR"/>
              </w:rPr>
              <w:t>/</w:t>
            </w:r>
            <w:proofErr w:type="spellStart"/>
            <w:r w:rsidRPr="001D20EC">
              <w:rPr>
                <w:rFonts w:ascii="Tahoma" w:hAnsi="Tahoma" w:cs="Tahoma"/>
                <w:b/>
                <w:sz w:val="20"/>
                <w:szCs w:val="20"/>
                <w:lang w:val="pt-BR"/>
              </w:rPr>
              <w:t>ss</w:t>
            </w:r>
            <w:proofErr w:type="spellEnd"/>
            <w:r w:rsidRPr="001D20EC">
              <w:rPr>
                <w:rFonts w:ascii="Tahoma" w:hAnsi="Tahoma" w:cs="Tahoma"/>
                <w:sz w:val="20"/>
                <w:szCs w:val="20"/>
                <w:lang w:val="pt-BR"/>
              </w:rPr>
              <w:t xml:space="preserve">; </w:t>
            </w:r>
            <w:r w:rsidRPr="001D20EC">
              <w:rPr>
                <w:rFonts w:ascii="Tahoma" w:hAnsi="Tahoma" w:cs="Tahoma"/>
                <w:b/>
                <w:sz w:val="20"/>
                <w:szCs w:val="20"/>
                <w:lang w:val="pt-BR"/>
              </w:rPr>
              <w:t>o</w:t>
            </w:r>
            <w:r w:rsidRPr="001D20EC">
              <w:rPr>
                <w:rFonts w:ascii="Tahoma" w:hAnsi="Tahoma" w:cs="Tahoma"/>
                <w:sz w:val="20"/>
                <w:szCs w:val="20"/>
                <w:lang w:val="pt-BR"/>
              </w:rPr>
              <w:t xml:space="preserve"> e não </w:t>
            </w:r>
            <w:r w:rsidRPr="001D20EC">
              <w:rPr>
                <w:rFonts w:ascii="Tahoma" w:hAnsi="Tahoma" w:cs="Tahoma"/>
                <w:b/>
                <w:sz w:val="20"/>
                <w:szCs w:val="20"/>
                <w:lang w:val="pt-BR"/>
              </w:rPr>
              <w:t>u</w:t>
            </w:r>
            <w:r w:rsidRPr="001D20EC">
              <w:rPr>
                <w:rFonts w:ascii="Tahoma" w:hAnsi="Tahoma" w:cs="Tahoma"/>
                <w:sz w:val="20"/>
                <w:szCs w:val="20"/>
                <w:lang w:val="pt-BR"/>
              </w:rPr>
              <w:t xml:space="preserve">, </w:t>
            </w:r>
            <w:r w:rsidRPr="001D20EC">
              <w:rPr>
                <w:rFonts w:ascii="Tahoma" w:hAnsi="Tahoma" w:cs="Tahoma"/>
                <w:b/>
                <w:sz w:val="20"/>
                <w:szCs w:val="20"/>
                <w:lang w:val="pt-BR"/>
              </w:rPr>
              <w:t>e</w:t>
            </w:r>
            <w:r w:rsidRPr="001D20EC">
              <w:rPr>
                <w:rFonts w:ascii="Tahoma" w:hAnsi="Tahoma" w:cs="Tahoma"/>
                <w:sz w:val="20"/>
                <w:szCs w:val="20"/>
                <w:lang w:val="pt-BR"/>
              </w:rPr>
              <w:t xml:space="preserve"> </w:t>
            </w:r>
            <w:proofErr w:type="spellStart"/>
            <w:r w:rsidRPr="001D20EC">
              <w:rPr>
                <w:rFonts w:ascii="Tahoma" w:hAnsi="Tahoma" w:cs="Tahoma"/>
                <w:sz w:val="20"/>
                <w:szCs w:val="20"/>
                <w:lang w:val="pt-BR"/>
              </w:rPr>
              <w:t>e</w:t>
            </w:r>
            <w:proofErr w:type="spellEnd"/>
            <w:r w:rsidRPr="001D20EC">
              <w:rPr>
                <w:rFonts w:ascii="Tahoma" w:hAnsi="Tahoma" w:cs="Tahoma"/>
                <w:sz w:val="20"/>
                <w:szCs w:val="20"/>
                <w:lang w:val="pt-BR"/>
              </w:rPr>
              <w:t xml:space="preserve"> não</w:t>
            </w:r>
            <w:r w:rsidRPr="001D20EC">
              <w:rPr>
                <w:rFonts w:ascii="Tahoma" w:hAnsi="Tahoma" w:cs="Tahoma"/>
                <w:b/>
                <w:sz w:val="20"/>
                <w:szCs w:val="20"/>
                <w:lang w:val="pt-BR"/>
              </w:rPr>
              <w:t xml:space="preserve"> i</w:t>
            </w:r>
            <w:r w:rsidRPr="001D20EC">
              <w:rPr>
                <w:rFonts w:ascii="Tahoma" w:hAnsi="Tahoma" w:cs="Tahoma"/>
                <w:sz w:val="20"/>
                <w:szCs w:val="20"/>
                <w:lang w:val="pt-BR"/>
              </w:rPr>
              <w:t xml:space="preserve"> em sílaba átona em final de palavra, e com marcas de nasalidade (</w:t>
            </w:r>
            <w:r w:rsidRPr="001D20EC">
              <w:rPr>
                <w:rFonts w:ascii="Tahoma" w:hAnsi="Tahoma" w:cs="Tahoma"/>
                <w:b/>
                <w:sz w:val="20"/>
                <w:szCs w:val="20"/>
                <w:lang w:val="pt-BR"/>
              </w:rPr>
              <w:t>til</w:t>
            </w:r>
            <w:r w:rsidRPr="001D20EC">
              <w:rPr>
                <w:rFonts w:ascii="Tahoma" w:hAnsi="Tahoma" w:cs="Tahoma"/>
                <w:sz w:val="20"/>
                <w:szCs w:val="20"/>
                <w:lang w:val="pt-BR"/>
              </w:rPr>
              <w:t xml:space="preserve">, </w:t>
            </w:r>
            <w:r w:rsidRPr="001D20EC">
              <w:rPr>
                <w:rFonts w:ascii="Tahoma" w:hAnsi="Tahoma" w:cs="Tahoma"/>
                <w:b/>
                <w:sz w:val="20"/>
                <w:szCs w:val="20"/>
                <w:lang w:val="pt-BR"/>
              </w:rPr>
              <w:t>m</w:t>
            </w:r>
            <w:r w:rsidRPr="001D20EC">
              <w:rPr>
                <w:rFonts w:ascii="Tahoma" w:hAnsi="Tahoma" w:cs="Tahoma"/>
                <w:sz w:val="20"/>
                <w:szCs w:val="20"/>
                <w:lang w:val="pt-BR"/>
              </w:rPr>
              <w:t xml:space="preserve">, </w:t>
            </w:r>
            <w:r w:rsidRPr="001D20EC">
              <w:rPr>
                <w:rFonts w:ascii="Tahoma" w:hAnsi="Tahoma" w:cs="Tahoma"/>
                <w:b/>
                <w:sz w:val="20"/>
                <w:szCs w:val="20"/>
                <w:lang w:val="pt-BR"/>
              </w:rPr>
              <w:t>n</w:t>
            </w:r>
            <w:r w:rsidRPr="001D20EC">
              <w:rPr>
                <w:rFonts w:ascii="Tahoma" w:hAnsi="Tahoma" w:cs="Tahoma"/>
                <w:sz w:val="20"/>
                <w:szCs w:val="20"/>
                <w:lang w:val="pt-BR"/>
              </w:rPr>
              <w:t xml:space="preserve">) e com os dígrafos </w:t>
            </w:r>
            <w:proofErr w:type="spellStart"/>
            <w:r w:rsidRPr="001D20EC">
              <w:rPr>
                <w:rFonts w:ascii="Tahoma" w:hAnsi="Tahoma" w:cs="Tahoma"/>
                <w:b/>
                <w:sz w:val="20"/>
                <w:szCs w:val="20"/>
                <w:lang w:val="pt-BR"/>
              </w:rPr>
              <w:t>lh</w:t>
            </w:r>
            <w:proofErr w:type="spellEnd"/>
            <w:r w:rsidRPr="001D20EC">
              <w:rPr>
                <w:rFonts w:ascii="Tahoma" w:hAnsi="Tahoma" w:cs="Tahoma"/>
                <w:sz w:val="20"/>
                <w:szCs w:val="20"/>
                <w:lang w:val="pt-BR"/>
              </w:rPr>
              <w:t xml:space="preserve">, </w:t>
            </w:r>
            <w:proofErr w:type="spellStart"/>
            <w:r w:rsidRPr="001D20EC">
              <w:rPr>
                <w:rFonts w:ascii="Tahoma" w:hAnsi="Tahoma" w:cs="Tahoma"/>
                <w:b/>
                <w:sz w:val="20"/>
                <w:szCs w:val="20"/>
                <w:lang w:val="pt-BR"/>
              </w:rPr>
              <w:t>nh</w:t>
            </w:r>
            <w:proofErr w:type="spellEnd"/>
            <w:r w:rsidRPr="001D20EC">
              <w:rPr>
                <w:rFonts w:ascii="Tahoma" w:hAnsi="Tahoma" w:cs="Tahoma"/>
                <w:sz w:val="20"/>
                <w:szCs w:val="20"/>
                <w:lang w:val="pt-BR"/>
              </w:rPr>
              <w:t xml:space="preserve">, </w:t>
            </w:r>
            <w:r w:rsidRPr="001D20EC">
              <w:rPr>
                <w:rFonts w:ascii="Tahoma" w:hAnsi="Tahoma" w:cs="Tahoma"/>
                <w:b/>
                <w:sz w:val="20"/>
                <w:szCs w:val="20"/>
                <w:lang w:val="pt-BR"/>
              </w:rPr>
              <w:t>ch</w:t>
            </w:r>
            <w:r w:rsidRPr="001D20EC">
              <w:rPr>
                <w:rFonts w:ascii="Tahoma" w:hAnsi="Tahoma" w:cs="Tahoma"/>
                <w:sz w:val="20"/>
                <w:szCs w:val="20"/>
                <w:lang w:val="pt-BR"/>
              </w:rPr>
              <w:t>.</w:t>
            </w:r>
          </w:p>
        </w:tc>
        <w:tc>
          <w:tcPr>
            <w:tcW w:w="1908" w:type="pct"/>
          </w:tcPr>
          <w:p w14:paraId="22E747F5"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PARA FALAR E ESCREVER MELHOR</w:t>
            </w:r>
          </w:p>
          <w:p w14:paraId="1DC04644" w14:textId="5D123010" w:rsidR="001D20EC" w:rsidRPr="001D20EC" w:rsidRDefault="001D20EC" w:rsidP="004969E0">
            <w:pPr>
              <w:spacing w:before="60" w:after="60"/>
              <w:rPr>
                <w:rFonts w:ascii="Tahoma" w:hAnsi="Tahoma" w:cs="Tahoma"/>
                <w:sz w:val="20"/>
                <w:szCs w:val="20"/>
                <w:lang w:val="pt-BR"/>
              </w:rPr>
            </w:pPr>
            <w:r w:rsidRPr="001D20EC">
              <w:rPr>
                <w:rFonts w:ascii="Tahoma" w:hAnsi="Tahoma" w:cs="Tahoma"/>
                <w:sz w:val="20"/>
                <w:szCs w:val="20"/>
                <w:lang w:val="pt-BR"/>
              </w:rPr>
              <w:t xml:space="preserve">Leitura e escrita de palavras com </w:t>
            </w:r>
            <w:r w:rsidRPr="001D20EC">
              <w:rPr>
                <w:rFonts w:ascii="Tahoma" w:hAnsi="Tahoma" w:cs="Tahoma"/>
                <w:b/>
                <w:sz w:val="20"/>
                <w:szCs w:val="20"/>
                <w:lang w:val="pt-BR"/>
              </w:rPr>
              <w:t>til</w:t>
            </w:r>
            <w:r w:rsidRPr="001D20EC">
              <w:rPr>
                <w:rFonts w:ascii="Tahoma" w:hAnsi="Tahoma" w:cs="Tahoma"/>
                <w:sz w:val="20"/>
                <w:szCs w:val="20"/>
                <w:lang w:val="pt-BR"/>
              </w:rPr>
              <w:t xml:space="preserve">, </w:t>
            </w:r>
            <w:r w:rsidRPr="001D20EC">
              <w:rPr>
                <w:rFonts w:ascii="Tahoma" w:hAnsi="Tahoma" w:cs="Tahoma"/>
                <w:b/>
                <w:sz w:val="20"/>
                <w:szCs w:val="20"/>
                <w:lang w:val="pt-BR"/>
              </w:rPr>
              <w:t>M</w:t>
            </w:r>
            <w:r w:rsidRPr="001D20EC">
              <w:rPr>
                <w:rFonts w:ascii="Tahoma" w:hAnsi="Tahoma" w:cs="Tahoma"/>
                <w:sz w:val="20"/>
                <w:szCs w:val="20"/>
                <w:lang w:val="pt-BR"/>
              </w:rPr>
              <w:t xml:space="preserve"> e </w:t>
            </w:r>
            <w:r w:rsidRPr="001D20EC">
              <w:rPr>
                <w:rFonts w:ascii="Tahoma" w:hAnsi="Tahoma" w:cs="Tahoma"/>
                <w:b/>
                <w:sz w:val="20"/>
                <w:szCs w:val="20"/>
                <w:lang w:val="pt-BR"/>
              </w:rPr>
              <w:t>N</w:t>
            </w:r>
            <w:r w:rsidRPr="001D20EC">
              <w:rPr>
                <w:rFonts w:ascii="Tahoma" w:hAnsi="Tahoma" w:cs="Tahoma"/>
                <w:sz w:val="20"/>
                <w:szCs w:val="20"/>
                <w:lang w:val="pt-BR"/>
              </w:rPr>
              <w:t xml:space="preserve"> em atividades lúdicas, </w:t>
            </w:r>
            <w:r w:rsidR="00D6039D" w:rsidRPr="001D20EC">
              <w:rPr>
                <w:rFonts w:ascii="Tahoma" w:hAnsi="Tahoma" w:cs="Tahoma"/>
                <w:sz w:val="20"/>
                <w:szCs w:val="20"/>
                <w:lang w:val="pt-BR"/>
              </w:rPr>
              <w:t>destacando</w:t>
            </w:r>
            <w:r w:rsidR="00D6039D">
              <w:rPr>
                <w:rFonts w:ascii="Tahoma" w:hAnsi="Tahoma" w:cs="Tahoma"/>
                <w:sz w:val="20"/>
                <w:szCs w:val="20"/>
                <w:lang w:val="pt-BR"/>
              </w:rPr>
              <w:t>-</w:t>
            </w:r>
            <w:r w:rsidRPr="001D20EC">
              <w:rPr>
                <w:rFonts w:ascii="Tahoma" w:hAnsi="Tahoma" w:cs="Tahoma"/>
                <w:sz w:val="20"/>
                <w:szCs w:val="20"/>
                <w:lang w:val="pt-BR"/>
              </w:rPr>
              <w:t xml:space="preserve">o como sinal usado sobre as vogais </w:t>
            </w:r>
            <w:r w:rsidRPr="001D20EC">
              <w:rPr>
                <w:rFonts w:ascii="Tahoma" w:hAnsi="Tahoma" w:cs="Tahoma"/>
                <w:b/>
                <w:sz w:val="20"/>
                <w:szCs w:val="20"/>
                <w:lang w:val="pt-BR"/>
              </w:rPr>
              <w:t>A</w:t>
            </w:r>
            <w:r w:rsidRPr="001D20EC">
              <w:rPr>
                <w:rFonts w:ascii="Tahoma" w:hAnsi="Tahoma" w:cs="Tahoma"/>
                <w:sz w:val="20"/>
                <w:szCs w:val="20"/>
                <w:lang w:val="pt-BR"/>
              </w:rPr>
              <w:t xml:space="preserve"> e </w:t>
            </w:r>
            <w:r w:rsidRPr="001D20EC">
              <w:rPr>
                <w:rFonts w:ascii="Tahoma" w:hAnsi="Tahoma" w:cs="Tahoma"/>
                <w:b/>
                <w:sz w:val="20"/>
                <w:szCs w:val="20"/>
                <w:lang w:val="pt-BR"/>
              </w:rPr>
              <w:t>O</w:t>
            </w:r>
            <w:r w:rsidRPr="001D20EC">
              <w:rPr>
                <w:rFonts w:ascii="Tahoma" w:hAnsi="Tahoma" w:cs="Tahoma"/>
                <w:sz w:val="20"/>
                <w:szCs w:val="20"/>
                <w:lang w:val="pt-BR"/>
              </w:rPr>
              <w:t xml:space="preserve"> para indicar som nasal. Estudo das letras </w:t>
            </w:r>
            <w:r w:rsidRPr="001D20EC">
              <w:rPr>
                <w:rFonts w:ascii="Tahoma" w:hAnsi="Tahoma" w:cs="Tahoma"/>
                <w:b/>
                <w:sz w:val="20"/>
                <w:szCs w:val="20"/>
                <w:lang w:val="pt-BR"/>
              </w:rPr>
              <w:t>M</w:t>
            </w:r>
            <w:r w:rsidRPr="001D20EC">
              <w:rPr>
                <w:rFonts w:ascii="Tahoma" w:hAnsi="Tahoma" w:cs="Tahoma"/>
                <w:sz w:val="20"/>
                <w:szCs w:val="20"/>
                <w:lang w:val="pt-BR"/>
              </w:rPr>
              <w:t xml:space="preserve"> e </w:t>
            </w:r>
            <w:r w:rsidRPr="001D20EC">
              <w:rPr>
                <w:rFonts w:ascii="Tahoma" w:hAnsi="Tahoma" w:cs="Tahoma"/>
                <w:b/>
                <w:sz w:val="20"/>
                <w:szCs w:val="20"/>
                <w:lang w:val="pt-BR"/>
              </w:rPr>
              <w:t>N</w:t>
            </w:r>
            <w:r w:rsidRPr="001D20EC">
              <w:rPr>
                <w:rFonts w:ascii="Tahoma" w:hAnsi="Tahoma" w:cs="Tahoma"/>
                <w:sz w:val="20"/>
                <w:szCs w:val="20"/>
                <w:lang w:val="pt-BR"/>
              </w:rPr>
              <w:t xml:space="preserve"> como marca</w:t>
            </w:r>
            <w:r w:rsidR="00D6039D">
              <w:rPr>
                <w:rFonts w:ascii="Tahoma" w:hAnsi="Tahoma" w:cs="Tahoma"/>
                <w:sz w:val="20"/>
                <w:szCs w:val="20"/>
                <w:lang w:val="pt-BR"/>
              </w:rPr>
              <w:t>s</w:t>
            </w:r>
            <w:r w:rsidRPr="001D20EC">
              <w:rPr>
                <w:rFonts w:ascii="Tahoma" w:hAnsi="Tahoma" w:cs="Tahoma"/>
                <w:sz w:val="20"/>
                <w:szCs w:val="20"/>
                <w:lang w:val="pt-BR"/>
              </w:rPr>
              <w:t xml:space="preserve"> de nasalidade em vogal quando no fim de sílaba.</w:t>
            </w:r>
          </w:p>
          <w:p w14:paraId="74546FE3" w14:textId="77777777" w:rsidR="001D20EC" w:rsidRPr="001D20EC" w:rsidRDefault="001D20EC" w:rsidP="004969E0">
            <w:pPr>
              <w:spacing w:before="60" w:after="60"/>
              <w:rPr>
                <w:rFonts w:ascii="Tahoma" w:hAnsi="Tahoma" w:cs="Tahoma"/>
                <w:b/>
                <w:sz w:val="20"/>
                <w:szCs w:val="20"/>
                <w:lang w:val="pt-BR"/>
              </w:rPr>
            </w:pPr>
          </w:p>
          <w:p w14:paraId="66553D1A"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MEMÓRIA VISUAL</w:t>
            </w:r>
          </w:p>
          <w:p w14:paraId="6F160AC0" w14:textId="77777777" w:rsidR="001D20EC" w:rsidRPr="001D20EC" w:rsidRDefault="001D20EC" w:rsidP="004969E0">
            <w:pPr>
              <w:spacing w:before="60" w:after="60"/>
              <w:rPr>
                <w:rFonts w:ascii="Tahoma" w:hAnsi="Tahoma" w:cs="Tahoma"/>
                <w:color w:val="0070C0"/>
                <w:sz w:val="20"/>
                <w:szCs w:val="20"/>
                <w:lang w:val="pt-BR"/>
              </w:rPr>
            </w:pPr>
            <w:r w:rsidRPr="001D20EC">
              <w:rPr>
                <w:rFonts w:ascii="Tahoma" w:hAnsi="Tahoma" w:cs="Tahoma"/>
                <w:sz w:val="20"/>
                <w:szCs w:val="20"/>
                <w:lang w:val="pt-BR"/>
              </w:rPr>
              <w:t xml:space="preserve">Atividade lúdica contextualizada em uma biblioteca retoma os estudos de palavras com </w:t>
            </w:r>
            <w:r w:rsidRPr="001D20EC">
              <w:rPr>
                <w:rFonts w:ascii="Tahoma" w:hAnsi="Tahoma" w:cs="Tahoma"/>
                <w:b/>
                <w:sz w:val="20"/>
                <w:szCs w:val="20"/>
                <w:lang w:val="pt-BR"/>
              </w:rPr>
              <w:t>X</w:t>
            </w:r>
            <w:r w:rsidRPr="001D20EC">
              <w:rPr>
                <w:rFonts w:ascii="Tahoma" w:hAnsi="Tahoma" w:cs="Tahoma"/>
                <w:sz w:val="20"/>
                <w:szCs w:val="20"/>
                <w:lang w:val="pt-BR"/>
              </w:rPr>
              <w:t xml:space="preserve"> e com som nasal.</w:t>
            </w:r>
          </w:p>
        </w:tc>
      </w:tr>
      <w:tr w:rsidR="001D20EC" w:rsidRPr="001D20EC" w14:paraId="6E2B4A98" w14:textId="77777777" w:rsidTr="001F54D5">
        <w:trPr>
          <w:trHeight w:val="20"/>
        </w:trPr>
        <w:tc>
          <w:tcPr>
            <w:tcW w:w="853" w:type="pct"/>
            <w:vMerge w:val="restart"/>
          </w:tcPr>
          <w:p w14:paraId="1C83190C" w14:textId="77777777" w:rsidR="001D20EC" w:rsidRPr="002D593F" w:rsidRDefault="001D20EC" w:rsidP="004969E0">
            <w:pPr>
              <w:pStyle w:val="PargrafodaLista"/>
              <w:spacing w:before="60" w:after="60"/>
              <w:ind w:left="0"/>
              <w:contextualSpacing w:val="0"/>
              <w:rPr>
                <w:rFonts w:ascii="Tahoma" w:hAnsi="Tahoma" w:cs="Tahoma"/>
                <w:b/>
                <w:bCs/>
                <w:sz w:val="20"/>
                <w:szCs w:val="20"/>
              </w:rPr>
            </w:pPr>
            <w:proofErr w:type="spellStart"/>
            <w:r w:rsidRPr="002D593F">
              <w:rPr>
                <w:rFonts w:ascii="Tahoma" w:hAnsi="Tahoma" w:cs="Tahoma"/>
                <w:b/>
                <w:bCs/>
                <w:sz w:val="20"/>
                <w:szCs w:val="20"/>
              </w:rPr>
              <w:t>Ortografia</w:t>
            </w:r>
            <w:proofErr w:type="spellEnd"/>
          </w:p>
        </w:tc>
        <w:tc>
          <w:tcPr>
            <w:tcW w:w="848" w:type="pct"/>
          </w:tcPr>
          <w:p w14:paraId="6C64AA0A" w14:textId="77777777" w:rsidR="001D20EC" w:rsidRPr="002D593F" w:rsidRDefault="001D20EC" w:rsidP="004969E0">
            <w:pPr>
              <w:pStyle w:val="PargrafodaLista"/>
              <w:spacing w:before="60" w:after="60"/>
              <w:ind w:left="0"/>
              <w:contextualSpacing w:val="0"/>
              <w:rPr>
                <w:rFonts w:ascii="Tahoma" w:hAnsi="Tahoma" w:cs="Tahoma"/>
                <w:sz w:val="20"/>
                <w:szCs w:val="20"/>
              </w:rPr>
            </w:pPr>
            <w:proofErr w:type="spellStart"/>
            <w:r w:rsidRPr="002D593F">
              <w:rPr>
                <w:rFonts w:ascii="Tahoma" w:hAnsi="Tahoma" w:cs="Tahoma"/>
                <w:sz w:val="20"/>
                <w:szCs w:val="20"/>
              </w:rPr>
              <w:t>Uso</w:t>
            </w:r>
            <w:proofErr w:type="spellEnd"/>
            <w:r w:rsidRPr="002D593F">
              <w:rPr>
                <w:rFonts w:ascii="Tahoma" w:hAnsi="Tahoma" w:cs="Tahoma"/>
                <w:sz w:val="20"/>
                <w:szCs w:val="20"/>
              </w:rPr>
              <w:t xml:space="preserve"> do </w:t>
            </w:r>
            <w:proofErr w:type="spellStart"/>
            <w:r w:rsidRPr="002D593F">
              <w:rPr>
                <w:rFonts w:ascii="Tahoma" w:hAnsi="Tahoma" w:cs="Tahoma"/>
                <w:sz w:val="20"/>
                <w:szCs w:val="20"/>
              </w:rPr>
              <w:t>dicionário</w:t>
            </w:r>
            <w:proofErr w:type="spellEnd"/>
          </w:p>
        </w:tc>
        <w:tc>
          <w:tcPr>
            <w:tcW w:w="1391" w:type="pct"/>
          </w:tcPr>
          <w:p w14:paraId="6CDC22D0" w14:textId="77777777" w:rsidR="001D20EC" w:rsidRPr="001D20EC" w:rsidRDefault="001D20EC" w:rsidP="004969E0">
            <w:pPr>
              <w:pStyle w:val="PargrafodaLista"/>
              <w:spacing w:before="60" w:after="60"/>
              <w:ind w:left="0"/>
              <w:contextualSpacing w:val="0"/>
              <w:rPr>
                <w:rFonts w:ascii="Tahoma" w:hAnsi="Tahoma" w:cs="Tahoma"/>
                <w:sz w:val="20"/>
                <w:szCs w:val="20"/>
                <w:lang w:val="pt-BR"/>
              </w:rPr>
            </w:pPr>
            <w:r w:rsidRPr="001D20EC">
              <w:rPr>
                <w:rFonts w:ascii="Tahoma" w:hAnsi="Tahoma" w:cs="Tahoma"/>
                <w:sz w:val="20"/>
                <w:szCs w:val="20"/>
                <w:lang w:val="pt-BR"/>
              </w:rPr>
              <w:t>(EF03LP24) Recorrer ao dicionário para esclarecer dúvida sobre a escrita de palavras, especialmente no caso de palavras com relações irregulares fonema-grafema.</w:t>
            </w:r>
          </w:p>
        </w:tc>
        <w:tc>
          <w:tcPr>
            <w:tcW w:w="1908" w:type="pct"/>
          </w:tcPr>
          <w:p w14:paraId="54307607" w14:textId="77777777" w:rsidR="001D20EC" w:rsidRPr="001D20EC" w:rsidRDefault="001D20EC" w:rsidP="004969E0">
            <w:pPr>
              <w:spacing w:before="60" w:after="60"/>
              <w:rPr>
                <w:rFonts w:ascii="Tahoma" w:hAnsi="Tahoma" w:cs="Tahoma"/>
                <w:b/>
                <w:color w:val="000000"/>
                <w:sz w:val="20"/>
                <w:szCs w:val="20"/>
                <w:lang w:val="pt-BR"/>
              </w:rPr>
            </w:pPr>
            <w:r w:rsidRPr="001D20EC">
              <w:rPr>
                <w:rFonts w:ascii="Tahoma" w:hAnsi="Tahoma" w:cs="Tahoma"/>
                <w:b/>
                <w:color w:val="000000"/>
                <w:sz w:val="20"/>
                <w:szCs w:val="20"/>
                <w:lang w:val="pt-BR"/>
              </w:rPr>
              <w:t>PARA FALAR E ESCREVER MELHOR</w:t>
            </w:r>
          </w:p>
          <w:p w14:paraId="622CDD1B" w14:textId="1DCACB4D" w:rsidR="001D20EC" w:rsidRPr="001D20EC" w:rsidRDefault="001D20EC" w:rsidP="004969E0">
            <w:pPr>
              <w:spacing w:before="60" w:after="60"/>
              <w:rPr>
                <w:rFonts w:ascii="Tahoma" w:hAnsi="Tahoma" w:cs="Tahoma"/>
                <w:b/>
                <w:sz w:val="20"/>
                <w:szCs w:val="20"/>
                <w:lang w:val="pt-BR"/>
              </w:rPr>
            </w:pPr>
            <w:r w:rsidRPr="001D20EC">
              <w:rPr>
                <w:rFonts w:ascii="Tahoma" w:hAnsi="Tahoma" w:cs="Tahoma"/>
                <w:color w:val="000000"/>
                <w:sz w:val="20"/>
                <w:szCs w:val="20"/>
                <w:lang w:val="pt-BR"/>
              </w:rPr>
              <w:t xml:space="preserve">Criar </w:t>
            </w:r>
            <w:r w:rsidR="00430671">
              <w:rPr>
                <w:rFonts w:ascii="Tahoma" w:hAnsi="Tahoma" w:cs="Tahoma"/>
                <w:color w:val="000000"/>
                <w:sz w:val="20"/>
                <w:szCs w:val="20"/>
                <w:lang w:val="pt-BR"/>
              </w:rPr>
              <w:t xml:space="preserve">o </w:t>
            </w:r>
            <w:r w:rsidRPr="001D20EC">
              <w:rPr>
                <w:rFonts w:ascii="Tahoma" w:hAnsi="Tahoma" w:cs="Tahoma"/>
                <w:color w:val="000000"/>
                <w:sz w:val="20"/>
                <w:szCs w:val="20"/>
                <w:lang w:val="pt-BR"/>
              </w:rPr>
              <w:t xml:space="preserve">hábito de consultar o dicionário para esclarecer dúvidas </w:t>
            </w:r>
            <w:r w:rsidR="00430671">
              <w:rPr>
                <w:rFonts w:ascii="Tahoma" w:hAnsi="Tahoma" w:cs="Tahoma"/>
                <w:color w:val="000000"/>
                <w:sz w:val="20"/>
                <w:szCs w:val="20"/>
                <w:lang w:val="pt-BR"/>
              </w:rPr>
              <w:t xml:space="preserve">sobre </w:t>
            </w:r>
            <w:r w:rsidR="00430671" w:rsidRPr="001D20EC">
              <w:rPr>
                <w:rFonts w:ascii="Tahoma" w:hAnsi="Tahoma" w:cs="Tahoma"/>
                <w:color w:val="000000"/>
                <w:sz w:val="20"/>
                <w:szCs w:val="20"/>
                <w:lang w:val="pt-BR"/>
              </w:rPr>
              <w:t xml:space="preserve">a </w:t>
            </w:r>
            <w:r w:rsidRPr="001D20EC">
              <w:rPr>
                <w:rFonts w:ascii="Tahoma" w:hAnsi="Tahoma" w:cs="Tahoma"/>
                <w:color w:val="000000"/>
                <w:sz w:val="20"/>
                <w:szCs w:val="20"/>
                <w:lang w:val="pt-BR"/>
              </w:rPr>
              <w:t>escrita de palavras com relações irregulares de fonema-grafema.</w:t>
            </w:r>
          </w:p>
        </w:tc>
      </w:tr>
      <w:tr w:rsidR="001D20EC" w:rsidRPr="001D20EC" w14:paraId="40991B38" w14:textId="77777777" w:rsidTr="001F54D5">
        <w:trPr>
          <w:trHeight w:val="20"/>
        </w:trPr>
        <w:tc>
          <w:tcPr>
            <w:tcW w:w="853" w:type="pct"/>
            <w:vMerge/>
          </w:tcPr>
          <w:p w14:paraId="0DD997BE" w14:textId="77777777"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p>
        </w:tc>
        <w:tc>
          <w:tcPr>
            <w:tcW w:w="848" w:type="pct"/>
          </w:tcPr>
          <w:p w14:paraId="6F9F0480" w14:textId="77777777" w:rsidR="001D20EC" w:rsidRPr="002D593F" w:rsidRDefault="001D20EC" w:rsidP="004969E0">
            <w:pPr>
              <w:pStyle w:val="PargrafodaLista"/>
              <w:spacing w:before="60" w:after="60"/>
              <w:ind w:left="0"/>
              <w:contextualSpacing w:val="0"/>
              <w:rPr>
                <w:rFonts w:ascii="Tahoma" w:hAnsi="Tahoma" w:cs="Tahoma"/>
                <w:color w:val="000000"/>
                <w:sz w:val="20"/>
                <w:szCs w:val="20"/>
              </w:rPr>
            </w:pPr>
            <w:proofErr w:type="spellStart"/>
            <w:r w:rsidRPr="002D593F">
              <w:rPr>
                <w:rFonts w:ascii="Tahoma" w:hAnsi="Tahoma" w:cs="Tahoma"/>
                <w:sz w:val="20"/>
                <w:szCs w:val="20"/>
              </w:rPr>
              <w:t>Pontuação</w:t>
            </w:r>
            <w:proofErr w:type="spellEnd"/>
            <w:r w:rsidRPr="002D593F">
              <w:rPr>
                <w:rFonts w:ascii="Tahoma" w:hAnsi="Tahoma" w:cs="Tahoma"/>
                <w:sz w:val="20"/>
                <w:szCs w:val="20"/>
              </w:rPr>
              <w:t xml:space="preserve"> </w:t>
            </w:r>
          </w:p>
        </w:tc>
        <w:tc>
          <w:tcPr>
            <w:tcW w:w="1391" w:type="pct"/>
          </w:tcPr>
          <w:p w14:paraId="427C9058" w14:textId="71D7AB7F"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r w:rsidRPr="001D20EC">
              <w:rPr>
                <w:rFonts w:ascii="Tahoma" w:hAnsi="Tahoma" w:cs="Tahoma"/>
                <w:sz w:val="20"/>
                <w:szCs w:val="20"/>
                <w:lang w:val="pt-BR"/>
              </w:rPr>
              <w:t>(EF03LP29) Identificar a função na leitura e usar na escrita ponto</w:t>
            </w:r>
            <w:r w:rsidR="001F54D5">
              <w:rPr>
                <w:rFonts w:ascii="Tahoma" w:hAnsi="Tahoma" w:cs="Tahoma"/>
                <w:sz w:val="20"/>
                <w:szCs w:val="20"/>
                <w:lang w:val="pt-BR"/>
              </w:rPr>
              <w:t>-</w:t>
            </w:r>
            <w:r w:rsidRPr="001D20EC">
              <w:rPr>
                <w:rFonts w:ascii="Tahoma" w:hAnsi="Tahoma" w:cs="Tahoma"/>
                <w:sz w:val="20"/>
                <w:szCs w:val="20"/>
                <w:lang w:val="pt-BR"/>
              </w:rPr>
              <w:t>final, ponto de interrogação, ponto de exclamação e, em diálogos (discurso direto), dois-pontos e travessão.</w:t>
            </w:r>
          </w:p>
        </w:tc>
        <w:tc>
          <w:tcPr>
            <w:tcW w:w="1908" w:type="pct"/>
          </w:tcPr>
          <w:p w14:paraId="3FBA64E6"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PARA FALAR E ESCREVER MELHOR</w:t>
            </w:r>
          </w:p>
          <w:p w14:paraId="6CBD98BA" w14:textId="07E61B9F" w:rsidR="001D20EC" w:rsidRPr="001D20EC" w:rsidRDefault="001D20EC" w:rsidP="004969E0">
            <w:pPr>
              <w:spacing w:before="60" w:after="60"/>
              <w:rPr>
                <w:rFonts w:ascii="Tahoma" w:hAnsi="Tahoma" w:cs="Tahoma"/>
                <w:color w:val="0070C0"/>
                <w:sz w:val="20"/>
                <w:szCs w:val="20"/>
                <w:lang w:val="pt-BR"/>
              </w:rPr>
            </w:pPr>
            <w:r w:rsidRPr="001D20EC">
              <w:rPr>
                <w:rFonts w:ascii="Tahoma" w:hAnsi="Tahoma" w:cs="Tahoma"/>
                <w:sz w:val="20"/>
                <w:szCs w:val="20"/>
                <w:lang w:val="pt-BR"/>
              </w:rPr>
              <w:t>A partir do contexto da história lida e de piadas, identificação da função dos dois-pontos e do travessão no discurso direto, explicitando que os dois-pontos indicam que em seguida virá a fala de uma pessoa e que o travessão indica o início d</w:t>
            </w:r>
            <w:r w:rsidR="00430671">
              <w:rPr>
                <w:rFonts w:ascii="Tahoma" w:hAnsi="Tahoma" w:cs="Tahoma"/>
                <w:sz w:val="20"/>
                <w:szCs w:val="20"/>
                <w:lang w:val="pt-BR"/>
              </w:rPr>
              <w:t>ess</w:t>
            </w:r>
            <w:r w:rsidRPr="001D20EC">
              <w:rPr>
                <w:rFonts w:ascii="Tahoma" w:hAnsi="Tahoma" w:cs="Tahoma"/>
                <w:sz w:val="20"/>
                <w:szCs w:val="20"/>
                <w:lang w:val="pt-BR"/>
              </w:rPr>
              <w:t>a fala.</w:t>
            </w:r>
          </w:p>
        </w:tc>
      </w:tr>
      <w:tr w:rsidR="001D20EC" w:rsidRPr="001D20EC" w14:paraId="79075D77" w14:textId="77777777" w:rsidTr="001F54D5">
        <w:trPr>
          <w:trHeight w:val="20"/>
        </w:trPr>
        <w:tc>
          <w:tcPr>
            <w:tcW w:w="853" w:type="pct"/>
          </w:tcPr>
          <w:p w14:paraId="4CB612BA" w14:textId="77777777" w:rsidR="001D20EC" w:rsidRPr="002D593F" w:rsidRDefault="001D20EC" w:rsidP="004969E0">
            <w:pPr>
              <w:pStyle w:val="PargrafodaLista"/>
              <w:spacing w:before="60" w:after="60"/>
              <w:ind w:left="0"/>
              <w:contextualSpacing w:val="0"/>
              <w:rPr>
                <w:rFonts w:ascii="Tahoma" w:hAnsi="Tahoma" w:cs="Tahoma"/>
                <w:b/>
                <w:color w:val="000000"/>
                <w:sz w:val="20"/>
                <w:szCs w:val="20"/>
              </w:rPr>
            </w:pPr>
            <w:proofErr w:type="spellStart"/>
            <w:r w:rsidRPr="002D593F">
              <w:rPr>
                <w:rFonts w:ascii="Tahoma" w:hAnsi="Tahoma" w:cs="Tahoma"/>
                <w:b/>
                <w:bCs/>
                <w:sz w:val="20"/>
                <w:szCs w:val="20"/>
              </w:rPr>
              <w:t>Morfossintaxe</w:t>
            </w:r>
            <w:proofErr w:type="spellEnd"/>
          </w:p>
        </w:tc>
        <w:tc>
          <w:tcPr>
            <w:tcW w:w="848" w:type="pct"/>
          </w:tcPr>
          <w:p w14:paraId="7FF94C2C" w14:textId="77777777"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r w:rsidRPr="001D20EC">
              <w:rPr>
                <w:rFonts w:ascii="Tahoma" w:hAnsi="Tahoma" w:cs="Tahoma"/>
                <w:sz w:val="20"/>
                <w:szCs w:val="20"/>
                <w:lang w:val="pt-BR"/>
              </w:rPr>
              <w:t>Funções sintáticas do substantivo e do verbo</w:t>
            </w:r>
          </w:p>
        </w:tc>
        <w:tc>
          <w:tcPr>
            <w:tcW w:w="1391" w:type="pct"/>
          </w:tcPr>
          <w:p w14:paraId="19EC35B0" w14:textId="77777777"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r w:rsidRPr="001D20EC">
              <w:rPr>
                <w:rFonts w:ascii="Tahoma" w:hAnsi="Tahoma" w:cs="Tahoma"/>
                <w:sz w:val="20"/>
                <w:szCs w:val="20"/>
                <w:lang w:val="pt-BR"/>
              </w:rPr>
              <w:t>(EF03LP30) Identificar e diferenciar, em textos, substantivos e verbos e suas funções na frase: sujeito, predicado, objeto direto.</w:t>
            </w:r>
          </w:p>
        </w:tc>
        <w:tc>
          <w:tcPr>
            <w:tcW w:w="1908" w:type="pct"/>
          </w:tcPr>
          <w:p w14:paraId="15D4649A"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PARA FALAR E ESCREVER MELHOR</w:t>
            </w:r>
          </w:p>
          <w:p w14:paraId="545C6E7C" w14:textId="7C12D26C" w:rsidR="001D20EC" w:rsidRPr="004969E0" w:rsidRDefault="001D20EC" w:rsidP="004969E0">
            <w:pPr>
              <w:spacing w:before="60" w:after="60"/>
              <w:rPr>
                <w:rFonts w:ascii="Tahoma" w:hAnsi="Tahoma" w:cs="Tahoma"/>
                <w:sz w:val="20"/>
                <w:szCs w:val="20"/>
                <w:lang w:val="pt-BR"/>
              </w:rPr>
            </w:pPr>
            <w:r w:rsidRPr="001D20EC">
              <w:rPr>
                <w:rFonts w:ascii="Tahoma" w:hAnsi="Tahoma" w:cs="Tahoma"/>
                <w:sz w:val="20"/>
                <w:szCs w:val="20"/>
                <w:lang w:val="pt-BR"/>
              </w:rPr>
              <w:t>Estudos de usos de substantivos comuns e próprios em legendas, frases, quadrinha e atividade lúdica, esclarecendo que o substantivo comum dá nome a um ser em geral e é escrito com letra minúscula quando não inicia frases e que o substantivo próprio nomeia um ser em particular e é escrito com letra maiúscula.</w:t>
            </w:r>
          </w:p>
        </w:tc>
      </w:tr>
    </w:tbl>
    <w:p w14:paraId="2A9996F1" w14:textId="5474CAC8" w:rsidR="004969E0" w:rsidRDefault="004969E0" w:rsidP="004969E0">
      <w:pPr>
        <w:pStyle w:val="00textosemparagrafo"/>
      </w:pPr>
    </w:p>
    <w:p w14:paraId="1F94316D" w14:textId="77777777" w:rsidR="004969E0" w:rsidRDefault="004969E0" w:rsidP="004969E0">
      <w:pPr>
        <w:pStyle w:val="00textosemparagrafo"/>
      </w:pPr>
      <w:r>
        <w:br w:type="page"/>
      </w:r>
    </w:p>
    <w:tbl>
      <w:tblPr>
        <w:tblStyle w:val="TabeladeGradeClara"/>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3"/>
        <w:gridCol w:w="1903"/>
        <w:gridCol w:w="2552"/>
        <w:gridCol w:w="3674"/>
      </w:tblGrid>
      <w:tr w:rsidR="001D20EC" w:rsidRPr="002D593F" w14:paraId="0BCA4E71" w14:textId="77777777" w:rsidTr="004969E0">
        <w:trPr>
          <w:trHeight w:val="454"/>
        </w:trPr>
        <w:tc>
          <w:tcPr>
            <w:tcW w:w="5000" w:type="pct"/>
            <w:gridSpan w:val="4"/>
            <w:shd w:val="clear" w:color="auto" w:fill="595959" w:themeFill="text1" w:themeFillTint="A6"/>
            <w:vAlign w:val="center"/>
          </w:tcPr>
          <w:p w14:paraId="3B10BA5D" w14:textId="77777777" w:rsidR="001D20EC" w:rsidRPr="002D593F" w:rsidRDefault="001D20EC" w:rsidP="004969E0">
            <w:pPr>
              <w:pStyle w:val="PargrafodaLista"/>
              <w:spacing w:before="60" w:after="60"/>
              <w:ind w:left="0"/>
              <w:contextualSpacing w:val="0"/>
              <w:jc w:val="center"/>
              <w:rPr>
                <w:rFonts w:ascii="Tahoma" w:hAnsi="Tahoma" w:cs="Tahoma"/>
                <w:b/>
                <w:color w:val="FFFFFF"/>
                <w:sz w:val="20"/>
                <w:szCs w:val="20"/>
              </w:rPr>
            </w:pPr>
            <w:proofErr w:type="spellStart"/>
            <w:r w:rsidRPr="002D593F">
              <w:rPr>
                <w:rFonts w:ascii="Tahoma" w:hAnsi="Tahoma" w:cs="Tahoma"/>
                <w:b/>
                <w:color w:val="FFFFFF"/>
                <w:sz w:val="20"/>
                <w:szCs w:val="20"/>
              </w:rPr>
              <w:lastRenderedPageBreak/>
              <w:t>Eixo</w:t>
            </w:r>
            <w:proofErr w:type="spellEnd"/>
            <w:r w:rsidRPr="002D593F">
              <w:rPr>
                <w:rFonts w:ascii="Tahoma" w:hAnsi="Tahoma" w:cs="Tahoma"/>
                <w:b/>
                <w:color w:val="FFFFFF"/>
                <w:sz w:val="20"/>
                <w:szCs w:val="20"/>
              </w:rPr>
              <w:t xml:space="preserve"> </w:t>
            </w:r>
            <w:proofErr w:type="spellStart"/>
            <w:r w:rsidRPr="002D593F">
              <w:rPr>
                <w:rFonts w:ascii="Tahoma" w:hAnsi="Tahoma" w:cs="Tahoma"/>
                <w:b/>
                <w:color w:val="FFFFFF"/>
                <w:sz w:val="20"/>
                <w:szCs w:val="20"/>
              </w:rPr>
              <w:t>Educação</w:t>
            </w:r>
            <w:proofErr w:type="spellEnd"/>
            <w:r w:rsidRPr="002D593F">
              <w:rPr>
                <w:rFonts w:ascii="Tahoma" w:hAnsi="Tahoma" w:cs="Tahoma"/>
                <w:b/>
                <w:color w:val="FFFFFF"/>
                <w:sz w:val="20"/>
                <w:szCs w:val="20"/>
              </w:rPr>
              <w:t xml:space="preserve"> </w:t>
            </w:r>
            <w:proofErr w:type="spellStart"/>
            <w:r w:rsidRPr="002D593F">
              <w:rPr>
                <w:rFonts w:ascii="Tahoma" w:hAnsi="Tahoma" w:cs="Tahoma"/>
                <w:b/>
                <w:color w:val="FFFFFF"/>
                <w:sz w:val="20"/>
                <w:szCs w:val="20"/>
              </w:rPr>
              <w:t>literária</w:t>
            </w:r>
            <w:proofErr w:type="spellEnd"/>
          </w:p>
        </w:tc>
      </w:tr>
      <w:tr w:rsidR="004969E0" w:rsidRPr="002D593F" w14:paraId="71B4B27C" w14:textId="77777777" w:rsidTr="004969E0">
        <w:trPr>
          <w:trHeight w:val="532"/>
        </w:trPr>
        <w:tc>
          <w:tcPr>
            <w:tcW w:w="776" w:type="pct"/>
            <w:shd w:val="clear" w:color="auto" w:fill="D9D9D9" w:themeFill="background1" w:themeFillShade="D9"/>
            <w:vAlign w:val="center"/>
          </w:tcPr>
          <w:p w14:paraId="6B2FF18E" w14:textId="1F0698B8" w:rsidR="004969E0" w:rsidRPr="002D593F" w:rsidRDefault="004969E0" w:rsidP="004969E0">
            <w:pPr>
              <w:spacing w:before="60" w:after="6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Unidades</w:t>
            </w:r>
            <w:proofErr w:type="spellEnd"/>
            <w:r w:rsidRPr="002D593F">
              <w:rPr>
                <w:rFonts w:ascii="Tahoma" w:hAnsi="Tahoma" w:cs="Tahoma"/>
                <w:b/>
                <w:bCs/>
                <w:color w:val="000000" w:themeColor="text1"/>
                <w:sz w:val="20"/>
                <w:szCs w:val="20"/>
              </w:rPr>
              <w:t xml:space="preserve"> </w:t>
            </w:r>
            <w:proofErr w:type="spellStart"/>
            <w:r w:rsidRPr="002D593F">
              <w:rPr>
                <w:rFonts w:ascii="Tahoma" w:hAnsi="Tahoma" w:cs="Tahoma"/>
                <w:b/>
                <w:bCs/>
                <w:color w:val="000000" w:themeColor="text1"/>
                <w:sz w:val="20"/>
                <w:szCs w:val="20"/>
              </w:rPr>
              <w:t>temáticas</w:t>
            </w:r>
            <w:proofErr w:type="spellEnd"/>
          </w:p>
        </w:tc>
        <w:tc>
          <w:tcPr>
            <w:tcW w:w="989" w:type="pct"/>
            <w:shd w:val="clear" w:color="auto" w:fill="D9D9D9" w:themeFill="background1" w:themeFillShade="D9"/>
            <w:vAlign w:val="center"/>
          </w:tcPr>
          <w:p w14:paraId="2952D0BE" w14:textId="15D73DB7" w:rsidR="004969E0" w:rsidRPr="002D593F" w:rsidRDefault="004969E0" w:rsidP="004969E0">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Objetos</w:t>
            </w:r>
            <w:proofErr w:type="spellEnd"/>
            <w:r w:rsidRPr="002D593F">
              <w:rPr>
                <w:rFonts w:ascii="Tahoma" w:hAnsi="Tahoma" w:cs="Tahoma"/>
                <w:b/>
                <w:bCs/>
                <w:color w:val="000000" w:themeColor="text1"/>
                <w:sz w:val="20"/>
                <w:szCs w:val="20"/>
              </w:rPr>
              <w:t xml:space="preserve"> de </w:t>
            </w:r>
            <w:proofErr w:type="spellStart"/>
            <w:r w:rsidRPr="002D593F">
              <w:rPr>
                <w:rFonts w:ascii="Tahoma" w:hAnsi="Tahoma" w:cs="Tahoma"/>
                <w:b/>
                <w:bCs/>
                <w:color w:val="000000" w:themeColor="text1"/>
                <w:sz w:val="20"/>
                <w:szCs w:val="20"/>
              </w:rPr>
              <w:t>conhecimento</w:t>
            </w:r>
            <w:proofErr w:type="spellEnd"/>
          </w:p>
        </w:tc>
        <w:tc>
          <w:tcPr>
            <w:tcW w:w="1326" w:type="pct"/>
            <w:shd w:val="clear" w:color="auto" w:fill="D9D9D9" w:themeFill="background1" w:themeFillShade="D9"/>
            <w:vAlign w:val="center"/>
          </w:tcPr>
          <w:p w14:paraId="691EE21C" w14:textId="7DABD914" w:rsidR="004969E0" w:rsidRPr="002D593F" w:rsidRDefault="004969E0" w:rsidP="004969E0">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Habilidades</w:t>
            </w:r>
            <w:proofErr w:type="spellEnd"/>
          </w:p>
        </w:tc>
        <w:tc>
          <w:tcPr>
            <w:tcW w:w="1909" w:type="pct"/>
            <w:shd w:val="clear" w:color="auto" w:fill="D9D9D9" w:themeFill="background1" w:themeFillShade="D9"/>
            <w:vAlign w:val="center"/>
          </w:tcPr>
          <w:p w14:paraId="60D54B40" w14:textId="41C29327" w:rsidR="004969E0" w:rsidRPr="002D593F" w:rsidRDefault="004969E0" w:rsidP="004969E0">
            <w:pPr>
              <w:pStyle w:val="PargrafodaLista"/>
              <w:spacing w:before="60" w:after="60"/>
              <w:ind w:left="0"/>
              <w:contextualSpacing w:val="0"/>
              <w:jc w:val="center"/>
              <w:rPr>
                <w:rFonts w:ascii="Tahoma" w:hAnsi="Tahoma" w:cs="Tahoma"/>
                <w:b/>
                <w:bCs/>
                <w:color w:val="2F5496"/>
                <w:sz w:val="20"/>
                <w:szCs w:val="20"/>
              </w:rPr>
            </w:pPr>
            <w:proofErr w:type="spellStart"/>
            <w:r w:rsidRPr="002D593F">
              <w:rPr>
                <w:rFonts w:ascii="Tahoma" w:hAnsi="Tahoma" w:cs="Tahoma"/>
                <w:b/>
                <w:bCs/>
                <w:color w:val="000000" w:themeColor="text1"/>
                <w:sz w:val="20"/>
                <w:szCs w:val="20"/>
              </w:rPr>
              <w:t>Práticas</w:t>
            </w:r>
            <w:proofErr w:type="spellEnd"/>
            <w:r w:rsidRPr="002D593F">
              <w:rPr>
                <w:rFonts w:ascii="Tahoma" w:hAnsi="Tahoma" w:cs="Tahoma"/>
                <w:b/>
                <w:bCs/>
                <w:color w:val="000000" w:themeColor="text1"/>
                <w:sz w:val="20"/>
                <w:szCs w:val="20"/>
              </w:rPr>
              <w:t xml:space="preserve"> </w:t>
            </w:r>
            <w:proofErr w:type="spellStart"/>
            <w:r w:rsidRPr="002D593F">
              <w:rPr>
                <w:rFonts w:ascii="Tahoma" w:hAnsi="Tahoma" w:cs="Tahoma"/>
                <w:b/>
                <w:bCs/>
                <w:color w:val="000000" w:themeColor="text1"/>
                <w:sz w:val="20"/>
                <w:szCs w:val="20"/>
              </w:rPr>
              <w:t>didático</w:t>
            </w:r>
            <w:proofErr w:type="spellEnd"/>
            <w:r w:rsidRPr="002D593F">
              <w:rPr>
                <w:rFonts w:ascii="Tahoma" w:hAnsi="Tahoma" w:cs="Tahoma"/>
                <w:b/>
                <w:bCs/>
                <w:color w:val="000000" w:themeColor="text1"/>
                <w:sz w:val="20"/>
                <w:szCs w:val="20"/>
              </w:rPr>
              <w:t>-</w:t>
            </w:r>
            <w:r w:rsidRPr="002D593F">
              <w:rPr>
                <w:rFonts w:ascii="Tahoma" w:hAnsi="Tahoma" w:cs="Tahoma"/>
                <w:b/>
                <w:bCs/>
                <w:color w:val="000000" w:themeColor="text1"/>
                <w:sz w:val="20"/>
                <w:szCs w:val="20"/>
              </w:rPr>
              <w:br/>
              <w:t>-</w:t>
            </w:r>
            <w:proofErr w:type="spellStart"/>
            <w:r w:rsidRPr="002D593F">
              <w:rPr>
                <w:rFonts w:ascii="Tahoma" w:hAnsi="Tahoma" w:cs="Tahoma"/>
                <w:b/>
                <w:bCs/>
                <w:color w:val="000000" w:themeColor="text1"/>
                <w:sz w:val="20"/>
                <w:szCs w:val="20"/>
              </w:rPr>
              <w:t>pedagógicas</w:t>
            </w:r>
            <w:proofErr w:type="spellEnd"/>
          </w:p>
        </w:tc>
      </w:tr>
      <w:tr w:rsidR="001D20EC" w:rsidRPr="001D20EC" w14:paraId="55579E2C" w14:textId="77777777" w:rsidTr="004969E0">
        <w:trPr>
          <w:trHeight w:val="2223"/>
        </w:trPr>
        <w:tc>
          <w:tcPr>
            <w:tcW w:w="776" w:type="pct"/>
          </w:tcPr>
          <w:p w14:paraId="3C302FE4" w14:textId="77777777" w:rsidR="001D20EC" w:rsidRPr="002D593F" w:rsidRDefault="001D20EC" w:rsidP="004969E0">
            <w:pPr>
              <w:pStyle w:val="PargrafodaLista"/>
              <w:spacing w:before="60" w:after="60"/>
              <w:ind w:left="0"/>
              <w:contextualSpacing w:val="0"/>
              <w:rPr>
                <w:rFonts w:ascii="Tahoma" w:hAnsi="Tahoma" w:cs="Tahoma"/>
                <w:b/>
                <w:color w:val="000000"/>
                <w:sz w:val="20"/>
                <w:szCs w:val="20"/>
              </w:rPr>
            </w:pPr>
            <w:proofErr w:type="spellStart"/>
            <w:r w:rsidRPr="002D593F">
              <w:rPr>
                <w:rFonts w:ascii="Tahoma" w:hAnsi="Tahoma" w:cs="Tahoma"/>
                <w:b/>
                <w:bCs/>
                <w:sz w:val="20"/>
                <w:szCs w:val="20"/>
              </w:rPr>
              <w:t>Categorias</w:t>
            </w:r>
            <w:proofErr w:type="spellEnd"/>
            <w:r w:rsidRPr="002D593F">
              <w:rPr>
                <w:rFonts w:ascii="Tahoma" w:hAnsi="Tahoma" w:cs="Tahoma"/>
                <w:b/>
                <w:bCs/>
                <w:sz w:val="20"/>
                <w:szCs w:val="20"/>
              </w:rPr>
              <w:t xml:space="preserve"> do </w:t>
            </w:r>
            <w:proofErr w:type="spellStart"/>
            <w:r w:rsidRPr="002D593F">
              <w:rPr>
                <w:rFonts w:ascii="Tahoma" w:hAnsi="Tahoma" w:cs="Tahoma"/>
                <w:b/>
                <w:bCs/>
                <w:sz w:val="20"/>
                <w:szCs w:val="20"/>
              </w:rPr>
              <w:t>discurso</w:t>
            </w:r>
            <w:proofErr w:type="spellEnd"/>
            <w:r w:rsidRPr="002D593F">
              <w:rPr>
                <w:rFonts w:ascii="Tahoma" w:hAnsi="Tahoma" w:cs="Tahoma"/>
                <w:b/>
                <w:bCs/>
                <w:sz w:val="20"/>
                <w:szCs w:val="20"/>
              </w:rPr>
              <w:t xml:space="preserve"> </w:t>
            </w:r>
            <w:proofErr w:type="spellStart"/>
            <w:r w:rsidRPr="002D593F">
              <w:rPr>
                <w:rFonts w:ascii="Tahoma" w:hAnsi="Tahoma" w:cs="Tahoma"/>
                <w:b/>
                <w:bCs/>
                <w:sz w:val="20"/>
                <w:szCs w:val="20"/>
              </w:rPr>
              <w:t>literário</w:t>
            </w:r>
            <w:proofErr w:type="spellEnd"/>
          </w:p>
        </w:tc>
        <w:tc>
          <w:tcPr>
            <w:tcW w:w="989" w:type="pct"/>
          </w:tcPr>
          <w:p w14:paraId="1FAA0696" w14:textId="77777777" w:rsidR="001D20EC" w:rsidRPr="001D20EC" w:rsidRDefault="001D20EC" w:rsidP="004969E0">
            <w:pPr>
              <w:pStyle w:val="PargrafodaLista"/>
              <w:spacing w:before="60" w:after="60"/>
              <w:ind w:left="0"/>
              <w:contextualSpacing w:val="0"/>
              <w:rPr>
                <w:rFonts w:ascii="Tahoma" w:hAnsi="Tahoma" w:cs="Tahoma"/>
                <w:color w:val="000000"/>
                <w:sz w:val="20"/>
                <w:szCs w:val="20"/>
                <w:lang w:val="pt-BR"/>
              </w:rPr>
            </w:pPr>
            <w:r w:rsidRPr="001D20EC">
              <w:rPr>
                <w:rFonts w:ascii="Tahoma" w:hAnsi="Tahoma" w:cs="Tahoma"/>
                <w:sz w:val="20"/>
                <w:szCs w:val="20"/>
                <w:lang w:val="pt-BR"/>
              </w:rPr>
              <w:t>Elementos constitutivos do discurso narrativo ficcional em prosa e versos: estrutura da narrativa e recursos expressivos</w:t>
            </w:r>
          </w:p>
        </w:tc>
        <w:tc>
          <w:tcPr>
            <w:tcW w:w="1326" w:type="pct"/>
          </w:tcPr>
          <w:p w14:paraId="58CB6A47" w14:textId="77777777" w:rsidR="001D20EC" w:rsidRPr="001D20EC" w:rsidRDefault="001D20EC" w:rsidP="004969E0">
            <w:pPr>
              <w:spacing w:before="60" w:after="60"/>
              <w:rPr>
                <w:rFonts w:ascii="Tahoma" w:hAnsi="Tahoma" w:cs="Tahoma"/>
                <w:color w:val="000000"/>
                <w:sz w:val="20"/>
                <w:szCs w:val="20"/>
                <w:lang w:val="pt-BR"/>
              </w:rPr>
            </w:pPr>
            <w:r w:rsidRPr="001D20EC">
              <w:rPr>
                <w:rFonts w:ascii="Tahoma" w:hAnsi="Tahoma" w:cs="Tahoma"/>
                <w:sz w:val="20"/>
                <w:szCs w:val="20"/>
                <w:lang w:val="pt-BR"/>
              </w:rPr>
              <w:t>(EF03LP34) Identificar características do cenário, atributos físicos, motivações e sentimentos de personagens, marcadores de tempo, espaço, causa-efeito, uso de discurso direto (diálogos).</w:t>
            </w:r>
          </w:p>
        </w:tc>
        <w:tc>
          <w:tcPr>
            <w:tcW w:w="1909" w:type="pct"/>
          </w:tcPr>
          <w:p w14:paraId="0EB91211" w14:textId="77777777" w:rsidR="001D20EC" w:rsidRPr="001D20EC" w:rsidRDefault="001D20EC" w:rsidP="004969E0">
            <w:pPr>
              <w:spacing w:before="60" w:after="60"/>
              <w:rPr>
                <w:rFonts w:ascii="Tahoma" w:hAnsi="Tahoma" w:cs="Tahoma"/>
                <w:b/>
                <w:sz w:val="20"/>
                <w:szCs w:val="20"/>
                <w:lang w:val="pt-BR"/>
              </w:rPr>
            </w:pPr>
            <w:r w:rsidRPr="001D20EC">
              <w:rPr>
                <w:rFonts w:ascii="Tahoma" w:hAnsi="Tahoma" w:cs="Tahoma"/>
                <w:b/>
                <w:sz w:val="20"/>
                <w:szCs w:val="20"/>
                <w:lang w:val="pt-BR"/>
              </w:rPr>
              <w:t>TEXTO 1</w:t>
            </w:r>
          </w:p>
          <w:p w14:paraId="6CF6DBB5" w14:textId="7DB05632" w:rsidR="001D20EC" w:rsidRPr="001D20EC" w:rsidRDefault="001D20EC" w:rsidP="004969E0">
            <w:pPr>
              <w:spacing w:before="60" w:after="60"/>
              <w:rPr>
                <w:rFonts w:ascii="Tahoma" w:hAnsi="Tahoma" w:cs="Tahoma"/>
                <w:b/>
                <w:color w:val="0070C0"/>
                <w:sz w:val="20"/>
                <w:szCs w:val="20"/>
                <w:lang w:val="pt-BR"/>
              </w:rPr>
            </w:pPr>
            <w:r w:rsidRPr="001D20EC">
              <w:rPr>
                <w:rFonts w:ascii="Tahoma" w:hAnsi="Tahoma" w:cs="Tahoma"/>
                <w:sz w:val="20"/>
                <w:szCs w:val="20"/>
                <w:lang w:val="pt-BR"/>
              </w:rPr>
              <w:t>Identificação de características físicas das personagens</w:t>
            </w:r>
            <w:r w:rsidR="000C62BF">
              <w:rPr>
                <w:rFonts w:ascii="Tahoma" w:hAnsi="Tahoma" w:cs="Tahoma"/>
                <w:sz w:val="20"/>
                <w:szCs w:val="20"/>
                <w:lang w:val="pt-BR"/>
              </w:rPr>
              <w:t xml:space="preserve"> do conto,</w:t>
            </w:r>
            <w:r w:rsidRPr="001D20EC">
              <w:rPr>
                <w:rFonts w:ascii="Tahoma" w:hAnsi="Tahoma" w:cs="Tahoma"/>
                <w:sz w:val="20"/>
                <w:szCs w:val="20"/>
                <w:lang w:val="pt-BR"/>
              </w:rPr>
              <w:t xml:space="preserve"> que o leitor vai descobrindo serem frutas à medida que</w:t>
            </w:r>
            <w:r w:rsidR="000C62BF">
              <w:rPr>
                <w:rFonts w:ascii="Tahoma" w:hAnsi="Tahoma" w:cs="Tahoma"/>
                <w:sz w:val="20"/>
                <w:szCs w:val="20"/>
                <w:lang w:val="pt-BR"/>
              </w:rPr>
              <w:t xml:space="preserve"> o</w:t>
            </w:r>
            <w:r w:rsidRPr="001D20EC">
              <w:rPr>
                <w:rFonts w:ascii="Tahoma" w:hAnsi="Tahoma" w:cs="Tahoma"/>
                <w:sz w:val="20"/>
                <w:szCs w:val="20"/>
                <w:lang w:val="pt-BR"/>
              </w:rPr>
              <w:t xml:space="preserve"> lê</w:t>
            </w:r>
            <w:r w:rsidR="000C62BF">
              <w:rPr>
                <w:rFonts w:ascii="Tahoma" w:hAnsi="Tahoma" w:cs="Tahoma"/>
                <w:sz w:val="20"/>
                <w:szCs w:val="20"/>
                <w:lang w:val="pt-BR"/>
              </w:rPr>
              <w:t xml:space="preserve"> </w:t>
            </w:r>
            <w:r w:rsidRPr="001D20EC">
              <w:rPr>
                <w:rFonts w:ascii="Tahoma" w:hAnsi="Tahoma" w:cs="Tahoma"/>
                <w:sz w:val="20"/>
                <w:szCs w:val="20"/>
                <w:lang w:val="pt-BR"/>
              </w:rPr>
              <w:t>(Nanico – banana: magro, amarelo e muito comprido, um pouco curvado; Zé Pereira – pera: verde; Narrador – Maçã: gorda e rosada). O narrador-personagem, as figuras de linguagem, os diálogos</w:t>
            </w:r>
            <w:r w:rsidR="000C62BF">
              <w:rPr>
                <w:rFonts w:ascii="Tahoma" w:hAnsi="Tahoma" w:cs="Tahoma"/>
                <w:sz w:val="20"/>
                <w:szCs w:val="20"/>
                <w:lang w:val="pt-BR"/>
              </w:rPr>
              <w:t xml:space="preserve"> e</w:t>
            </w:r>
            <w:r w:rsidRPr="001D20EC">
              <w:rPr>
                <w:rFonts w:ascii="Tahoma" w:hAnsi="Tahoma" w:cs="Tahoma"/>
                <w:sz w:val="20"/>
                <w:szCs w:val="20"/>
                <w:lang w:val="pt-BR"/>
              </w:rPr>
              <w:t xml:space="preserve"> as emoções das personagens vão sensibilizando o leitor de modo que ele fica apreensivo também, com vontade de descobrir o mistério do conto. São perceptíveis os elementos que compõem a estrutura da narrativa, como a situação inicial, a apresentação de pistas, o clímax e o desfecho, que contribuem para a educação literária do leitor.</w:t>
            </w:r>
          </w:p>
        </w:tc>
      </w:tr>
    </w:tbl>
    <w:p w14:paraId="1D5BDBB9" w14:textId="0ED07F54" w:rsidR="004969E0" w:rsidRDefault="004969E0" w:rsidP="004969E0">
      <w:pPr>
        <w:pStyle w:val="00textosemparagrafo"/>
      </w:pPr>
    </w:p>
    <w:p w14:paraId="6FB169B1" w14:textId="77777777" w:rsidR="004969E0" w:rsidRDefault="004969E0" w:rsidP="004969E0">
      <w:pPr>
        <w:pStyle w:val="00textosemparagrafo"/>
      </w:pPr>
      <w:r>
        <w:br w:type="page"/>
      </w:r>
    </w:p>
    <w:p w14:paraId="356B5044" w14:textId="77777777" w:rsidR="001D20EC" w:rsidRPr="00CD6FE6" w:rsidRDefault="001D20EC" w:rsidP="00CD6FE6">
      <w:pPr>
        <w:pStyle w:val="00Peso1"/>
      </w:pPr>
      <w:r w:rsidRPr="00CD6FE6">
        <w:lastRenderedPageBreak/>
        <w:t>C. GESTÃO</w:t>
      </w:r>
    </w:p>
    <w:p w14:paraId="640831FF" w14:textId="77777777" w:rsidR="00CD6FE6" w:rsidRDefault="00CD6FE6" w:rsidP="00CD6FE6">
      <w:pPr>
        <w:pStyle w:val="00Textogeral"/>
      </w:pPr>
    </w:p>
    <w:p w14:paraId="70F313B9" w14:textId="0201D8A1" w:rsidR="001D20EC" w:rsidRPr="001D20EC" w:rsidRDefault="001D20EC" w:rsidP="00CD6FE6">
      <w:pPr>
        <w:pStyle w:val="00Textogeral"/>
      </w:pPr>
      <w:r w:rsidRPr="001D20EC">
        <w:t>Os mais recentes estudos de Neurociência definem o cérebro como um dispositivo cuja finalidade é detectar quais dos estímulos presentes no ambiente são importantes para a sobrevivência do indivíduo e da espécie. Essa capacidade indica, porém, que o cérebro aprenderá aquilo que julgar significante ou reconhec</w:t>
      </w:r>
      <w:r w:rsidR="005132DA">
        <w:t>er</w:t>
      </w:r>
      <w:r w:rsidRPr="001D20EC">
        <w:t xml:space="preserve"> como tal. </w:t>
      </w:r>
    </w:p>
    <w:p w14:paraId="384883F0" w14:textId="4648BB6C" w:rsidR="001D20EC" w:rsidRPr="00CD6FE6" w:rsidRDefault="001D20EC" w:rsidP="00CD6FE6">
      <w:pPr>
        <w:pStyle w:val="00Textogeral"/>
      </w:pPr>
      <w:r w:rsidRPr="001D20EC">
        <w:t>Considerando essa condição no recorte da aprendizagem formal, julgamos que um dos grandes desafios do professor e da escola é apresentar o conteúdo curricular ao</w:t>
      </w:r>
      <w:r w:rsidR="00E53A11">
        <w:t>s</w:t>
      </w:r>
      <w:r w:rsidRPr="001D20EC">
        <w:t xml:space="preserve"> aluno</w:t>
      </w:r>
      <w:r w:rsidR="00E53A11">
        <w:t>s</w:t>
      </w:r>
      <w:r w:rsidRPr="001D20EC">
        <w:t xml:space="preserve"> de modo que ele</w:t>
      </w:r>
      <w:r w:rsidR="008F35D7">
        <w:t>s</w:t>
      </w:r>
      <w:r w:rsidRPr="001D20EC">
        <w:t xml:space="preserve"> o reconheça</w:t>
      </w:r>
      <w:r w:rsidR="008F35D7">
        <w:t>m</w:t>
      </w:r>
      <w:r w:rsidRPr="001D20EC">
        <w:t xml:space="preserve"> como importante ou significativo. </w:t>
      </w:r>
    </w:p>
    <w:p w14:paraId="50FA5F09" w14:textId="77777777" w:rsidR="001D20EC" w:rsidRPr="001D20EC" w:rsidRDefault="001D20EC" w:rsidP="00CD6FE6">
      <w:pPr>
        <w:pStyle w:val="00Textogeral"/>
      </w:pPr>
    </w:p>
    <w:p w14:paraId="40934DEB" w14:textId="02106ADD" w:rsidR="00CD6FE6" w:rsidRDefault="001D20EC" w:rsidP="007634E0">
      <w:pPr>
        <w:pStyle w:val="00PESO2"/>
      </w:pPr>
      <w:r w:rsidRPr="001D20EC">
        <w:t>O ambiente e os recursos didáticos</w:t>
      </w:r>
    </w:p>
    <w:p w14:paraId="5874C27D" w14:textId="1BE03FAE" w:rsidR="001D20EC" w:rsidRPr="001D20EC" w:rsidRDefault="001D20EC" w:rsidP="00CD6FE6">
      <w:pPr>
        <w:pStyle w:val="00Textogeral"/>
      </w:pPr>
      <w:r w:rsidRPr="001D20EC">
        <w:t>Em nosso ponto de vista, a gestão da sala tem muita importância quando se busca chamar a atenção do</w:t>
      </w:r>
      <w:r w:rsidR="00E53A11">
        <w:t>s</w:t>
      </w:r>
      <w:r w:rsidRPr="001D20EC">
        <w:t xml:space="preserve"> aluno</w:t>
      </w:r>
      <w:r w:rsidR="00E53A11">
        <w:t>s</w:t>
      </w:r>
      <w:r w:rsidRPr="001D20EC">
        <w:t xml:space="preserve"> para determinados estímulos, de forma que ele</w:t>
      </w:r>
      <w:r w:rsidR="00E53A11">
        <w:t>s</w:t>
      </w:r>
      <w:r w:rsidRPr="001D20EC">
        <w:t xml:space="preserve"> os considere</w:t>
      </w:r>
      <w:r w:rsidR="00E53A11">
        <w:t>m</w:t>
      </w:r>
      <w:r w:rsidRPr="001D20EC">
        <w:t xml:space="preserve"> interessantes e significativos. Pensamos que o ambiente propício à aprendizagem </w:t>
      </w:r>
      <w:r w:rsidR="008F35D7" w:rsidRPr="001D20EC">
        <w:t>dev</w:t>
      </w:r>
      <w:r w:rsidR="008F35D7">
        <w:t>e</w:t>
      </w:r>
      <w:r w:rsidR="008F35D7" w:rsidRPr="001D20EC">
        <w:t xml:space="preserve"> </w:t>
      </w:r>
      <w:r w:rsidRPr="001D20EC">
        <w:t xml:space="preserve">ser limpo, agradável, organizado e acolhedor e que todos os elementos que possam dispersar a atenção devem ser reduzidos ao máximo. </w:t>
      </w:r>
    </w:p>
    <w:p w14:paraId="12562368" w14:textId="4FAEFE44" w:rsidR="001D20EC" w:rsidRPr="001D20EC" w:rsidRDefault="001D20EC" w:rsidP="00CD6FE6">
      <w:pPr>
        <w:pStyle w:val="00Textogeral"/>
      </w:pPr>
      <w:r w:rsidRPr="001D20EC">
        <w:t xml:space="preserve">Além disso, </w:t>
      </w:r>
      <w:r w:rsidR="008F35D7">
        <w:t>na</w:t>
      </w:r>
      <w:r w:rsidR="008F35D7" w:rsidRPr="001D20EC">
        <w:t xml:space="preserve"> </w:t>
      </w:r>
      <w:r w:rsidRPr="001D20EC">
        <w:t>medida do possível, diversos recursos didáticos devem ser disponibilizados ao</w:t>
      </w:r>
      <w:r w:rsidR="00E53A11">
        <w:t>s</w:t>
      </w:r>
      <w:r w:rsidRPr="001D20EC">
        <w:t xml:space="preserve"> aluno</w:t>
      </w:r>
      <w:r w:rsidR="00E53A11">
        <w:t>s</w:t>
      </w:r>
      <w:r w:rsidRPr="001D20EC">
        <w:t xml:space="preserve"> na sala de aula, como livros de gêneros</w:t>
      </w:r>
      <w:r w:rsidR="008F35D7">
        <w:t xml:space="preserve"> distintos</w:t>
      </w:r>
      <w:r w:rsidRPr="001D20EC">
        <w:t xml:space="preserve">, preferencialmente com imagens coloridas; alfabetos de letras móveis; lápis e canetas coloridas; </w:t>
      </w:r>
      <w:r w:rsidR="008F35D7" w:rsidRPr="001D20EC">
        <w:t>di</w:t>
      </w:r>
      <w:r w:rsidR="008F35D7">
        <w:t>ferente</w:t>
      </w:r>
      <w:r w:rsidR="008F35D7" w:rsidRPr="001D20EC">
        <w:t xml:space="preserve">s </w:t>
      </w:r>
      <w:r w:rsidRPr="001D20EC">
        <w:t>tipos de papel para a feitura de desenhos ou para a realização de atividades variadas, como dobraduras e colagens; jogos etc.</w:t>
      </w:r>
    </w:p>
    <w:p w14:paraId="0D991923" w14:textId="075D5052" w:rsidR="001D20EC" w:rsidRPr="001D20EC" w:rsidRDefault="001D20EC" w:rsidP="00CD6FE6">
      <w:pPr>
        <w:pStyle w:val="00Textogeral"/>
      </w:pPr>
      <w:r w:rsidRPr="001D20EC">
        <w:t>O material didático, quer como estratégia para a prática pedagógica, quer como elemento de apoio para a aprendizagem, constitui importante ferramenta de motivação do</w:t>
      </w:r>
      <w:r w:rsidR="00E53A11">
        <w:t>s</w:t>
      </w:r>
      <w:r w:rsidRPr="001D20EC">
        <w:t xml:space="preserve"> aluno</w:t>
      </w:r>
      <w:r w:rsidR="00E53A11">
        <w:t>s</w:t>
      </w:r>
      <w:r w:rsidRPr="001D20EC">
        <w:t xml:space="preserve">, principalmente se nele forem oferecidos textos representativos do universo infantil e das práticas culturais da sociedade de que </w:t>
      </w:r>
      <w:r w:rsidR="00CD638C">
        <w:t>esses</w:t>
      </w:r>
      <w:r w:rsidR="00CD638C" w:rsidRPr="001D20EC">
        <w:t xml:space="preserve"> </w:t>
      </w:r>
      <w:r w:rsidRPr="001D20EC">
        <w:t>aluno</w:t>
      </w:r>
      <w:r w:rsidR="00E53A11">
        <w:t>s</w:t>
      </w:r>
      <w:r w:rsidRPr="001D20EC">
        <w:t xml:space="preserve"> faz</w:t>
      </w:r>
      <w:r w:rsidR="00E53A11">
        <w:t>em</w:t>
      </w:r>
      <w:r w:rsidRPr="001D20EC">
        <w:t xml:space="preserve"> parte.</w:t>
      </w:r>
    </w:p>
    <w:p w14:paraId="45660AB6" w14:textId="77777777" w:rsidR="001D20EC" w:rsidRPr="001D20EC" w:rsidRDefault="001D20EC" w:rsidP="00CD6FE6">
      <w:pPr>
        <w:pStyle w:val="00Textogeral"/>
      </w:pPr>
    </w:p>
    <w:p w14:paraId="11430162" w14:textId="42CF8804" w:rsidR="00CD6FE6" w:rsidRDefault="001D20EC" w:rsidP="007634E0">
      <w:pPr>
        <w:pStyle w:val="00PESO2"/>
      </w:pPr>
      <w:r w:rsidRPr="001D20EC">
        <w:t>O educador</w:t>
      </w:r>
    </w:p>
    <w:p w14:paraId="37BBD035" w14:textId="253DE9BD" w:rsidR="001D20EC" w:rsidRPr="001D20EC" w:rsidRDefault="001D20EC" w:rsidP="00CD6FE6">
      <w:pPr>
        <w:pStyle w:val="00Textogeral"/>
      </w:pPr>
      <w:r w:rsidRPr="001D20EC">
        <w:t>O papel do professor é fundamental para o</w:t>
      </w:r>
      <w:r w:rsidR="00E432CC">
        <w:t>s</w:t>
      </w:r>
      <w:r w:rsidRPr="001D20EC">
        <w:t xml:space="preserve"> aluno</w:t>
      </w:r>
      <w:r w:rsidR="00E432CC">
        <w:t>s</w:t>
      </w:r>
      <w:r w:rsidRPr="001D20EC">
        <w:t>, tanto na forma de apresentar e desenvolver os conteúdos como nos tipos de ajuda que pode oferecer a ele</w:t>
      </w:r>
      <w:r w:rsidR="00E86BFA">
        <w:t>s</w:t>
      </w:r>
      <w:r w:rsidRPr="001D20EC">
        <w:t xml:space="preserve"> diante de um desafio aparentemente difícil, que pode ser transposto com a ajuda adequada.</w:t>
      </w:r>
    </w:p>
    <w:p w14:paraId="3B2F6116" w14:textId="77777777" w:rsidR="001D20EC" w:rsidRPr="001D20EC" w:rsidRDefault="001D20EC" w:rsidP="00CD6FE6">
      <w:pPr>
        <w:pStyle w:val="00Textogeral"/>
      </w:pPr>
      <w:r w:rsidRPr="001D20EC">
        <w:t>A postura do professor é o ponto alto de toda prática didático-pedagógica. Recomendamos especial atenção à postura corporal, ao tom de voz usado, à modulação da fala e à disponibilidade para ouvir com alteridade. O professor deve ser um interlocutor ativo, que estimule os alunos com perguntas capazes de direcionar o pensamento deles, levando-os por um caminho seguro e conclusivo.</w:t>
      </w:r>
    </w:p>
    <w:p w14:paraId="23AC6F0C" w14:textId="21DF168F" w:rsidR="00CD6FE6" w:rsidRDefault="001D20EC" w:rsidP="00CD6FE6">
      <w:pPr>
        <w:pStyle w:val="00Textogeral"/>
      </w:pPr>
      <w:r w:rsidRPr="001D20EC">
        <w:t>Mesmo com esses cuidados, a Neurociência afirma que a manutenção da atenção do</w:t>
      </w:r>
      <w:r w:rsidR="00E432CC">
        <w:t>s</w:t>
      </w:r>
      <w:r w:rsidRPr="001D20EC">
        <w:t xml:space="preserve"> aluno</w:t>
      </w:r>
      <w:r w:rsidR="00E432CC">
        <w:t>s</w:t>
      </w:r>
      <w:r w:rsidRPr="001D20EC">
        <w:t xml:space="preserve"> por um tempo prolongado é bem difícil: a distração pode vir do entorno ou de um novo pensamento. Assim, sugerimos ao professor que faça pausas para descanso, organize o tempo disponível em tarefas diferentes umas das outras, para quebrar a monotonia – já que a novidade é um ótimo recurso para recapturar a atenção </w:t>
      </w:r>
      <w:r w:rsidR="00E86BFA">
        <w:t>–</w:t>
      </w:r>
      <w:r w:rsidR="00E86BFA" w:rsidRPr="001D20EC">
        <w:t xml:space="preserve"> </w:t>
      </w:r>
      <w:r w:rsidRPr="001D20EC">
        <w:t xml:space="preserve">e sirva-se do humor e da música para reconquistar a atenção dos alunos a cada tempo.  </w:t>
      </w:r>
    </w:p>
    <w:p w14:paraId="10AD0225" w14:textId="77777777" w:rsidR="00CD6FE6" w:rsidRDefault="00CD6FE6">
      <w:pPr>
        <w:rPr>
          <w:rFonts w:ascii="Tahoma" w:hAnsi="Tahoma" w:cs="Tahoma"/>
          <w:color w:val="000000"/>
          <w:sz w:val="22"/>
          <w:szCs w:val="22"/>
          <w:lang w:val="pt-BR"/>
        </w:rPr>
      </w:pPr>
      <w:r w:rsidRPr="00CD6FE6">
        <w:rPr>
          <w:lang w:val="pt-BR"/>
        </w:rPr>
        <w:br w:type="page"/>
      </w:r>
    </w:p>
    <w:p w14:paraId="292CE1F9" w14:textId="77777777" w:rsidR="001D20EC" w:rsidRPr="001D20EC" w:rsidRDefault="001D20EC" w:rsidP="00CD6FE6">
      <w:pPr>
        <w:pStyle w:val="00Textogeral"/>
      </w:pPr>
      <w:r w:rsidRPr="001D20EC">
        <w:lastRenderedPageBreak/>
        <w:t xml:space="preserve">A atenção é o precioso recurso de aprendizagem: ela é necessária tanto para perceber as informações presentes em determinado contexto como para realizar os processos internos do pensamento que caracterizam a dinâmica da formação de memórias. E, para se ter atenção, um componente importante é a motivação, ou seja, a disponibilidade para olhar e ouvir, a predisposição para realizar e agir. A motivação está articulada ao sistema emocional e à percepção de si mesmo e do contexto. </w:t>
      </w:r>
    </w:p>
    <w:p w14:paraId="39E5D34A" w14:textId="3E9875B5" w:rsidR="001D20EC" w:rsidRPr="001D20EC" w:rsidRDefault="001D20EC" w:rsidP="00CD6FE6">
      <w:pPr>
        <w:pStyle w:val="00Textogeral"/>
      </w:pPr>
      <w:r w:rsidRPr="001D20EC">
        <w:t>Na escola, a motivação está relacionada à percepção que o</w:t>
      </w:r>
      <w:r w:rsidR="00E432CC">
        <w:t>s</w:t>
      </w:r>
      <w:r w:rsidRPr="001D20EC">
        <w:t xml:space="preserve"> aluno</w:t>
      </w:r>
      <w:r w:rsidR="00E432CC">
        <w:t>s</w:t>
      </w:r>
      <w:r w:rsidRPr="001D20EC">
        <w:t xml:space="preserve"> </w:t>
      </w:r>
      <w:r w:rsidR="00E432CC" w:rsidRPr="001D20EC">
        <w:t>t</w:t>
      </w:r>
      <w:r w:rsidR="00E432CC">
        <w:t>ê</w:t>
      </w:r>
      <w:r w:rsidR="00E432CC" w:rsidRPr="001D20EC">
        <w:t xml:space="preserve">m </w:t>
      </w:r>
      <w:r w:rsidRPr="001D20EC">
        <w:t>da própria situação de ensino. Cabe ao professor propor situações didáticas que o</w:t>
      </w:r>
      <w:r w:rsidR="00E86BFA">
        <w:t>s</w:t>
      </w:r>
      <w:r w:rsidRPr="001D20EC">
        <w:t xml:space="preserve"> motivem, garantindo </w:t>
      </w:r>
      <w:r w:rsidR="00E86BFA">
        <w:t>o</w:t>
      </w:r>
      <w:r w:rsidR="00E86BFA" w:rsidRPr="001D20EC">
        <w:t xml:space="preserve"> </w:t>
      </w:r>
      <w:r w:rsidRPr="001D20EC">
        <w:t>interesse</w:t>
      </w:r>
      <w:r w:rsidR="00E86BFA">
        <w:t xml:space="preserve"> deles</w:t>
      </w:r>
      <w:r w:rsidRPr="001D20EC">
        <w:t xml:space="preserve"> pelo tema proposto e sua disposição de realizar as atividades necessárias para aprender novos conhecimentos. </w:t>
      </w:r>
    </w:p>
    <w:p w14:paraId="40E7A2D0" w14:textId="7EEAF95E" w:rsidR="001D20EC" w:rsidRDefault="001D20EC" w:rsidP="00CD6FE6">
      <w:pPr>
        <w:pStyle w:val="00Textogeral"/>
        <w:rPr>
          <w:rFonts w:ascii="Cambria" w:hAnsi="Cambria"/>
          <w:b/>
        </w:rPr>
      </w:pPr>
    </w:p>
    <w:p w14:paraId="176D9851" w14:textId="7BF01BB6" w:rsidR="00474946" w:rsidRDefault="00474946" w:rsidP="00CD6FE6">
      <w:pPr>
        <w:pStyle w:val="00Textogeral"/>
        <w:rPr>
          <w:rFonts w:ascii="Cambria" w:hAnsi="Cambria"/>
          <w:b/>
        </w:rPr>
      </w:pPr>
    </w:p>
    <w:p w14:paraId="45640AE8" w14:textId="28EEA414" w:rsidR="00474946" w:rsidRDefault="00474946" w:rsidP="00CD6FE6">
      <w:pPr>
        <w:pStyle w:val="00Textogeral"/>
        <w:rPr>
          <w:rFonts w:ascii="Cambria" w:hAnsi="Cambria"/>
          <w:b/>
        </w:rPr>
      </w:pPr>
    </w:p>
    <w:p w14:paraId="66194923" w14:textId="1820F5C7" w:rsidR="00474946" w:rsidRDefault="00474946" w:rsidP="00CD6FE6">
      <w:pPr>
        <w:pStyle w:val="00Textogeral"/>
        <w:rPr>
          <w:rFonts w:ascii="Cambria" w:hAnsi="Cambria"/>
          <w:b/>
        </w:rPr>
      </w:pPr>
    </w:p>
    <w:p w14:paraId="438185B8" w14:textId="77777777" w:rsidR="00474946" w:rsidRPr="001D20EC" w:rsidRDefault="00474946" w:rsidP="00CD6FE6">
      <w:pPr>
        <w:pStyle w:val="00Textogeral"/>
        <w:rPr>
          <w:rFonts w:ascii="Cambria" w:hAnsi="Cambria"/>
          <w:b/>
        </w:rPr>
      </w:pPr>
    </w:p>
    <w:p w14:paraId="115DD2BE" w14:textId="77777777" w:rsidR="001D20EC" w:rsidRPr="00CD6FE6" w:rsidRDefault="001D20EC" w:rsidP="00CD6FE6">
      <w:pPr>
        <w:pStyle w:val="00Peso1"/>
      </w:pPr>
      <w:r w:rsidRPr="001D20EC">
        <w:t>D. ATIVIDADES RECORRENTES</w:t>
      </w:r>
    </w:p>
    <w:p w14:paraId="11B0E031" w14:textId="77777777" w:rsidR="00CD6FE6" w:rsidRDefault="00CD6FE6" w:rsidP="00CD6FE6">
      <w:pPr>
        <w:pStyle w:val="00Textogeral"/>
      </w:pPr>
    </w:p>
    <w:p w14:paraId="576A79F2" w14:textId="6111770A" w:rsidR="001D20EC" w:rsidRPr="001D20EC" w:rsidRDefault="001D20EC" w:rsidP="00CD6FE6">
      <w:pPr>
        <w:pStyle w:val="00Textogeral"/>
      </w:pPr>
      <w:r w:rsidRPr="001D20EC">
        <w:t xml:space="preserve">É muito importante que as atividades propostas aos alunos lhes permitam uma participação ativa. Ser </w:t>
      </w:r>
      <w:r w:rsidR="00E86BFA">
        <w:t xml:space="preserve">apenas </w:t>
      </w:r>
      <w:r w:rsidRPr="001D20EC">
        <w:t>espectador</w:t>
      </w:r>
      <w:r w:rsidR="00E86BFA">
        <w:t>es</w:t>
      </w:r>
      <w:r w:rsidRPr="001D20EC">
        <w:t xml:space="preserve"> – postura bastante comum em dinâmicas didáticas meramente transmissivas – não somente distrai os alunos como também os faz desinteressar</w:t>
      </w:r>
      <w:r w:rsidR="00903314">
        <w:t>em</w:t>
      </w:r>
      <w:r w:rsidRPr="001D20EC">
        <w:t>-se pelo que lhes é apresentado.</w:t>
      </w:r>
    </w:p>
    <w:p w14:paraId="2AD51839" w14:textId="67C686E8" w:rsidR="001D20EC" w:rsidRPr="001D20EC" w:rsidRDefault="001D20EC" w:rsidP="00CD6FE6">
      <w:pPr>
        <w:pStyle w:val="00Textogeral"/>
      </w:pPr>
      <w:r w:rsidRPr="001D20EC">
        <w:t xml:space="preserve">Assim, sugerimos </w:t>
      </w:r>
      <w:r w:rsidRPr="001D20EC">
        <w:rPr>
          <w:u w:val="single"/>
        </w:rPr>
        <w:t>atividades interativas</w:t>
      </w:r>
      <w:r w:rsidRPr="001D20EC">
        <w:t xml:space="preserve"> (individuais, grupais ou coletivas) que possibilitem aos alunos observar a situação proposta, testar e errar, inferir informações e aprender pela vivência, descobrindo como agir em diferentes contextos. Para eles, participar é viver, e viver é, de fato, a grande forma de aprender.</w:t>
      </w:r>
    </w:p>
    <w:p w14:paraId="4C0F1E58" w14:textId="40C60E0D" w:rsidR="001D20EC" w:rsidRPr="001D20EC" w:rsidRDefault="001D20EC" w:rsidP="00CD6FE6">
      <w:pPr>
        <w:pStyle w:val="00Textogeral"/>
      </w:pPr>
      <w:r w:rsidRPr="001D20EC">
        <w:rPr>
          <w:u w:val="single"/>
        </w:rPr>
        <w:t>Atividades cumulativas</w:t>
      </w:r>
      <w:r w:rsidRPr="001D20EC">
        <w:t xml:space="preserve"> também são de grande valia para o aprendizado. Uma das grandes contribuições da Neurociência para a Educação é ter revelado detalhadamente uma questão biológica importante no processo de aprender os conhecimentos escolares: a aprendizagem depende de tempo para que </w:t>
      </w:r>
      <w:r w:rsidR="00E86BFA">
        <w:t xml:space="preserve">as </w:t>
      </w:r>
      <w:r w:rsidRPr="001D20EC">
        <w:t>memórias sejam consolidadas e para que um conhecimento fique disponível antes que o</w:t>
      </w:r>
      <w:r w:rsidR="00E432CC">
        <w:t>s</w:t>
      </w:r>
      <w:r w:rsidRPr="001D20EC">
        <w:t xml:space="preserve"> aluno</w:t>
      </w:r>
      <w:r w:rsidR="00E432CC">
        <w:t>s</w:t>
      </w:r>
      <w:r w:rsidRPr="001D20EC">
        <w:t xml:space="preserve"> aprenda</w:t>
      </w:r>
      <w:r w:rsidR="00E432CC">
        <w:t>m</w:t>
      </w:r>
      <w:r w:rsidRPr="001D20EC">
        <w:t xml:space="preserve"> outros conteúdos. Cabe à escola favorecer a formação de memórias de longa duração dos conteúdos curriculares, ou seja, memórias que permaneçam e possam ser usadas em aprendizagens futuras. Na alfabetização em particular, é bastante claro que as aprendizagens iniciais constituem a base para as aprendizagens posteriores, continuamente mais complexas. Para formar, portanto, essas memórias</w:t>
      </w:r>
      <w:r w:rsidR="006D0F78">
        <w:t xml:space="preserve">, </w:t>
      </w:r>
      <w:r w:rsidR="00E86BFA">
        <w:t>são necessárias</w:t>
      </w:r>
      <w:r w:rsidRPr="001D20EC">
        <w:t xml:space="preserve"> atividades recorrentes e cumulativas sobre os conteúdos e sua ampliação progressiva. </w:t>
      </w:r>
    </w:p>
    <w:p w14:paraId="7B0BF56D" w14:textId="498EADAD" w:rsidR="001D20EC" w:rsidRPr="001D20EC" w:rsidRDefault="001D20EC" w:rsidP="00CD6FE6">
      <w:pPr>
        <w:pStyle w:val="00Textogeral"/>
      </w:pPr>
      <w:r w:rsidRPr="001D20EC">
        <w:t xml:space="preserve">Além da interatividade e da formação de memórias de longa duração, </w:t>
      </w:r>
      <w:r w:rsidRPr="001D20EC">
        <w:rPr>
          <w:u w:val="single"/>
        </w:rPr>
        <w:t>atividades desafiadoras</w:t>
      </w:r>
      <w:r w:rsidRPr="001D20EC">
        <w:t xml:space="preserve">, que estabeleçam metas a serem atingidas, também são muito estimulantes </w:t>
      </w:r>
      <w:r w:rsidR="00E1667C">
        <w:t xml:space="preserve">para </w:t>
      </w:r>
      <w:r w:rsidR="00E1667C" w:rsidRPr="001D20EC">
        <w:t xml:space="preserve">os </w:t>
      </w:r>
      <w:r w:rsidRPr="001D20EC">
        <w:t xml:space="preserve">alunos e mantêm o nível de atenção e </w:t>
      </w:r>
      <w:r w:rsidR="00E1667C">
        <w:t xml:space="preserve">o </w:t>
      </w:r>
      <w:r w:rsidRPr="001D20EC">
        <w:t>interesse deles bem ativo</w:t>
      </w:r>
      <w:r w:rsidR="00E1667C">
        <w:t>s</w:t>
      </w:r>
      <w:r w:rsidRPr="001D20EC">
        <w:t xml:space="preserve"> e alto</w:t>
      </w:r>
      <w:r w:rsidR="00E1667C">
        <w:t>s</w:t>
      </w:r>
      <w:r w:rsidRPr="001D20EC">
        <w:t xml:space="preserve">, ampliando e/ou potencializando sua capacidade de aprendizado. Vale aqui a experiência do professor em avaliar seus alunos a fim de descobrir como desafiá-los. </w:t>
      </w:r>
    </w:p>
    <w:p w14:paraId="63BE01B8" w14:textId="5955F8D8" w:rsidR="00CD6FE6" w:rsidRDefault="00CD6FE6">
      <w:pPr>
        <w:rPr>
          <w:rFonts w:ascii="Tahoma" w:hAnsi="Tahoma" w:cs="Tahoma"/>
          <w:color w:val="000000"/>
          <w:sz w:val="22"/>
          <w:szCs w:val="22"/>
          <w:lang w:val="pt-BR"/>
        </w:rPr>
      </w:pPr>
      <w:r w:rsidRPr="00CD6FE6">
        <w:rPr>
          <w:lang w:val="pt-BR"/>
        </w:rPr>
        <w:br w:type="page"/>
      </w:r>
    </w:p>
    <w:p w14:paraId="0B54E243" w14:textId="77777777" w:rsidR="001D20EC" w:rsidRPr="001D20EC" w:rsidRDefault="001D20EC" w:rsidP="00CD6FE6">
      <w:pPr>
        <w:pStyle w:val="00Peso1"/>
      </w:pPr>
      <w:r w:rsidRPr="001D20EC">
        <w:lastRenderedPageBreak/>
        <w:t>E. ACOMPANHAMENTO DA APRENDIZAGEM</w:t>
      </w:r>
    </w:p>
    <w:p w14:paraId="1F774AA2" w14:textId="77777777" w:rsidR="00CD6FE6" w:rsidRDefault="00CD6FE6" w:rsidP="00CD6FE6">
      <w:pPr>
        <w:pStyle w:val="00Textogeral"/>
      </w:pPr>
    </w:p>
    <w:p w14:paraId="5278E5D4" w14:textId="47CD064B" w:rsidR="001D20EC" w:rsidRPr="001D20EC" w:rsidRDefault="001D20EC" w:rsidP="00CD6FE6">
      <w:pPr>
        <w:pStyle w:val="00Textogeral"/>
      </w:pPr>
      <w:r w:rsidRPr="001D20EC">
        <w:t xml:space="preserve">Pensando nas intervenções que se pode fazer para auxiliar os diferentes grupos de alunos, com seus distintos níveis de conhecimento sobre quaisquer assuntos ou </w:t>
      </w:r>
      <w:proofErr w:type="spellStart"/>
      <w:r w:rsidRPr="001D20EC">
        <w:t>conteúdos</w:t>
      </w:r>
      <w:proofErr w:type="spellEnd"/>
      <w:r w:rsidRPr="001D20EC">
        <w:t xml:space="preserve">, julgamos ser fundamental acompanhá-los durante a execução das atividades diárias, de modo a ajudá-los com palavras de incentivo, corrigindo as falhas de percurso ou dirigindo-lhes perguntas que os levem a refletir. </w:t>
      </w:r>
    </w:p>
    <w:p w14:paraId="0315C66B" w14:textId="23E7B23B" w:rsidR="001D20EC" w:rsidRPr="001D20EC" w:rsidRDefault="001D20EC" w:rsidP="00CD6FE6">
      <w:pPr>
        <w:pStyle w:val="00Textogeral"/>
      </w:pPr>
      <w:r w:rsidRPr="001D20EC">
        <w:t>No caso dos alunos dos anos iniciais, que enfrentam o grande desafio de desvendar os “mistérios” do sistema de escrita alfabética</w:t>
      </w:r>
      <w:r w:rsidR="00BE1C42">
        <w:t>,</w:t>
      </w:r>
      <w:r w:rsidRPr="001D20EC">
        <w:t xml:space="preserve"> todos os anos, em todos os grupos, é possível identificar níveis distintos de saberes, isto é, o grupo é sempre heterogêneo – e sempre será –, devido, principalmente, às experiências que cada </w:t>
      </w:r>
      <w:r w:rsidR="00596477">
        <w:t>aluno</w:t>
      </w:r>
      <w:r w:rsidR="00596477" w:rsidRPr="001D20EC">
        <w:t xml:space="preserve"> </w:t>
      </w:r>
      <w:r w:rsidRPr="001D20EC">
        <w:t xml:space="preserve">traz de fora da escola em relação às práticas de leitura e de escrita. Assim, há alunos que, por quaisquer razões, levarão mais tempo que os demais para aprender a ler e escrever: foram pouco estimulados ou tiveram pouco contato com a língua escrita fora da escola. E há os que chegam com bastante repertório sobre a escrita e a leitura na vida cotidiana, pelo fato de desfrutarem momentos de leitura na companhia dos adultos e por observarem leitores experientes lendo e escrevendo. </w:t>
      </w:r>
    </w:p>
    <w:p w14:paraId="7569A686" w14:textId="77777777" w:rsidR="001D20EC" w:rsidRPr="001D20EC" w:rsidRDefault="001D20EC" w:rsidP="00CD6FE6">
      <w:pPr>
        <w:pStyle w:val="00Textogeral"/>
      </w:pPr>
      <w:r w:rsidRPr="001D20EC">
        <w:t xml:space="preserve">Acreditamos que essa heterogeneidade, embora sempre útil – uma vez que o professor não é o único informante em sala e, portanto, o único a questionar, a trazer contraexemplos, a atuar como modelo –, implica cuidar, ainda com mais atenção, da organização social da classe para garantir ao máximo a observação constante dos alunos. </w:t>
      </w:r>
    </w:p>
    <w:p w14:paraId="71265099" w14:textId="77777777" w:rsidR="001D20EC" w:rsidRPr="001D20EC" w:rsidRDefault="001D20EC" w:rsidP="00CD6FE6">
      <w:pPr>
        <w:pStyle w:val="00Textogeral"/>
      </w:pPr>
      <w:r w:rsidRPr="001D20EC">
        <w:t>É fundamental estar atento também aos ajustes, sempre necessários no caso de saberes discrepantes. É importante fazer uma avaliação constante dos percursos individuais, para que se possa ser o mais assertivo possível na proposição dos desafios. Pode ser que alguns alunos necessitem de mais atenção na execução das tarefas, que precisem de mais propostas com certas características ou de propostas que envolvam determinado objeto de conhecimento, enquanto o restante do grupo segue enfrentando desafios cada vez mais complexos.</w:t>
      </w:r>
    </w:p>
    <w:p w14:paraId="65EF0054" w14:textId="084733D7" w:rsidR="001D20EC" w:rsidRPr="001D20EC" w:rsidRDefault="001D20EC" w:rsidP="00CD6FE6">
      <w:pPr>
        <w:pStyle w:val="00Textogeral"/>
      </w:pPr>
      <w:r w:rsidRPr="001D20EC">
        <w:t xml:space="preserve">Sugerimos que atividades nas quais se exigem grande esforço cognitivo e atenção dos alunos sejam alternadas com atividades em que eles possam se expressar plástica e corporalmente, de modo que </w:t>
      </w:r>
      <w:r w:rsidR="00596477">
        <w:t>o professor</w:t>
      </w:r>
      <w:r w:rsidR="00596477" w:rsidRPr="001D20EC">
        <w:t xml:space="preserve"> </w:t>
      </w:r>
      <w:r w:rsidRPr="001D20EC">
        <w:t xml:space="preserve">possa avaliar os diferentes processos de aprendizagem </w:t>
      </w:r>
      <w:r w:rsidR="00596477">
        <w:t>da turma</w:t>
      </w:r>
      <w:r w:rsidRPr="001D20EC">
        <w:t xml:space="preserve"> e tomar decisões que contemplem as várias demandas de seu grupo com mais propriedade e confiança. É provável que algumas dessas atividades, em certos momentos do ano, possam, contudo, parecer mais desafiantes para determinados grupos do que para outros, pois sabemos que nem todos sabem o mesmo todo o tempo. Por isso, é possível que algumas atividades possam ser propostas em momentos diferenciados para os grupos de alunos</w:t>
      </w:r>
      <w:r w:rsidR="00596477">
        <w:t xml:space="preserve"> – t</w:t>
      </w:r>
      <w:r w:rsidRPr="001D20EC">
        <w:t xml:space="preserve">udo vai depender do nível de conhecimento em que se encontram. Além disso, podem ser potencializados os processos de aprendizagem incrementando algumas atividades, quando julgar pertinente, como propor que alguns alunos se arrisquem a ler em voz alta ou </w:t>
      </w:r>
      <w:r w:rsidR="00596477">
        <w:t>escrever</w:t>
      </w:r>
      <w:r w:rsidRPr="001D20EC">
        <w:t xml:space="preserve"> mais do que foi pedido ao restante do grupo.</w:t>
      </w:r>
    </w:p>
    <w:p w14:paraId="1CEC955F" w14:textId="4C70A915" w:rsidR="00CD6FE6" w:rsidRDefault="001D20EC" w:rsidP="00CD6FE6">
      <w:pPr>
        <w:pStyle w:val="00Textogeral"/>
      </w:pPr>
      <w:r w:rsidRPr="001D20EC">
        <w:t>Por meio da observação constante dos alunos e de suas avaliações, os ajustes, longe de serem um problema, serão uma possibilidade para promover a aprendizagem de todos.</w:t>
      </w:r>
    </w:p>
    <w:p w14:paraId="1913739B" w14:textId="77777777" w:rsidR="00CD6FE6" w:rsidRDefault="00CD6FE6">
      <w:pPr>
        <w:rPr>
          <w:rFonts w:ascii="Tahoma" w:hAnsi="Tahoma" w:cs="Tahoma"/>
          <w:color w:val="000000"/>
          <w:sz w:val="22"/>
          <w:szCs w:val="22"/>
          <w:lang w:val="pt-BR"/>
        </w:rPr>
      </w:pPr>
      <w:r w:rsidRPr="00CD6FE6">
        <w:rPr>
          <w:lang w:val="pt-BR"/>
        </w:rPr>
        <w:br w:type="page"/>
      </w:r>
    </w:p>
    <w:p w14:paraId="4D86310F" w14:textId="57E5B83A" w:rsidR="001D20EC" w:rsidRPr="00A14B7E" w:rsidRDefault="00CD6FE6" w:rsidP="00CD6FE6">
      <w:pPr>
        <w:pStyle w:val="00Peso1"/>
      </w:pPr>
      <w:r>
        <w:lastRenderedPageBreak/>
        <w:t xml:space="preserve">F. </w:t>
      </w:r>
      <w:r w:rsidR="001D20EC" w:rsidRPr="00A14B7E">
        <w:t>HABILIDADES ESSENCIAIS</w:t>
      </w:r>
    </w:p>
    <w:p w14:paraId="4BBFAE7B" w14:textId="77777777" w:rsidR="00CD6FE6" w:rsidRDefault="00CD6FE6" w:rsidP="00CD6FE6">
      <w:pPr>
        <w:pStyle w:val="00Textogeral"/>
      </w:pPr>
    </w:p>
    <w:p w14:paraId="3014DA73" w14:textId="2E9C694B" w:rsidR="001D20EC" w:rsidRPr="001D20EC" w:rsidRDefault="001D20EC" w:rsidP="00CD6FE6">
      <w:pPr>
        <w:pStyle w:val="00Textogeral"/>
      </w:pPr>
      <w:r w:rsidRPr="001D20EC">
        <w:t xml:space="preserve">Consideramos habilidades essenciais aquelas sem as quais os alunos não poderiam dar prosseguimento à aprendizagem subsequente ao </w:t>
      </w:r>
      <w:r w:rsidR="00596477" w:rsidRPr="001D20EC">
        <w:t>3</w:t>
      </w:r>
      <w:r w:rsidR="00596477" w:rsidRPr="0004266F">
        <w:rPr>
          <w:u w:val="single"/>
          <w:vertAlign w:val="superscript"/>
        </w:rPr>
        <w:t>o</w:t>
      </w:r>
      <w:r w:rsidR="00596477" w:rsidRPr="001D20EC">
        <w:t xml:space="preserve"> </w:t>
      </w:r>
      <w:r w:rsidRPr="001D20EC">
        <w:t>ano do Ensino Fundamental.</w:t>
      </w:r>
    </w:p>
    <w:p w14:paraId="2B0D4AFD" w14:textId="77777777" w:rsidR="001D20EC" w:rsidRPr="001D20EC" w:rsidRDefault="001D20EC" w:rsidP="001D20EC">
      <w:pPr>
        <w:pStyle w:val="PargrafodaLista"/>
        <w:ind w:left="0"/>
        <w:rPr>
          <w:rFonts w:ascii="Tahoma" w:hAnsi="Tahoma" w:cs="Tahoma"/>
          <w:lang w:val="pt-BR"/>
        </w:rPr>
      </w:pPr>
    </w:p>
    <w:tbl>
      <w:tblPr>
        <w:tblStyle w:val="TabeladeGradeClara"/>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00"/>
        <w:gridCol w:w="7522"/>
      </w:tblGrid>
      <w:tr w:rsidR="001D20EC" w:rsidRPr="00CD6FE6" w14:paraId="11072AD0" w14:textId="77777777" w:rsidTr="00CD6FE6">
        <w:trPr>
          <w:trHeight w:val="510"/>
        </w:trPr>
        <w:tc>
          <w:tcPr>
            <w:tcW w:w="1091" w:type="pct"/>
            <w:vAlign w:val="center"/>
          </w:tcPr>
          <w:p w14:paraId="3802A440" w14:textId="77777777" w:rsidR="001D20EC" w:rsidRPr="00CD6FE6" w:rsidRDefault="001D20EC" w:rsidP="00CD6FE6">
            <w:pPr>
              <w:spacing w:before="120" w:after="120"/>
              <w:jc w:val="center"/>
              <w:rPr>
                <w:rFonts w:ascii="Tahoma" w:hAnsi="Tahoma" w:cs="Tahoma"/>
                <w:b/>
                <w:sz w:val="20"/>
                <w:szCs w:val="20"/>
              </w:rPr>
            </w:pPr>
            <w:r w:rsidRPr="00CD6FE6">
              <w:rPr>
                <w:rFonts w:ascii="Tahoma" w:hAnsi="Tahoma" w:cs="Tahoma"/>
                <w:b/>
                <w:sz w:val="20"/>
                <w:szCs w:val="20"/>
              </w:rPr>
              <w:t>(EF03LP02)</w:t>
            </w:r>
          </w:p>
        </w:tc>
        <w:tc>
          <w:tcPr>
            <w:tcW w:w="3909" w:type="pct"/>
            <w:vAlign w:val="center"/>
          </w:tcPr>
          <w:p w14:paraId="58640B02" w14:textId="41801FD6" w:rsidR="001D20EC" w:rsidRPr="00CD6FE6" w:rsidRDefault="001D20EC" w:rsidP="00CD6FE6">
            <w:pPr>
              <w:spacing w:before="120" w:after="120"/>
              <w:rPr>
                <w:rFonts w:ascii="Tahoma" w:hAnsi="Tahoma" w:cs="Tahoma"/>
                <w:sz w:val="20"/>
                <w:szCs w:val="20"/>
                <w:lang w:val="pt-BR"/>
              </w:rPr>
            </w:pPr>
            <w:r w:rsidRPr="00CD6FE6">
              <w:rPr>
                <w:rFonts w:ascii="Tahoma" w:hAnsi="Tahoma" w:cs="Tahoma"/>
                <w:sz w:val="20"/>
                <w:szCs w:val="20"/>
                <w:lang w:val="pt-BR"/>
              </w:rPr>
              <w:t>Escutar com atenção perguntas e apresentação de trabalhos de colegas, fazendo intervenções pertinentes ao tema, em momento adequado.</w:t>
            </w:r>
          </w:p>
        </w:tc>
      </w:tr>
      <w:tr w:rsidR="001D20EC" w:rsidRPr="00CD6FE6" w14:paraId="6A0B2DA0" w14:textId="77777777" w:rsidTr="00CD6FE6">
        <w:trPr>
          <w:trHeight w:val="510"/>
        </w:trPr>
        <w:tc>
          <w:tcPr>
            <w:tcW w:w="1091" w:type="pct"/>
            <w:vAlign w:val="center"/>
          </w:tcPr>
          <w:p w14:paraId="5B02344B" w14:textId="77777777" w:rsidR="001D20EC" w:rsidRPr="00CD6FE6" w:rsidRDefault="001D20EC" w:rsidP="00CD6FE6">
            <w:pPr>
              <w:spacing w:before="120" w:after="120"/>
              <w:jc w:val="center"/>
              <w:rPr>
                <w:rFonts w:ascii="Tahoma" w:hAnsi="Tahoma" w:cs="Tahoma"/>
                <w:b/>
                <w:sz w:val="20"/>
                <w:szCs w:val="20"/>
              </w:rPr>
            </w:pPr>
            <w:r w:rsidRPr="00CD6FE6">
              <w:rPr>
                <w:rFonts w:ascii="Tahoma" w:hAnsi="Tahoma" w:cs="Tahoma"/>
                <w:b/>
                <w:sz w:val="20"/>
                <w:szCs w:val="20"/>
              </w:rPr>
              <w:t>(EF03LP06)</w:t>
            </w:r>
          </w:p>
        </w:tc>
        <w:tc>
          <w:tcPr>
            <w:tcW w:w="3909" w:type="pct"/>
            <w:vAlign w:val="center"/>
          </w:tcPr>
          <w:p w14:paraId="7E9D0D10" w14:textId="6B523A6B" w:rsidR="001D20EC" w:rsidRPr="00CD6FE6" w:rsidRDefault="001D20EC" w:rsidP="00CD6FE6">
            <w:pPr>
              <w:spacing w:before="120" w:after="120"/>
              <w:rPr>
                <w:rFonts w:ascii="Tahoma" w:hAnsi="Tahoma" w:cs="Tahoma"/>
                <w:sz w:val="20"/>
                <w:szCs w:val="20"/>
                <w:lang w:val="pt-BR"/>
              </w:rPr>
            </w:pPr>
            <w:r w:rsidRPr="00CD6FE6">
              <w:rPr>
                <w:rFonts w:ascii="Tahoma" w:hAnsi="Tahoma" w:cs="Tahoma"/>
                <w:sz w:val="20"/>
                <w:szCs w:val="20"/>
                <w:lang w:val="pt-BR"/>
              </w:rPr>
              <w:t>Usar estratégias de escuta de textos, em situações formais: escutar os outros, esperar sua vez para falar e solicitar esclarecimentos (sobre o assunto em foco e o significado de palavras desconhecidas).</w:t>
            </w:r>
          </w:p>
        </w:tc>
      </w:tr>
      <w:tr w:rsidR="001D20EC" w:rsidRPr="00CD6FE6" w14:paraId="3899E200" w14:textId="77777777" w:rsidTr="00CD6FE6">
        <w:trPr>
          <w:trHeight w:val="510"/>
        </w:trPr>
        <w:tc>
          <w:tcPr>
            <w:tcW w:w="1091" w:type="pct"/>
            <w:vAlign w:val="center"/>
          </w:tcPr>
          <w:p w14:paraId="49E2350E" w14:textId="77777777" w:rsidR="001D20EC" w:rsidRPr="00CD6FE6" w:rsidRDefault="001D20EC" w:rsidP="00CD6FE6">
            <w:pPr>
              <w:spacing w:before="120" w:after="120"/>
              <w:jc w:val="center"/>
              <w:rPr>
                <w:rFonts w:ascii="Tahoma" w:hAnsi="Tahoma" w:cs="Tahoma"/>
                <w:b/>
                <w:sz w:val="20"/>
                <w:szCs w:val="20"/>
              </w:rPr>
            </w:pPr>
            <w:r w:rsidRPr="00CD6FE6">
              <w:rPr>
                <w:rFonts w:ascii="Tahoma" w:hAnsi="Tahoma" w:cs="Tahoma"/>
                <w:b/>
                <w:sz w:val="20"/>
                <w:szCs w:val="20"/>
              </w:rPr>
              <w:t>(EF03LP08)</w:t>
            </w:r>
          </w:p>
        </w:tc>
        <w:tc>
          <w:tcPr>
            <w:tcW w:w="3909" w:type="pct"/>
            <w:vAlign w:val="center"/>
          </w:tcPr>
          <w:p w14:paraId="061A4370" w14:textId="4C98075E" w:rsidR="001D20EC" w:rsidRPr="00CD6FE6" w:rsidRDefault="001D20EC" w:rsidP="00CD6FE6">
            <w:pPr>
              <w:spacing w:before="120" w:after="120"/>
              <w:rPr>
                <w:rFonts w:ascii="Tahoma" w:hAnsi="Tahoma" w:cs="Tahoma"/>
                <w:sz w:val="20"/>
                <w:szCs w:val="20"/>
                <w:lang w:val="pt-BR"/>
              </w:rPr>
            </w:pPr>
            <w:r w:rsidRPr="00CD6FE6">
              <w:rPr>
                <w:rFonts w:ascii="Tahoma" w:hAnsi="Tahoma" w:cs="Tahoma"/>
                <w:sz w:val="20"/>
                <w:szCs w:val="20"/>
                <w:lang w:val="pt-BR"/>
              </w:rPr>
              <w:t>Localizar informações explícitas em textos.</w:t>
            </w:r>
          </w:p>
        </w:tc>
      </w:tr>
      <w:tr w:rsidR="001D20EC" w:rsidRPr="00CD6FE6" w14:paraId="2ECB3392" w14:textId="77777777" w:rsidTr="00CD6FE6">
        <w:trPr>
          <w:trHeight w:val="510"/>
        </w:trPr>
        <w:tc>
          <w:tcPr>
            <w:tcW w:w="1091" w:type="pct"/>
            <w:vAlign w:val="center"/>
          </w:tcPr>
          <w:p w14:paraId="027FEA54" w14:textId="77777777" w:rsidR="001D20EC" w:rsidRPr="00CD6FE6" w:rsidRDefault="001D20EC" w:rsidP="00CD6FE6">
            <w:pPr>
              <w:spacing w:before="120" w:after="120"/>
              <w:jc w:val="center"/>
              <w:rPr>
                <w:rFonts w:ascii="Tahoma" w:hAnsi="Tahoma" w:cs="Tahoma"/>
                <w:b/>
                <w:sz w:val="20"/>
                <w:szCs w:val="20"/>
              </w:rPr>
            </w:pPr>
            <w:r w:rsidRPr="00CD6FE6">
              <w:rPr>
                <w:rFonts w:ascii="Tahoma" w:hAnsi="Tahoma" w:cs="Tahoma"/>
                <w:b/>
                <w:sz w:val="20"/>
                <w:szCs w:val="20"/>
              </w:rPr>
              <w:t>(EF03LP10)</w:t>
            </w:r>
          </w:p>
        </w:tc>
        <w:tc>
          <w:tcPr>
            <w:tcW w:w="3909" w:type="pct"/>
            <w:vAlign w:val="center"/>
          </w:tcPr>
          <w:p w14:paraId="004D4135" w14:textId="7F5F7B95" w:rsidR="001D20EC" w:rsidRPr="00CD6FE6" w:rsidRDefault="001D20EC" w:rsidP="00CD6FE6">
            <w:pPr>
              <w:spacing w:before="120" w:after="120"/>
              <w:rPr>
                <w:rFonts w:ascii="Tahoma" w:hAnsi="Tahoma" w:cs="Tahoma"/>
                <w:sz w:val="20"/>
                <w:szCs w:val="20"/>
                <w:lang w:val="pt-BR"/>
              </w:rPr>
            </w:pPr>
            <w:r w:rsidRPr="00CD6FE6">
              <w:rPr>
                <w:rFonts w:ascii="Tahoma" w:hAnsi="Tahoma" w:cs="Tahoma"/>
                <w:sz w:val="20"/>
                <w:szCs w:val="20"/>
                <w:lang w:val="pt-BR"/>
              </w:rPr>
              <w:t>Inferir informações implícitas de fácil identificação, em textos.</w:t>
            </w:r>
          </w:p>
        </w:tc>
      </w:tr>
      <w:tr w:rsidR="001D20EC" w:rsidRPr="00CD6FE6" w14:paraId="438AE0A4" w14:textId="77777777" w:rsidTr="00CD6FE6">
        <w:trPr>
          <w:trHeight w:val="510"/>
        </w:trPr>
        <w:tc>
          <w:tcPr>
            <w:tcW w:w="1091" w:type="pct"/>
            <w:vAlign w:val="center"/>
          </w:tcPr>
          <w:p w14:paraId="4486440C" w14:textId="77777777" w:rsidR="001D20EC" w:rsidRPr="00CD6FE6" w:rsidRDefault="001D20EC" w:rsidP="00CD6FE6">
            <w:pPr>
              <w:spacing w:before="120" w:after="120"/>
              <w:jc w:val="center"/>
              <w:rPr>
                <w:rFonts w:ascii="Tahoma" w:hAnsi="Tahoma" w:cs="Tahoma"/>
                <w:b/>
                <w:sz w:val="20"/>
                <w:szCs w:val="20"/>
              </w:rPr>
            </w:pPr>
            <w:r w:rsidRPr="00CD6FE6">
              <w:rPr>
                <w:rFonts w:ascii="Tahoma" w:hAnsi="Tahoma" w:cs="Tahoma"/>
                <w:b/>
                <w:sz w:val="20"/>
                <w:szCs w:val="20"/>
              </w:rPr>
              <w:t>(EF03LP21)</w:t>
            </w:r>
          </w:p>
        </w:tc>
        <w:tc>
          <w:tcPr>
            <w:tcW w:w="3909" w:type="pct"/>
            <w:vAlign w:val="center"/>
          </w:tcPr>
          <w:p w14:paraId="6DED4C09" w14:textId="5771D36A" w:rsidR="001D20EC" w:rsidRPr="00CD6FE6" w:rsidRDefault="001D20EC" w:rsidP="00CD6FE6">
            <w:pPr>
              <w:spacing w:before="120" w:after="120"/>
              <w:rPr>
                <w:rFonts w:ascii="Tahoma" w:hAnsi="Tahoma" w:cs="Tahoma"/>
                <w:sz w:val="20"/>
                <w:szCs w:val="20"/>
                <w:lang w:val="pt-BR"/>
              </w:rPr>
            </w:pPr>
            <w:r w:rsidRPr="00CD6FE6">
              <w:rPr>
                <w:rFonts w:ascii="Tahoma" w:hAnsi="Tahoma" w:cs="Tahoma"/>
                <w:sz w:val="20"/>
                <w:szCs w:val="20"/>
                <w:lang w:val="pt-BR"/>
              </w:rPr>
              <w:t xml:space="preserve">Utilizar, ao produzir o texto, os conhecimentos linguísticos e gramaticais: ortografia, regras básicas de concordância nominal e verbal, pontuação </w:t>
            </w:r>
            <w:r w:rsidR="00025210">
              <w:rPr>
                <w:rFonts w:ascii="Tahoma" w:hAnsi="Tahoma" w:cs="Tahoma"/>
                <w:sz w:val="20"/>
                <w:szCs w:val="20"/>
                <w:lang w:val="pt-BR"/>
              </w:rPr>
              <w:br/>
            </w:r>
            <w:r w:rsidRPr="00CD6FE6">
              <w:rPr>
                <w:rFonts w:ascii="Tahoma" w:hAnsi="Tahoma" w:cs="Tahoma"/>
                <w:sz w:val="20"/>
                <w:szCs w:val="20"/>
                <w:lang w:val="pt-BR"/>
              </w:rPr>
              <w:t>(ponto</w:t>
            </w:r>
            <w:r w:rsidR="00025210">
              <w:rPr>
                <w:rFonts w:ascii="Tahoma" w:hAnsi="Tahoma" w:cs="Tahoma"/>
                <w:sz w:val="20"/>
                <w:szCs w:val="20"/>
                <w:lang w:val="pt-BR"/>
              </w:rPr>
              <w:t>-</w:t>
            </w:r>
            <w:r w:rsidRPr="00CD6FE6">
              <w:rPr>
                <w:rFonts w:ascii="Tahoma" w:hAnsi="Tahoma" w:cs="Tahoma"/>
                <w:sz w:val="20"/>
                <w:szCs w:val="20"/>
                <w:lang w:val="pt-BR"/>
              </w:rPr>
              <w:t>final, ponto de exclamação, ponto de interrogação) e pontuação do discurso direto, quando for o caso.</w:t>
            </w:r>
          </w:p>
        </w:tc>
      </w:tr>
      <w:tr w:rsidR="001D20EC" w:rsidRPr="00CD6FE6" w14:paraId="0FCCE07D" w14:textId="77777777" w:rsidTr="00CD6FE6">
        <w:trPr>
          <w:trHeight w:val="510"/>
        </w:trPr>
        <w:tc>
          <w:tcPr>
            <w:tcW w:w="1091" w:type="pct"/>
            <w:vAlign w:val="center"/>
          </w:tcPr>
          <w:p w14:paraId="41D8D8A8" w14:textId="77777777" w:rsidR="001D20EC" w:rsidRPr="00CD6FE6" w:rsidRDefault="001D20EC" w:rsidP="00CD6FE6">
            <w:pPr>
              <w:spacing w:before="120" w:after="120"/>
              <w:jc w:val="center"/>
              <w:rPr>
                <w:rFonts w:ascii="Tahoma" w:hAnsi="Tahoma" w:cs="Tahoma"/>
                <w:b/>
                <w:sz w:val="20"/>
                <w:szCs w:val="20"/>
              </w:rPr>
            </w:pPr>
            <w:r w:rsidRPr="00CD6FE6">
              <w:rPr>
                <w:rFonts w:ascii="Tahoma" w:hAnsi="Tahoma" w:cs="Tahoma"/>
                <w:b/>
                <w:sz w:val="20"/>
                <w:szCs w:val="20"/>
              </w:rPr>
              <w:t>(EF03LP23)</w:t>
            </w:r>
          </w:p>
        </w:tc>
        <w:tc>
          <w:tcPr>
            <w:tcW w:w="3909" w:type="pct"/>
            <w:vAlign w:val="center"/>
          </w:tcPr>
          <w:p w14:paraId="36FC8025" w14:textId="400F8BE8" w:rsidR="001D20EC" w:rsidRPr="00CD6FE6" w:rsidRDefault="001D20EC" w:rsidP="00CD6FE6">
            <w:pPr>
              <w:spacing w:before="120" w:after="120"/>
              <w:rPr>
                <w:rFonts w:ascii="Tahoma" w:hAnsi="Tahoma" w:cs="Tahoma"/>
                <w:sz w:val="20"/>
                <w:szCs w:val="20"/>
                <w:lang w:val="pt-BR"/>
              </w:rPr>
            </w:pPr>
            <w:r w:rsidRPr="00CD6FE6">
              <w:rPr>
                <w:rFonts w:ascii="Tahoma" w:hAnsi="Tahoma" w:cs="Tahoma"/>
                <w:sz w:val="20"/>
                <w:szCs w:val="20"/>
                <w:lang w:val="pt-BR"/>
              </w:rPr>
              <w:t xml:space="preserve">Ler e escrever palavras com correspondências regulares contextuais entre grafemas e fonemas: </w:t>
            </w:r>
            <w:r w:rsidRPr="0004266F">
              <w:rPr>
                <w:rFonts w:ascii="Tahoma" w:hAnsi="Tahoma" w:cs="Tahoma"/>
                <w:b/>
                <w:sz w:val="20"/>
                <w:szCs w:val="20"/>
                <w:lang w:val="pt-BR"/>
              </w:rPr>
              <w:t>c/</w:t>
            </w:r>
            <w:proofErr w:type="spellStart"/>
            <w:r w:rsidRPr="0004266F">
              <w:rPr>
                <w:rFonts w:ascii="Tahoma" w:hAnsi="Tahoma" w:cs="Tahoma"/>
                <w:b/>
                <w:sz w:val="20"/>
                <w:szCs w:val="20"/>
                <w:lang w:val="pt-BR"/>
              </w:rPr>
              <w:t>qu</w:t>
            </w:r>
            <w:proofErr w:type="spellEnd"/>
            <w:r w:rsidRPr="00CD6FE6">
              <w:rPr>
                <w:rFonts w:ascii="Tahoma" w:hAnsi="Tahoma" w:cs="Tahoma"/>
                <w:sz w:val="20"/>
                <w:szCs w:val="20"/>
                <w:lang w:val="pt-BR"/>
              </w:rPr>
              <w:t xml:space="preserve">; </w:t>
            </w:r>
            <w:r w:rsidRPr="0004266F">
              <w:rPr>
                <w:rFonts w:ascii="Tahoma" w:hAnsi="Tahoma" w:cs="Tahoma"/>
                <w:b/>
                <w:sz w:val="20"/>
                <w:szCs w:val="20"/>
                <w:lang w:val="pt-BR"/>
              </w:rPr>
              <w:t>g/</w:t>
            </w:r>
            <w:proofErr w:type="spellStart"/>
            <w:r w:rsidRPr="0004266F">
              <w:rPr>
                <w:rFonts w:ascii="Tahoma" w:hAnsi="Tahoma" w:cs="Tahoma"/>
                <w:b/>
                <w:sz w:val="20"/>
                <w:szCs w:val="20"/>
                <w:lang w:val="pt-BR"/>
              </w:rPr>
              <w:t>gu</w:t>
            </w:r>
            <w:proofErr w:type="spellEnd"/>
            <w:r w:rsidRPr="00CD6FE6">
              <w:rPr>
                <w:rFonts w:ascii="Tahoma" w:hAnsi="Tahoma" w:cs="Tahoma"/>
                <w:sz w:val="20"/>
                <w:szCs w:val="20"/>
                <w:lang w:val="pt-BR"/>
              </w:rPr>
              <w:t xml:space="preserve">; </w:t>
            </w:r>
            <w:r w:rsidRPr="0004266F">
              <w:rPr>
                <w:rFonts w:ascii="Tahoma" w:hAnsi="Tahoma" w:cs="Tahoma"/>
                <w:b/>
                <w:sz w:val="20"/>
                <w:szCs w:val="20"/>
                <w:lang w:val="pt-BR"/>
              </w:rPr>
              <w:t>r/</w:t>
            </w:r>
            <w:proofErr w:type="spellStart"/>
            <w:r w:rsidRPr="0004266F">
              <w:rPr>
                <w:rFonts w:ascii="Tahoma" w:hAnsi="Tahoma" w:cs="Tahoma"/>
                <w:b/>
                <w:sz w:val="20"/>
                <w:szCs w:val="20"/>
                <w:lang w:val="pt-BR"/>
              </w:rPr>
              <w:t>rr</w:t>
            </w:r>
            <w:proofErr w:type="spellEnd"/>
            <w:r w:rsidRPr="00CD6FE6">
              <w:rPr>
                <w:rFonts w:ascii="Tahoma" w:hAnsi="Tahoma" w:cs="Tahoma"/>
                <w:sz w:val="20"/>
                <w:szCs w:val="20"/>
                <w:lang w:val="pt-BR"/>
              </w:rPr>
              <w:t xml:space="preserve">; </w:t>
            </w:r>
            <w:r w:rsidRPr="0004266F">
              <w:rPr>
                <w:rFonts w:ascii="Tahoma" w:hAnsi="Tahoma" w:cs="Tahoma"/>
                <w:b/>
                <w:sz w:val="20"/>
                <w:szCs w:val="20"/>
                <w:lang w:val="pt-BR"/>
              </w:rPr>
              <w:t>s/</w:t>
            </w:r>
            <w:proofErr w:type="spellStart"/>
            <w:r w:rsidRPr="0004266F">
              <w:rPr>
                <w:rFonts w:ascii="Tahoma" w:hAnsi="Tahoma" w:cs="Tahoma"/>
                <w:b/>
                <w:sz w:val="20"/>
                <w:szCs w:val="20"/>
                <w:lang w:val="pt-BR"/>
              </w:rPr>
              <w:t>ss</w:t>
            </w:r>
            <w:proofErr w:type="spellEnd"/>
            <w:r w:rsidRPr="00CD6FE6">
              <w:rPr>
                <w:rFonts w:ascii="Tahoma" w:hAnsi="Tahoma" w:cs="Tahoma"/>
                <w:sz w:val="20"/>
                <w:szCs w:val="20"/>
                <w:lang w:val="pt-BR"/>
              </w:rPr>
              <w:t xml:space="preserve">; o </w:t>
            </w:r>
            <w:r w:rsidRPr="0004266F">
              <w:rPr>
                <w:rFonts w:ascii="Tahoma" w:hAnsi="Tahoma" w:cs="Tahoma"/>
                <w:b/>
                <w:sz w:val="20"/>
                <w:szCs w:val="20"/>
                <w:lang w:val="pt-BR"/>
              </w:rPr>
              <w:t>e</w:t>
            </w:r>
            <w:r w:rsidRPr="00CD6FE6">
              <w:rPr>
                <w:rFonts w:ascii="Tahoma" w:hAnsi="Tahoma" w:cs="Tahoma"/>
                <w:sz w:val="20"/>
                <w:szCs w:val="20"/>
                <w:lang w:val="pt-BR"/>
              </w:rPr>
              <w:t xml:space="preserve"> não </w:t>
            </w:r>
            <w:r w:rsidRPr="0004266F">
              <w:rPr>
                <w:rFonts w:ascii="Tahoma" w:hAnsi="Tahoma" w:cs="Tahoma"/>
                <w:b/>
                <w:sz w:val="20"/>
                <w:szCs w:val="20"/>
                <w:lang w:val="pt-BR"/>
              </w:rPr>
              <w:t>u</w:t>
            </w:r>
            <w:r w:rsidRPr="00CD6FE6">
              <w:rPr>
                <w:rFonts w:ascii="Tahoma" w:hAnsi="Tahoma" w:cs="Tahoma"/>
                <w:sz w:val="20"/>
                <w:szCs w:val="20"/>
                <w:lang w:val="pt-BR"/>
              </w:rPr>
              <w:t xml:space="preserve">, e </w:t>
            </w:r>
            <w:proofErr w:type="spellStart"/>
            <w:r w:rsidRPr="0004266F">
              <w:rPr>
                <w:rFonts w:ascii="Tahoma" w:hAnsi="Tahoma" w:cs="Tahoma"/>
                <w:b/>
                <w:sz w:val="20"/>
                <w:szCs w:val="20"/>
                <w:lang w:val="pt-BR"/>
              </w:rPr>
              <w:t>e</w:t>
            </w:r>
            <w:proofErr w:type="spellEnd"/>
            <w:r w:rsidRPr="00CD6FE6">
              <w:rPr>
                <w:rFonts w:ascii="Tahoma" w:hAnsi="Tahoma" w:cs="Tahoma"/>
                <w:sz w:val="20"/>
                <w:szCs w:val="20"/>
                <w:lang w:val="pt-BR"/>
              </w:rPr>
              <w:t xml:space="preserve"> não </w:t>
            </w:r>
            <w:r w:rsidRPr="0004266F">
              <w:rPr>
                <w:rFonts w:ascii="Tahoma" w:hAnsi="Tahoma" w:cs="Tahoma"/>
                <w:b/>
                <w:sz w:val="20"/>
                <w:szCs w:val="20"/>
                <w:lang w:val="pt-BR"/>
              </w:rPr>
              <w:t>i</w:t>
            </w:r>
            <w:r w:rsidRPr="00CD6FE6">
              <w:rPr>
                <w:rFonts w:ascii="Tahoma" w:hAnsi="Tahoma" w:cs="Tahoma"/>
                <w:sz w:val="20"/>
                <w:szCs w:val="20"/>
                <w:lang w:val="pt-BR"/>
              </w:rPr>
              <w:t xml:space="preserve"> em sílaba átona em final de palavra, e com marcas de nasalidade (</w:t>
            </w:r>
            <w:r w:rsidRPr="0004266F">
              <w:rPr>
                <w:rFonts w:ascii="Tahoma" w:hAnsi="Tahoma" w:cs="Tahoma"/>
                <w:b/>
                <w:sz w:val="20"/>
                <w:szCs w:val="20"/>
                <w:lang w:val="pt-BR"/>
              </w:rPr>
              <w:t>til</w:t>
            </w:r>
            <w:r w:rsidRPr="00CD6FE6">
              <w:rPr>
                <w:rFonts w:ascii="Tahoma" w:hAnsi="Tahoma" w:cs="Tahoma"/>
                <w:sz w:val="20"/>
                <w:szCs w:val="20"/>
                <w:lang w:val="pt-BR"/>
              </w:rPr>
              <w:t xml:space="preserve">, </w:t>
            </w:r>
            <w:r w:rsidRPr="0004266F">
              <w:rPr>
                <w:rFonts w:ascii="Tahoma" w:hAnsi="Tahoma" w:cs="Tahoma"/>
                <w:b/>
                <w:sz w:val="20"/>
                <w:szCs w:val="20"/>
                <w:lang w:val="pt-BR"/>
              </w:rPr>
              <w:t>m</w:t>
            </w:r>
            <w:r w:rsidRPr="00CD6FE6">
              <w:rPr>
                <w:rFonts w:ascii="Tahoma" w:hAnsi="Tahoma" w:cs="Tahoma"/>
                <w:sz w:val="20"/>
                <w:szCs w:val="20"/>
                <w:lang w:val="pt-BR"/>
              </w:rPr>
              <w:t xml:space="preserve">, </w:t>
            </w:r>
            <w:r w:rsidRPr="0004266F">
              <w:rPr>
                <w:rFonts w:ascii="Tahoma" w:hAnsi="Tahoma" w:cs="Tahoma"/>
                <w:b/>
                <w:sz w:val="20"/>
                <w:szCs w:val="20"/>
                <w:lang w:val="pt-BR"/>
              </w:rPr>
              <w:t>n</w:t>
            </w:r>
            <w:r w:rsidRPr="00CD6FE6">
              <w:rPr>
                <w:rFonts w:ascii="Tahoma" w:hAnsi="Tahoma" w:cs="Tahoma"/>
                <w:sz w:val="20"/>
                <w:szCs w:val="20"/>
                <w:lang w:val="pt-BR"/>
              </w:rPr>
              <w:t xml:space="preserve">) e com os dígrafos </w:t>
            </w:r>
            <w:proofErr w:type="spellStart"/>
            <w:r w:rsidRPr="0004266F">
              <w:rPr>
                <w:rFonts w:ascii="Tahoma" w:hAnsi="Tahoma" w:cs="Tahoma"/>
                <w:b/>
                <w:sz w:val="20"/>
                <w:szCs w:val="20"/>
                <w:lang w:val="pt-BR"/>
              </w:rPr>
              <w:t>lh</w:t>
            </w:r>
            <w:proofErr w:type="spellEnd"/>
            <w:r w:rsidRPr="00CD6FE6">
              <w:rPr>
                <w:rFonts w:ascii="Tahoma" w:hAnsi="Tahoma" w:cs="Tahoma"/>
                <w:sz w:val="20"/>
                <w:szCs w:val="20"/>
                <w:lang w:val="pt-BR"/>
              </w:rPr>
              <w:t xml:space="preserve">, </w:t>
            </w:r>
            <w:proofErr w:type="spellStart"/>
            <w:r w:rsidRPr="0004266F">
              <w:rPr>
                <w:rFonts w:ascii="Tahoma" w:hAnsi="Tahoma" w:cs="Tahoma"/>
                <w:b/>
                <w:sz w:val="20"/>
                <w:szCs w:val="20"/>
                <w:lang w:val="pt-BR"/>
              </w:rPr>
              <w:t>nh</w:t>
            </w:r>
            <w:proofErr w:type="spellEnd"/>
            <w:r w:rsidRPr="00CD6FE6">
              <w:rPr>
                <w:rFonts w:ascii="Tahoma" w:hAnsi="Tahoma" w:cs="Tahoma"/>
                <w:sz w:val="20"/>
                <w:szCs w:val="20"/>
                <w:lang w:val="pt-BR"/>
              </w:rPr>
              <w:t xml:space="preserve">, </w:t>
            </w:r>
            <w:r w:rsidRPr="0004266F">
              <w:rPr>
                <w:rFonts w:ascii="Tahoma" w:hAnsi="Tahoma" w:cs="Tahoma"/>
                <w:b/>
                <w:sz w:val="20"/>
                <w:szCs w:val="20"/>
                <w:lang w:val="pt-BR"/>
              </w:rPr>
              <w:t>ch</w:t>
            </w:r>
            <w:r w:rsidRPr="00CD6FE6">
              <w:rPr>
                <w:rFonts w:ascii="Tahoma" w:hAnsi="Tahoma" w:cs="Tahoma"/>
                <w:sz w:val="20"/>
                <w:szCs w:val="20"/>
                <w:lang w:val="pt-BR"/>
              </w:rPr>
              <w:t>.</w:t>
            </w:r>
          </w:p>
        </w:tc>
      </w:tr>
      <w:tr w:rsidR="001D20EC" w:rsidRPr="00CD6FE6" w14:paraId="3F91E908" w14:textId="77777777" w:rsidTr="00CD6FE6">
        <w:trPr>
          <w:trHeight w:val="510"/>
        </w:trPr>
        <w:tc>
          <w:tcPr>
            <w:tcW w:w="1091" w:type="pct"/>
            <w:vAlign w:val="center"/>
          </w:tcPr>
          <w:p w14:paraId="41CCD51B" w14:textId="77777777" w:rsidR="001D20EC" w:rsidRPr="00CD6FE6" w:rsidRDefault="001D20EC" w:rsidP="00CD6FE6">
            <w:pPr>
              <w:spacing w:before="120" w:after="120"/>
              <w:jc w:val="center"/>
              <w:rPr>
                <w:rFonts w:ascii="Tahoma" w:hAnsi="Tahoma" w:cs="Tahoma"/>
                <w:b/>
                <w:sz w:val="20"/>
                <w:szCs w:val="20"/>
              </w:rPr>
            </w:pPr>
            <w:r w:rsidRPr="00CD6FE6">
              <w:rPr>
                <w:rFonts w:ascii="Tahoma" w:hAnsi="Tahoma" w:cs="Tahoma"/>
                <w:b/>
                <w:sz w:val="20"/>
                <w:szCs w:val="20"/>
              </w:rPr>
              <w:t>(EF03LP25)</w:t>
            </w:r>
          </w:p>
        </w:tc>
        <w:tc>
          <w:tcPr>
            <w:tcW w:w="3909" w:type="pct"/>
            <w:vAlign w:val="center"/>
          </w:tcPr>
          <w:p w14:paraId="6A184167" w14:textId="2F771122" w:rsidR="001D20EC" w:rsidRPr="00CD6FE6" w:rsidRDefault="001D20EC" w:rsidP="00CD6FE6">
            <w:pPr>
              <w:spacing w:before="120" w:after="120"/>
              <w:rPr>
                <w:rFonts w:ascii="Tahoma" w:hAnsi="Tahoma" w:cs="Tahoma"/>
                <w:sz w:val="20"/>
                <w:szCs w:val="20"/>
                <w:lang w:val="pt-BR"/>
              </w:rPr>
            </w:pPr>
            <w:r w:rsidRPr="00CD6FE6">
              <w:rPr>
                <w:rFonts w:ascii="Tahoma" w:hAnsi="Tahoma" w:cs="Tahoma"/>
                <w:sz w:val="20"/>
                <w:szCs w:val="20"/>
                <w:lang w:val="pt-BR"/>
              </w:rPr>
              <w:t xml:space="preserve">Ler e escrever corretamente palavras com sílabas </w:t>
            </w:r>
            <w:r w:rsidRPr="0004266F">
              <w:rPr>
                <w:rFonts w:ascii="Tahoma" w:hAnsi="Tahoma" w:cs="Tahoma"/>
                <w:b/>
                <w:sz w:val="20"/>
                <w:szCs w:val="20"/>
                <w:lang w:val="pt-BR"/>
              </w:rPr>
              <w:t>CV</w:t>
            </w:r>
            <w:r w:rsidRPr="00CD6FE6">
              <w:rPr>
                <w:rFonts w:ascii="Tahoma" w:hAnsi="Tahoma" w:cs="Tahoma"/>
                <w:sz w:val="20"/>
                <w:szCs w:val="20"/>
                <w:lang w:val="pt-BR"/>
              </w:rPr>
              <w:t xml:space="preserve">, </w:t>
            </w:r>
            <w:r w:rsidRPr="0004266F">
              <w:rPr>
                <w:rFonts w:ascii="Tahoma" w:hAnsi="Tahoma" w:cs="Tahoma"/>
                <w:b/>
                <w:sz w:val="20"/>
                <w:szCs w:val="20"/>
                <w:lang w:val="pt-BR"/>
              </w:rPr>
              <w:t>V</w:t>
            </w:r>
            <w:r w:rsidRPr="00CD6FE6">
              <w:rPr>
                <w:rFonts w:ascii="Tahoma" w:hAnsi="Tahoma" w:cs="Tahoma"/>
                <w:sz w:val="20"/>
                <w:szCs w:val="20"/>
                <w:lang w:val="pt-BR"/>
              </w:rPr>
              <w:t xml:space="preserve">, </w:t>
            </w:r>
            <w:r w:rsidRPr="0004266F">
              <w:rPr>
                <w:rFonts w:ascii="Tahoma" w:hAnsi="Tahoma" w:cs="Tahoma"/>
                <w:b/>
                <w:sz w:val="20"/>
                <w:szCs w:val="20"/>
                <w:lang w:val="pt-BR"/>
              </w:rPr>
              <w:t>CVC</w:t>
            </w:r>
            <w:r w:rsidRPr="00CD6FE6">
              <w:rPr>
                <w:rFonts w:ascii="Tahoma" w:hAnsi="Tahoma" w:cs="Tahoma"/>
                <w:sz w:val="20"/>
                <w:szCs w:val="20"/>
                <w:lang w:val="pt-BR"/>
              </w:rPr>
              <w:t xml:space="preserve">, </w:t>
            </w:r>
            <w:r w:rsidRPr="0004266F">
              <w:rPr>
                <w:rFonts w:ascii="Tahoma" w:hAnsi="Tahoma" w:cs="Tahoma"/>
                <w:b/>
                <w:sz w:val="20"/>
                <w:szCs w:val="20"/>
                <w:lang w:val="pt-BR"/>
              </w:rPr>
              <w:t>CCV</w:t>
            </w:r>
            <w:r w:rsidRPr="00CD6FE6">
              <w:rPr>
                <w:rFonts w:ascii="Tahoma" w:hAnsi="Tahoma" w:cs="Tahoma"/>
                <w:sz w:val="20"/>
                <w:szCs w:val="20"/>
                <w:lang w:val="pt-BR"/>
              </w:rPr>
              <w:t xml:space="preserve">, </w:t>
            </w:r>
            <w:r w:rsidRPr="0004266F">
              <w:rPr>
                <w:rFonts w:ascii="Tahoma" w:hAnsi="Tahoma" w:cs="Tahoma"/>
                <w:b/>
                <w:sz w:val="20"/>
                <w:szCs w:val="20"/>
                <w:lang w:val="pt-BR"/>
              </w:rPr>
              <w:t>VC</w:t>
            </w:r>
            <w:r w:rsidRPr="00CD6FE6">
              <w:rPr>
                <w:rFonts w:ascii="Tahoma" w:hAnsi="Tahoma" w:cs="Tahoma"/>
                <w:sz w:val="20"/>
                <w:szCs w:val="20"/>
                <w:lang w:val="pt-BR"/>
              </w:rPr>
              <w:t xml:space="preserve">, </w:t>
            </w:r>
            <w:r w:rsidRPr="0004266F">
              <w:rPr>
                <w:rFonts w:ascii="Tahoma" w:hAnsi="Tahoma" w:cs="Tahoma"/>
                <w:b/>
                <w:sz w:val="20"/>
                <w:szCs w:val="20"/>
                <w:lang w:val="pt-BR"/>
              </w:rPr>
              <w:t>VV</w:t>
            </w:r>
            <w:r w:rsidRPr="00CD6FE6">
              <w:rPr>
                <w:rFonts w:ascii="Tahoma" w:hAnsi="Tahoma" w:cs="Tahoma"/>
                <w:sz w:val="20"/>
                <w:szCs w:val="20"/>
                <w:lang w:val="pt-BR"/>
              </w:rPr>
              <w:t xml:space="preserve">, </w:t>
            </w:r>
            <w:r w:rsidRPr="0004266F">
              <w:rPr>
                <w:rFonts w:ascii="Tahoma" w:hAnsi="Tahoma" w:cs="Tahoma"/>
                <w:b/>
                <w:sz w:val="20"/>
                <w:szCs w:val="20"/>
                <w:lang w:val="pt-BR"/>
              </w:rPr>
              <w:t>CVV</w:t>
            </w:r>
            <w:r w:rsidRPr="00CD6FE6">
              <w:rPr>
                <w:rFonts w:ascii="Tahoma" w:hAnsi="Tahoma" w:cs="Tahoma"/>
                <w:sz w:val="20"/>
                <w:szCs w:val="20"/>
                <w:lang w:val="pt-BR"/>
              </w:rPr>
              <w:t>, identificando que existem vogais em todas as sílabas.</w:t>
            </w:r>
          </w:p>
        </w:tc>
      </w:tr>
    </w:tbl>
    <w:p w14:paraId="2686BD2E" w14:textId="25218952" w:rsidR="00CD6FE6" w:rsidRDefault="00CD6FE6" w:rsidP="00CD6FE6">
      <w:pPr>
        <w:pStyle w:val="00textosemparagrafo"/>
      </w:pPr>
    </w:p>
    <w:p w14:paraId="129DC38B" w14:textId="77777777" w:rsidR="00CD6FE6" w:rsidRDefault="00CD6FE6">
      <w:pPr>
        <w:rPr>
          <w:rFonts w:ascii="Tahoma" w:hAnsi="Tahoma" w:cs="Arial"/>
          <w:color w:val="000000"/>
          <w:sz w:val="22"/>
          <w:szCs w:val="22"/>
          <w:lang w:val="pt-BR"/>
        </w:rPr>
      </w:pPr>
      <w:r w:rsidRPr="00CD6FE6">
        <w:rPr>
          <w:lang w:val="pt-BR"/>
        </w:rPr>
        <w:br w:type="page"/>
      </w:r>
    </w:p>
    <w:p w14:paraId="275A63FA" w14:textId="56CF2A7F" w:rsidR="001D20EC" w:rsidRPr="00A14B7E" w:rsidRDefault="00025210" w:rsidP="00CD6FE6">
      <w:pPr>
        <w:pStyle w:val="00Peso1"/>
      </w:pPr>
      <w:r>
        <w:lastRenderedPageBreak/>
        <w:t>G</w:t>
      </w:r>
      <w:r w:rsidR="00CD6FE6">
        <w:t xml:space="preserve">. </w:t>
      </w:r>
      <w:r w:rsidR="001D20EC" w:rsidRPr="00A14B7E">
        <w:t>FONTES DE PESQUISA</w:t>
      </w:r>
    </w:p>
    <w:p w14:paraId="32AA1CFA" w14:textId="77777777" w:rsidR="00CD6FE6" w:rsidRDefault="00CD6FE6" w:rsidP="00CD6FE6">
      <w:pPr>
        <w:pStyle w:val="00textosemparagrafo"/>
      </w:pPr>
    </w:p>
    <w:p w14:paraId="51BA35E7" w14:textId="156A862D" w:rsidR="001D20EC" w:rsidRPr="00A8096C" w:rsidRDefault="001D20EC" w:rsidP="00CD6FE6">
      <w:pPr>
        <w:pStyle w:val="00textosemparagrafo"/>
      </w:pPr>
      <w:r w:rsidRPr="00A8096C">
        <w:t xml:space="preserve">ANTUNES, </w:t>
      </w:r>
      <w:proofErr w:type="spellStart"/>
      <w:r w:rsidRPr="00A8096C">
        <w:t>Irandé</w:t>
      </w:r>
      <w:proofErr w:type="spellEnd"/>
      <w:r w:rsidRPr="00A8096C">
        <w:t xml:space="preserve">. </w:t>
      </w:r>
      <w:r w:rsidRPr="00A8096C">
        <w:rPr>
          <w:i/>
          <w:iCs/>
        </w:rPr>
        <w:t>Aula de português</w:t>
      </w:r>
      <w:r w:rsidRPr="00A8096C">
        <w:t xml:space="preserve">: encontro &amp; interação. São Paulo: Parábola Editorial, 2003. </w:t>
      </w:r>
    </w:p>
    <w:p w14:paraId="53CEB123" w14:textId="77777777" w:rsidR="00CD6FE6" w:rsidRDefault="00CD6FE6" w:rsidP="00CD6FE6">
      <w:pPr>
        <w:pStyle w:val="00textosemparagrafo"/>
      </w:pPr>
    </w:p>
    <w:p w14:paraId="6FB2AEB7" w14:textId="322CDDAD" w:rsidR="001D20EC" w:rsidRPr="00A8096C" w:rsidRDefault="001D20EC" w:rsidP="00CD6FE6">
      <w:pPr>
        <w:pStyle w:val="00textosemparagrafo"/>
      </w:pPr>
      <w:r w:rsidRPr="00A8096C">
        <w:t xml:space="preserve">BARBOSA, J. P. </w:t>
      </w:r>
      <w:r w:rsidRPr="00A8096C">
        <w:rPr>
          <w:i/>
          <w:iCs/>
        </w:rPr>
        <w:t>Por que gêneros do discurso</w:t>
      </w:r>
      <w:r w:rsidRPr="00A8096C">
        <w:t xml:space="preserve">. </w:t>
      </w:r>
      <w:r w:rsidRPr="00A8096C">
        <w:rPr>
          <w:lang w:val="es-ES_tradnl"/>
        </w:rPr>
        <w:t xml:space="preserve">SME/PUC/USP/UNESP. Módulo 2. </w:t>
      </w:r>
      <w:r w:rsidRPr="00A8096C">
        <w:t>Tema 4: Língua Portuguesa. Unidade 4.1. PEC – Formação Continuada. São Paulo: CENP</w:t>
      </w:r>
      <w:r w:rsidR="000F12FE">
        <w:t>,</w:t>
      </w:r>
      <w:r w:rsidR="000F12FE" w:rsidRPr="00A8096C">
        <w:t xml:space="preserve"> </w:t>
      </w:r>
      <w:r w:rsidRPr="00A8096C">
        <w:t xml:space="preserve">2001-2002. </w:t>
      </w:r>
    </w:p>
    <w:p w14:paraId="367193E7" w14:textId="77777777" w:rsidR="00CD6FE6" w:rsidRDefault="00CD6FE6" w:rsidP="00CD6FE6">
      <w:pPr>
        <w:pStyle w:val="00textosemparagrafo"/>
      </w:pPr>
    </w:p>
    <w:p w14:paraId="34E58D7B" w14:textId="29C728C0" w:rsidR="001D20EC" w:rsidRPr="00A8096C" w:rsidRDefault="001D20EC" w:rsidP="00CD6FE6">
      <w:pPr>
        <w:pStyle w:val="00textosemparagrafo"/>
      </w:pPr>
      <w:r w:rsidRPr="00A8096C">
        <w:t xml:space="preserve">BRASIL. </w:t>
      </w:r>
      <w:r w:rsidRPr="00A8096C">
        <w:rPr>
          <w:i/>
          <w:iCs/>
        </w:rPr>
        <w:t>Base Nacional Comum Curricular</w:t>
      </w:r>
      <w:r w:rsidR="000F12FE">
        <w:rPr>
          <w:i/>
          <w:iCs/>
        </w:rPr>
        <w:t xml:space="preserve">. </w:t>
      </w:r>
      <w:r w:rsidR="000F12FE" w:rsidRPr="0004266F">
        <w:rPr>
          <w:iCs/>
        </w:rPr>
        <w:t>Terceira versão</w:t>
      </w:r>
      <w:r w:rsidRPr="00A8096C">
        <w:t xml:space="preserve">. Brasília: MEC/SEB, 2017. </w:t>
      </w:r>
    </w:p>
    <w:p w14:paraId="1A3B1B39" w14:textId="77777777" w:rsidR="00CD6FE6" w:rsidRDefault="00CD6FE6" w:rsidP="00CD6FE6">
      <w:pPr>
        <w:pStyle w:val="00textosemparagrafo"/>
      </w:pPr>
    </w:p>
    <w:p w14:paraId="657169D8" w14:textId="60222D92" w:rsidR="001D20EC" w:rsidRPr="00A8096C" w:rsidRDefault="001D20EC" w:rsidP="00CD6FE6">
      <w:pPr>
        <w:pStyle w:val="00textosemparagrafo"/>
      </w:pPr>
      <w:r w:rsidRPr="00A8096C">
        <w:t xml:space="preserve">_______. </w:t>
      </w:r>
      <w:r w:rsidRPr="00A8096C">
        <w:rPr>
          <w:i/>
          <w:iCs/>
        </w:rPr>
        <w:t>Ensino Fundamental de nove anos</w:t>
      </w:r>
      <w:r w:rsidRPr="00A8096C">
        <w:t xml:space="preserve">: orientações para a inclusão da criança de seis anos de idade. Brasília: MEC/SEB, 2007. </w:t>
      </w:r>
    </w:p>
    <w:p w14:paraId="6F006BAB" w14:textId="77777777" w:rsidR="00CD6FE6" w:rsidRDefault="00CD6FE6" w:rsidP="00CD6FE6">
      <w:pPr>
        <w:pStyle w:val="00textosemparagrafo"/>
      </w:pPr>
    </w:p>
    <w:p w14:paraId="4AF66C38" w14:textId="0ABC25BD" w:rsidR="001D20EC" w:rsidRPr="00A8096C" w:rsidRDefault="001D20EC" w:rsidP="00CD6FE6">
      <w:pPr>
        <w:pStyle w:val="00textosemparagrafo"/>
      </w:pPr>
      <w:r w:rsidRPr="00A8096C">
        <w:t xml:space="preserve">_______. </w:t>
      </w:r>
      <w:r w:rsidRPr="00A8096C">
        <w:rPr>
          <w:i/>
          <w:iCs/>
        </w:rPr>
        <w:t>Pacto Nacional de Alfabetização na Idade Certa</w:t>
      </w:r>
      <w:r w:rsidRPr="00A8096C">
        <w:t xml:space="preserve">. Brasília: MEC/SEB, 2012. </w:t>
      </w:r>
    </w:p>
    <w:p w14:paraId="1563D2E8" w14:textId="77777777" w:rsidR="00CD6FE6" w:rsidRDefault="00CD6FE6" w:rsidP="00CD6FE6">
      <w:pPr>
        <w:pStyle w:val="00textosemparagrafo"/>
      </w:pPr>
    </w:p>
    <w:p w14:paraId="6AA277A2" w14:textId="6DFEE602" w:rsidR="001D20EC" w:rsidRPr="00A8096C" w:rsidRDefault="001D20EC" w:rsidP="00CD6FE6">
      <w:pPr>
        <w:pStyle w:val="00textosemparagrafo"/>
      </w:pPr>
      <w:r w:rsidRPr="00A8096C">
        <w:t xml:space="preserve">_______. </w:t>
      </w:r>
      <w:r w:rsidRPr="00A8096C">
        <w:rPr>
          <w:i/>
          <w:iCs/>
        </w:rPr>
        <w:t xml:space="preserve">Parâmetros Curriculares Nacionais </w:t>
      </w:r>
      <w:r w:rsidRPr="00A8096C">
        <w:t>(</w:t>
      </w:r>
      <w:r w:rsidR="003B298E" w:rsidRPr="00A8096C">
        <w:t>1</w:t>
      </w:r>
      <w:r w:rsidR="003B298E" w:rsidRPr="0004266F">
        <w:rPr>
          <w:rStyle w:val="A15"/>
          <w:sz w:val="22"/>
          <w:szCs w:val="22"/>
          <w:vertAlign w:val="superscript"/>
        </w:rPr>
        <w:t>a</w:t>
      </w:r>
      <w:r w:rsidR="003B298E" w:rsidRPr="0004266F">
        <w:rPr>
          <w:rStyle w:val="A15"/>
          <w:sz w:val="22"/>
          <w:szCs w:val="22"/>
          <w:u w:val="none"/>
        </w:rPr>
        <w:t xml:space="preserve"> </w:t>
      </w:r>
      <w:r w:rsidRPr="00A8096C">
        <w:t>a 4</w:t>
      </w:r>
      <w:r w:rsidR="003B298E" w:rsidRPr="007B3AF3">
        <w:rPr>
          <w:rStyle w:val="A15"/>
          <w:sz w:val="22"/>
          <w:szCs w:val="22"/>
          <w:vertAlign w:val="superscript"/>
        </w:rPr>
        <w:t>a</w:t>
      </w:r>
      <w:r w:rsidRPr="0004266F">
        <w:rPr>
          <w:rStyle w:val="A15"/>
          <w:sz w:val="22"/>
          <w:szCs w:val="22"/>
          <w:u w:val="none"/>
        </w:rPr>
        <w:t xml:space="preserve"> </w:t>
      </w:r>
      <w:r w:rsidRPr="00A8096C">
        <w:t xml:space="preserve">séries): Língua Portuguesa. Brasília: MEC/ SEF, 1997. </w:t>
      </w:r>
    </w:p>
    <w:p w14:paraId="137F02EB" w14:textId="77777777" w:rsidR="00CD6FE6" w:rsidRDefault="00CD6FE6" w:rsidP="00CD6FE6">
      <w:pPr>
        <w:pStyle w:val="00textosemparagrafo"/>
      </w:pPr>
    </w:p>
    <w:p w14:paraId="75D47324" w14:textId="54531CA7" w:rsidR="001D20EC" w:rsidRPr="00A8096C" w:rsidRDefault="001D20EC" w:rsidP="00CD6FE6">
      <w:pPr>
        <w:pStyle w:val="00textosemparagrafo"/>
      </w:pPr>
      <w:r w:rsidRPr="00A8096C">
        <w:t xml:space="preserve">_______. </w:t>
      </w:r>
      <w:r w:rsidRPr="00A8096C">
        <w:rPr>
          <w:i/>
          <w:iCs/>
        </w:rPr>
        <w:t>Programa de Formação de Professores Alfabetizadores</w:t>
      </w:r>
      <w:r w:rsidRPr="00A8096C">
        <w:t>. Brasília: MEC/SEB, 2001.</w:t>
      </w:r>
    </w:p>
    <w:p w14:paraId="203FBEA4" w14:textId="77777777" w:rsidR="00CD6FE6" w:rsidRDefault="00CD6FE6" w:rsidP="00CD6FE6">
      <w:pPr>
        <w:pStyle w:val="00textosemparagrafo"/>
      </w:pPr>
    </w:p>
    <w:p w14:paraId="72521E7E" w14:textId="78C45D64" w:rsidR="001D20EC" w:rsidRPr="00A8096C" w:rsidRDefault="001D20EC" w:rsidP="00CD6FE6">
      <w:pPr>
        <w:pStyle w:val="00textosemparagrafo"/>
      </w:pPr>
      <w:r w:rsidRPr="00A8096C">
        <w:t xml:space="preserve">CAGLIARI, L. C. </w:t>
      </w:r>
      <w:r w:rsidRPr="00A8096C">
        <w:rPr>
          <w:i/>
          <w:iCs/>
        </w:rPr>
        <w:t>Alfabetização e Linguística</w:t>
      </w:r>
      <w:r w:rsidRPr="00A8096C">
        <w:t xml:space="preserve">. São Paulo: Scipione, 1989. </w:t>
      </w:r>
    </w:p>
    <w:p w14:paraId="4CFA14AF" w14:textId="77777777" w:rsidR="00CD6FE6" w:rsidRDefault="00CD6FE6" w:rsidP="00CD6FE6">
      <w:pPr>
        <w:pStyle w:val="00textosemparagrafo"/>
      </w:pPr>
    </w:p>
    <w:p w14:paraId="5368AFB3" w14:textId="281BC8FB" w:rsidR="001D20EC" w:rsidRPr="00A8096C" w:rsidRDefault="001D20EC" w:rsidP="00CD6FE6">
      <w:pPr>
        <w:pStyle w:val="00textosemparagrafo"/>
      </w:pPr>
      <w:r w:rsidRPr="00A8096C">
        <w:t xml:space="preserve">CALAZANS, F. </w:t>
      </w:r>
      <w:r w:rsidRPr="00A8096C">
        <w:rPr>
          <w:i/>
          <w:iCs/>
        </w:rPr>
        <w:t>História em quadrinhos na escola</w:t>
      </w:r>
      <w:r w:rsidRPr="00A8096C">
        <w:t xml:space="preserve">. São Paulo: </w:t>
      </w:r>
      <w:proofErr w:type="spellStart"/>
      <w:r w:rsidRPr="00A8096C">
        <w:t>Paulus</w:t>
      </w:r>
      <w:proofErr w:type="spellEnd"/>
      <w:r w:rsidRPr="00A8096C">
        <w:t xml:space="preserve">, 2004. </w:t>
      </w:r>
    </w:p>
    <w:p w14:paraId="1756CD68" w14:textId="77777777" w:rsidR="00CD6FE6" w:rsidRDefault="00CD6FE6" w:rsidP="00CD6FE6">
      <w:pPr>
        <w:pStyle w:val="00textosemparagrafo"/>
      </w:pPr>
    </w:p>
    <w:p w14:paraId="72293D77" w14:textId="0E4F6809" w:rsidR="001D20EC" w:rsidRPr="00A8096C" w:rsidRDefault="001D20EC" w:rsidP="00CD6FE6">
      <w:pPr>
        <w:pStyle w:val="00textosemparagrafo"/>
      </w:pPr>
      <w:r w:rsidRPr="00A8096C">
        <w:t xml:space="preserve">CARDOSO, B.; MADZA, E. </w:t>
      </w:r>
      <w:r w:rsidRPr="00A8096C">
        <w:rPr>
          <w:i/>
          <w:iCs/>
        </w:rPr>
        <w:t>Ler e escrever, muito prazer</w:t>
      </w:r>
      <w:r w:rsidRPr="00A8096C">
        <w:t xml:space="preserve">. São Paulo: Ática, 2001. </w:t>
      </w:r>
    </w:p>
    <w:p w14:paraId="2149F1D3" w14:textId="77777777" w:rsidR="00CD6FE6" w:rsidRDefault="00CD6FE6" w:rsidP="00CD6FE6">
      <w:pPr>
        <w:pStyle w:val="00textosemparagrafo"/>
      </w:pPr>
    </w:p>
    <w:p w14:paraId="3327FD76" w14:textId="266F923D" w:rsidR="001D20EC" w:rsidRPr="00A8096C" w:rsidRDefault="001D20EC" w:rsidP="00CD6FE6">
      <w:pPr>
        <w:pStyle w:val="00textosemparagrafo"/>
      </w:pPr>
      <w:r w:rsidRPr="00A8096C">
        <w:t xml:space="preserve">CHIAPPINI, L. (Coord.). </w:t>
      </w:r>
      <w:r w:rsidRPr="00A8096C">
        <w:rPr>
          <w:i/>
          <w:iCs/>
        </w:rPr>
        <w:t>Aprender e ensinar com textos</w:t>
      </w:r>
      <w:r w:rsidRPr="00A8096C">
        <w:t xml:space="preserve">. São Paulo: Cortez, 1997. </w:t>
      </w:r>
    </w:p>
    <w:p w14:paraId="19D74EEB" w14:textId="77777777" w:rsidR="00CD6FE6" w:rsidRDefault="00CD6FE6" w:rsidP="00CD6FE6">
      <w:pPr>
        <w:pStyle w:val="00textosemparagrafo"/>
      </w:pPr>
    </w:p>
    <w:p w14:paraId="20335BD4" w14:textId="16BE33D6" w:rsidR="001D20EC" w:rsidRPr="00A8096C" w:rsidRDefault="001D20EC" w:rsidP="00CD6FE6">
      <w:pPr>
        <w:pStyle w:val="00textosemparagrafo"/>
      </w:pPr>
      <w:r w:rsidRPr="00A8096C">
        <w:t xml:space="preserve">COLOMER, T.; CAMPS, A. </w:t>
      </w:r>
      <w:r w:rsidRPr="00A8096C">
        <w:rPr>
          <w:i/>
          <w:iCs/>
        </w:rPr>
        <w:t>Ensinar a ler, ensinar a compreender</w:t>
      </w:r>
      <w:r w:rsidRPr="00A8096C">
        <w:t xml:space="preserve">. Porto Alegre: Artmed, 2002. </w:t>
      </w:r>
    </w:p>
    <w:p w14:paraId="7786317A" w14:textId="77777777" w:rsidR="00CD6FE6" w:rsidRDefault="00CD6FE6" w:rsidP="00CD6FE6">
      <w:pPr>
        <w:pStyle w:val="00textosemparagrafo"/>
      </w:pPr>
    </w:p>
    <w:p w14:paraId="6D56A430" w14:textId="0FA4B598" w:rsidR="001D20EC" w:rsidRDefault="001D20EC" w:rsidP="00CD6FE6">
      <w:pPr>
        <w:pStyle w:val="00textosemparagrafo"/>
      </w:pPr>
      <w:r>
        <w:t>CO</w:t>
      </w:r>
      <w:r w:rsidR="00025210">
        <w:t>SEN</w:t>
      </w:r>
      <w:r>
        <w:t xml:space="preserve">ZA, R. M.; GUERRA, B. L. </w:t>
      </w:r>
      <w:r w:rsidRPr="00F8340C">
        <w:rPr>
          <w:i/>
        </w:rPr>
        <w:t>Neurociência e Educação</w:t>
      </w:r>
      <w:r>
        <w:t>: como o cérebro aprende. Porto Alegre: Artmed, 2011.</w:t>
      </w:r>
    </w:p>
    <w:p w14:paraId="23B5699E" w14:textId="77777777" w:rsidR="00CD6FE6" w:rsidRDefault="00CD6FE6" w:rsidP="00CD6FE6">
      <w:pPr>
        <w:pStyle w:val="00textosemparagrafo"/>
      </w:pPr>
    </w:p>
    <w:p w14:paraId="2FE5ACEA" w14:textId="564EAFA6" w:rsidR="001D20EC" w:rsidRPr="00A8096C" w:rsidRDefault="001D20EC" w:rsidP="00CD6FE6">
      <w:pPr>
        <w:pStyle w:val="00textosemparagrafo"/>
      </w:pPr>
      <w:r w:rsidRPr="00A8096C">
        <w:t xml:space="preserve">DEHAENE, S. </w:t>
      </w:r>
      <w:r w:rsidRPr="00A8096C">
        <w:rPr>
          <w:i/>
          <w:iCs/>
        </w:rPr>
        <w:t>Neurônios da leitura</w:t>
      </w:r>
      <w:r w:rsidRPr="00A8096C">
        <w:t>: como a ciência explica nossa capacidade de ler. Porto Ale</w:t>
      </w:r>
      <w:r w:rsidRPr="00A8096C">
        <w:softHyphen/>
        <w:t xml:space="preserve">gre: Penso, 2012. </w:t>
      </w:r>
    </w:p>
    <w:p w14:paraId="6916FF3F" w14:textId="77777777" w:rsidR="00CD6FE6" w:rsidRDefault="00CD6FE6" w:rsidP="00CD6FE6">
      <w:pPr>
        <w:pStyle w:val="00textosemparagrafo"/>
      </w:pPr>
    </w:p>
    <w:p w14:paraId="19276101" w14:textId="15409168" w:rsidR="001D20EC" w:rsidRPr="00A8096C" w:rsidRDefault="001D20EC" w:rsidP="00CD6FE6">
      <w:pPr>
        <w:pStyle w:val="00textosemparagrafo"/>
      </w:pPr>
      <w:r w:rsidRPr="00CD6FE6">
        <w:t xml:space="preserve">DOLZ, J.; SCHNEUWLY, B. </w:t>
      </w:r>
      <w:proofErr w:type="spellStart"/>
      <w:r w:rsidRPr="00CD6FE6">
        <w:rPr>
          <w:i/>
          <w:iCs/>
        </w:rPr>
        <w:t>Pour</w:t>
      </w:r>
      <w:proofErr w:type="spellEnd"/>
      <w:r w:rsidRPr="00CD6FE6">
        <w:rPr>
          <w:i/>
          <w:iCs/>
        </w:rPr>
        <w:t xml:space="preserve"> </w:t>
      </w:r>
      <w:proofErr w:type="spellStart"/>
      <w:r w:rsidRPr="00CD6FE6">
        <w:rPr>
          <w:i/>
          <w:iCs/>
        </w:rPr>
        <w:t>un</w:t>
      </w:r>
      <w:proofErr w:type="spellEnd"/>
      <w:r w:rsidRPr="00CD6FE6">
        <w:rPr>
          <w:i/>
          <w:iCs/>
        </w:rPr>
        <w:t xml:space="preserve"> </w:t>
      </w:r>
      <w:proofErr w:type="spellStart"/>
      <w:r w:rsidRPr="00CD6FE6">
        <w:rPr>
          <w:i/>
          <w:iCs/>
        </w:rPr>
        <w:t>enseignement</w:t>
      </w:r>
      <w:proofErr w:type="spellEnd"/>
      <w:r w:rsidRPr="00CD6FE6">
        <w:rPr>
          <w:i/>
          <w:iCs/>
        </w:rPr>
        <w:t xml:space="preserve"> de </w:t>
      </w:r>
      <w:proofErr w:type="spellStart"/>
      <w:r w:rsidRPr="00CD6FE6">
        <w:rPr>
          <w:i/>
          <w:iCs/>
        </w:rPr>
        <w:t>l’oral</w:t>
      </w:r>
      <w:proofErr w:type="spellEnd"/>
      <w:r w:rsidRPr="00CD6FE6">
        <w:t xml:space="preserve">: </w:t>
      </w:r>
      <w:proofErr w:type="spellStart"/>
      <w:r w:rsidRPr="00CD6FE6">
        <w:t>initiation</w:t>
      </w:r>
      <w:proofErr w:type="spellEnd"/>
      <w:r w:rsidRPr="00CD6FE6">
        <w:t xml:space="preserve"> </w:t>
      </w:r>
      <w:proofErr w:type="spellStart"/>
      <w:r w:rsidRPr="00CD6FE6">
        <w:t>aux</w:t>
      </w:r>
      <w:proofErr w:type="spellEnd"/>
      <w:r w:rsidRPr="00CD6FE6">
        <w:t xml:space="preserve"> </w:t>
      </w:r>
      <w:proofErr w:type="spellStart"/>
      <w:r w:rsidRPr="00CD6FE6">
        <w:t>genres</w:t>
      </w:r>
      <w:proofErr w:type="spellEnd"/>
      <w:r w:rsidRPr="00CD6FE6">
        <w:t xml:space="preserve"> </w:t>
      </w:r>
      <w:proofErr w:type="spellStart"/>
      <w:r w:rsidRPr="00CD6FE6">
        <w:t>formels</w:t>
      </w:r>
      <w:proofErr w:type="spellEnd"/>
      <w:r w:rsidRPr="00CD6FE6">
        <w:t xml:space="preserve"> à </w:t>
      </w:r>
      <w:proofErr w:type="spellStart"/>
      <w:r w:rsidRPr="00CD6FE6">
        <w:t>l’école</w:t>
      </w:r>
      <w:proofErr w:type="spellEnd"/>
      <w:r w:rsidRPr="00CD6FE6">
        <w:t xml:space="preserve">. </w:t>
      </w:r>
      <w:r w:rsidRPr="00A8096C">
        <w:t xml:space="preserve">Paris: ESF </w:t>
      </w:r>
      <w:proofErr w:type="spellStart"/>
      <w:r w:rsidRPr="00A8096C">
        <w:t>Editeur</w:t>
      </w:r>
      <w:proofErr w:type="spellEnd"/>
      <w:r w:rsidRPr="00A8096C">
        <w:t xml:space="preserve">, 1998. </w:t>
      </w:r>
    </w:p>
    <w:p w14:paraId="1DAFDED8" w14:textId="77777777" w:rsidR="00CD6FE6" w:rsidRDefault="00CD6FE6" w:rsidP="00CD6FE6">
      <w:pPr>
        <w:pStyle w:val="00textosemparagrafo"/>
      </w:pPr>
    </w:p>
    <w:p w14:paraId="16C12E98" w14:textId="5F74C4D4" w:rsidR="001D20EC" w:rsidRPr="00A8096C" w:rsidRDefault="001D20EC" w:rsidP="00CD6FE6">
      <w:pPr>
        <w:pStyle w:val="00textosemparagrafo"/>
      </w:pPr>
      <w:r w:rsidRPr="00A8096C">
        <w:t xml:space="preserve">FAZENDA, I. </w:t>
      </w:r>
      <w:r w:rsidRPr="00A8096C">
        <w:rPr>
          <w:i/>
          <w:iCs/>
        </w:rPr>
        <w:t>Reflexões sobre a alfabetização</w:t>
      </w:r>
      <w:r w:rsidRPr="00A8096C">
        <w:t>. São Paulo: Cortez, 1989. (Coleção 14 Questões de Nossa Época.)</w:t>
      </w:r>
    </w:p>
    <w:p w14:paraId="4379E2A8" w14:textId="77777777" w:rsidR="00CD6FE6" w:rsidRDefault="00CD6FE6">
      <w:pPr>
        <w:rPr>
          <w:rFonts w:ascii="Tahoma" w:hAnsi="Tahoma" w:cs="Arial"/>
          <w:color w:val="000000"/>
          <w:sz w:val="22"/>
          <w:szCs w:val="22"/>
          <w:lang w:val="pt-BR"/>
        </w:rPr>
      </w:pPr>
      <w:r w:rsidRPr="00CD6FE6">
        <w:rPr>
          <w:lang w:val="pt-BR"/>
        </w:rPr>
        <w:br w:type="page"/>
      </w:r>
    </w:p>
    <w:p w14:paraId="0C253EC9" w14:textId="601FEAA7" w:rsidR="001D20EC" w:rsidRPr="00A8096C" w:rsidRDefault="001D20EC" w:rsidP="00CD6FE6">
      <w:pPr>
        <w:pStyle w:val="00textosemparagrafo"/>
      </w:pPr>
      <w:r w:rsidRPr="00A8096C">
        <w:lastRenderedPageBreak/>
        <w:t xml:space="preserve">FERREIRO, E. </w:t>
      </w:r>
      <w:r w:rsidRPr="00A8096C">
        <w:rPr>
          <w:i/>
          <w:iCs/>
        </w:rPr>
        <w:t>Atualidade de Jean Piaget</w:t>
      </w:r>
      <w:r w:rsidRPr="00A8096C">
        <w:t xml:space="preserve">. Porto Alegre: Artmed, 2001. </w:t>
      </w:r>
    </w:p>
    <w:p w14:paraId="57CB44B0" w14:textId="77777777" w:rsidR="00CD6FE6" w:rsidRDefault="00CD6FE6" w:rsidP="00CD6FE6">
      <w:pPr>
        <w:pStyle w:val="00textosemparagrafo"/>
      </w:pPr>
    </w:p>
    <w:p w14:paraId="0BE65607" w14:textId="7DB65AED" w:rsidR="001D20EC" w:rsidRPr="00A8096C" w:rsidRDefault="001D20EC" w:rsidP="00CD6FE6">
      <w:pPr>
        <w:pStyle w:val="00textosemparagrafo"/>
      </w:pPr>
      <w:r w:rsidRPr="00A8096C">
        <w:t xml:space="preserve">________; PALÁCIO, M. G. </w:t>
      </w:r>
      <w:r w:rsidRPr="00A8096C">
        <w:rPr>
          <w:i/>
          <w:iCs/>
        </w:rPr>
        <w:t>Os processos de leitura e escrita</w:t>
      </w:r>
      <w:r w:rsidRPr="00A8096C">
        <w:t xml:space="preserve">: novas perspectivas. Porto Alegre: Artmed, 1987. </w:t>
      </w:r>
    </w:p>
    <w:p w14:paraId="15C2371E" w14:textId="77777777" w:rsidR="00CD6FE6" w:rsidRDefault="00CD6FE6" w:rsidP="00CD6FE6">
      <w:pPr>
        <w:pStyle w:val="00textosemparagrafo"/>
      </w:pPr>
    </w:p>
    <w:p w14:paraId="1E7EF614" w14:textId="66CAC5F2" w:rsidR="001D20EC" w:rsidRPr="00A8096C" w:rsidRDefault="008B1EBD" w:rsidP="00CD6FE6">
      <w:pPr>
        <w:pStyle w:val="00textosemparagrafo"/>
      </w:pPr>
      <w:r>
        <w:t>________</w:t>
      </w:r>
      <w:r w:rsidR="001D20EC" w:rsidRPr="00A8096C">
        <w:t xml:space="preserve">; TEBEROSKY, A. </w:t>
      </w:r>
      <w:r w:rsidR="001D20EC" w:rsidRPr="00A8096C">
        <w:rPr>
          <w:i/>
          <w:iCs/>
        </w:rPr>
        <w:t>Psicogênese da língua escrita</w:t>
      </w:r>
      <w:r w:rsidR="001D20EC" w:rsidRPr="00A8096C">
        <w:t xml:space="preserve">. Porto Alegre: Artmed, 1986. </w:t>
      </w:r>
    </w:p>
    <w:p w14:paraId="60DDE669" w14:textId="77777777" w:rsidR="00CD6FE6" w:rsidRDefault="00CD6FE6" w:rsidP="00CD6FE6">
      <w:pPr>
        <w:pStyle w:val="00textosemparagrafo"/>
      </w:pPr>
    </w:p>
    <w:p w14:paraId="07B32533" w14:textId="27E39528" w:rsidR="001D20EC" w:rsidRPr="00A8096C" w:rsidRDefault="001D20EC" w:rsidP="00CD6FE6">
      <w:pPr>
        <w:pStyle w:val="00textosemparagrafo"/>
      </w:pPr>
      <w:r w:rsidRPr="00A8096C">
        <w:t xml:space="preserve">FRIEDMANN, A. </w:t>
      </w:r>
      <w:r w:rsidRPr="00A8096C">
        <w:rPr>
          <w:i/>
          <w:iCs/>
        </w:rPr>
        <w:t>A arte de brincar</w:t>
      </w:r>
      <w:r w:rsidRPr="00A8096C">
        <w:t xml:space="preserve">: brincadeiras e jogos tradicionais. São Paulo: Vozes, 2004. </w:t>
      </w:r>
    </w:p>
    <w:p w14:paraId="019CA1C2" w14:textId="77777777" w:rsidR="00CD6FE6" w:rsidRDefault="00CD6FE6" w:rsidP="00CD6FE6">
      <w:pPr>
        <w:pStyle w:val="00textosemparagrafo"/>
      </w:pPr>
    </w:p>
    <w:p w14:paraId="7EA6D763" w14:textId="34F6F834" w:rsidR="001D20EC" w:rsidRPr="00A8096C" w:rsidRDefault="001D20EC" w:rsidP="00CD6FE6">
      <w:pPr>
        <w:pStyle w:val="00textosemparagrafo"/>
      </w:pPr>
      <w:r w:rsidRPr="00A8096C">
        <w:t xml:space="preserve">________. </w:t>
      </w:r>
      <w:r w:rsidRPr="00A8096C">
        <w:rPr>
          <w:i/>
          <w:iCs/>
        </w:rPr>
        <w:t>O desenvolvimento da criança através do brincar</w:t>
      </w:r>
      <w:r w:rsidRPr="00A8096C">
        <w:t>. São Paulo: Moderna, 2006.</w:t>
      </w:r>
    </w:p>
    <w:p w14:paraId="526BB8E9" w14:textId="77777777" w:rsidR="00CD6FE6" w:rsidRDefault="00CD6FE6" w:rsidP="00CD6FE6">
      <w:pPr>
        <w:pStyle w:val="00textosemparagrafo"/>
      </w:pPr>
    </w:p>
    <w:p w14:paraId="61A1E434" w14:textId="313B7E5E" w:rsidR="001D20EC" w:rsidRPr="00A8096C" w:rsidRDefault="001D20EC" w:rsidP="00CD6FE6">
      <w:pPr>
        <w:pStyle w:val="00textosemparagrafo"/>
      </w:pPr>
      <w:r w:rsidRPr="00A8096C">
        <w:t xml:space="preserve">KATO, M. </w:t>
      </w:r>
      <w:r w:rsidRPr="00A8096C">
        <w:rPr>
          <w:i/>
          <w:iCs/>
        </w:rPr>
        <w:t>O aprendizado da leitura</w:t>
      </w:r>
      <w:r w:rsidRPr="00A8096C">
        <w:t xml:space="preserve">. São Paulo: Martins Fontes, 2002. </w:t>
      </w:r>
    </w:p>
    <w:p w14:paraId="1B0F2198" w14:textId="77777777" w:rsidR="00CD6FE6" w:rsidRDefault="00CD6FE6" w:rsidP="00CD6FE6">
      <w:pPr>
        <w:pStyle w:val="00textosemparagrafo"/>
      </w:pPr>
    </w:p>
    <w:p w14:paraId="1ABC86D2" w14:textId="0D4E974D" w:rsidR="001D20EC" w:rsidRPr="00A8096C" w:rsidRDefault="001D20EC" w:rsidP="00CD6FE6">
      <w:pPr>
        <w:pStyle w:val="00textosemparagrafo"/>
      </w:pPr>
      <w:r w:rsidRPr="00A8096C">
        <w:t xml:space="preserve">KAUFMANN, A. M. </w:t>
      </w:r>
      <w:r w:rsidRPr="00A8096C">
        <w:rPr>
          <w:i/>
          <w:iCs/>
        </w:rPr>
        <w:t>A leitura, a escrita e a escola</w:t>
      </w:r>
      <w:r w:rsidRPr="00A8096C">
        <w:t xml:space="preserve">. Porto Alegre: Artmed, 1994. </w:t>
      </w:r>
    </w:p>
    <w:p w14:paraId="5E37C269" w14:textId="77777777" w:rsidR="00CD6FE6" w:rsidRDefault="00CD6FE6" w:rsidP="00CD6FE6">
      <w:pPr>
        <w:pStyle w:val="00textosemparagrafo"/>
      </w:pPr>
    </w:p>
    <w:p w14:paraId="4D8CD74B" w14:textId="6C2EE5EE" w:rsidR="001D20EC" w:rsidRPr="00A8096C" w:rsidRDefault="001D20EC" w:rsidP="00CD6FE6">
      <w:pPr>
        <w:pStyle w:val="00textosemparagrafo"/>
      </w:pPr>
      <w:r w:rsidRPr="00A8096C">
        <w:t xml:space="preserve">KLEIMAN, A. </w:t>
      </w:r>
      <w:r w:rsidRPr="00A8096C">
        <w:rPr>
          <w:i/>
          <w:iCs/>
        </w:rPr>
        <w:t>Oficina de leitura</w:t>
      </w:r>
      <w:r w:rsidRPr="00A8096C">
        <w:t xml:space="preserve">: teoria &amp; prática. Campinas: Pontes, 2000. </w:t>
      </w:r>
    </w:p>
    <w:p w14:paraId="1B7856E1" w14:textId="77777777" w:rsidR="00CD6FE6" w:rsidRDefault="00CD6FE6" w:rsidP="00CD6FE6">
      <w:pPr>
        <w:pStyle w:val="00textosemparagrafo"/>
      </w:pPr>
    </w:p>
    <w:p w14:paraId="2F2C2A25" w14:textId="699530A7" w:rsidR="001D20EC" w:rsidRPr="00A8096C" w:rsidRDefault="001D20EC" w:rsidP="00CD6FE6">
      <w:pPr>
        <w:pStyle w:val="00textosemparagrafo"/>
      </w:pPr>
      <w:r w:rsidRPr="00A8096C">
        <w:t xml:space="preserve">LERNER, D. </w:t>
      </w:r>
      <w:r w:rsidRPr="00A8096C">
        <w:rPr>
          <w:i/>
          <w:iCs/>
        </w:rPr>
        <w:t>Ler e escrever na escola</w:t>
      </w:r>
      <w:r w:rsidRPr="00A8096C">
        <w:t xml:space="preserve">: o real, o possível e o necessário. Porto Alegre: Artmed, 2002. </w:t>
      </w:r>
    </w:p>
    <w:p w14:paraId="3C45A01A" w14:textId="77777777" w:rsidR="00CD6FE6" w:rsidRDefault="00CD6FE6" w:rsidP="00CD6FE6">
      <w:pPr>
        <w:pStyle w:val="00textosemparagrafo"/>
      </w:pPr>
    </w:p>
    <w:p w14:paraId="4C59955F" w14:textId="5223A389" w:rsidR="001D20EC" w:rsidRPr="00A8096C" w:rsidRDefault="001D20EC" w:rsidP="00CD6FE6">
      <w:pPr>
        <w:pStyle w:val="00textosemparagrafo"/>
      </w:pPr>
      <w:r w:rsidRPr="00A8096C">
        <w:t xml:space="preserve">________. O conhecimento didático e a tarefa do professor. </w:t>
      </w:r>
      <w:r w:rsidRPr="00A8096C">
        <w:rPr>
          <w:i/>
          <w:iCs/>
        </w:rPr>
        <w:t xml:space="preserve">Seminário Internacional </w:t>
      </w:r>
      <w:r w:rsidRPr="00A8096C">
        <w:t>(mate</w:t>
      </w:r>
      <w:r w:rsidRPr="00A8096C">
        <w:softHyphen/>
        <w:t xml:space="preserve">rial apostilado). São Paulo: Material organizado pelo CEEV (Centro de Estudos da Escola da Vila), 1996. </w:t>
      </w:r>
    </w:p>
    <w:p w14:paraId="23C445BD" w14:textId="77777777" w:rsidR="001D20EC" w:rsidRPr="00A8096C" w:rsidRDefault="001D20EC" w:rsidP="00CD6FE6">
      <w:pPr>
        <w:pStyle w:val="00textosemparagrafo"/>
      </w:pPr>
    </w:p>
    <w:p w14:paraId="3BB4308A" w14:textId="0C18D26C" w:rsidR="001D20EC" w:rsidRPr="00A8096C" w:rsidRDefault="001D20EC" w:rsidP="00CD6FE6">
      <w:pPr>
        <w:pStyle w:val="00textosemparagrafo"/>
      </w:pPr>
      <w:r w:rsidRPr="00A8096C">
        <w:t>LIMA, E.</w:t>
      </w:r>
      <w:r w:rsidR="00F0357D">
        <w:t xml:space="preserve"> </w:t>
      </w:r>
      <w:r w:rsidRPr="00A8096C">
        <w:t xml:space="preserve">S. </w:t>
      </w:r>
      <w:r w:rsidRPr="00A8096C">
        <w:rPr>
          <w:i/>
          <w:iCs/>
        </w:rPr>
        <w:t>Neurociência e escrita</w:t>
      </w:r>
      <w:r w:rsidRPr="00A8096C">
        <w:t xml:space="preserve">. São Paulo: Inter Alia, 2007. </w:t>
      </w:r>
    </w:p>
    <w:p w14:paraId="39C36CA8" w14:textId="77777777" w:rsidR="00CD6FE6" w:rsidRDefault="00CD6FE6" w:rsidP="00CD6FE6">
      <w:pPr>
        <w:pStyle w:val="00textosemparagrafo"/>
      </w:pPr>
    </w:p>
    <w:p w14:paraId="0AB6DF8C" w14:textId="2F4D363A" w:rsidR="001D20EC" w:rsidRPr="00A8096C" w:rsidRDefault="001D20EC" w:rsidP="00CD6FE6">
      <w:pPr>
        <w:pStyle w:val="00textosemparagrafo"/>
      </w:pPr>
      <w:r w:rsidRPr="00A8096C">
        <w:t xml:space="preserve">________. </w:t>
      </w:r>
      <w:r w:rsidRPr="00A8096C">
        <w:rPr>
          <w:i/>
          <w:iCs/>
        </w:rPr>
        <w:t>Neurociência e leitura</w:t>
      </w:r>
      <w:r w:rsidRPr="00A8096C">
        <w:t xml:space="preserve">. São Paulo: Inter Alia, 2007. </w:t>
      </w:r>
    </w:p>
    <w:p w14:paraId="62EBE908" w14:textId="77777777" w:rsidR="00CD6FE6" w:rsidRDefault="00CD6FE6" w:rsidP="00CD6FE6">
      <w:pPr>
        <w:pStyle w:val="00textosemparagrafo"/>
      </w:pPr>
    </w:p>
    <w:p w14:paraId="24AAC74B" w14:textId="3DE05A10" w:rsidR="001D20EC" w:rsidRPr="00A8096C" w:rsidRDefault="001D20EC" w:rsidP="00CD6FE6">
      <w:pPr>
        <w:pStyle w:val="00textosemparagrafo"/>
      </w:pPr>
      <w:r w:rsidRPr="00A8096C">
        <w:t xml:space="preserve">MACHADO, R. </w:t>
      </w:r>
      <w:r w:rsidRPr="00A8096C">
        <w:rPr>
          <w:i/>
          <w:iCs/>
        </w:rPr>
        <w:t>Acordais</w:t>
      </w:r>
      <w:r w:rsidRPr="00A8096C">
        <w:t>: fundamentos teórico-poéticos da arte de contar histórias. São Pau</w:t>
      </w:r>
      <w:r w:rsidRPr="00A8096C">
        <w:softHyphen/>
        <w:t xml:space="preserve">lo: DCL, 2004. </w:t>
      </w:r>
    </w:p>
    <w:p w14:paraId="0D207EBF" w14:textId="77777777" w:rsidR="00CD6FE6" w:rsidRDefault="00CD6FE6" w:rsidP="00CD6FE6">
      <w:pPr>
        <w:pStyle w:val="00textosemparagrafo"/>
      </w:pPr>
    </w:p>
    <w:p w14:paraId="46AC3C05" w14:textId="668B67F8" w:rsidR="001D20EC" w:rsidRPr="00A8096C" w:rsidRDefault="001D20EC" w:rsidP="00CD6FE6">
      <w:pPr>
        <w:pStyle w:val="00textosemparagrafo"/>
      </w:pPr>
      <w:r w:rsidRPr="00A8096C">
        <w:t xml:space="preserve">MAINGAIN, A.; DUFOUR, B. </w:t>
      </w:r>
      <w:r w:rsidRPr="00A8096C">
        <w:rPr>
          <w:i/>
          <w:iCs/>
        </w:rPr>
        <w:t>Abordagens didáticas da interdisciplinaridade</w:t>
      </w:r>
      <w:r w:rsidRPr="00A8096C">
        <w:t xml:space="preserve">. Lisboa: Instituto Piaget, 2002. </w:t>
      </w:r>
    </w:p>
    <w:p w14:paraId="686A5CE1" w14:textId="77777777" w:rsidR="00CD6FE6" w:rsidRDefault="00CD6FE6" w:rsidP="00CD6FE6">
      <w:pPr>
        <w:pStyle w:val="00textosemparagrafo"/>
      </w:pPr>
    </w:p>
    <w:p w14:paraId="5887795C" w14:textId="4026235D" w:rsidR="001D20EC" w:rsidRPr="00A8096C" w:rsidRDefault="001D20EC" w:rsidP="00CD6FE6">
      <w:pPr>
        <w:pStyle w:val="00textosemparagrafo"/>
      </w:pPr>
      <w:r w:rsidRPr="00A8096C">
        <w:t xml:space="preserve">MORAIS, A. G. </w:t>
      </w:r>
      <w:r w:rsidRPr="00A8096C">
        <w:rPr>
          <w:i/>
          <w:iCs/>
        </w:rPr>
        <w:t>Concepções e metodologias de alfabetização</w:t>
      </w:r>
      <w:r w:rsidRPr="00A8096C">
        <w:t>: por que é preciso ir além da dis</w:t>
      </w:r>
      <w:r w:rsidRPr="00A8096C">
        <w:softHyphen/>
        <w:t>cussão sobre velhos “métodos”? UFPE – Centro de Educação e CEEL – Centro de Estudos em Educação e Linguagem.</w:t>
      </w:r>
    </w:p>
    <w:p w14:paraId="73DC08D0" w14:textId="77777777" w:rsidR="00CD6FE6" w:rsidRDefault="00CD6FE6" w:rsidP="00CD6FE6">
      <w:pPr>
        <w:pStyle w:val="00textosemparagrafo"/>
      </w:pPr>
    </w:p>
    <w:p w14:paraId="6047ADB0" w14:textId="6B534070" w:rsidR="001D20EC" w:rsidRPr="001D20EC" w:rsidRDefault="001D20EC" w:rsidP="00CD6FE6">
      <w:pPr>
        <w:pStyle w:val="00textosemparagrafo"/>
      </w:pPr>
      <w:r w:rsidRPr="001D20EC">
        <w:t xml:space="preserve">________ . </w:t>
      </w:r>
      <w:r w:rsidRPr="001D20EC">
        <w:rPr>
          <w:i/>
          <w:iCs/>
        </w:rPr>
        <w:t>Ortografia</w:t>
      </w:r>
      <w:r w:rsidRPr="001D20EC">
        <w:t>: ensinar e aprender. São Paulo: Ática, 2012.</w:t>
      </w:r>
    </w:p>
    <w:p w14:paraId="18CE6696" w14:textId="77777777" w:rsidR="00CD6FE6" w:rsidRDefault="00CD6FE6" w:rsidP="00CD6FE6">
      <w:pPr>
        <w:pStyle w:val="00textosemparagrafo"/>
      </w:pPr>
    </w:p>
    <w:p w14:paraId="38DF2F06" w14:textId="5C636CF0" w:rsidR="001D20EC" w:rsidRPr="00A8096C" w:rsidRDefault="001D20EC" w:rsidP="00CD6FE6">
      <w:pPr>
        <w:pStyle w:val="00textosemparagrafo"/>
      </w:pPr>
      <w:r w:rsidRPr="00A8096C">
        <w:t xml:space="preserve">PANTANO, Telma; ZORZI, Jaime Luiz (Org.) </w:t>
      </w:r>
      <w:r w:rsidRPr="00A8096C">
        <w:rPr>
          <w:i/>
        </w:rPr>
        <w:t>Neuroci</w:t>
      </w:r>
      <w:r w:rsidR="00DB26F1">
        <w:rPr>
          <w:i/>
        </w:rPr>
        <w:t>ê</w:t>
      </w:r>
      <w:r w:rsidRPr="00A8096C">
        <w:rPr>
          <w:i/>
        </w:rPr>
        <w:t>ncia aplicada a aprendizagem</w:t>
      </w:r>
      <w:r w:rsidRPr="00A8096C">
        <w:t>. São Paulo: Pulso, 2009.</w:t>
      </w:r>
    </w:p>
    <w:p w14:paraId="1151885B" w14:textId="77777777" w:rsidR="00CD6FE6" w:rsidRDefault="00CD6FE6">
      <w:pPr>
        <w:rPr>
          <w:rFonts w:ascii="Tahoma" w:hAnsi="Tahoma" w:cs="Arial"/>
          <w:color w:val="000000"/>
          <w:sz w:val="22"/>
          <w:szCs w:val="22"/>
          <w:lang w:val="pt-BR"/>
        </w:rPr>
      </w:pPr>
      <w:r w:rsidRPr="00CD6FE6">
        <w:rPr>
          <w:lang w:val="pt-BR"/>
        </w:rPr>
        <w:br w:type="page"/>
      </w:r>
    </w:p>
    <w:p w14:paraId="651BDD35" w14:textId="1DA65682" w:rsidR="001D20EC" w:rsidRPr="00A8096C" w:rsidRDefault="001D20EC" w:rsidP="00CD6FE6">
      <w:pPr>
        <w:pStyle w:val="00textosemparagrafo"/>
      </w:pPr>
      <w:r w:rsidRPr="00A8096C">
        <w:lastRenderedPageBreak/>
        <w:t xml:space="preserve">SMOLKA, A. L. B. </w:t>
      </w:r>
      <w:r w:rsidRPr="00A8096C">
        <w:rPr>
          <w:i/>
          <w:iCs/>
        </w:rPr>
        <w:t>A criança na fase inicial da escrita</w:t>
      </w:r>
      <w:r w:rsidRPr="00A8096C">
        <w:t xml:space="preserve">: a alfabetização como processo discursivo. São Paulo: Cortez, 1993. </w:t>
      </w:r>
    </w:p>
    <w:p w14:paraId="3934AC85" w14:textId="77777777" w:rsidR="00CD6FE6" w:rsidRDefault="00CD6FE6" w:rsidP="00CD6FE6">
      <w:pPr>
        <w:pStyle w:val="00textosemparagrafo"/>
      </w:pPr>
    </w:p>
    <w:p w14:paraId="790226E6" w14:textId="279C7B58" w:rsidR="001D20EC" w:rsidRPr="00A8096C" w:rsidRDefault="001D20EC" w:rsidP="00CD6FE6">
      <w:pPr>
        <w:pStyle w:val="00textosemparagrafo"/>
      </w:pPr>
      <w:r w:rsidRPr="00A8096C">
        <w:t xml:space="preserve">SOARES, M. B. </w:t>
      </w:r>
      <w:r w:rsidRPr="00A8096C">
        <w:rPr>
          <w:i/>
          <w:iCs/>
        </w:rPr>
        <w:t>Alfabetização e letramento</w:t>
      </w:r>
      <w:r w:rsidRPr="00A8096C">
        <w:t xml:space="preserve">. São Paulo: Contexto, 2003. </w:t>
      </w:r>
    </w:p>
    <w:p w14:paraId="755428F2" w14:textId="77777777" w:rsidR="00CD6FE6" w:rsidRDefault="00CD6FE6" w:rsidP="00CD6FE6">
      <w:pPr>
        <w:pStyle w:val="00textosemparagrafo"/>
      </w:pPr>
    </w:p>
    <w:p w14:paraId="629B2DEE" w14:textId="43C4F0BC" w:rsidR="001D20EC" w:rsidRPr="00A8096C" w:rsidRDefault="001D20EC" w:rsidP="00CD6FE6">
      <w:pPr>
        <w:pStyle w:val="00textosemparagrafo"/>
      </w:pPr>
      <w:r w:rsidRPr="00A8096C">
        <w:t xml:space="preserve">SOLÉ, I. </w:t>
      </w:r>
      <w:r w:rsidRPr="00A8096C">
        <w:rPr>
          <w:i/>
          <w:iCs/>
        </w:rPr>
        <w:t>Estratégias de leitura</w:t>
      </w:r>
      <w:r w:rsidRPr="00A8096C">
        <w:t xml:space="preserve">. Porto Alegre: Artmed, 1998. </w:t>
      </w:r>
    </w:p>
    <w:p w14:paraId="79DAE21B" w14:textId="77777777" w:rsidR="00CD6FE6" w:rsidRDefault="00CD6FE6" w:rsidP="00CD6FE6">
      <w:pPr>
        <w:pStyle w:val="00textosemparagrafo"/>
      </w:pPr>
    </w:p>
    <w:p w14:paraId="763DDE59" w14:textId="7F945DAE" w:rsidR="001D20EC" w:rsidRPr="001D20EC" w:rsidRDefault="001D20EC" w:rsidP="00CD6FE6">
      <w:pPr>
        <w:pStyle w:val="00textosemparagrafo"/>
        <w:rPr>
          <w:b/>
        </w:rPr>
      </w:pPr>
      <w:r w:rsidRPr="001D20EC">
        <w:t xml:space="preserve">SOLIGO, R. Para ensinar a ler. </w:t>
      </w:r>
      <w:r w:rsidRPr="001D20EC">
        <w:rPr>
          <w:i/>
          <w:iCs/>
        </w:rPr>
        <w:t>Cadernos da TV Escola</w:t>
      </w:r>
      <w:r w:rsidRPr="001D20EC">
        <w:t>: Português. Brasília: MEC/SEED, 2000.</w:t>
      </w:r>
    </w:p>
    <w:p w14:paraId="6C1C1DF7" w14:textId="77777777" w:rsidR="00CD6FE6" w:rsidRDefault="00CD6FE6" w:rsidP="00CD6FE6">
      <w:pPr>
        <w:pStyle w:val="00textosemparagrafo"/>
      </w:pPr>
    </w:p>
    <w:p w14:paraId="3E87E2D6" w14:textId="4B7BEC11" w:rsidR="001D20EC" w:rsidRPr="00A8096C" w:rsidRDefault="001D20EC" w:rsidP="00CD6FE6">
      <w:pPr>
        <w:pStyle w:val="00textosemparagrafo"/>
      </w:pPr>
      <w:r w:rsidRPr="00A8096C">
        <w:t xml:space="preserve">TEBEROSKY, A. </w:t>
      </w:r>
      <w:r w:rsidRPr="00A8096C">
        <w:rPr>
          <w:i/>
          <w:iCs/>
        </w:rPr>
        <w:t>Aprendendo a escrever</w:t>
      </w:r>
      <w:r w:rsidRPr="00A8096C">
        <w:t xml:space="preserve">. São Paulo: Ática, 1997. </w:t>
      </w:r>
    </w:p>
    <w:p w14:paraId="5DC18DFF" w14:textId="77777777" w:rsidR="00CD6FE6" w:rsidRDefault="00CD6FE6" w:rsidP="00CD6FE6">
      <w:pPr>
        <w:pStyle w:val="00textosemparagrafo"/>
      </w:pPr>
    </w:p>
    <w:p w14:paraId="7E15F1CC" w14:textId="2871E00A" w:rsidR="001D20EC" w:rsidRPr="00A8096C" w:rsidRDefault="001D20EC" w:rsidP="00CD6FE6">
      <w:pPr>
        <w:pStyle w:val="00textosemparagrafo"/>
      </w:pPr>
      <w:r w:rsidRPr="00A8096C">
        <w:t xml:space="preserve">_______. </w:t>
      </w:r>
      <w:r w:rsidRPr="00A8096C">
        <w:rPr>
          <w:i/>
          <w:iCs/>
        </w:rPr>
        <w:t>Psicopedagogia da linguagem escrita</w:t>
      </w:r>
      <w:r w:rsidRPr="00A8096C">
        <w:t>. São Paulo: Trajetória Cultural/Editora da Uni</w:t>
      </w:r>
      <w:r w:rsidRPr="00A8096C">
        <w:softHyphen/>
        <w:t>camp,</w:t>
      </w:r>
      <w:r w:rsidR="00FB2ACD">
        <w:t xml:space="preserve"> </w:t>
      </w:r>
      <w:r w:rsidRPr="00A8096C">
        <w:t xml:space="preserve">1991. </w:t>
      </w:r>
    </w:p>
    <w:p w14:paraId="61C75FA1" w14:textId="77777777" w:rsidR="00CD6FE6" w:rsidRDefault="00CD6FE6" w:rsidP="00CD6FE6">
      <w:pPr>
        <w:pStyle w:val="00textosemparagrafo"/>
      </w:pPr>
    </w:p>
    <w:p w14:paraId="2AEA18F2" w14:textId="56BE68CD" w:rsidR="001D20EC" w:rsidRPr="00A8096C" w:rsidRDefault="001D20EC" w:rsidP="00CD6FE6">
      <w:pPr>
        <w:pStyle w:val="00textosemparagrafo"/>
      </w:pPr>
      <w:r w:rsidRPr="00A8096C">
        <w:t xml:space="preserve">_______; CARDOSO, B. </w:t>
      </w:r>
      <w:r w:rsidRPr="00A8096C">
        <w:rPr>
          <w:i/>
          <w:iCs/>
        </w:rPr>
        <w:t>Reflexões sobre o ensino da leitura e da escrita</w:t>
      </w:r>
      <w:r w:rsidRPr="00A8096C">
        <w:t xml:space="preserve">. São Paulo: Vozes, 2000. </w:t>
      </w:r>
    </w:p>
    <w:p w14:paraId="7FA11AD2" w14:textId="77777777" w:rsidR="00CD6FE6" w:rsidRDefault="00CD6FE6" w:rsidP="00CD6FE6">
      <w:pPr>
        <w:pStyle w:val="00textosemparagrafo"/>
      </w:pPr>
    </w:p>
    <w:p w14:paraId="71CBBCE0" w14:textId="1D91DB91" w:rsidR="001D20EC" w:rsidRPr="00A8096C" w:rsidRDefault="001D20EC" w:rsidP="00CD6FE6">
      <w:pPr>
        <w:pStyle w:val="00textosemparagrafo"/>
      </w:pPr>
      <w:r w:rsidRPr="00A8096C">
        <w:t xml:space="preserve">_______; COLOMER, A. </w:t>
      </w:r>
      <w:r w:rsidRPr="00A8096C">
        <w:rPr>
          <w:i/>
          <w:iCs/>
        </w:rPr>
        <w:t>Aprender a ler e a escrever</w:t>
      </w:r>
      <w:r w:rsidRPr="00A8096C">
        <w:t xml:space="preserve">: uma proposta construtivista. Porto Alegre: Artmed, 2003. </w:t>
      </w:r>
    </w:p>
    <w:p w14:paraId="24A66E8E" w14:textId="77777777" w:rsidR="00CD6FE6" w:rsidRDefault="00CD6FE6" w:rsidP="00CD6FE6">
      <w:pPr>
        <w:pStyle w:val="00textosemparagrafo"/>
      </w:pPr>
    </w:p>
    <w:p w14:paraId="3019C9B9" w14:textId="7F0602CD" w:rsidR="001D20EC" w:rsidRPr="00A8096C" w:rsidRDefault="001D20EC" w:rsidP="00CD6FE6">
      <w:pPr>
        <w:pStyle w:val="00textosemparagrafo"/>
      </w:pPr>
      <w:r w:rsidRPr="00A8096C">
        <w:t xml:space="preserve">_______; TOLCHINSKY, L. </w:t>
      </w:r>
      <w:r w:rsidRPr="00A8096C">
        <w:rPr>
          <w:i/>
          <w:iCs/>
        </w:rPr>
        <w:t>Além da alfabetização</w:t>
      </w:r>
      <w:r w:rsidRPr="00A8096C">
        <w:t>: a aprendizagem fonológica, ortográfica, tex</w:t>
      </w:r>
      <w:r w:rsidRPr="00A8096C">
        <w:softHyphen/>
        <w:t xml:space="preserve">tual e matemática. São Paulo: Ática, 1996. </w:t>
      </w:r>
    </w:p>
    <w:p w14:paraId="25D0959B" w14:textId="77777777" w:rsidR="00CD6FE6" w:rsidRDefault="00CD6FE6" w:rsidP="00CD6FE6">
      <w:pPr>
        <w:pStyle w:val="00textosemparagrafo"/>
      </w:pPr>
    </w:p>
    <w:p w14:paraId="685C8ADB" w14:textId="5F8ACC73" w:rsidR="001D20EC" w:rsidRPr="00A8096C" w:rsidRDefault="001D20EC" w:rsidP="00CD6FE6">
      <w:pPr>
        <w:pStyle w:val="00textosemparagrafo"/>
      </w:pPr>
      <w:r w:rsidRPr="00A8096C">
        <w:t xml:space="preserve">VYGOTSKY, L. S. </w:t>
      </w:r>
      <w:r w:rsidRPr="00A8096C">
        <w:rPr>
          <w:i/>
          <w:iCs/>
        </w:rPr>
        <w:t>Pensamento e linguagem</w:t>
      </w:r>
      <w:r w:rsidRPr="00A8096C">
        <w:t>. São Paulo: Martins Fontes,</w:t>
      </w:r>
      <w:r w:rsidR="00A87ADF">
        <w:t xml:space="preserve"> </w:t>
      </w:r>
      <w:r w:rsidRPr="00A8096C">
        <w:t xml:space="preserve">1991. </w:t>
      </w:r>
    </w:p>
    <w:p w14:paraId="01A4DE9C" w14:textId="77777777" w:rsidR="00CD6FE6" w:rsidRDefault="00CD6FE6" w:rsidP="00CD6FE6">
      <w:pPr>
        <w:pStyle w:val="00textosemparagrafo"/>
      </w:pPr>
    </w:p>
    <w:p w14:paraId="22478C26" w14:textId="6D4CF5CB" w:rsidR="00FB2ACD" w:rsidRDefault="00FB2ACD" w:rsidP="00FB2ACD">
      <w:pPr>
        <w:pStyle w:val="00textosemparagrafo"/>
      </w:pPr>
      <w:r w:rsidRPr="001D20EC">
        <w:t xml:space="preserve">WEISZ, T. </w:t>
      </w:r>
      <w:r w:rsidRPr="001D20EC">
        <w:rPr>
          <w:i/>
          <w:iCs/>
        </w:rPr>
        <w:t xml:space="preserve">A revolução de </w:t>
      </w:r>
      <w:proofErr w:type="spellStart"/>
      <w:r w:rsidRPr="001D20EC">
        <w:rPr>
          <w:i/>
          <w:iCs/>
        </w:rPr>
        <w:t>Emilia</w:t>
      </w:r>
      <w:proofErr w:type="spellEnd"/>
      <w:r w:rsidRPr="001D20EC">
        <w:rPr>
          <w:i/>
          <w:iCs/>
        </w:rPr>
        <w:t xml:space="preserve"> Ferreiro</w:t>
      </w:r>
      <w:r w:rsidRPr="001D20EC">
        <w:t xml:space="preserve">. São Paulo: </w:t>
      </w:r>
      <w:proofErr w:type="spellStart"/>
      <w:r w:rsidRPr="001D20EC">
        <w:t>Duetto</w:t>
      </w:r>
      <w:proofErr w:type="spellEnd"/>
      <w:r w:rsidRPr="001D20EC">
        <w:t>, 2005. v. 5, p. 6-13. (Coleção Memória da Pedagogia.)</w:t>
      </w:r>
    </w:p>
    <w:p w14:paraId="3C7E5220" w14:textId="77777777" w:rsidR="00FB2ACD" w:rsidRPr="001D20EC" w:rsidRDefault="00FB2ACD" w:rsidP="00FB2ACD">
      <w:pPr>
        <w:pStyle w:val="00textosemparagrafo"/>
        <w:rPr>
          <w:b/>
        </w:rPr>
      </w:pPr>
    </w:p>
    <w:p w14:paraId="4147ECCB" w14:textId="170DA5F8" w:rsidR="001D20EC" w:rsidRPr="00A8096C" w:rsidRDefault="001D20EC" w:rsidP="00CD6FE6">
      <w:pPr>
        <w:pStyle w:val="00textosemparagrafo"/>
      </w:pPr>
      <w:r w:rsidRPr="00A8096C">
        <w:t xml:space="preserve">ZABALA, </w:t>
      </w:r>
      <w:proofErr w:type="spellStart"/>
      <w:r w:rsidRPr="00A8096C">
        <w:t>Antoni</w:t>
      </w:r>
      <w:proofErr w:type="spellEnd"/>
      <w:r w:rsidRPr="00A8096C">
        <w:t xml:space="preserve">. </w:t>
      </w:r>
      <w:r w:rsidRPr="00A8096C">
        <w:rPr>
          <w:i/>
          <w:iCs/>
        </w:rPr>
        <w:t>A prática educativa</w:t>
      </w:r>
      <w:r w:rsidRPr="00A8096C">
        <w:t xml:space="preserve">: como ensinar. Porto Alegre: Artmed, 1998. </w:t>
      </w:r>
    </w:p>
    <w:p w14:paraId="36A522F3" w14:textId="77777777" w:rsidR="00CD6FE6" w:rsidRDefault="00CD6FE6" w:rsidP="00CD6FE6">
      <w:pPr>
        <w:pStyle w:val="00textosemparagrafo"/>
      </w:pPr>
    </w:p>
    <w:p w14:paraId="76C3DAAD" w14:textId="77777777" w:rsidR="001D20EC" w:rsidRPr="001D20EC" w:rsidRDefault="001D20EC" w:rsidP="00CD6FE6">
      <w:pPr>
        <w:pStyle w:val="00textosemparagrafo"/>
      </w:pPr>
    </w:p>
    <w:p w14:paraId="52A9093F" w14:textId="77777777" w:rsidR="001D20EC" w:rsidRPr="00FF5C40" w:rsidRDefault="001D20EC" w:rsidP="00CD6FE6">
      <w:pPr>
        <w:pStyle w:val="00Peso1"/>
      </w:pPr>
      <w:r>
        <w:br w:type="page"/>
      </w:r>
      <w:r w:rsidRPr="00FF5C40">
        <w:lastRenderedPageBreak/>
        <w:t>H. PROJETO INTEGRADOR</w:t>
      </w:r>
    </w:p>
    <w:p w14:paraId="39D48D07" w14:textId="77777777" w:rsidR="001D20EC" w:rsidRPr="00CD6FE6" w:rsidRDefault="001D20EC" w:rsidP="00CD6FE6">
      <w:pPr>
        <w:pStyle w:val="00Textogeral"/>
      </w:pPr>
    </w:p>
    <w:p w14:paraId="2A3328E6" w14:textId="77777777" w:rsidR="001D20EC" w:rsidRPr="00CD6FE6" w:rsidRDefault="001D20EC" w:rsidP="007634E0">
      <w:pPr>
        <w:pStyle w:val="00PESO2"/>
      </w:pPr>
      <w:r w:rsidRPr="00CD6FE6">
        <w:t>Solidariedade que alimenta: como podemos ajudar a combater a fome em nossa cidade?</w:t>
      </w:r>
    </w:p>
    <w:p w14:paraId="07B4D3DA" w14:textId="77777777" w:rsidR="001D20EC" w:rsidRPr="00CD6FE6" w:rsidRDefault="001D20EC" w:rsidP="00CD6FE6">
      <w:pPr>
        <w:pStyle w:val="00Textogeral"/>
      </w:pPr>
    </w:p>
    <w:tbl>
      <w:tblPr>
        <w:tblStyle w:val="TabeladeGradeClara"/>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07"/>
        <w:gridCol w:w="5715"/>
      </w:tblGrid>
      <w:tr w:rsidR="001D20EC" w:rsidRPr="002D593F" w14:paraId="3CBC3392" w14:textId="77777777" w:rsidTr="00CD6FE6">
        <w:trPr>
          <w:trHeight w:val="57"/>
        </w:trPr>
        <w:tc>
          <w:tcPr>
            <w:tcW w:w="2030" w:type="pct"/>
            <w:shd w:val="clear" w:color="auto" w:fill="7F7F7F" w:themeFill="text1" w:themeFillTint="80"/>
            <w:vAlign w:val="center"/>
          </w:tcPr>
          <w:p w14:paraId="3F3012EF" w14:textId="77777777" w:rsidR="001D20EC" w:rsidRPr="00CD6FE6" w:rsidRDefault="001D20EC" w:rsidP="00CD6FE6">
            <w:pPr>
              <w:spacing w:before="60" w:after="60"/>
              <w:rPr>
                <w:rFonts w:ascii="Tahoma" w:eastAsia="Calibri" w:hAnsi="Tahoma" w:cs="Tahoma"/>
                <w:b/>
                <w:color w:val="FFFFFF" w:themeColor="background1"/>
                <w:sz w:val="20"/>
                <w:szCs w:val="20"/>
              </w:rPr>
            </w:pPr>
            <w:r w:rsidRPr="00CD6FE6">
              <w:rPr>
                <w:rFonts w:ascii="Tahoma" w:eastAsia="Calibri" w:hAnsi="Tahoma" w:cs="Tahoma"/>
                <w:b/>
                <w:color w:val="FFFFFF" w:themeColor="background1"/>
                <w:sz w:val="20"/>
                <w:szCs w:val="20"/>
              </w:rPr>
              <w:t>COMPONENTES CURRICULARES</w:t>
            </w:r>
          </w:p>
        </w:tc>
        <w:tc>
          <w:tcPr>
            <w:tcW w:w="2970" w:type="pct"/>
            <w:vAlign w:val="center"/>
          </w:tcPr>
          <w:p w14:paraId="32533244" w14:textId="77777777" w:rsidR="001D20EC" w:rsidRPr="002D593F" w:rsidRDefault="001D20EC" w:rsidP="00CD6FE6">
            <w:pPr>
              <w:spacing w:before="120" w:after="120"/>
              <w:rPr>
                <w:rFonts w:ascii="Tahoma" w:eastAsia="Calibri" w:hAnsi="Tahoma" w:cs="Tahoma"/>
                <w:color w:val="000000"/>
                <w:sz w:val="20"/>
                <w:szCs w:val="20"/>
              </w:rPr>
            </w:pPr>
            <w:proofErr w:type="spellStart"/>
            <w:r w:rsidRPr="002D593F">
              <w:rPr>
                <w:rFonts w:ascii="Tahoma" w:eastAsia="Calibri" w:hAnsi="Tahoma" w:cs="Tahoma"/>
                <w:color w:val="000000"/>
                <w:sz w:val="20"/>
                <w:szCs w:val="20"/>
              </w:rPr>
              <w:t>Língua</w:t>
            </w:r>
            <w:proofErr w:type="spellEnd"/>
            <w:r w:rsidRPr="002D593F">
              <w:rPr>
                <w:rFonts w:ascii="Tahoma" w:eastAsia="Calibri" w:hAnsi="Tahoma" w:cs="Tahoma"/>
                <w:color w:val="000000"/>
                <w:sz w:val="20"/>
                <w:szCs w:val="20"/>
              </w:rPr>
              <w:t xml:space="preserve"> Portuguesa e </w:t>
            </w:r>
            <w:proofErr w:type="spellStart"/>
            <w:r w:rsidRPr="002D593F">
              <w:rPr>
                <w:rFonts w:ascii="Tahoma" w:eastAsia="Calibri" w:hAnsi="Tahoma" w:cs="Tahoma"/>
                <w:color w:val="000000"/>
                <w:sz w:val="20"/>
                <w:szCs w:val="20"/>
              </w:rPr>
              <w:t>Matemática</w:t>
            </w:r>
            <w:proofErr w:type="spellEnd"/>
          </w:p>
        </w:tc>
      </w:tr>
      <w:tr w:rsidR="001D20EC" w:rsidRPr="002D593F" w14:paraId="227747E8" w14:textId="77777777" w:rsidTr="00CD6FE6">
        <w:trPr>
          <w:trHeight w:val="57"/>
        </w:trPr>
        <w:tc>
          <w:tcPr>
            <w:tcW w:w="2030" w:type="pct"/>
            <w:shd w:val="clear" w:color="auto" w:fill="7F7F7F" w:themeFill="text1" w:themeFillTint="80"/>
            <w:vAlign w:val="center"/>
          </w:tcPr>
          <w:p w14:paraId="1B132BDA" w14:textId="77777777" w:rsidR="001D20EC" w:rsidRPr="00CD6FE6" w:rsidRDefault="001D20EC" w:rsidP="00CD6FE6">
            <w:pPr>
              <w:spacing w:before="60" w:after="60"/>
              <w:rPr>
                <w:rFonts w:ascii="Tahoma" w:eastAsia="Calibri" w:hAnsi="Tahoma" w:cs="Tahoma"/>
                <w:b/>
                <w:color w:val="FFFFFF" w:themeColor="background1"/>
                <w:sz w:val="20"/>
                <w:szCs w:val="20"/>
              </w:rPr>
            </w:pPr>
            <w:r w:rsidRPr="00CD6FE6">
              <w:rPr>
                <w:rFonts w:ascii="Tahoma" w:eastAsia="Calibri" w:hAnsi="Tahoma" w:cs="Tahoma"/>
                <w:b/>
                <w:color w:val="FFFFFF" w:themeColor="background1"/>
                <w:sz w:val="20"/>
                <w:szCs w:val="20"/>
              </w:rPr>
              <w:t>PRODUTOS FINAIS</w:t>
            </w:r>
          </w:p>
        </w:tc>
        <w:tc>
          <w:tcPr>
            <w:tcW w:w="2970" w:type="pct"/>
            <w:vAlign w:val="center"/>
          </w:tcPr>
          <w:p w14:paraId="49860C6F" w14:textId="77777777" w:rsidR="001D20EC" w:rsidRPr="001D20EC" w:rsidRDefault="001D20EC" w:rsidP="00CD6FE6">
            <w:pPr>
              <w:spacing w:before="120" w:after="120"/>
              <w:rPr>
                <w:rFonts w:ascii="Tahoma" w:hAnsi="Tahoma" w:cs="Tahoma"/>
                <w:sz w:val="20"/>
                <w:szCs w:val="20"/>
                <w:lang w:val="pt-BR"/>
              </w:rPr>
            </w:pPr>
            <w:r w:rsidRPr="001D20EC">
              <w:rPr>
                <w:rFonts w:ascii="Tahoma" w:hAnsi="Tahoma" w:cs="Tahoma"/>
                <w:sz w:val="20"/>
                <w:szCs w:val="20"/>
                <w:lang w:val="pt-BR"/>
              </w:rPr>
              <w:t>Produção de cartazes publicitários.</w:t>
            </w:r>
          </w:p>
          <w:p w14:paraId="3697C7AE" w14:textId="77777777" w:rsidR="001D20EC" w:rsidRPr="001D20EC" w:rsidRDefault="001D20EC" w:rsidP="00CD6FE6">
            <w:pPr>
              <w:spacing w:before="120" w:after="120"/>
              <w:rPr>
                <w:rFonts w:ascii="Tahoma" w:hAnsi="Tahoma" w:cs="Tahoma"/>
                <w:sz w:val="20"/>
                <w:szCs w:val="20"/>
                <w:lang w:val="pt-BR"/>
              </w:rPr>
            </w:pPr>
            <w:r w:rsidRPr="001D20EC">
              <w:rPr>
                <w:rFonts w:ascii="Tahoma" w:hAnsi="Tahoma" w:cs="Tahoma"/>
                <w:sz w:val="20"/>
                <w:szCs w:val="20"/>
                <w:lang w:val="pt-BR"/>
              </w:rPr>
              <w:t>Produção de notícia.</w:t>
            </w:r>
          </w:p>
          <w:p w14:paraId="77D43161" w14:textId="77777777" w:rsidR="001D20EC" w:rsidRPr="002D593F" w:rsidRDefault="001D20EC" w:rsidP="00CD6FE6">
            <w:pPr>
              <w:spacing w:before="120" w:after="120"/>
              <w:rPr>
                <w:rFonts w:ascii="Tahoma" w:eastAsia="Calibri" w:hAnsi="Tahoma" w:cs="Tahoma"/>
                <w:sz w:val="20"/>
                <w:szCs w:val="20"/>
              </w:rPr>
            </w:pPr>
            <w:proofErr w:type="spellStart"/>
            <w:r w:rsidRPr="002D593F">
              <w:rPr>
                <w:rFonts w:ascii="Tahoma" w:hAnsi="Tahoma" w:cs="Tahoma"/>
                <w:sz w:val="20"/>
                <w:szCs w:val="20"/>
              </w:rPr>
              <w:t>Construção</w:t>
            </w:r>
            <w:proofErr w:type="spellEnd"/>
            <w:r w:rsidRPr="002D593F">
              <w:rPr>
                <w:rFonts w:ascii="Tahoma" w:hAnsi="Tahoma" w:cs="Tahoma"/>
                <w:sz w:val="20"/>
                <w:szCs w:val="20"/>
              </w:rPr>
              <w:t xml:space="preserve"> de </w:t>
            </w:r>
            <w:proofErr w:type="spellStart"/>
            <w:r w:rsidRPr="002D593F">
              <w:rPr>
                <w:rFonts w:ascii="Tahoma" w:hAnsi="Tahoma" w:cs="Tahoma"/>
                <w:sz w:val="20"/>
                <w:szCs w:val="20"/>
              </w:rPr>
              <w:t>gráficos</w:t>
            </w:r>
            <w:proofErr w:type="spellEnd"/>
            <w:r w:rsidRPr="002D593F">
              <w:rPr>
                <w:rFonts w:ascii="Tahoma" w:hAnsi="Tahoma" w:cs="Tahoma"/>
                <w:sz w:val="20"/>
                <w:szCs w:val="20"/>
              </w:rPr>
              <w:t>.</w:t>
            </w:r>
          </w:p>
        </w:tc>
      </w:tr>
      <w:tr w:rsidR="001D20EC" w:rsidRPr="001D20EC" w14:paraId="379ED65D" w14:textId="77777777" w:rsidTr="00CD6FE6">
        <w:trPr>
          <w:trHeight w:val="57"/>
        </w:trPr>
        <w:tc>
          <w:tcPr>
            <w:tcW w:w="2030" w:type="pct"/>
            <w:shd w:val="clear" w:color="auto" w:fill="7F7F7F" w:themeFill="text1" w:themeFillTint="80"/>
            <w:vAlign w:val="center"/>
          </w:tcPr>
          <w:p w14:paraId="550E57E3" w14:textId="77777777" w:rsidR="001D20EC" w:rsidRPr="00CD6FE6" w:rsidRDefault="001D20EC" w:rsidP="00CD6FE6">
            <w:pPr>
              <w:spacing w:before="60" w:after="60"/>
              <w:rPr>
                <w:rFonts w:ascii="Tahoma" w:eastAsia="Calibri" w:hAnsi="Tahoma" w:cs="Tahoma"/>
                <w:b/>
                <w:color w:val="FFFFFF" w:themeColor="background1"/>
                <w:sz w:val="20"/>
                <w:szCs w:val="20"/>
              </w:rPr>
            </w:pPr>
            <w:r w:rsidRPr="00CD6FE6">
              <w:rPr>
                <w:rFonts w:ascii="Tahoma" w:eastAsia="Calibri" w:hAnsi="Tahoma" w:cs="Tahoma"/>
                <w:b/>
                <w:color w:val="FFFFFF" w:themeColor="background1"/>
                <w:sz w:val="20"/>
                <w:szCs w:val="20"/>
              </w:rPr>
              <w:t>DURAÇÃO</w:t>
            </w:r>
          </w:p>
        </w:tc>
        <w:tc>
          <w:tcPr>
            <w:tcW w:w="2970" w:type="pct"/>
            <w:vAlign w:val="center"/>
          </w:tcPr>
          <w:p w14:paraId="224E79AE" w14:textId="45CB51AD" w:rsidR="001D20EC" w:rsidRPr="001D20EC" w:rsidRDefault="001D20EC" w:rsidP="00CD6FE6">
            <w:pPr>
              <w:spacing w:before="120" w:after="120"/>
              <w:rPr>
                <w:rFonts w:ascii="Tahoma" w:eastAsia="Calibri" w:hAnsi="Tahoma" w:cs="Tahoma"/>
                <w:sz w:val="20"/>
                <w:szCs w:val="20"/>
                <w:lang w:val="pt-BR"/>
              </w:rPr>
            </w:pPr>
            <w:r w:rsidRPr="001D20EC">
              <w:rPr>
                <w:rFonts w:ascii="Tahoma" w:hAnsi="Tahoma" w:cs="Tahoma"/>
                <w:sz w:val="20"/>
                <w:szCs w:val="20"/>
                <w:lang w:val="pt-BR"/>
              </w:rPr>
              <w:t>17 aulas (com duração de 50 minutos cada</w:t>
            </w:r>
            <w:r w:rsidR="00A85EB0">
              <w:rPr>
                <w:rFonts w:ascii="Tahoma" w:hAnsi="Tahoma" w:cs="Tahoma"/>
                <w:sz w:val="20"/>
                <w:szCs w:val="20"/>
                <w:lang w:val="pt-BR"/>
              </w:rPr>
              <w:t xml:space="preserve"> uma</w:t>
            </w:r>
            <w:r w:rsidRPr="001D20EC">
              <w:rPr>
                <w:rFonts w:ascii="Tahoma" w:hAnsi="Tahoma" w:cs="Tahoma"/>
                <w:sz w:val="20"/>
                <w:szCs w:val="20"/>
                <w:lang w:val="pt-BR"/>
              </w:rPr>
              <w:t>)</w:t>
            </w:r>
          </w:p>
        </w:tc>
      </w:tr>
    </w:tbl>
    <w:p w14:paraId="687DB76E" w14:textId="77777777" w:rsidR="001D20EC" w:rsidRDefault="001D20EC" w:rsidP="00CD6FE6">
      <w:pPr>
        <w:pStyle w:val="00Textogeral"/>
      </w:pPr>
    </w:p>
    <w:p w14:paraId="7D884955" w14:textId="77777777" w:rsidR="00206BFC" w:rsidRDefault="00206BFC" w:rsidP="007634E0">
      <w:pPr>
        <w:pStyle w:val="00PESO2"/>
      </w:pPr>
    </w:p>
    <w:p w14:paraId="64363D68" w14:textId="77777777" w:rsidR="00206BFC" w:rsidRDefault="00206BFC" w:rsidP="007634E0">
      <w:pPr>
        <w:pStyle w:val="00PESO2"/>
      </w:pPr>
    </w:p>
    <w:p w14:paraId="2B98D5F0" w14:textId="3ABFC916" w:rsidR="00CD6FE6" w:rsidRPr="00CD6FE6" w:rsidRDefault="001D20EC" w:rsidP="007634E0">
      <w:pPr>
        <w:pStyle w:val="00PESO2"/>
      </w:pPr>
      <w:r w:rsidRPr="00FF5C40">
        <w:t>INTRODUÇÃO</w:t>
      </w:r>
    </w:p>
    <w:p w14:paraId="3B9933D8" w14:textId="3F8D523D" w:rsidR="001D20EC" w:rsidRPr="00CD6FE6" w:rsidRDefault="001D20EC" w:rsidP="00CD6FE6">
      <w:pPr>
        <w:pStyle w:val="00Textogeral"/>
      </w:pPr>
      <w:r w:rsidRPr="00CD6FE6">
        <w:t xml:space="preserve">O Projeto Integrador compreende o planejamento e a aplicação de um trabalho envolvendo os conhecimentos teóricos e práticos de dois ou mais componentes curriculares. </w:t>
      </w:r>
    </w:p>
    <w:p w14:paraId="7F66B87C" w14:textId="230B459D" w:rsidR="001D20EC" w:rsidRPr="00CD6FE6" w:rsidRDefault="001D20EC" w:rsidP="00CD6FE6">
      <w:pPr>
        <w:pStyle w:val="00Textogeral"/>
      </w:pPr>
      <w:r w:rsidRPr="00CD6FE6">
        <w:t>Ele abrange o conteúdo curricular de um ano, respeitando os objetos de conhecimento e as habilidades dos componentes curriculares envolvidos, de acordo com o proposto na Base Nacional Comum Curricular</w:t>
      </w:r>
      <w:r w:rsidR="007E1DD2">
        <w:t xml:space="preserve"> (3</w:t>
      </w:r>
      <w:r w:rsidR="007E1DD2" w:rsidRPr="007E1DD2">
        <w:rPr>
          <w:u w:val="single"/>
          <w:vertAlign w:val="superscript"/>
        </w:rPr>
        <w:t>a</w:t>
      </w:r>
      <w:r w:rsidR="007E1DD2">
        <w:t xml:space="preserve"> versão)</w:t>
      </w:r>
      <w:r w:rsidRPr="00CD6FE6">
        <w:t xml:space="preserve">. </w:t>
      </w:r>
    </w:p>
    <w:p w14:paraId="22C07724" w14:textId="5F0E4D71" w:rsidR="001D20EC" w:rsidRPr="00CD6FE6" w:rsidRDefault="001D20EC" w:rsidP="00CD6FE6">
      <w:pPr>
        <w:pStyle w:val="00Textogeral"/>
      </w:pPr>
      <w:r w:rsidRPr="00CD6FE6">
        <w:t>O objetivo dessa prática é propiciar o desenvolvimento das competências gerais nos alunos, contextualizando para eles os conhecimentos de modo a possibilitar-lhes uma vivência similar às das situações reais que os ajude a se conhecer melhor e a refletir sobre a atuação humana em suas distintas atividades.</w:t>
      </w:r>
    </w:p>
    <w:p w14:paraId="38C3AB02" w14:textId="5ED9961B" w:rsidR="00CD6FE6" w:rsidRPr="00474946" w:rsidRDefault="00CD6FE6" w:rsidP="00474946">
      <w:pPr>
        <w:rPr>
          <w:rFonts w:ascii="Tahoma" w:hAnsi="Tahoma" w:cs="Tahoma"/>
          <w:color w:val="000000"/>
          <w:sz w:val="22"/>
          <w:szCs w:val="22"/>
          <w:lang w:val="pt-BR"/>
        </w:rPr>
      </w:pPr>
      <w:r w:rsidRPr="00CD6FE6">
        <w:rPr>
          <w:lang w:val="pt-BR"/>
        </w:rPr>
        <w:br w:type="page"/>
      </w:r>
    </w:p>
    <w:p w14:paraId="5D30CC00" w14:textId="3998935C" w:rsidR="00707D39" w:rsidRPr="00FF5C40" w:rsidRDefault="001D20EC" w:rsidP="007634E0">
      <w:pPr>
        <w:pStyle w:val="00PESO2"/>
      </w:pPr>
      <w:r w:rsidRPr="00FF5C40">
        <w:lastRenderedPageBreak/>
        <w:t xml:space="preserve">OBJETIVOS </w:t>
      </w:r>
    </w:p>
    <w:p w14:paraId="0FEB4F37" w14:textId="77777777" w:rsidR="001D20EC" w:rsidRPr="00CD6FE6" w:rsidRDefault="001D20EC" w:rsidP="00CD6FE6">
      <w:pPr>
        <w:pStyle w:val="00Textogeral"/>
      </w:pPr>
    </w:p>
    <w:p w14:paraId="374371CC" w14:textId="1C24F69C" w:rsidR="001D20EC" w:rsidRPr="00CD6FE6" w:rsidRDefault="001D20EC" w:rsidP="007634E0">
      <w:pPr>
        <w:pStyle w:val="00peso3"/>
      </w:pPr>
      <w:r w:rsidRPr="00CD6FE6">
        <w:t xml:space="preserve">OBJETIVO GERAL </w:t>
      </w:r>
    </w:p>
    <w:p w14:paraId="317178CD" w14:textId="667DC4EC" w:rsidR="001D20EC" w:rsidRPr="00CD6FE6" w:rsidRDefault="001D20EC" w:rsidP="00CD6FE6">
      <w:pPr>
        <w:pStyle w:val="00Textogeral"/>
      </w:pPr>
      <w:r w:rsidRPr="00CD6FE6">
        <w:t>Desenvolver competências gerais expostas na BNCC</w:t>
      </w:r>
      <w:r w:rsidR="009511D0">
        <w:t>:</w:t>
      </w:r>
    </w:p>
    <w:p w14:paraId="69341435" w14:textId="77777777" w:rsidR="001D20EC" w:rsidRPr="00CD6FE6" w:rsidRDefault="001D20EC" w:rsidP="00CD6FE6">
      <w:pPr>
        <w:pStyle w:val="00Textogeralbullet"/>
      </w:pPr>
      <w:r w:rsidRPr="00CD6FE6">
        <w:t>Utilizar conhecimentos das linguagens verbal (oral e escrita) e/ou verbo-visual (como Libras), corporal, multimodal, artística, matemática, científica, tecnológica e digital para expressar-se e partilhar informações, experiências, ideias e sentimentos em diferentes contextos e, com eles, produzir sentidos que levem ao entendimento mútuo.</w:t>
      </w:r>
    </w:p>
    <w:p w14:paraId="0DF816E4" w14:textId="77777777" w:rsidR="001D20EC" w:rsidRPr="00CD6FE6" w:rsidRDefault="001D20EC" w:rsidP="00CD6FE6">
      <w:pPr>
        <w:pStyle w:val="00Textogeralbullet"/>
      </w:pPr>
      <w:r w:rsidRPr="00CD6FE6">
        <w:t>Exercitar a empatia, o diálogo, a resolução de conflitos e a cooperação, fazendo-se respeitar e promovendo o respeito ao outro, com acolhimento e valorização da diversidade de indivíduos e de grupos sociais, seus saberes, identidades, culturas e potencialidades, sem preconceitos de origem, etnia, gênero, idade, habilidade/necessidade, convicção religiosa ou de qualquer outra natureza, reconhecendo-se como parte de uma coletividade com a qual deve se comprometer.</w:t>
      </w:r>
    </w:p>
    <w:p w14:paraId="0192CFF2" w14:textId="18C1C044" w:rsidR="001D20EC" w:rsidRDefault="001D20EC" w:rsidP="00CD6FE6">
      <w:pPr>
        <w:pStyle w:val="00Textogeralbullet"/>
      </w:pPr>
      <w:r w:rsidRPr="00CD6FE6">
        <w:t>Valorizar e utilizar os conhecimentos historicamente construídos sobre o mundo físico, social e cultural para entender e explicar a realidade (fatos, informações, fenômenos e processos linguísticos, culturais, sociais, econômicos, científicos, tecnológicos e naturais), colaborando para a construção de uma sociedade solidária.</w:t>
      </w:r>
    </w:p>
    <w:p w14:paraId="5BF9A933" w14:textId="77777777" w:rsidR="00707D39" w:rsidRPr="00CD6FE6" w:rsidRDefault="00707D39" w:rsidP="00707D39">
      <w:pPr>
        <w:pStyle w:val="00Textogeralbullet"/>
        <w:numPr>
          <w:ilvl w:val="0"/>
          <w:numId w:val="0"/>
        </w:numPr>
        <w:ind w:left="284"/>
      </w:pPr>
    </w:p>
    <w:p w14:paraId="78402358" w14:textId="77777777" w:rsidR="001D20EC" w:rsidRPr="001D20EC" w:rsidRDefault="001D20EC" w:rsidP="00CD6FE6">
      <w:pPr>
        <w:pStyle w:val="00textosemparagrafo"/>
      </w:pPr>
    </w:p>
    <w:p w14:paraId="3642D335" w14:textId="4E1F6EFD" w:rsidR="001D20EC" w:rsidRPr="00FF5C40" w:rsidRDefault="001D20EC" w:rsidP="007634E0">
      <w:pPr>
        <w:pStyle w:val="00peso3"/>
      </w:pPr>
      <w:r w:rsidRPr="00FF5C40">
        <w:t xml:space="preserve">OBJETIVOS ESPECÍFICOS </w:t>
      </w:r>
    </w:p>
    <w:p w14:paraId="3CAD6894" w14:textId="77777777" w:rsidR="001D20EC" w:rsidRPr="00FF5C40" w:rsidRDefault="001D20EC" w:rsidP="00CD6FE6">
      <w:pPr>
        <w:pStyle w:val="00textosemparagrafo"/>
      </w:pPr>
      <w:r w:rsidRPr="00FF5C40">
        <w:t>1. Favorecer o desenvolvimento das seguintes habilidades do componente curricular Língua Portuguesa:</w:t>
      </w:r>
    </w:p>
    <w:p w14:paraId="6391C4D0" w14:textId="77777777" w:rsidR="001D20EC" w:rsidRPr="00FF5C40" w:rsidRDefault="001D20EC" w:rsidP="00CD6FE6">
      <w:pPr>
        <w:pStyle w:val="00textosemparagrafo"/>
        <w:rPr>
          <w:i/>
        </w:rPr>
      </w:pPr>
      <w:r w:rsidRPr="00FF5C40">
        <w:rPr>
          <w:i/>
        </w:rPr>
        <w:t>Leitura e escrita</w:t>
      </w:r>
    </w:p>
    <w:p w14:paraId="6A38519A" w14:textId="77777777" w:rsidR="001D20EC" w:rsidRPr="001D20EC" w:rsidRDefault="001D20EC" w:rsidP="00CD6FE6">
      <w:pPr>
        <w:pStyle w:val="00Textogeralbullet"/>
        <w:rPr>
          <w:lang w:eastAsia="pt-BR"/>
        </w:rPr>
      </w:pPr>
      <w:r w:rsidRPr="001D20EC">
        <w:rPr>
          <w:lang w:eastAsia="pt-BR"/>
        </w:rPr>
        <w:t>(EF03LP16) Identificar recursos de persuasão (cores, imagens, escolha de palavras, jogo de palavras, tamanho de letras), utilizados nos textos publicitários e de propaganda, como elementos de convencimento.</w:t>
      </w:r>
    </w:p>
    <w:p w14:paraId="0D9F6C52" w14:textId="77777777" w:rsidR="001D20EC" w:rsidRPr="001D20EC" w:rsidRDefault="001D20EC" w:rsidP="00CD6FE6">
      <w:pPr>
        <w:pStyle w:val="00Textogeralbullet"/>
        <w:rPr>
          <w:lang w:eastAsia="pt-BR"/>
        </w:rPr>
      </w:pPr>
      <w:r w:rsidRPr="001D20EC">
        <w:rPr>
          <w:lang w:eastAsia="pt-BR"/>
        </w:rPr>
        <w:t>(EF03LP17) Reconhecer função de gráficos e tabelas em textos, como forma de apresentação de dados e informações.</w:t>
      </w:r>
    </w:p>
    <w:p w14:paraId="380B446E" w14:textId="77777777" w:rsidR="001D20EC" w:rsidRPr="001D20EC" w:rsidRDefault="001D20EC" w:rsidP="00CD6FE6">
      <w:pPr>
        <w:pStyle w:val="00Textogeralbullet"/>
        <w:rPr>
          <w:lang w:eastAsia="pt-BR"/>
        </w:rPr>
      </w:pPr>
      <w:r w:rsidRPr="001D20EC">
        <w:rPr>
          <w:lang w:eastAsia="pt-BR"/>
        </w:rPr>
        <w:t>(EF03LP19) Produzir textos para apresentar resultados de observações, pesquisas em fontes de informações, incluindo, quando pertinente, imagens e gráficos ou tabelas simples, considerando a situação comunicativa e o tema/assunto do texto.</w:t>
      </w:r>
    </w:p>
    <w:p w14:paraId="234D041C" w14:textId="77777777" w:rsidR="001D20EC" w:rsidRPr="001D20EC" w:rsidRDefault="001D20EC" w:rsidP="00CD6FE6">
      <w:pPr>
        <w:pStyle w:val="00Textogeralbullet"/>
        <w:rPr>
          <w:lang w:eastAsia="pt-BR"/>
        </w:rPr>
      </w:pPr>
      <w:r w:rsidRPr="001D20EC">
        <w:rPr>
          <w:lang w:eastAsia="pt-BR"/>
        </w:rPr>
        <w:t>(EF35LP07) Planejar, com a ajuda do professor, o texto que será produzido, considerando a situação comunicativa, os interlocutores (quem escreve/para quem escreve); a finalidade ou o propósito (escrever para quê); a circulação (onde o texto vai circular); o suporte (qual é o portador do texto); a linguagem, organização, estrutura; o tema e assunto do texto.</w:t>
      </w:r>
    </w:p>
    <w:p w14:paraId="5CA358F9" w14:textId="77777777" w:rsidR="001D20EC" w:rsidRPr="001D20EC" w:rsidRDefault="001D20EC" w:rsidP="00CD6FE6">
      <w:pPr>
        <w:pStyle w:val="00Textogeralbullet"/>
        <w:rPr>
          <w:lang w:eastAsia="pt-BR"/>
        </w:rPr>
      </w:pPr>
      <w:r w:rsidRPr="001D20EC">
        <w:rPr>
          <w:lang w:eastAsia="pt-BR"/>
        </w:rPr>
        <w:t>(EF35LP10) Reler e revisar o texto produzido com a ajuda do professor e a colaboração dos colegas, para corrigi-lo e aprimorá-lo, fazendo cortes, acréscimos, reformulações, correções de ortografia e pontuação.</w:t>
      </w:r>
    </w:p>
    <w:p w14:paraId="01992825" w14:textId="68750FD1" w:rsidR="00CD6FE6" w:rsidRDefault="001D20EC" w:rsidP="00CD6FE6">
      <w:pPr>
        <w:pStyle w:val="00Textogeralbullet"/>
        <w:rPr>
          <w:lang w:eastAsia="pt-BR"/>
        </w:rPr>
      </w:pPr>
      <w:r w:rsidRPr="001D20EC">
        <w:rPr>
          <w:lang w:eastAsia="pt-BR"/>
        </w:rPr>
        <w:t xml:space="preserve">(EF35LP11) Reescrever o texto incorporando as alterações feitas na revisão e obedecendo </w:t>
      </w:r>
      <w:r w:rsidR="00A87ADF">
        <w:rPr>
          <w:lang w:eastAsia="pt-BR"/>
        </w:rPr>
        <w:t>à</w:t>
      </w:r>
      <w:r w:rsidRPr="001D20EC">
        <w:rPr>
          <w:lang w:eastAsia="pt-BR"/>
        </w:rPr>
        <w:t>s convenções de disposição gráfica, inclusão de título, de autoria.</w:t>
      </w:r>
    </w:p>
    <w:p w14:paraId="13CA3D3C" w14:textId="77777777" w:rsidR="00CD6FE6" w:rsidRDefault="00CD6FE6">
      <w:pPr>
        <w:rPr>
          <w:rFonts w:ascii="Tahoma" w:hAnsi="Tahoma" w:cs="Tahoma"/>
          <w:color w:val="000000"/>
          <w:spacing w:val="-2"/>
          <w:sz w:val="22"/>
          <w:szCs w:val="22"/>
          <w:lang w:val="pt-BR" w:eastAsia="pt-BR"/>
        </w:rPr>
      </w:pPr>
      <w:r w:rsidRPr="00CD6FE6">
        <w:rPr>
          <w:lang w:val="pt-BR" w:eastAsia="pt-BR"/>
        </w:rPr>
        <w:br w:type="page"/>
      </w:r>
    </w:p>
    <w:p w14:paraId="518ADA05" w14:textId="77777777" w:rsidR="001D20EC" w:rsidRPr="0004266F" w:rsidRDefault="001D20EC" w:rsidP="00CD6FE6">
      <w:pPr>
        <w:pStyle w:val="00textosemparagrafo"/>
        <w:rPr>
          <w:i/>
        </w:rPr>
      </w:pPr>
      <w:r w:rsidRPr="0004266F">
        <w:rPr>
          <w:i/>
        </w:rPr>
        <w:lastRenderedPageBreak/>
        <w:t>Gramática e ortografia</w:t>
      </w:r>
    </w:p>
    <w:p w14:paraId="56DAC283" w14:textId="77777777" w:rsidR="001D20EC" w:rsidRPr="001D20EC" w:rsidRDefault="001D20EC" w:rsidP="00CD6FE6">
      <w:pPr>
        <w:pStyle w:val="00Textogeralbullet"/>
        <w:rPr>
          <w:lang w:eastAsia="pt-BR"/>
        </w:rPr>
      </w:pPr>
      <w:r w:rsidRPr="001D20EC">
        <w:rPr>
          <w:lang w:eastAsia="pt-BR"/>
        </w:rPr>
        <w:t>(EF03LP21) Utilizar, ao produzir o texto, os conhecimentos linguísticos e gramaticais: ortografia, regras básicas de concordância nominal e verbal, pontuação (ponto final, ponto de exclamação, ponto de interrogação) e pontuação do discurso direto, quando for o caso.</w:t>
      </w:r>
    </w:p>
    <w:p w14:paraId="21650D7C" w14:textId="77777777" w:rsidR="001D20EC" w:rsidRPr="001D20EC" w:rsidRDefault="001D20EC" w:rsidP="00CD6FE6">
      <w:pPr>
        <w:pStyle w:val="00Textogeralbullet"/>
        <w:rPr>
          <w:lang w:eastAsia="pt-BR"/>
        </w:rPr>
      </w:pPr>
      <w:r w:rsidRPr="001D20EC">
        <w:rPr>
          <w:lang w:eastAsia="pt-BR"/>
        </w:rPr>
        <w:t>(EF03LP22) Utilizar, ao produzir o texto, recursos de referenciação (por substituição lexical ou por pronomes pessoais, possessivos e demonstrativos) e vocabulário apropriado ao gênero textual.</w:t>
      </w:r>
    </w:p>
    <w:p w14:paraId="3CC3051F" w14:textId="77777777" w:rsidR="001D20EC" w:rsidRPr="001D20EC" w:rsidRDefault="001D20EC" w:rsidP="00CD6FE6">
      <w:pPr>
        <w:pStyle w:val="00textosemparagrafo"/>
      </w:pPr>
    </w:p>
    <w:p w14:paraId="20A83D25" w14:textId="77777777" w:rsidR="001D20EC" w:rsidRPr="00FF5C40" w:rsidRDefault="001D20EC" w:rsidP="00CD6FE6">
      <w:pPr>
        <w:pStyle w:val="00textosemparagrafo"/>
        <w:rPr>
          <w:i/>
        </w:rPr>
      </w:pPr>
      <w:r w:rsidRPr="00FF5C40">
        <w:rPr>
          <w:i/>
        </w:rPr>
        <w:t>Oralidade</w:t>
      </w:r>
    </w:p>
    <w:p w14:paraId="713E87D5" w14:textId="77777777" w:rsidR="001D20EC" w:rsidRPr="001D20EC" w:rsidRDefault="001D20EC" w:rsidP="00CD6FE6">
      <w:pPr>
        <w:pStyle w:val="00Textogeralbullet"/>
        <w:rPr>
          <w:lang w:eastAsia="pt-BR"/>
        </w:rPr>
      </w:pPr>
      <w:r w:rsidRPr="001D20EC">
        <w:rPr>
          <w:lang w:eastAsia="pt-BR"/>
        </w:rPr>
        <w:t>(EF04LP04) Respeitar, em situações informais e formais, as características dos turnos da conversação (alternância de participantes), considerando o contexto e as características dos interlocutores (</w:t>
      </w:r>
      <w:r w:rsidRPr="001D20EC">
        <w:rPr>
          <w:i/>
          <w:iCs/>
          <w:lang w:eastAsia="pt-BR"/>
        </w:rPr>
        <w:t xml:space="preserve">status </w:t>
      </w:r>
      <w:r w:rsidRPr="001D20EC">
        <w:rPr>
          <w:lang w:eastAsia="pt-BR"/>
        </w:rPr>
        <w:t>profissional, idade etc.).</w:t>
      </w:r>
    </w:p>
    <w:p w14:paraId="06EDFCF4" w14:textId="77777777" w:rsidR="001D20EC" w:rsidRPr="001D20EC" w:rsidRDefault="001D20EC" w:rsidP="00CD6FE6">
      <w:pPr>
        <w:pStyle w:val="00Textogeralbullet"/>
        <w:rPr>
          <w:lang w:eastAsia="pt-BR"/>
        </w:rPr>
      </w:pPr>
      <w:r w:rsidRPr="001D20EC">
        <w:rPr>
          <w:lang w:eastAsia="pt-BR"/>
        </w:rPr>
        <w:t>(EF03LP02) Escutar com atenção perguntas e apresentação de trabalhos de colegas, fazendo intervenções pertinentes ao tema, em momento adequado.</w:t>
      </w:r>
    </w:p>
    <w:p w14:paraId="730DD8CE" w14:textId="77777777" w:rsidR="001D20EC" w:rsidRPr="001D20EC" w:rsidRDefault="001D20EC" w:rsidP="00CD6FE6">
      <w:pPr>
        <w:pStyle w:val="00textosemparagrafo"/>
      </w:pPr>
    </w:p>
    <w:p w14:paraId="329D15E5" w14:textId="77777777" w:rsidR="001D20EC" w:rsidRPr="001D20EC" w:rsidRDefault="001D20EC" w:rsidP="00CD6FE6">
      <w:pPr>
        <w:pStyle w:val="00textosemparagrafo"/>
        <w:rPr>
          <w:b/>
        </w:rPr>
      </w:pPr>
      <w:r w:rsidRPr="001D20EC">
        <w:t>2. Favorecer o desenvolvimento da seguinte habilidade do componente curricular Matemática:</w:t>
      </w:r>
    </w:p>
    <w:p w14:paraId="4F5DD386" w14:textId="5CA58AF4" w:rsidR="001D20EC" w:rsidRDefault="001D20EC" w:rsidP="00CD6FE6">
      <w:pPr>
        <w:pStyle w:val="00Textogeralbullet"/>
        <w:rPr>
          <w:lang w:eastAsia="pt-BR"/>
        </w:rPr>
      </w:pPr>
      <w:r w:rsidRPr="001D20EC">
        <w:rPr>
          <w:lang w:eastAsia="pt-BR"/>
        </w:rPr>
        <w:t>(EF03MA27) Ler, interpretar e comparar dados apresentados em tabelas de dupla entrada, gráficos de barras ou de colunas, envolvendo resultados de pesquisas significativas, utilizando termos como maior e menor frequência, apropriando-se desse tipo de linguagem para compreender aspectos da realidade sociocultural significativos.</w:t>
      </w:r>
    </w:p>
    <w:p w14:paraId="55D08C8E" w14:textId="244D1049" w:rsidR="00707D39" w:rsidRDefault="00707D39" w:rsidP="00707D39">
      <w:pPr>
        <w:pStyle w:val="00Textogeralbullet"/>
        <w:numPr>
          <w:ilvl w:val="0"/>
          <w:numId w:val="0"/>
        </w:numPr>
        <w:ind w:left="284"/>
        <w:rPr>
          <w:lang w:eastAsia="pt-BR"/>
        </w:rPr>
      </w:pPr>
    </w:p>
    <w:p w14:paraId="3B7675A5" w14:textId="77777777" w:rsidR="00707D39" w:rsidRPr="001D20EC" w:rsidRDefault="00707D39" w:rsidP="00707D39">
      <w:pPr>
        <w:pStyle w:val="00Textogeralbullet"/>
        <w:numPr>
          <w:ilvl w:val="0"/>
          <w:numId w:val="0"/>
        </w:numPr>
        <w:ind w:left="284"/>
        <w:rPr>
          <w:lang w:eastAsia="pt-BR"/>
        </w:rPr>
      </w:pPr>
    </w:p>
    <w:p w14:paraId="5D8893A5" w14:textId="77777777" w:rsidR="001D20EC" w:rsidRPr="001D20EC" w:rsidRDefault="001D20EC" w:rsidP="00CD6FE6">
      <w:pPr>
        <w:pStyle w:val="00textosemparagrafo"/>
      </w:pPr>
    </w:p>
    <w:p w14:paraId="7ECFCC08" w14:textId="77777777" w:rsidR="001D20EC" w:rsidRPr="00FF5C40" w:rsidRDefault="001D20EC" w:rsidP="007634E0">
      <w:pPr>
        <w:pStyle w:val="00PESO2"/>
      </w:pPr>
      <w:r w:rsidRPr="00FF5C40">
        <w:t>JUSTIFICATIVA</w:t>
      </w:r>
    </w:p>
    <w:p w14:paraId="04D33A22" w14:textId="49D7CB92" w:rsidR="001D20EC" w:rsidRPr="001D20EC" w:rsidRDefault="001D20EC" w:rsidP="00CD6FE6">
      <w:pPr>
        <w:pStyle w:val="00Textogeral"/>
      </w:pPr>
      <w:r w:rsidRPr="001D20EC">
        <w:t xml:space="preserve">No último bimestre, o tema gerador da </w:t>
      </w:r>
      <w:r w:rsidR="005276F0">
        <w:t>U</w:t>
      </w:r>
      <w:r w:rsidR="005276F0" w:rsidRPr="001D20EC">
        <w:t xml:space="preserve">nidade </w:t>
      </w:r>
      <w:r w:rsidRPr="001D20EC">
        <w:t>7 é a solidariedade</w:t>
      </w:r>
      <w:r w:rsidR="00294642">
        <w:t>,</w:t>
      </w:r>
      <w:r w:rsidRPr="001D20EC">
        <w:t xml:space="preserve"> e os gêneros textuais explorados são propaganda e notícia. A prática solidária deve estar presente no cotidiano de nossos alunos e precisa ser vivenciada desde a mais tenra idade, tendo em vista a formação de cidadãos plenos.</w:t>
      </w:r>
    </w:p>
    <w:p w14:paraId="16086459" w14:textId="445247C2" w:rsidR="001D20EC" w:rsidRDefault="001D20EC" w:rsidP="00CD6FE6">
      <w:pPr>
        <w:pStyle w:val="00Textogeral"/>
      </w:pPr>
      <w:r w:rsidRPr="001D20EC">
        <w:t>Sendo assim, este projeto proporciona aos alunos a oportunidade de refletir sobre a questão da fome, praticar uma ação solidária e aplicar os conhecimentos adquiridos a respeito dos gêneros textuais propaganda e notícia com uma finalidade prática.</w:t>
      </w:r>
    </w:p>
    <w:p w14:paraId="2397BC7D" w14:textId="34FA20DC" w:rsidR="00CD6FE6" w:rsidRDefault="00CD6FE6">
      <w:pPr>
        <w:rPr>
          <w:rFonts w:ascii="Tahoma" w:hAnsi="Tahoma" w:cs="Tahoma"/>
          <w:color w:val="000000"/>
          <w:sz w:val="22"/>
          <w:szCs w:val="22"/>
          <w:lang w:val="pt-BR"/>
        </w:rPr>
      </w:pPr>
      <w:r>
        <w:br w:type="page"/>
      </w:r>
    </w:p>
    <w:p w14:paraId="3AE46B7E" w14:textId="77777777" w:rsidR="001D20EC" w:rsidRPr="00FF5C40" w:rsidRDefault="001D20EC" w:rsidP="007634E0">
      <w:pPr>
        <w:pStyle w:val="00PESO2"/>
      </w:pPr>
      <w:r w:rsidRPr="00FF5C40">
        <w:lastRenderedPageBreak/>
        <w:t>METODOLOGIA</w:t>
      </w:r>
    </w:p>
    <w:p w14:paraId="67FC99A3" w14:textId="77777777" w:rsidR="001D20EC" w:rsidRPr="00FF5C40" w:rsidRDefault="001D20EC" w:rsidP="00CD6FE6">
      <w:pPr>
        <w:pStyle w:val="00Textogeral"/>
      </w:pPr>
    </w:p>
    <w:p w14:paraId="609EEC63" w14:textId="77777777" w:rsidR="001D20EC" w:rsidRPr="00FF5C40" w:rsidRDefault="001D20EC" w:rsidP="007634E0">
      <w:pPr>
        <w:pStyle w:val="00peso3"/>
      </w:pPr>
      <w:r w:rsidRPr="00FF5C40">
        <w:t>Recursos didáticos</w:t>
      </w:r>
    </w:p>
    <w:p w14:paraId="4BDF7A90" w14:textId="77777777" w:rsidR="001D20EC" w:rsidRPr="00FF5C40" w:rsidRDefault="001D20EC" w:rsidP="00CD6FE6">
      <w:pPr>
        <w:pStyle w:val="00Textogeralbullet"/>
      </w:pPr>
      <w:r w:rsidRPr="00FF5C40">
        <w:t>Papel sulfite.</w:t>
      </w:r>
    </w:p>
    <w:p w14:paraId="576DD608" w14:textId="77777777" w:rsidR="001D20EC" w:rsidRPr="00FF5C40" w:rsidRDefault="001D20EC" w:rsidP="00CD6FE6">
      <w:pPr>
        <w:pStyle w:val="00Textogeralbullet"/>
      </w:pPr>
      <w:r w:rsidRPr="00FF5C40">
        <w:t>Folhas de monobloco.</w:t>
      </w:r>
    </w:p>
    <w:p w14:paraId="2BB8C414" w14:textId="77777777" w:rsidR="001D20EC" w:rsidRPr="00FF5C40" w:rsidRDefault="001D20EC" w:rsidP="00CD6FE6">
      <w:pPr>
        <w:pStyle w:val="00Textogeralbullet"/>
      </w:pPr>
      <w:r w:rsidRPr="00FF5C40">
        <w:t>Cartolinas.</w:t>
      </w:r>
    </w:p>
    <w:p w14:paraId="6A46FE91" w14:textId="77777777" w:rsidR="001D20EC" w:rsidRPr="00FF5C40" w:rsidRDefault="001D20EC" w:rsidP="00CD6FE6">
      <w:pPr>
        <w:pStyle w:val="00Textogeralbullet"/>
      </w:pPr>
      <w:r w:rsidRPr="00FF5C40">
        <w:t>Régua.</w:t>
      </w:r>
    </w:p>
    <w:p w14:paraId="40A0EF92" w14:textId="77777777" w:rsidR="001D20EC" w:rsidRPr="00FF5C40" w:rsidRDefault="001D20EC" w:rsidP="00CD6FE6">
      <w:pPr>
        <w:pStyle w:val="00Textogeralbullet"/>
      </w:pPr>
      <w:r w:rsidRPr="00FF5C40">
        <w:t>Lápis.</w:t>
      </w:r>
    </w:p>
    <w:p w14:paraId="79138748" w14:textId="77777777" w:rsidR="001D20EC" w:rsidRPr="00FF5C40" w:rsidRDefault="001D20EC" w:rsidP="00CD6FE6">
      <w:pPr>
        <w:pStyle w:val="00Textogeralbullet"/>
      </w:pPr>
      <w:r w:rsidRPr="00FF5C40">
        <w:t>Borracha.</w:t>
      </w:r>
    </w:p>
    <w:p w14:paraId="7D39CDCA" w14:textId="77777777" w:rsidR="001D20EC" w:rsidRPr="00FF5C40" w:rsidRDefault="001D20EC" w:rsidP="00CD6FE6">
      <w:pPr>
        <w:pStyle w:val="00Textogeralbullet"/>
      </w:pPr>
      <w:r w:rsidRPr="00FF5C40">
        <w:t>Lápis de cor.</w:t>
      </w:r>
    </w:p>
    <w:p w14:paraId="2D98A94F" w14:textId="77777777" w:rsidR="001D20EC" w:rsidRPr="00FF5C40" w:rsidRDefault="001D20EC" w:rsidP="00CD6FE6">
      <w:pPr>
        <w:pStyle w:val="00Textogeralbullet"/>
      </w:pPr>
      <w:r w:rsidRPr="00FF5C40">
        <w:t>Canetinhas hidrográficas.</w:t>
      </w:r>
    </w:p>
    <w:p w14:paraId="54A3F6F7" w14:textId="77777777" w:rsidR="001D20EC" w:rsidRPr="00FF5C40" w:rsidRDefault="001D20EC" w:rsidP="00CD6FE6">
      <w:pPr>
        <w:pStyle w:val="00Textogeralbullet"/>
      </w:pPr>
      <w:r w:rsidRPr="00FF5C40">
        <w:t>Barbante.</w:t>
      </w:r>
    </w:p>
    <w:p w14:paraId="31465592" w14:textId="77777777" w:rsidR="001D20EC" w:rsidRPr="001D20EC" w:rsidRDefault="001D20EC" w:rsidP="00CD6FE6">
      <w:pPr>
        <w:pStyle w:val="00Textogeralbullet"/>
      </w:pPr>
      <w:r w:rsidRPr="001D20EC">
        <w:t>Pregadores de roupa (para pendurar os cartazes).</w:t>
      </w:r>
    </w:p>
    <w:p w14:paraId="724D94D5" w14:textId="1B93BE1D" w:rsidR="001D20EC" w:rsidRDefault="001D20EC" w:rsidP="00CD6FE6">
      <w:pPr>
        <w:pStyle w:val="00Textogeralbullet"/>
      </w:pPr>
      <w:r w:rsidRPr="00FF5C40">
        <w:t>Fita adesiva.</w:t>
      </w:r>
    </w:p>
    <w:p w14:paraId="0DF1160F" w14:textId="1174E80F" w:rsidR="0004266F" w:rsidRDefault="0004266F" w:rsidP="0004266F">
      <w:pPr>
        <w:pStyle w:val="00Textogeralbullet"/>
        <w:numPr>
          <w:ilvl w:val="0"/>
          <w:numId w:val="0"/>
        </w:numPr>
        <w:ind w:left="284"/>
      </w:pPr>
    </w:p>
    <w:p w14:paraId="4CF7409E" w14:textId="77777777" w:rsidR="0004266F" w:rsidRPr="00FF5C40" w:rsidRDefault="0004266F" w:rsidP="0004266F">
      <w:pPr>
        <w:pStyle w:val="00Textogeralbullet"/>
        <w:numPr>
          <w:ilvl w:val="0"/>
          <w:numId w:val="0"/>
        </w:numPr>
        <w:ind w:left="284"/>
      </w:pPr>
    </w:p>
    <w:p w14:paraId="40F903B4" w14:textId="77777777" w:rsidR="001D20EC" w:rsidRPr="00FF5C40" w:rsidRDefault="001D20EC" w:rsidP="00CD6FE6">
      <w:pPr>
        <w:pStyle w:val="00Textogeral"/>
      </w:pPr>
    </w:p>
    <w:p w14:paraId="4388CB26" w14:textId="77777777" w:rsidR="00F920E9" w:rsidRDefault="001D20EC" w:rsidP="007634E0">
      <w:pPr>
        <w:pStyle w:val="00peso3"/>
      </w:pPr>
      <w:r w:rsidRPr="001D20EC">
        <w:t xml:space="preserve">Etapa 1: Conversa informal para verificar o que os alunos já sabem sobre o tema </w:t>
      </w:r>
      <w:r w:rsidR="00294642">
        <w:t>“</w:t>
      </w:r>
      <w:r w:rsidRPr="001D20EC">
        <w:t>fome</w:t>
      </w:r>
      <w:r w:rsidR="00294642">
        <w:t>”</w:t>
      </w:r>
      <w:r w:rsidRPr="001D20EC">
        <w:t xml:space="preserve"> e sensibilizá-los para a participação do projeto </w:t>
      </w:r>
    </w:p>
    <w:p w14:paraId="7A5482B2" w14:textId="22A232EF" w:rsidR="001D20EC" w:rsidRPr="0021020F" w:rsidRDefault="001D20EC" w:rsidP="007634E0">
      <w:pPr>
        <w:pStyle w:val="00peso3"/>
        <w:rPr>
          <w:b w:val="0"/>
        </w:rPr>
      </w:pPr>
      <w:r w:rsidRPr="0021020F">
        <w:rPr>
          <w:b w:val="0"/>
        </w:rPr>
        <w:t>(1 aula)</w:t>
      </w:r>
    </w:p>
    <w:p w14:paraId="1726E718" w14:textId="77777777" w:rsidR="001D20EC" w:rsidRPr="001D20EC" w:rsidRDefault="001D20EC" w:rsidP="00CD6FE6">
      <w:pPr>
        <w:pStyle w:val="00Textogeral"/>
      </w:pPr>
      <w:r w:rsidRPr="001D20EC">
        <w:t>Realize uma conversa inicial para verificar o que os seus alunos já sabem sobre a importância da alimentação para a nossa saúde e a questão da fome em nosso país. Para motivar essa conversa, você poderá perguntar:</w:t>
      </w:r>
    </w:p>
    <w:p w14:paraId="4A7C4415" w14:textId="19D83698" w:rsidR="001D20EC" w:rsidRPr="001D20EC" w:rsidRDefault="001D20EC" w:rsidP="00CD6FE6">
      <w:pPr>
        <w:pStyle w:val="00textosemparagrafo"/>
        <w:rPr>
          <w:rFonts w:eastAsia="Times New Roman"/>
          <w:lang w:eastAsia="pt-BR"/>
        </w:rPr>
      </w:pPr>
      <w:r w:rsidRPr="001D20EC">
        <w:rPr>
          <w:rFonts w:eastAsia="Times New Roman"/>
          <w:lang w:eastAsia="pt-BR"/>
        </w:rPr>
        <w:t>a)</w:t>
      </w:r>
      <w:r w:rsidR="00CD6FE6">
        <w:rPr>
          <w:rFonts w:eastAsia="Times New Roman"/>
          <w:lang w:eastAsia="pt-BR"/>
        </w:rPr>
        <w:t xml:space="preserve"> </w:t>
      </w:r>
      <w:r w:rsidRPr="001D20EC">
        <w:rPr>
          <w:rFonts w:eastAsia="Times New Roman"/>
          <w:lang w:eastAsia="pt-BR"/>
        </w:rPr>
        <w:t>É importante para a saúde alimentar-se diariamente? Por quê?</w:t>
      </w:r>
    </w:p>
    <w:p w14:paraId="1C4CB498" w14:textId="1F760C58" w:rsidR="001D20EC" w:rsidRPr="001D20EC" w:rsidRDefault="001D20EC" w:rsidP="00CD6FE6">
      <w:pPr>
        <w:pStyle w:val="00textosemparagrafo"/>
        <w:rPr>
          <w:rFonts w:eastAsia="Times New Roman"/>
          <w:lang w:eastAsia="pt-BR"/>
        </w:rPr>
      </w:pPr>
      <w:r w:rsidRPr="001D20EC">
        <w:rPr>
          <w:rFonts w:eastAsia="Times New Roman"/>
          <w:lang w:eastAsia="pt-BR"/>
        </w:rPr>
        <w:t>b)</w:t>
      </w:r>
      <w:r w:rsidR="00CD6FE6">
        <w:rPr>
          <w:rFonts w:eastAsia="Times New Roman"/>
          <w:lang w:eastAsia="pt-BR"/>
        </w:rPr>
        <w:t xml:space="preserve"> </w:t>
      </w:r>
      <w:r w:rsidRPr="001D20EC">
        <w:rPr>
          <w:rFonts w:eastAsia="Times New Roman"/>
          <w:lang w:eastAsia="pt-BR"/>
        </w:rPr>
        <w:t>Será que todas as pessoas têm condições de fazer ao menos uma refeição por dia? Por que isso acontece?</w:t>
      </w:r>
    </w:p>
    <w:p w14:paraId="45B8F253" w14:textId="6522DB51" w:rsidR="001D20EC" w:rsidRPr="001D20EC" w:rsidRDefault="001D20EC" w:rsidP="00CD6FE6">
      <w:pPr>
        <w:pStyle w:val="00textosemparagrafo"/>
        <w:rPr>
          <w:rFonts w:eastAsia="Times New Roman"/>
          <w:lang w:eastAsia="pt-BR"/>
        </w:rPr>
      </w:pPr>
      <w:r w:rsidRPr="001D20EC">
        <w:rPr>
          <w:rFonts w:eastAsia="Times New Roman"/>
          <w:lang w:eastAsia="pt-BR"/>
        </w:rPr>
        <w:t>c)</w:t>
      </w:r>
      <w:r w:rsidR="00CD6FE6">
        <w:rPr>
          <w:rFonts w:eastAsia="Times New Roman"/>
          <w:lang w:eastAsia="pt-BR"/>
        </w:rPr>
        <w:t xml:space="preserve"> </w:t>
      </w:r>
      <w:r w:rsidR="001053A2" w:rsidRPr="001D20EC">
        <w:rPr>
          <w:rFonts w:eastAsia="Times New Roman"/>
          <w:lang w:eastAsia="pt-BR"/>
        </w:rPr>
        <w:t>Que informações você sabe sobre a fome por</w:t>
      </w:r>
      <w:r w:rsidR="00AD64E3">
        <w:rPr>
          <w:rFonts w:eastAsia="Times New Roman"/>
          <w:lang w:eastAsia="pt-BR"/>
        </w:rPr>
        <w:t xml:space="preserve"> falta de condições de comprar</w:t>
      </w:r>
      <w:r w:rsidR="001053A2" w:rsidRPr="001D20EC">
        <w:rPr>
          <w:rFonts w:eastAsia="Times New Roman"/>
          <w:lang w:eastAsia="pt-BR"/>
        </w:rPr>
        <w:t xml:space="preserve"> alimento?</w:t>
      </w:r>
    </w:p>
    <w:p w14:paraId="63354273" w14:textId="70FB765C" w:rsidR="001D20EC" w:rsidRPr="001D20EC" w:rsidRDefault="001D20EC" w:rsidP="00CD6FE6">
      <w:pPr>
        <w:pStyle w:val="00textosemparagrafo"/>
        <w:rPr>
          <w:rFonts w:eastAsia="Times New Roman"/>
          <w:lang w:eastAsia="pt-BR"/>
        </w:rPr>
      </w:pPr>
      <w:r w:rsidRPr="001D20EC">
        <w:rPr>
          <w:rFonts w:eastAsia="Times New Roman"/>
          <w:lang w:eastAsia="pt-BR"/>
        </w:rPr>
        <w:t>d)</w:t>
      </w:r>
      <w:r w:rsidR="00CD6FE6">
        <w:rPr>
          <w:rFonts w:eastAsia="Times New Roman"/>
          <w:lang w:eastAsia="pt-BR"/>
        </w:rPr>
        <w:t xml:space="preserve"> </w:t>
      </w:r>
      <w:r w:rsidR="001053A2" w:rsidRPr="001D20EC">
        <w:rPr>
          <w:rFonts w:eastAsia="Times New Roman"/>
          <w:lang w:eastAsia="pt-BR"/>
        </w:rPr>
        <w:t xml:space="preserve">Você conhece alguém que já passou por essa situação? </w:t>
      </w:r>
    </w:p>
    <w:p w14:paraId="0D432FFD" w14:textId="2456C8CA" w:rsidR="001D20EC" w:rsidRPr="001D20EC" w:rsidRDefault="001D20EC" w:rsidP="00CD6FE6">
      <w:pPr>
        <w:pStyle w:val="00textosemparagrafo"/>
        <w:rPr>
          <w:rFonts w:eastAsia="Times New Roman"/>
          <w:lang w:eastAsia="pt-BR"/>
        </w:rPr>
      </w:pPr>
      <w:r w:rsidRPr="001D20EC">
        <w:rPr>
          <w:rFonts w:eastAsia="Times New Roman"/>
          <w:lang w:eastAsia="pt-BR"/>
        </w:rPr>
        <w:t>e)</w:t>
      </w:r>
      <w:r w:rsidR="00CD6FE6">
        <w:rPr>
          <w:rFonts w:eastAsia="Times New Roman"/>
          <w:lang w:eastAsia="pt-BR"/>
        </w:rPr>
        <w:t xml:space="preserve"> </w:t>
      </w:r>
      <w:r w:rsidRPr="001D20EC">
        <w:rPr>
          <w:rFonts w:eastAsia="Times New Roman"/>
          <w:lang w:eastAsia="pt-BR"/>
        </w:rPr>
        <w:t>O que a nossa escola poderia fazer para ajudar as pessoas que passam fome?</w:t>
      </w:r>
    </w:p>
    <w:p w14:paraId="6594BA33" w14:textId="5FDBB620" w:rsidR="001D20EC" w:rsidRPr="001D20EC" w:rsidRDefault="001D20EC" w:rsidP="00CD6FE6">
      <w:pPr>
        <w:pStyle w:val="00Textogeral"/>
      </w:pPr>
      <w:r w:rsidRPr="001D20EC">
        <w:t xml:space="preserve">Após </w:t>
      </w:r>
      <w:r w:rsidR="00CF0CED" w:rsidRPr="001D20EC">
        <w:t>es</w:t>
      </w:r>
      <w:r w:rsidR="00CF0CED">
        <w:t>s</w:t>
      </w:r>
      <w:r w:rsidR="00CF0CED" w:rsidRPr="001D20EC">
        <w:t xml:space="preserve">a </w:t>
      </w:r>
      <w:r w:rsidRPr="001D20EC">
        <w:t>conversa inicial, explicit</w:t>
      </w:r>
      <w:r w:rsidR="00AD64E3">
        <w:t>e</w:t>
      </w:r>
      <w:r w:rsidRPr="001D20EC">
        <w:t xml:space="preserve"> aos alunos que eles estarão envolvidos em um projeto solidário que tem como objetivo arrecadar alimentos não perecíveis para doar a famílias ou </w:t>
      </w:r>
      <w:r w:rsidR="00AD64E3">
        <w:t xml:space="preserve">a </w:t>
      </w:r>
      <w:r w:rsidRPr="001D20EC">
        <w:t>instituições necessitadas na cidade onde a escola está localizada.</w:t>
      </w:r>
    </w:p>
    <w:p w14:paraId="15B826B3" w14:textId="41C4ACB6" w:rsidR="001D20EC" w:rsidRDefault="001D20EC" w:rsidP="00CD6FE6">
      <w:pPr>
        <w:pStyle w:val="00Textogeral"/>
      </w:pPr>
      <w:r w:rsidRPr="001D20EC">
        <w:t xml:space="preserve">Dependendo da condição financeira e social de seus alunos, </w:t>
      </w:r>
      <w:r w:rsidR="00AD64E3">
        <w:t xml:space="preserve">você </w:t>
      </w:r>
      <w:r w:rsidRPr="001D20EC">
        <w:t>pode fazer um cadastro das famílias de alunos que necessitem dessas doações.</w:t>
      </w:r>
    </w:p>
    <w:p w14:paraId="18D03111" w14:textId="77777777" w:rsidR="0004266F" w:rsidRPr="001D20EC" w:rsidRDefault="0004266F" w:rsidP="00CD6FE6">
      <w:pPr>
        <w:pStyle w:val="00Textogeral"/>
      </w:pPr>
    </w:p>
    <w:p w14:paraId="54B15148" w14:textId="5B29C3C4" w:rsidR="00CD6FE6" w:rsidRDefault="00CD6FE6">
      <w:pPr>
        <w:rPr>
          <w:rFonts w:ascii="Tahoma" w:hAnsi="Tahoma" w:cs="Tahoma"/>
          <w:sz w:val="22"/>
          <w:szCs w:val="22"/>
          <w:lang w:val="pt-BR"/>
        </w:rPr>
      </w:pPr>
      <w:r>
        <w:rPr>
          <w:rFonts w:ascii="Tahoma" w:hAnsi="Tahoma" w:cs="Tahoma"/>
          <w:sz w:val="22"/>
          <w:szCs w:val="22"/>
          <w:lang w:val="pt-BR"/>
        </w:rPr>
        <w:br w:type="page"/>
      </w:r>
    </w:p>
    <w:p w14:paraId="473F5D7F" w14:textId="77777777" w:rsidR="00F920E9" w:rsidRDefault="001D20EC" w:rsidP="007634E0">
      <w:pPr>
        <w:pStyle w:val="00peso3"/>
      </w:pPr>
      <w:r w:rsidRPr="001D20EC">
        <w:lastRenderedPageBreak/>
        <w:t xml:space="preserve">Etapa 2: Conversa informativa sobre a importância da alimentação e a questão da fome </w:t>
      </w:r>
    </w:p>
    <w:p w14:paraId="2C2A3167" w14:textId="7AA28118" w:rsidR="001D20EC" w:rsidRPr="0021020F" w:rsidRDefault="001D20EC" w:rsidP="007634E0">
      <w:pPr>
        <w:pStyle w:val="00peso3"/>
        <w:rPr>
          <w:b w:val="0"/>
        </w:rPr>
      </w:pPr>
      <w:r w:rsidRPr="0021020F">
        <w:rPr>
          <w:b w:val="0"/>
        </w:rPr>
        <w:t>(2 aulas)</w:t>
      </w:r>
    </w:p>
    <w:p w14:paraId="69B60625" w14:textId="1D448B58" w:rsidR="001D20EC" w:rsidRPr="001D20EC" w:rsidRDefault="00B502D9" w:rsidP="00CD6FE6">
      <w:pPr>
        <w:pStyle w:val="00Textogeral"/>
      </w:pPr>
      <w:r w:rsidRPr="001D20EC">
        <w:t>Es</w:t>
      </w:r>
      <w:r>
        <w:t>t</w:t>
      </w:r>
      <w:r w:rsidRPr="001D20EC">
        <w:t xml:space="preserve">a </w:t>
      </w:r>
      <w:r w:rsidR="001D20EC" w:rsidRPr="001D20EC">
        <w:t>conversa pode ser realizada pelo professor ou ser solicitada uma palestra com um nutricionista, se possível.</w:t>
      </w:r>
    </w:p>
    <w:p w14:paraId="0716AF75" w14:textId="741B48EE" w:rsidR="001D20EC" w:rsidRPr="001D20EC" w:rsidRDefault="001D20EC" w:rsidP="00CD6FE6">
      <w:pPr>
        <w:pStyle w:val="00Textogeral"/>
      </w:pPr>
      <w:r w:rsidRPr="001D20EC">
        <w:t>É importante que sejam abordad</w:t>
      </w:r>
      <w:r w:rsidR="0021020F">
        <w:t>a</w:t>
      </w:r>
      <w:r w:rsidRPr="001D20EC">
        <w:t>s a importância da alimentação e as fun</w:t>
      </w:r>
      <w:r w:rsidR="0021020F">
        <w:t xml:space="preserve">ções dos alimentos no organismo, assim como </w:t>
      </w:r>
      <w:r w:rsidRPr="001D20EC">
        <w:t xml:space="preserve">os prejuízos para a saúde devido à falta de alimentação. </w:t>
      </w:r>
    </w:p>
    <w:p w14:paraId="0C55D234" w14:textId="451D7382" w:rsidR="001D20EC" w:rsidRDefault="001D20EC" w:rsidP="00CD6FE6">
      <w:pPr>
        <w:pStyle w:val="00Textogeral"/>
      </w:pPr>
      <w:r w:rsidRPr="001D20EC">
        <w:t>Também é preciso apresentar informações sobre a questão da fome no Brasil. Você pode exibir algum vídeo sobre o assunto</w:t>
      </w:r>
      <w:r w:rsidR="0021020F">
        <w:t>,</w:t>
      </w:r>
      <w:r w:rsidRPr="001D20EC">
        <w:t xml:space="preserve"> disponível na </w:t>
      </w:r>
      <w:r w:rsidR="0004266F">
        <w:t>I</w:t>
      </w:r>
      <w:r w:rsidRPr="001D20EC">
        <w:t>nternet.</w:t>
      </w:r>
    </w:p>
    <w:p w14:paraId="2085747F" w14:textId="77777777" w:rsidR="0004266F" w:rsidRPr="001D20EC" w:rsidRDefault="0004266F" w:rsidP="00CD6FE6">
      <w:pPr>
        <w:pStyle w:val="00Textogeral"/>
      </w:pPr>
    </w:p>
    <w:p w14:paraId="536DDF4B" w14:textId="77777777" w:rsidR="001D20EC" w:rsidRPr="001D20EC" w:rsidRDefault="001D20EC" w:rsidP="00CD6FE6">
      <w:pPr>
        <w:pStyle w:val="00Textogeral"/>
      </w:pPr>
    </w:p>
    <w:p w14:paraId="41CBA41E" w14:textId="77777777" w:rsidR="00F920E9" w:rsidRDefault="001D20EC" w:rsidP="007634E0">
      <w:pPr>
        <w:pStyle w:val="00peso3"/>
      </w:pPr>
      <w:r w:rsidRPr="001D20EC">
        <w:t xml:space="preserve">Etapa 3: Confecção de cartazes publicitários em duplas para a divulgação da campanha </w:t>
      </w:r>
    </w:p>
    <w:p w14:paraId="51437566" w14:textId="32E978CA" w:rsidR="001D20EC" w:rsidRPr="0021020F" w:rsidRDefault="001D20EC" w:rsidP="007634E0">
      <w:pPr>
        <w:pStyle w:val="00peso3"/>
        <w:rPr>
          <w:b w:val="0"/>
        </w:rPr>
      </w:pPr>
      <w:r w:rsidRPr="0021020F">
        <w:rPr>
          <w:b w:val="0"/>
        </w:rPr>
        <w:t>(4 aulas)</w:t>
      </w:r>
    </w:p>
    <w:p w14:paraId="23FBA8B1" w14:textId="71C4E9C1" w:rsidR="001D20EC" w:rsidRPr="001D20EC" w:rsidRDefault="001D20EC" w:rsidP="00CD6FE6">
      <w:pPr>
        <w:pStyle w:val="00Textogeral"/>
      </w:pPr>
      <w:r w:rsidRPr="001D20EC">
        <w:t xml:space="preserve">Os alunos serão estimulados a confeccionar cartazes publicitários para a divulgação da campanha de arrecadação de alimentos não perecíveis doados por eles, </w:t>
      </w:r>
      <w:r w:rsidR="004C4267">
        <w:t xml:space="preserve">por </w:t>
      </w:r>
      <w:r w:rsidRPr="001D20EC">
        <w:t>seus familiares,</w:t>
      </w:r>
      <w:r w:rsidR="004C4267">
        <w:t xml:space="preserve"> pelos</w:t>
      </w:r>
      <w:r w:rsidRPr="001D20EC">
        <w:t xml:space="preserve"> funcionários e </w:t>
      </w:r>
      <w:r w:rsidR="004C4267">
        <w:t>pel</w:t>
      </w:r>
      <w:r w:rsidR="00B502D9">
        <w:t xml:space="preserve">a </w:t>
      </w:r>
      <w:r w:rsidRPr="001D20EC">
        <w:t xml:space="preserve">comunidade próxima à escola. </w:t>
      </w:r>
    </w:p>
    <w:p w14:paraId="08835197" w14:textId="251A2DAE" w:rsidR="001D20EC" w:rsidRPr="001D20EC" w:rsidRDefault="001D20EC" w:rsidP="00CD6FE6">
      <w:pPr>
        <w:pStyle w:val="00Textogeral"/>
      </w:pPr>
      <w:r w:rsidRPr="001D20EC">
        <w:t>Es</w:t>
      </w:r>
      <w:r w:rsidR="004C4267">
        <w:t>s</w:t>
      </w:r>
      <w:r w:rsidRPr="001D20EC">
        <w:t>es cartazes serão afixados em diversos espaços da escola (portão de entrada, murais de avisos, corredores, pátio, sala dos professores, refeitório, biblioteca etc</w:t>
      </w:r>
      <w:r w:rsidR="0083225B">
        <w:t>.</w:t>
      </w:r>
      <w:r w:rsidRPr="001D20EC">
        <w:t xml:space="preserve">). Também é possível conversar com comerciantes nas imediações da escola e pedir a autorização deles para afixar cartazes da campanha </w:t>
      </w:r>
      <w:r w:rsidR="002A1397">
        <w:t>no</w:t>
      </w:r>
      <w:r w:rsidR="0083225B" w:rsidRPr="001D20EC">
        <w:t xml:space="preserve">s </w:t>
      </w:r>
      <w:r w:rsidRPr="001D20EC">
        <w:t>estabelecimentos comerciais.</w:t>
      </w:r>
    </w:p>
    <w:p w14:paraId="30DDC5AE" w14:textId="07A9BB1C" w:rsidR="001D20EC" w:rsidRPr="001D20EC" w:rsidRDefault="001D20EC" w:rsidP="00CD6FE6">
      <w:pPr>
        <w:pStyle w:val="00Textogeral"/>
      </w:pPr>
      <w:r w:rsidRPr="001D20EC">
        <w:t xml:space="preserve">Para a confecção dos cartazes publicitários, é preciso relembrar os elementos que devem compor uma propaganda (observar a </w:t>
      </w:r>
      <w:r w:rsidRPr="00355751">
        <w:t>página 208 do livro</w:t>
      </w:r>
      <w:r w:rsidR="002A1397">
        <w:t xml:space="preserve"> do estudante</w:t>
      </w:r>
      <w:r w:rsidRPr="00355751">
        <w:t xml:space="preserve">) e orientar os alunos a respeito do </w:t>
      </w:r>
      <w:r w:rsidRPr="00355751">
        <w:rPr>
          <w:i/>
        </w:rPr>
        <w:t>layout</w:t>
      </w:r>
      <w:r w:rsidRPr="00355751">
        <w:t xml:space="preserve">, </w:t>
      </w:r>
      <w:r w:rsidR="0083225B" w:rsidRPr="00355751">
        <w:t xml:space="preserve">do </w:t>
      </w:r>
      <w:r w:rsidRPr="00355751">
        <w:t>tamanho e tipo de letra, informações</w:t>
      </w:r>
      <w:r w:rsidRPr="001D20EC">
        <w:t xml:space="preserve"> de contato da escola, período da campanha, entre outr</w:t>
      </w:r>
      <w:r w:rsidR="002A1397">
        <w:t>o</w:t>
      </w:r>
      <w:r w:rsidRPr="001D20EC">
        <w:t xml:space="preserve">s. </w:t>
      </w:r>
    </w:p>
    <w:p w14:paraId="46F5640D" w14:textId="0C005013" w:rsidR="001D20EC" w:rsidRPr="001D20EC" w:rsidRDefault="001D20EC" w:rsidP="00CD6FE6">
      <w:pPr>
        <w:pStyle w:val="00Textogeral"/>
      </w:pPr>
      <w:r w:rsidRPr="001D20EC">
        <w:t xml:space="preserve">Os alunos podem ser divididos em duplas </w:t>
      </w:r>
      <w:r w:rsidR="0083225B" w:rsidRPr="001D20EC">
        <w:t xml:space="preserve">de trabalho </w:t>
      </w:r>
      <w:r w:rsidRPr="001D20EC">
        <w:t>produtivas para a confecção do cartaz. Diga-lhes que não só o cartaz será avaliado, mas também aspectos como respeito, cooperação, organização, criatividade, entre outros itens que julgar importante</w:t>
      </w:r>
      <w:r w:rsidR="00A87ADF">
        <w:t>s</w:t>
      </w:r>
      <w:r w:rsidRPr="001D20EC">
        <w:t xml:space="preserve">. </w:t>
      </w:r>
    </w:p>
    <w:p w14:paraId="4F0C1745" w14:textId="5391D2B2" w:rsidR="001D20EC" w:rsidRDefault="001D20EC" w:rsidP="00CD6FE6">
      <w:pPr>
        <w:pStyle w:val="00Textogeral"/>
      </w:pPr>
      <w:r w:rsidRPr="001D20EC">
        <w:t xml:space="preserve">É imprescindível que planejem um rascunho em uma folha de sulfite para que o professor e os colegas possam fazer sugestões e correções necessárias. </w:t>
      </w:r>
      <w:r w:rsidR="0083225B">
        <w:t>Devem ser dedicadas</w:t>
      </w:r>
      <w:r w:rsidR="0083225B" w:rsidRPr="001D20EC">
        <w:t xml:space="preserve"> </w:t>
      </w:r>
      <w:r w:rsidRPr="001D20EC">
        <w:t xml:space="preserve">duas aulas para a produção e </w:t>
      </w:r>
      <w:r w:rsidR="0083225B">
        <w:t xml:space="preserve">a </w:t>
      </w:r>
      <w:r w:rsidRPr="001D20EC">
        <w:t>revisão do rascunho e duas aulas para a confecção do cartaz.</w:t>
      </w:r>
    </w:p>
    <w:p w14:paraId="1C4CDC7E" w14:textId="77777777" w:rsidR="0004266F" w:rsidRPr="001D20EC" w:rsidRDefault="0004266F" w:rsidP="00CD6FE6">
      <w:pPr>
        <w:pStyle w:val="00Textogeral"/>
      </w:pPr>
    </w:p>
    <w:p w14:paraId="1DE59606" w14:textId="799EDF3C" w:rsidR="00CD6FE6" w:rsidRDefault="00CD6FE6">
      <w:pPr>
        <w:rPr>
          <w:rFonts w:ascii="Tahoma" w:hAnsi="Tahoma" w:cs="Tahoma"/>
          <w:color w:val="000000"/>
          <w:sz w:val="22"/>
          <w:szCs w:val="22"/>
          <w:lang w:val="pt-BR"/>
        </w:rPr>
      </w:pPr>
      <w:r>
        <w:br w:type="page"/>
      </w:r>
    </w:p>
    <w:p w14:paraId="4D0FD486" w14:textId="77777777" w:rsidR="00167F5A" w:rsidRDefault="001D20EC" w:rsidP="007634E0">
      <w:pPr>
        <w:pStyle w:val="00peso3"/>
      </w:pPr>
      <w:r w:rsidRPr="001D20EC">
        <w:lastRenderedPageBreak/>
        <w:t xml:space="preserve">Etapa 4: Divulgação da campanha e exposição dos cartazes </w:t>
      </w:r>
    </w:p>
    <w:p w14:paraId="2E6C8282" w14:textId="2E13EA4A" w:rsidR="001D20EC" w:rsidRPr="008A48F6" w:rsidRDefault="001D20EC" w:rsidP="007634E0">
      <w:pPr>
        <w:pStyle w:val="00peso3"/>
        <w:rPr>
          <w:b w:val="0"/>
        </w:rPr>
      </w:pPr>
      <w:r w:rsidRPr="008A48F6">
        <w:rPr>
          <w:b w:val="0"/>
        </w:rPr>
        <w:t>(3 aulas)</w:t>
      </w:r>
    </w:p>
    <w:p w14:paraId="13D771EC" w14:textId="163E1F94" w:rsidR="001D20EC" w:rsidRPr="001D20EC" w:rsidRDefault="001D20EC" w:rsidP="00CD6FE6">
      <w:pPr>
        <w:pStyle w:val="00Textogeral"/>
      </w:pPr>
      <w:r w:rsidRPr="001D20EC">
        <w:t>Para a divulgação da campanha, decida com os alunos os locais da escola onde os cartazes serão afixados. Sob sua supervisão, os próprios alunos poderão fazer esse trabalho com fita adesiva ou fazer varais com barbante e pendurar os cartazes com pregadores.</w:t>
      </w:r>
    </w:p>
    <w:p w14:paraId="4B3A2328" w14:textId="684E327A" w:rsidR="001D20EC" w:rsidRPr="001D20EC" w:rsidRDefault="001D20EC" w:rsidP="00CD6FE6">
      <w:pPr>
        <w:pStyle w:val="00Textogeral"/>
      </w:pPr>
      <w:r w:rsidRPr="001D20EC">
        <w:t xml:space="preserve">Outra estratégia de divulgação é combinar com os professores das outras classes um horário </w:t>
      </w:r>
      <w:r w:rsidR="00384B52">
        <w:t xml:space="preserve">em </w:t>
      </w:r>
      <w:r w:rsidRPr="001D20EC">
        <w:t>que as duplas de alunos possam fazer uma visita em cada sala para divulgar a campanha oralmente.</w:t>
      </w:r>
    </w:p>
    <w:p w14:paraId="106386C2" w14:textId="5001300B" w:rsidR="001D20EC" w:rsidRPr="001D20EC" w:rsidRDefault="001D20EC" w:rsidP="00CD6FE6">
      <w:pPr>
        <w:pStyle w:val="00Textogeral"/>
      </w:pPr>
      <w:r w:rsidRPr="001D20EC">
        <w:t xml:space="preserve">Também é possível solicitar à direção da escola </w:t>
      </w:r>
      <w:r w:rsidR="00384B52">
        <w:t>que envie</w:t>
      </w:r>
      <w:r w:rsidRPr="001D20EC">
        <w:t xml:space="preserve"> às famílias um </w:t>
      </w:r>
      <w:r w:rsidR="00171B32">
        <w:t>comunicado</w:t>
      </w:r>
      <w:r w:rsidR="00171B32" w:rsidRPr="001D20EC">
        <w:t xml:space="preserve"> </w:t>
      </w:r>
      <w:r w:rsidRPr="001D20EC">
        <w:t xml:space="preserve">a respeito da campanha. Se a escola em que você trabalha tem um </w:t>
      </w:r>
      <w:r w:rsidRPr="0004266F">
        <w:rPr>
          <w:i/>
        </w:rPr>
        <w:t>site</w:t>
      </w:r>
      <w:r w:rsidRPr="001D20EC">
        <w:t xml:space="preserve"> ou página nas redes sociais, a campanha de doação de alimentos também pode ser divulgada </w:t>
      </w:r>
      <w:r w:rsidR="005945E6">
        <w:t>por meio</w:t>
      </w:r>
      <w:r w:rsidRPr="001D20EC">
        <w:t xml:space="preserve"> </w:t>
      </w:r>
      <w:r w:rsidR="006E5B44" w:rsidRPr="001D20EC">
        <w:t>des</w:t>
      </w:r>
      <w:r w:rsidR="006E5B44">
        <w:t>s</w:t>
      </w:r>
      <w:r w:rsidR="006E5B44" w:rsidRPr="001D20EC">
        <w:t xml:space="preserve">es </w:t>
      </w:r>
      <w:r w:rsidRPr="001D20EC">
        <w:t>canais.</w:t>
      </w:r>
    </w:p>
    <w:p w14:paraId="5535700E" w14:textId="37ED7C76" w:rsidR="001D20EC" w:rsidRDefault="001D20EC" w:rsidP="00CD6FE6">
      <w:pPr>
        <w:pStyle w:val="00Textogeral"/>
      </w:pPr>
      <w:r w:rsidRPr="001D20EC">
        <w:t>Se possível, fotografe todas as etapas do projeto para compor o portfólio d</w:t>
      </w:r>
      <w:r w:rsidR="005945E6">
        <w:t>e</w:t>
      </w:r>
      <w:r w:rsidRPr="001D20EC">
        <w:t xml:space="preserve"> sua turma. Ess</w:t>
      </w:r>
      <w:r w:rsidR="005945E6">
        <w:t>as imagens</w:t>
      </w:r>
      <w:r w:rsidRPr="001D20EC">
        <w:t xml:space="preserve"> também pode</w:t>
      </w:r>
      <w:r w:rsidR="005945E6">
        <w:t>m ser divulgadas</w:t>
      </w:r>
      <w:r w:rsidRPr="001D20EC">
        <w:t xml:space="preserve"> no </w:t>
      </w:r>
      <w:r w:rsidRPr="0004266F">
        <w:rPr>
          <w:i/>
        </w:rPr>
        <w:t>site</w:t>
      </w:r>
      <w:r w:rsidRPr="001D20EC">
        <w:t xml:space="preserve"> ou nas redes sociais da escola, desde que tenha a autorização das famílias e da equipe gestora.</w:t>
      </w:r>
    </w:p>
    <w:p w14:paraId="020A821B" w14:textId="77777777" w:rsidR="006751FD" w:rsidRPr="001D20EC" w:rsidRDefault="006751FD" w:rsidP="00CD6FE6">
      <w:pPr>
        <w:pStyle w:val="00Textogeral"/>
      </w:pPr>
    </w:p>
    <w:p w14:paraId="14263924" w14:textId="77777777" w:rsidR="001D20EC" w:rsidRPr="001D20EC" w:rsidRDefault="001D20EC" w:rsidP="00CD6FE6">
      <w:pPr>
        <w:pStyle w:val="00Textogeral"/>
      </w:pPr>
    </w:p>
    <w:p w14:paraId="3BF65011" w14:textId="77777777" w:rsidR="00167F5A" w:rsidRDefault="001D20EC" w:rsidP="007634E0">
      <w:pPr>
        <w:pStyle w:val="00peso3"/>
      </w:pPr>
      <w:r w:rsidRPr="001D20EC">
        <w:t xml:space="preserve">Etapa 5: Construção de gráficos com dados da campanha </w:t>
      </w:r>
    </w:p>
    <w:p w14:paraId="32764596" w14:textId="3A53CD43" w:rsidR="001D20EC" w:rsidRPr="00EB66FD" w:rsidRDefault="001D20EC" w:rsidP="007634E0">
      <w:pPr>
        <w:pStyle w:val="00peso3"/>
        <w:rPr>
          <w:b w:val="0"/>
        </w:rPr>
      </w:pPr>
      <w:r w:rsidRPr="00EB66FD">
        <w:rPr>
          <w:b w:val="0"/>
        </w:rPr>
        <w:t>(3 aulas)</w:t>
      </w:r>
    </w:p>
    <w:p w14:paraId="7E5850A6" w14:textId="518459B7" w:rsidR="001D20EC" w:rsidRPr="001D20EC" w:rsidRDefault="001D20EC" w:rsidP="00CD6FE6">
      <w:pPr>
        <w:pStyle w:val="00Textogeral"/>
      </w:pPr>
      <w:r w:rsidRPr="001D20EC">
        <w:t>Após o término da campanha, os alunos farão a contagem dos alimentos doados acompanhados pelo professor, separando-os por tipo (arroz, feijão, óleo, macarrão etc</w:t>
      </w:r>
      <w:r w:rsidR="00725BC8">
        <w:t>.</w:t>
      </w:r>
      <w:r w:rsidRPr="001D20EC">
        <w:t>)</w:t>
      </w:r>
      <w:r w:rsidR="00A87ADF">
        <w:t>,</w:t>
      </w:r>
      <w:r w:rsidRPr="001D20EC">
        <w:t xml:space="preserve"> e anotarão esses dados no caderno.</w:t>
      </w:r>
    </w:p>
    <w:p w14:paraId="1D1AE33F" w14:textId="26474CF4" w:rsidR="001D20EC" w:rsidRDefault="001D20EC" w:rsidP="00CD6FE6">
      <w:pPr>
        <w:pStyle w:val="00Textogeral"/>
      </w:pPr>
      <w:r w:rsidRPr="001D20EC">
        <w:t xml:space="preserve">Quando retornarem à sala de aula, </w:t>
      </w:r>
      <w:r w:rsidR="00F16229">
        <w:t>deverão construir</w:t>
      </w:r>
      <w:r w:rsidRPr="001D20EC">
        <w:t xml:space="preserve"> um gráfico de barras registrando a quantidade de cada tipo de alimento que foi doado. Esse registro pode ser feito no caderno</w:t>
      </w:r>
      <w:r w:rsidR="00725BC8">
        <w:t>,</w:t>
      </w:r>
      <w:r w:rsidRPr="001D20EC">
        <w:t xml:space="preserve"> ou cada dupla pode confeccionar um cartaz.</w:t>
      </w:r>
    </w:p>
    <w:p w14:paraId="5FC54A70" w14:textId="77777777" w:rsidR="006751FD" w:rsidRPr="001D20EC" w:rsidRDefault="006751FD" w:rsidP="00CD6FE6">
      <w:pPr>
        <w:pStyle w:val="00Textogeral"/>
      </w:pPr>
    </w:p>
    <w:p w14:paraId="2B8CB3F1" w14:textId="77777777" w:rsidR="001D20EC" w:rsidRPr="001D20EC" w:rsidRDefault="001D20EC" w:rsidP="00CD6FE6">
      <w:pPr>
        <w:pStyle w:val="00Textogeral"/>
      </w:pPr>
    </w:p>
    <w:p w14:paraId="255C19A7" w14:textId="77777777" w:rsidR="00167F5A" w:rsidRDefault="001D20EC" w:rsidP="007634E0">
      <w:pPr>
        <w:pStyle w:val="00peso3"/>
      </w:pPr>
      <w:r w:rsidRPr="001D20EC">
        <w:t xml:space="preserve">Etapa 6: Doação dos alimentos </w:t>
      </w:r>
    </w:p>
    <w:p w14:paraId="2CBAAEED" w14:textId="335A2C23" w:rsidR="001D20EC" w:rsidRPr="00EB66FD" w:rsidRDefault="001D20EC" w:rsidP="007634E0">
      <w:pPr>
        <w:pStyle w:val="00peso3"/>
        <w:rPr>
          <w:b w:val="0"/>
        </w:rPr>
      </w:pPr>
      <w:r w:rsidRPr="00EB66FD">
        <w:rPr>
          <w:b w:val="0"/>
        </w:rPr>
        <w:t>(1 aula)</w:t>
      </w:r>
    </w:p>
    <w:p w14:paraId="10D581A8" w14:textId="20C893FD" w:rsidR="001D20EC" w:rsidRDefault="001D20EC" w:rsidP="00CD6FE6">
      <w:pPr>
        <w:pStyle w:val="00Textogeral"/>
      </w:pPr>
      <w:r w:rsidRPr="001D20EC">
        <w:t xml:space="preserve">Os alunos podem ajudar na montagem e entrega das cestas básicas compostas pelos alimentos doados. Com as famílias ou instituições beneficiadas, pode ser agendado um dia para a retirada das doações na escola. </w:t>
      </w:r>
    </w:p>
    <w:p w14:paraId="49E2135F" w14:textId="77777777" w:rsidR="006751FD" w:rsidRPr="001D20EC" w:rsidRDefault="006751FD" w:rsidP="00CD6FE6">
      <w:pPr>
        <w:pStyle w:val="00Textogeral"/>
      </w:pPr>
    </w:p>
    <w:p w14:paraId="30B0F6FE" w14:textId="77777777" w:rsidR="001D20EC" w:rsidRPr="001D20EC" w:rsidRDefault="001D20EC" w:rsidP="00CD6FE6">
      <w:pPr>
        <w:pStyle w:val="00Textogeral"/>
      </w:pPr>
    </w:p>
    <w:p w14:paraId="519D056B" w14:textId="77777777" w:rsidR="00167F5A" w:rsidRDefault="001D20EC" w:rsidP="007634E0">
      <w:pPr>
        <w:pStyle w:val="00peso3"/>
      </w:pPr>
      <w:r w:rsidRPr="001D20EC">
        <w:t xml:space="preserve">Etapa 7: Produção de notícia individual </w:t>
      </w:r>
    </w:p>
    <w:p w14:paraId="71EA5F99" w14:textId="1694480E" w:rsidR="001D20EC" w:rsidRPr="00EB66FD" w:rsidRDefault="001D20EC" w:rsidP="007634E0">
      <w:pPr>
        <w:pStyle w:val="00peso3"/>
        <w:rPr>
          <w:b w:val="0"/>
        </w:rPr>
      </w:pPr>
      <w:r w:rsidRPr="00EB66FD">
        <w:rPr>
          <w:b w:val="0"/>
        </w:rPr>
        <w:t>(3 aulas)</w:t>
      </w:r>
    </w:p>
    <w:p w14:paraId="47626505" w14:textId="77777777" w:rsidR="001D20EC" w:rsidRPr="001D20EC" w:rsidRDefault="001D20EC" w:rsidP="00CD6FE6">
      <w:pPr>
        <w:pStyle w:val="00Textogeral"/>
      </w:pPr>
      <w:r w:rsidRPr="001D20EC">
        <w:t>Os alunos devem produzir individualmente uma notícia sobre o projeto “Solidariedade que alimenta” e a entrega das cestas básicas na escola.</w:t>
      </w:r>
    </w:p>
    <w:p w14:paraId="24CA5526" w14:textId="5AADCC2A" w:rsidR="001D20EC" w:rsidRPr="001D20EC" w:rsidRDefault="001D20EC" w:rsidP="00CD6FE6">
      <w:pPr>
        <w:pStyle w:val="00Textogeral"/>
      </w:pPr>
      <w:r w:rsidRPr="001D20EC">
        <w:t xml:space="preserve">Oralmente, retome com os alunos as características de uma notícia. Eles podem consultar a </w:t>
      </w:r>
      <w:r w:rsidRPr="00167F5A">
        <w:t xml:space="preserve">página 199 do </w:t>
      </w:r>
      <w:r w:rsidR="00F56508" w:rsidRPr="00167F5A">
        <w:t>livro</w:t>
      </w:r>
      <w:r w:rsidR="00F56508">
        <w:t xml:space="preserve"> do estudante</w:t>
      </w:r>
      <w:r w:rsidRPr="001D20EC">
        <w:t>, caso tenham dificuldade para se lembrar.</w:t>
      </w:r>
    </w:p>
    <w:p w14:paraId="01314E9A" w14:textId="77777777" w:rsidR="001D20EC" w:rsidRPr="001D20EC" w:rsidRDefault="001D20EC" w:rsidP="00CD6FE6">
      <w:pPr>
        <w:pStyle w:val="00Textogeral"/>
        <w:rPr>
          <w:bCs/>
        </w:rPr>
      </w:pPr>
      <w:r w:rsidRPr="001D20EC">
        <w:t xml:space="preserve">Registre no quadro de giz as partes de uma notícia: título, subtítulo, lide (com informações sobre </w:t>
      </w:r>
      <w:r w:rsidRPr="001D20EC">
        <w:rPr>
          <w:bCs/>
        </w:rPr>
        <w:t xml:space="preserve">o que </w:t>
      </w:r>
      <w:r w:rsidRPr="001D20EC">
        <w:t xml:space="preserve">aconteceu, </w:t>
      </w:r>
      <w:r w:rsidRPr="001D20EC">
        <w:rPr>
          <w:bCs/>
        </w:rPr>
        <w:t>quando</w:t>
      </w:r>
      <w:r w:rsidRPr="001D20EC">
        <w:t xml:space="preserve">, </w:t>
      </w:r>
      <w:r w:rsidRPr="001D20EC">
        <w:rPr>
          <w:bCs/>
        </w:rPr>
        <w:t>onde</w:t>
      </w:r>
      <w:r w:rsidRPr="001D20EC">
        <w:t xml:space="preserve">, </w:t>
      </w:r>
      <w:r w:rsidRPr="001D20EC">
        <w:rPr>
          <w:bCs/>
        </w:rPr>
        <w:t>como</w:t>
      </w:r>
      <w:r w:rsidRPr="001D20EC">
        <w:t xml:space="preserve">, com </w:t>
      </w:r>
      <w:r w:rsidRPr="001D20EC">
        <w:rPr>
          <w:bCs/>
        </w:rPr>
        <w:t xml:space="preserve">quem </w:t>
      </w:r>
      <w:r w:rsidRPr="001D20EC">
        <w:t xml:space="preserve">e </w:t>
      </w:r>
      <w:r w:rsidRPr="001D20EC">
        <w:rPr>
          <w:bCs/>
        </w:rPr>
        <w:t>por quê</w:t>
      </w:r>
      <w:r w:rsidRPr="001D20EC">
        <w:t xml:space="preserve">) e </w:t>
      </w:r>
      <w:r w:rsidRPr="001D20EC">
        <w:rPr>
          <w:bCs/>
        </w:rPr>
        <w:t>corpo da notícia.</w:t>
      </w:r>
    </w:p>
    <w:p w14:paraId="1F2B55C5" w14:textId="598D905B" w:rsidR="007D7732" w:rsidRDefault="001D20EC" w:rsidP="00167F5A">
      <w:pPr>
        <w:pStyle w:val="00Textogeral"/>
        <w:rPr>
          <w:bCs/>
        </w:rPr>
      </w:pPr>
      <w:r w:rsidRPr="001D20EC">
        <w:rPr>
          <w:bCs/>
        </w:rPr>
        <w:t>Convide-os a escrever um rascunho da notícia. Depois, os alunos podem trocar os textos entre si e apontar possíveis correções e melhorias. A notícia deve ser passada a limpo e pode ser exposta em um varal pendurado nas paredes da classe ou nos corredores da escola.</w:t>
      </w:r>
    </w:p>
    <w:p w14:paraId="26E7D5AB" w14:textId="77777777" w:rsidR="007D7732" w:rsidRDefault="007D7732">
      <w:pPr>
        <w:rPr>
          <w:rFonts w:ascii="Tahoma" w:hAnsi="Tahoma" w:cs="Tahoma"/>
          <w:bCs/>
          <w:color w:val="000000"/>
          <w:sz w:val="22"/>
          <w:szCs w:val="22"/>
          <w:lang w:val="pt-BR"/>
        </w:rPr>
      </w:pPr>
      <w:r>
        <w:rPr>
          <w:bCs/>
        </w:rPr>
        <w:br w:type="page"/>
      </w:r>
    </w:p>
    <w:p w14:paraId="7B4AD5A6" w14:textId="77777777" w:rsidR="001D20EC" w:rsidRPr="00836240" w:rsidRDefault="001D20EC" w:rsidP="007634E0">
      <w:pPr>
        <w:pStyle w:val="00peso3"/>
      </w:pPr>
      <w:r w:rsidRPr="00836240">
        <w:lastRenderedPageBreak/>
        <w:t xml:space="preserve">Etapa 8: Avaliação </w:t>
      </w:r>
    </w:p>
    <w:p w14:paraId="00F3318D" w14:textId="7F072894" w:rsidR="001D20EC" w:rsidRPr="001D20EC" w:rsidRDefault="001D20EC" w:rsidP="00CD6FE6">
      <w:pPr>
        <w:pStyle w:val="00Textogeral"/>
      </w:pPr>
      <w:r w:rsidRPr="001D20EC">
        <w:t>Os alunos serão avaliados durante todo o processo, tendo em vista a participação colaborativa e respeitosa em cada uma das etapas do projeto</w:t>
      </w:r>
      <w:r w:rsidR="00FA085E">
        <w:t>, assim como</w:t>
      </w:r>
      <w:r w:rsidRPr="001D20EC">
        <w:t xml:space="preserve"> os produtos finais.</w:t>
      </w:r>
    </w:p>
    <w:p w14:paraId="0CC0A599" w14:textId="4AEFCC72" w:rsidR="001D20EC" w:rsidRPr="00C82BCF" w:rsidRDefault="001D20EC" w:rsidP="00CD6FE6">
      <w:pPr>
        <w:pStyle w:val="00Textogeral"/>
      </w:pPr>
      <w:r w:rsidRPr="001D20EC">
        <w:t xml:space="preserve">Também é interessante realizar uma autoavaliação oralmente para que os alunos verbalizem sobre a experiência pessoal de trabalhar nesse projeto e reflitam sobre </w:t>
      </w:r>
      <w:r w:rsidR="00FA085E">
        <w:t>su</w:t>
      </w:r>
      <w:r w:rsidR="00167F5A">
        <w:t>a participação.</w:t>
      </w:r>
      <w:r w:rsidRPr="001D20EC">
        <w:t xml:space="preserve"> </w:t>
      </w:r>
      <w:r>
        <w:t>Motiv</w:t>
      </w:r>
      <w:r w:rsidRPr="00C82BCF">
        <w:t xml:space="preserve">e a </w:t>
      </w:r>
      <w:r>
        <w:t>conversa</w:t>
      </w:r>
      <w:r w:rsidRPr="00C82BCF">
        <w:t xml:space="preserve"> perguntando-lhes:</w:t>
      </w:r>
    </w:p>
    <w:p w14:paraId="559D9AF9" w14:textId="77777777" w:rsidR="001D20EC" w:rsidRPr="00C82BCF" w:rsidRDefault="001D20EC" w:rsidP="00CD6FE6">
      <w:pPr>
        <w:pStyle w:val="00Textogeralbullet"/>
      </w:pPr>
      <w:r w:rsidRPr="001D20EC">
        <w:t xml:space="preserve">De qual etapa gostaram mais? </w:t>
      </w:r>
      <w:r w:rsidRPr="00C82BCF">
        <w:t>Por quê?</w:t>
      </w:r>
    </w:p>
    <w:p w14:paraId="1A4F373C" w14:textId="60F617C0" w:rsidR="001D20EC" w:rsidRPr="001D20EC" w:rsidRDefault="001D20EC" w:rsidP="00CD6FE6">
      <w:pPr>
        <w:pStyle w:val="00Textogeralbullet"/>
      </w:pPr>
      <w:r w:rsidRPr="001D20EC">
        <w:t>Você</w:t>
      </w:r>
      <w:r w:rsidR="00FA085E">
        <w:t>s</w:t>
      </w:r>
      <w:r w:rsidRPr="001D20EC">
        <w:t xml:space="preserve"> </w:t>
      </w:r>
      <w:r w:rsidR="00FA085E" w:rsidRPr="001D20EC">
        <w:t>mud</w:t>
      </w:r>
      <w:r w:rsidR="00FA085E">
        <w:t>aram de</w:t>
      </w:r>
      <w:r w:rsidRPr="001D20EC">
        <w:t xml:space="preserve"> visão sobre sua responsabilidade em relação à fome </w:t>
      </w:r>
      <w:r w:rsidR="0050765C">
        <w:t>na</w:t>
      </w:r>
      <w:r w:rsidRPr="001D20EC">
        <w:t xml:space="preserve"> cidade</w:t>
      </w:r>
      <w:r w:rsidR="0050765C">
        <w:t xml:space="preserve"> onde moram</w:t>
      </w:r>
      <w:r w:rsidRPr="001D20EC">
        <w:t>?</w:t>
      </w:r>
    </w:p>
    <w:p w14:paraId="6C06C2D3" w14:textId="1FAAA90E" w:rsidR="001D20EC" w:rsidRPr="001D20EC" w:rsidRDefault="001D20EC" w:rsidP="00CD6FE6">
      <w:pPr>
        <w:pStyle w:val="00Textogeralbullet"/>
      </w:pPr>
      <w:r w:rsidRPr="001D20EC">
        <w:t>Como você</w:t>
      </w:r>
      <w:r w:rsidR="0050765C">
        <w:t>s</w:t>
      </w:r>
      <w:r w:rsidRPr="001D20EC">
        <w:t xml:space="preserve"> se </w:t>
      </w:r>
      <w:r w:rsidR="0050765C" w:rsidRPr="001D20EC">
        <w:t>senti</w:t>
      </w:r>
      <w:r w:rsidR="0050765C">
        <w:t>ram</w:t>
      </w:r>
      <w:r w:rsidR="0050765C" w:rsidRPr="001D20EC">
        <w:t xml:space="preserve"> </w:t>
      </w:r>
      <w:r w:rsidRPr="001D20EC">
        <w:t xml:space="preserve">ao poder colaborar com </w:t>
      </w:r>
      <w:r w:rsidR="0050765C" w:rsidRPr="001D20EC">
        <w:t>es</w:t>
      </w:r>
      <w:r w:rsidR="0050765C">
        <w:t>s</w:t>
      </w:r>
      <w:r w:rsidR="0050765C" w:rsidRPr="001D20EC">
        <w:t xml:space="preserve">a </w:t>
      </w:r>
      <w:r w:rsidRPr="001D20EC">
        <w:t>campanha?</w:t>
      </w:r>
    </w:p>
    <w:p w14:paraId="5A6D042C" w14:textId="77777777" w:rsidR="001D20EC" w:rsidRPr="001D20EC" w:rsidRDefault="001D20EC" w:rsidP="00CD6FE6">
      <w:pPr>
        <w:pStyle w:val="00Textogeralbullet"/>
      </w:pPr>
      <w:r w:rsidRPr="001D20EC">
        <w:t>Como foi a experiência de produzir o cartaz publicitário em equipe?</w:t>
      </w:r>
    </w:p>
    <w:p w14:paraId="2345FF00" w14:textId="77777777" w:rsidR="001D20EC" w:rsidRPr="001D20EC" w:rsidRDefault="001D20EC" w:rsidP="00CD6FE6">
      <w:pPr>
        <w:pStyle w:val="00Textogeralbullet"/>
      </w:pPr>
      <w:r w:rsidRPr="001D20EC">
        <w:t>Vocês foram participativos em todos os momentos?</w:t>
      </w:r>
    </w:p>
    <w:p w14:paraId="4F5475DF" w14:textId="77777777" w:rsidR="001D20EC" w:rsidRPr="00C82BCF" w:rsidRDefault="001D20EC" w:rsidP="00CD6FE6">
      <w:pPr>
        <w:pStyle w:val="00Textogeralbullet"/>
      </w:pPr>
      <w:r w:rsidRPr="001D20EC">
        <w:t xml:space="preserve">Tiveram alguma dificuldade durante o projeto? </w:t>
      </w:r>
      <w:r>
        <w:t>Qual?</w:t>
      </w:r>
    </w:p>
    <w:p w14:paraId="6DE91420" w14:textId="71244E42" w:rsidR="00595DDF" w:rsidRPr="00CD6FE6" w:rsidRDefault="001D20EC" w:rsidP="00C9186D">
      <w:pPr>
        <w:pStyle w:val="00Textogeralbullet"/>
      </w:pPr>
      <w:r w:rsidRPr="001D20EC">
        <w:t xml:space="preserve">Em que acreditam que </w:t>
      </w:r>
      <w:r w:rsidR="0050765C">
        <w:t>poderão</w:t>
      </w:r>
      <w:r w:rsidR="0050765C" w:rsidRPr="001D20EC">
        <w:t xml:space="preserve"> </w:t>
      </w:r>
      <w:r w:rsidRPr="001D20EC">
        <w:t>melhorar quando tiverem o desafio de um novo projeto?</w:t>
      </w:r>
    </w:p>
    <w:sectPr w:rsidR="00595DDF" w:rsidRPr="00CD6FE6" w:rsidSect="0071233C">
      <w:headerReference w:type="default" r:id="rId8"/>
      <w:footerReference w:type="default" r:id="rId9"/>
      <w:pgSz w:w="11900" w:h="16840"/>
      <w:pgMar w:top="2268" w:right="1134" w:bottom="1134" w:left="1134" w:header="1134" w:footer="85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CC1EB06" w14:textId="77777777" w:rsidR="004575F2" w:rsidRDefault="004575F2" w:rsidP="00B256BD">
      <w:r>
        <w:separator/>
      </w:r>
    </w:p>
    <w:p w14:paraId="06620AA4" w14:textId="77777777" w:rsidR="004575F2" w:rsidRDefault="004575F2"/>
  </w:endnote>
  <w:endnote w:type="continuationSeparator" w:id="0">
    <w:p w14:paraId="5CB0168A" w14:textId="77777777" w:rsidR="004575F2" w:rsidRDefault="004575F2" w:rsidP="00B256BD">
      <w:r>
        <w:continuationSeparator/>
      </w:r>
    </w:p>
    <w:p w14:paraId="6A5D879E" w14:textId="77777777" w:rsidR="004575F2" w:rsidRDefault="004575F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embedRegular r:id="rId1" w:fontKey="{5BA4D79D-9E80-4985-8F4B-DDF0D262B2BE}"/>
  </w:font>
  <w:font w:name="Times New Roman">
    <w:panose1 w:val="02020603050405020304"/>
    <w:charset w:val="00"/>
    <w:family w:val="roman"/>
    <w:pitch w:val="variable"/>
    <w:sig w:usb0="E0002EFF" w:usb1="C000785B" w:usb2="00000009" w:usb3="00000000" w:csb0="000001FF" w:csb1="00000000"/>
    <w:embedRegular r:id="rId2" w:fontKey="{E3414640-4AFD-4ED9-83FE-DB5DDE68ED52}"/>
    <w:embedBold r:id="rId3" w:fontKey="{8613E4A5-E1D1-4641-B188-31999765AB13}"/>
    <w:embedItalic r:id="rId4" w:fontKey="{AAEA2CC8-34AD-4075-8CDC-4E5D511DC158}"/>
    <w:embedBoldItalic r:id="rId5" w:fontKey="{3F385887-CB1A-4F31-92FE-A25245A5B911}"/>
  </w:font>
  <w:font w:name="Courier New">
    <w:panose1 w:val="02070309020205020404"/>
    <w:charset w:val="00"/>
    <w:family w:val="modern"/>
    <w:pitch w:val="fixed"/>
    <w:sig w:usb0="E0002EFF" w:usb1="C0007843" w:usb2="00000009" w:usb3="00000000" w:csb0="000001FF" w:csb1="00000000"/>
    <w:embedRegular r:id="rId6" w:fontKey="{D59C4255-6258-45E9-92B1-BF58B0AF2402}"/>
  </w:font>
  <w:font w:name="Wingdings">
    <w:panose1 w:val="05000000000000000000"/>
    <w:charset w:val="02"/>
    <w:family w:val="auto"/>
    <w:pitch w:val="variable"/>
    <w:sig w:usb0="00000000" w:usb1="10000000" w:usb2="00000000" w:usb3="00000000" w:csb0="80000000" w:csb1="00000000"/>
    <w:embedRegular r:id="rId7" w:fontKey="{968DF661-7FC3-4FC2-902B-FC9239D7542B}"/>
  </w:font>
  <w:font w:name="Tahoma">
    <w:panose1 w:val="020B0604030504040204"/>
    <w:charset w:val="00"/>
    <w:family w:val="swiss"/>
    <w:pitch w:val="variable"/>
    <w:sig w:usb0="E1002EFF" w:usb1="C000605B" w:usb2="00000029" w:usb3="00000000" w:csb0="000101FF" w:csb1="00000000"/>
    <w:embedRegular r:id="rId8" w:fontKey="{F7C9ED90-939D-4EB5-95DF-47E5D87FC206}"/>
    <w:embedBold r:id="rId9" w:fontKey="{8BFB3D1F-C2CE-4898-9297-5047F696AC94}"/>
    <w:embedItalic r:id="rId10" w:fontKey="{96EEC4C7-02EB-4ECC-A6F9-4346155E1300}"/>
    <w:embedBoldItalic r:id="rId11" w:fontKey="{8295F659-6927-412C-8B14-A235F200460A}"/>
  </w:font>
  <w:font w:name="Verdana">
    <w:panose1 w:val="020B0604030504040204"/>
    <w:charset w:val="00"/>
    <w:family w:val="swiss"/>
    <w:pitch w:val="variable"/>
    <w:sig w:usb0="A10006FF" w:usb1="4000205B" w:usb2="00000010" w:usb3="00000000" w:csb0="0000019F" w:csb1="00000000"/>
    <w:embedRegular r:id="rId12" w:fontKey="{39D7B3DB-8275-48CD-8930-7CFD1CF006E0}"/>
    <w:embedBold r:id="rId13" w:fontKey="{1F2BAF30-367B-4829-AD1E-191FEA5DB61B}"/>
  </w:font>
  <w:font w:name="Calibri">
    <w:panose1 w:val="020F0502020204030204"/>
    <w:charset w:val="00"/>
    <w:family w:val="swiss"/>
    <w:pitch w:val="variable"/>
    <w:sig w:usb0="E0002AFF" w:usb1="C000247B" w:usb2="00000009" w:usb3="00000000" w:csb0="000001FF" w:csb1="00000000"/>
    <w:embedRegular r:id="rId14" w:fontKey="{0AE18CBE-2E5F-469C-B8D5-65B0F38F30CD}"/>
    <w:embedBold r:id="rId15" w:fontKey="{BBF02E50-3E94-4AC4-B0A3-5972866C672A}"/>
    <w:embedItalic r:id="rId16" w:fontKey="{34E83B6B-DB61-4632-B46C-DA9EB291A22D}"/>
  </w:font>
  <w:font w:name="Arial">
    <w:panose1 w:val="020B0604020202020204"/>
    <w:charset w:val="00"/>
    <w:family w:val="swiss"/>
    <w:pitch w:val="variable"/>
    <w:sig w:usb0="E0002EFF" w:usb1="C0007843" w:usb2="00000009" w:usb3="00000000" w:csb0="000001FF" w:csb1="00000000"/>
    <w:embedRegular r:id="rId17" w:fontKey="{2A34D436-7876-4A86-9D47-D8D79D4C75D6}"/>
    <w:embedBold r:id="rId18" w:fontKey="{1E7B54FC-2032-40C1-B01C-6B396D2FEB1D}"/>
    <w:embedItalic r:id="rId19" w:fontKey="{6304E9E4-2773-45FB-B3A4-3E7B6BA29A32}"/>
  </w:font>
  <w:font w:name="Calibri Light">
    <w:panose1 w:val="020F0302020204030204"/>
    <w:charset w:val="00"/>
    <w:family w:val="swiss"/>
    <w:pitch w:val="variable"/>
    <w:sig w:usb0="E0002AFF" w:usb1="C000247B" w:usb2="00000009" w:usb3="00000000" w:csb0="000001FF" w:csb1="00000000"/>
    <w:embedRegular r:id="rId20" w:fontKey="{179C18BF-1CCF-4E1D-862F-08B3540DFB80}"/>
    <w:embedBold r:id="rId21" w:fontKey="{B7920194-0D58-4065-A282-FC9E3178BB95}"/>
    <w:embedItalic r:id="rId22" w:fontKey="{F342AAAB-0906-4B0F-9C04-5C2282FA3F39}"/>
    <w:embedBoldItalic r:id="rId23" w:fontKey="{076FAF17-0D09-4D0A-814F-A5E5E269F742}"/>
  </w:font>
  <w:font w:name="Yu Gothic Light">
    <w:panose1 w:val="020B0300000000000000"/>
    <w:charset w:val="80"/>
    <w:family w:val="swiss"/>
    <w:pitch w:val="variable"/>
    <w:sig w:usb0="E00002FF" w:usb1="2AC7FDFF" w:usb2="00000016" w:usb3="00000000" w:csb0="0002009F" w:csb1="00000000"/>
  </w:font>
  <w:font w:name="Cambria">
    <w:panose1 w:val="02040503050406030204"/>
    <w:charset w:val="00"/>
    <w:family w:val="roman"/>
    <w:pitch w:val="variable"/>
    <w:sig w:usb0="E00002FF" w:usb1="400004FF" w:usb2="00000000" w:usb3="00000000" w:csb0="0000019F" w:csb1="00000000"/>
    <w:embedRegular r:id="rId24" w:fontKey="{080C7EF3-9B1D-42B2-8C40-097B98D1DD81}"/>
    <w:embedBold r:id="rId25" w:fontKey="{8771204B-6077-4161-828E-3128C041CABA}"/>
  </w:font>
  <w:font w:name="Cambria Bold">
    <w:panose1 w:val="02040803050406030204"/>
    <w:charset w:val="00"/>
    <w:family w:val="auto"/>
    <w:pitch w:val="variable"/>
    <w:sig w:usb0="E00002FF" w:usb1="4000045F" w:usb2="00000000" w:usb3="00000000" w:csb0="0000019F" w:csb1="00000000"/>
  </w:font>
  <w:font w:name="Cambria-BoldItalic">
    <w:altName w:val="Cambria"/>
    <w:charset w:val="00"/>
    <w:family w:val="auto"/>
    <w:pitch w:val="variable"/>
    <w:sig w:usb0="E00002FF" w:usb1="4000045F" w:usb2="00000000" w:usb3="00000000" w:csb0="0000019F" w:csb1="00000000"/>
  </w:font>
  <w:font w:name="Cambria-Bold">
    <w:altName w:val="Cambria"/>
    <w:charset w:val="00"/>
    <w:family w:val="auto"/>
    <w:pitch w:val="variable"/>
    <w:sig w:usb0="00000001" w:usb1="4000045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Frutiger LT Std 45 Light">
    <w:altName w:val="Calibri"/>
    <w:panose1 w:val="00000000000000000000"/>
    <w:charset w:val="00"/>
    <w:family w:val="swiss"/>
    <w:notTrueType/>
    <w:pitch w:val="default"/>
    <w:sig w:usb0="00000003" w:usb1="00000000" w:usb2="00000000" w:usb3="00000000" w:csb0="00000001"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04CEF9" w14:textId="4BE4F0C7" w:rsidR="00025210" w:rsidRPr="007E3DAC" w:rsidRDefault="00025210" w:rsidP="003E66A9">
    <w:pPr>
      <w:pStyle w:val="Rodap"/>
      <w:framePr w:wrap="around" w:vAnchor="text" w:hAnchor="margin" w:xAlign="right" w:y="1"/>
      <w:rPr>
        <w:rStyle w:val="Nmerodepgina"/>
      </w:rPr>
    </w:pPr>
    <w:r w:rsidRPr="007E3DAC">
      <w:rPr>
        <w:rStyle w:val="Nmerodepgina"/>
      </w:rPr>
      <w:fldChar w:fldCharType="begin"/>
    </w:r>
    <w:r w:rsidRPr="007E3DAC">
      <w:rPr>
        <w:rStyle w:val="Nmerodepgina"/>
      </w:rPr>
      <w:instrText xml:space="preserve">PAGE  </w:instrText>
    </w:r>
    <w:r w:rsidRPr="007E3DAC">
      <w:rPr>
        <w:rStyle w:val="Nmerodepgina"/>
      </w:rPr>
      <w:fldChar w:fldCharType="separate"/>
    </w:r>
    <w:r w:rsidR="004102B1">
      <w:rPr>
        <w:rStyle w:val="Nmerodepgina"/>
        <w:noProof/>
      </w:rPr>
      <w:t>72</w:t>
    </w:r>
    <w:r w:rsidRPr="007E3DAC">
      <w:rPr>
        <w:rStyle w:val="Nmerodepgina"/>
      </w:rPr>
      <w:fldChar w:fldCharType="end"/>
    </w:r>
  </w:p>
  <w:p w14:paraId="4DD16A84" w14:textId="2DB18DCC" w:rsidR="00025210" w:rsidRPr="006F6FE4" w:rsidRDefault="00025210" w:rsidP="003E66A9">
    <w:pPr>
      <w:ind w:right="1694"/>
      <w:rPr>
        <w:rFonts w:ascii="Tahoma" w:eastAsia="Times New Roman" w:hAnsi="Tahoma" w:cs="Tahoma"/>
        <w:iCs/>
        <w:color w:val="3B3838" w:themeColor="background2" w:themeShade="40"/>
        <w:sz w:val="14"/>
        <w:szCs w:val="14"/>
        <w:shd w:val="clear" w:color="auto" w:fill="FFFFFF"/>
        <w:lang w:val="pt-BR"/>
      </w:rPr>
    </w:pPr>
    <w:r w:rsidRPr="006F6FE4">
      <w:rPr>
        <w:rFonts w:ascii="Tahoma" w:eastAsia="Calibri" w:hAnsi="Tahoma" w:cs="Tahoma"/>
        <w:iCs/>
        <w:color w:val="3B3838" w:themeColor="background2" w:themeShade="40"/>
        <w:sz w:val="14"/>
        <w:szCs w:val="14"/>
        <w:shd w:val="clear" w:color="auto" w:fill="FFFFFF"/>
        <w:lang w:val="pt-BR"/>
      </w:rPr>
      <w:t>Este material está em Licença Aberta — CC BY NC (permite a edição ou a criação de obras derivadas sobre a obra com fins não comerciais, contanto que atribuam crédito e que licenciem as criações sob os mesmos parâmetros da Licença Aberta).</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9618A4E" w14:textId="77777777" w:rsidR="004575F2" w:rsidRDefault="004575F2" w:rsidP="00B256BD">
      <w:r>
        <w:separator/>
      </w:r>
    </w:p>
    <w:p w14:paraId="4E03A07C" w14:textId="77777777" w:rsidR="004575F2" w:rsidRDefault="004575F2"/>
  </w:footnote>
  <w:footnote w:type="continuationSeparator" w:id="0">
    <w:p w14:paraId="707E6E43" w14:textId="77777777" w:rsidR="004575F2" w:rsidRDefault="004575F2" w:rsidP="00B256BD">
      <w:r>
        <w:continuationSeparator/>
      </w:r>
    </w:p>
    <w:p w14:paraId="3D58E0EC" w14:textId="77777777" w:rsidR="004575F2" w:rsidRDefault="004575F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928D59" w14:textId="0D879A97" w:rsidR="00025210" w:rsidRDefault="00025210" w:rsidP="00BA5D7C">
    <w:pPr>
      <w:ind w:right="360"/>
    </w:pPr>
    <w:r>
      <w:rPr>
        <w:noProof/>
        <w:lang w:val="pt-BR" w:eastAsia="pt-BR"/>
      </w:rPr>
      <w:drawing>
        <wp:inline distT="0" distB="0" distL="0" distR="0" wp14:anchorId="26423BEB" wp14:editId="56016E87">
          <wp:extent cx="5939790" cy="295910"/>
          <wp:effectExtent l="0" t="0" r="3810" b="8890"/>
          <wp:docPr id="1" name="Imagem 1"/>
          <wp:cNvGraphicFramePr/>
          <a:graphic xmlns:a="http://schemas.openxmlformats.org/drawingml/2006/main">
            <a:graphicData uri="http://schemas.openxmlformats.org/drawingml/2006/picture">
              <pic:pic xmlns:pic="http://schemas.openxmlformats.org/drawingml/2006/picture">
                <pic:nvPicPr>
                  <pic:cNvPr id="1" name="Imagem 1"/>
                  <pic:cNvPicPr/>
                </pic:nvPicPr>
                <pic:blipFill>
                  <a:blip r:embed="rId1"/>
                  <a:stretch>
                    <a:fillRect/>
                  </a:stretch>
                </pic:blipFill>
                <pic:spPr>
                  <a:xfrm>
                    <a:off x="0" y="0"/>
                    <a:ext cx="5939790" cy="29591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2CA0638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828201E"/>
    <w:multiLevelType w:val="hybridMultilevel"/>
    <w:tmpl w:val="A9BC2AD8"/>
    <w:lvl w:ilvl="0" w:tplc="04160005">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 w15:restartNumberingAfterBreak="0">
    <w:nsid w:val="0A5061EE"/>
    <w:multiLevelType w:val="hybridMultilevel"/>
    <w:tmpl w:val="037C11B6"/>
    <w:lvl w:ilvl="0" w:tplc="DCE023F6">
      <w:start w:val="1"/>
      <w:numFmt w:val="bullet"/>
      <w:pStyle w:val="00Textogeralbullet"/>
      <w:lvlText w:val=""/>
      <w:lvlJc w:val="left"/>
      <w:pPr>
        <w:ind w:left="284" w:hanging="284"/>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BC66178"/>
    <w:multiLevelType w:val="hybridMultilevel"/>
    <w:tmpl w:val="B53EBFE2"/>
    <w:lvl w:ilvl="0" w:tplc="F57067C6">
      <w:start w:val="7"/>
      <w:numFmt w:val="bullet"/>
      <w:lvlText w:val=""/>
      <w:lvlJc w:val="left"/>
      <w:pPr>
        <w:ind w:left="720" w:hanging="360"/>
      </w:pPr>
      <w:rPr>
        <w:rFonts w:ascii="Symbol" w:eastAsia="Times New Roman" w:hAnsi="Symbol" w:cs="Tahoma"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 w15:restartNumberingAfterBreak="0">
    <w:nsid w:val="0F6E272E"/>
    <w:multiLevelType w:val="hybridMultilevel"/>
    <w:tmpl w:val="A326574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 w15:restartNumberingAfterBreak="0">
    <w:nsid w:val="10B366BE"/>
    <w:multiLevelType w:val="hybridMultilevel"/>
    <w:tmpl w:val="DBCA6696"/>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 w15:restartNumberingAfterBreak="0">
    <w:nsid w:val="10B807AB"/>
    <w:multiLevelType w:val="hybridMultilevel"/>
    <w:tmpl w:val="B6C42D88"/>
    <w:lvl w:ilvl="0" w:tplc="04160005">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 w15:restartNumberingAfterBreak="0">
    <w:nsid w:val="13F26661"/>
    <w:multiLevelType w:val="hybridMultilevel"/>
    <w:tmpl w:val="2416DC32"/>
    <w:lvl w:ilvl="0" w:tplc="E79E3A08">
      <w:start w:val="1"/>
      <w:numFmt w:val="decimal"/>
      <w:lvlText w:val="%1."/>
      <w:lvlJc w:val="left"/>
      <w:pPr>
        <w:ind w:left="1065" w:hanging="360"/>
      </w:pPr>
      <w:rPr>
        <w:rFonts w:hint="default"/>
        <w:sz w:val="22"/>
        <w:szCs w:val="22"/>
      </w:rPr>
    </w:lvl>
    <w:lvl w:ilvl="1" w:tplc="04160019" w:tentative="1">
      <w:start w:val="1"/>
      <w:numFmt w:val="lowerLetter"/>
      <w:lvlText w:val="%2."/>
      <w:lvlJc w:val="left"/>
      <w:pPr>
        <w:ind w:left="1785" w:hanging="360"/>
      </w:pPr>
    </w:lvl>
    <w:lvl w:ilvl="2" w:tplc="0416001B" w:tentative="1">
      <w:start w:val="1"/>
      <w:numFmt w:val="lowerRoman"/>
      <w:lvlText w:val="%3."/>
      <w:lvlJc w:val="right"/>
      <w:pPr>
        <w:ind w:left="2505" w:hanging="180"/>
      </w:pPr>
    </w:lvl>
    <w:lvl w:ilvl="3" w:tplc="0416000F" w:tentative="1">
      <w:start w:val="1"/>
      <w:numFmt w:val="decimal"/>
      <w:lvlText w:val="%4."/>
      <w:lvlJc w:val="left"/>
      <w:pPr>
        <w:ind w:left="3225" w:hanging="360"/>
      </w:pPr>
    </w:lvl>
    <w:lvl w:ilvl="4" w:tplc="04160019" w:tentative="1">
      <w:start w:val="1"/>
      <w:numFmt w:val="lowerLetter"/>
      <w:lvlText w:val="%5."/>
      <w:lvlJc w:val="left"/>
      <w:pPr>
        <w:ind w:left="3945" w:hanging="360"/>
      </w:pPr>
    </w:lvl>
    <w:lvl w:ilvl="5" w:tplc="0416001B" w:tentative="1">
      <w:start w:val="1"/>
      <w:numFmt w:val="lowerRoman"/>
      <w:lvlText w:val="%6."/>
      <w:lvlJc w:val="right"/>
      <w:pPr>
        <w:ind w:left="4665" w:hanging="180"/>
      </w:pPr>
    </w:lvl>
    <w:lvl w:ilvl="6" w:tplc="0416000F" w:tentative="1">
      <w:start w:val="1"/>
      <w:numFmt w:val="decimal"/>
      <w:lvlText w:val="%7."/>
      <w:lvlJc w:val="left"/>
      <w:pPr>
        <w:ind w:left="5385" w:hanging="360"/>
      </w:pPr>
    </w:lvl>
    <w:lvl w:ilvl="7" w:tplc="04160019" w:tentative="1">
      <w:start w:val="1"/>
      <w:numFmt w:val="lowerLetter"/>
      <w:lvlText w:val="%8."/>
      <w:lvlJc w:val="left"/>
      <w:pPr>
        <w:ind w:left="6105" w:hanging="360"/>
      </w:pPr>
    </w:lvl>
    <w:lvl w:ilvl="8" w:tplc="0416001B" w:tentative="1">
      <w:start w:val="1"/>
      <w:numFmt w:val="lowerRoman"/>
      <w:lvlText w:val="%9."/>
      <w:lvlJc w:val="right"/>
      <w:pPr>
        <w:ind w:left="6825" w:hanging="180"/>
      </w:pPr>
    </w:lvl>
  </w:abstractNum>
  <w:abstractNum w:abstractNumId="8" w15:restartNumberingAfterBreak="0">
    <w:nsid w:val="17606E08"/>
    <w:multiLevelType w:val="hybridMultilevel"/>
    <w:tmpl w:val="974008DE"/>
    <w:lvl w:ilvl="0" w:tplc="04160015">
      <w:start w:val="1"/>
      <w:numFmt w:val="upp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9" w15:restartNumberingAfterBreak="0">
    <w:nsid w:val="1C23167B"/>
    <w:multiLevelType w:val="hybridMultilevel"/>
    <w:tmpl w:val="C0FCFC26"/>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0" w15:restartNumberingAfterBreak="0">
    <w:nsid w:val="1D56151E"/>
    <w:multiLevelType w:val="hybridMultilevel"/>
    <w:tmpl w:val="BAF2691C"/>
    <w:lvl w:ilvl="0" w:tplc="04160015">
      <w:start w:val="1"/>
      <w:numFmt w:val="upp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1" w15:restartNumberingAfterBreak="0">
    <w:nsid w:val="218C302D"/>
    <w:multiLevelType w:val="hybridMultilevel"/>
    <w:tmpl w:val="CDF0F30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2" w15:restartNumberingAfterBreak="0">
    <w:nsid w:val="227C3634"/>
    <w:multiLevelType w:val="hybridMultilevel"/>
    <w:tmpl w:val="60CA83B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3" w15:restartNumberingAfterBreak="0">
    <w:nsid w:val="286A21F1"/>
    <w:multiLevelType w:val="hybridMultilevel"/>
    <w:tmpl w:val="B39029E0"/>
    <w:lvl w:ilvl="0" w:tplc="04160017">
      <w:start w:val="1"/>
      <w:numFmt w:val="lowerLetter"/>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4" w15:restartNumberingAfterBreak="0">
    <w:nsid w:val="2A5D650B"/>
    <w:multiLevelType w:val="hybridMultilevel"/>
    <w:tmpl w:val="650AC442"/>
    <w:lvl w:ilvl="0" w:tplc="04160005">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5" w15:restartNumberingAfterBreak="0">
    <w:nsid w:val="314728B8"/>
    <w:multiLevelType w:val="hybridMultilevel"/>
    <w:tmpl w:val="00E21D0E"/>
    <w:lvl w:ilvl="0" w:tplc="04160005">
      <w:start w:val="1"/>
      <w:numFmt w:val="bullet"/>
      <w:lvlText w:val=""/>
      <w:lvlJc w:val="left"/>
      <w:pPr>
        <w:ind w:left="644" w:hanging="360"/>
      </w:pPr>
      <w:rPr>
        <w:rFonts w:ascii="Wingdings" w:hAnsi="Wingdings" w:hint="default"/>
      </w:rPr>
    </w:lvl>
    <w:lvl w:ilvl="1" w:tplc="20A48AB0">
      <w:numFmt w:val="bullet"/>
      <w:lvlText w:val="•"/>
      <w:lvlJc w:val="left"/>
      <w:pPr>
        <w:ind w:left="1440" w:hanging="360"/>
      </w:pPr>
      <w:rPr>
        <w:rFonts w:ascii="Tahoma" w:eastAsia="Times New Roman" w:hAnsi="Tahoma" w:cs="Tahoma"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6" w15:restartNumberingAfterBreak="0">
    <w:nsid w:val="34805AC6"/>
    <w:multiLevelType w:val="hybridMultilevel"/>
    <w:tmpl w:val="0B1233C0"/>
    <w:lvl w:ilvl="0" w:tplc="EB802F04">
      <w:start w:val="1"/>
      <w:numFmt w:val="upperRoman"/>
      <w:pStyle w:val="00Textogeralroman"/>
      <w:lvlText w:val="%1."/>
      <w:lvlJc w:val="right"/>
      <w:pPr>
        <w:ind w:left="284" w:hanging="171"/>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6EE1883"/>
    <w:multiLevelType w:val="hybridMultilevel"/>
    <w:tmpl w:val="5936BE8E"/>
    <w:lvl w:ilvl="0" w:tplc="57A255FE">
      <w:start w:val="1"/>
      <w:numFmt w:val="decimal"/>
      <w:lvlText w:val="%1."/>
      <w:lvlJc w:val="left"/>
      <w:pPr>
        <w:ind w:left="720" w:hanging="360"/>
      </w:pPr>
      <w:rPr>
        <w:rFonts w:hint="default"/>
        <w:b w:val="0"/>
        <w:sz w:val="24"/>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8" w15:restartNumberingAfterBreak="0">
    <w:nsid w:val="38E43282"/>
    <w:multiLevelType w:val="hybridMultilevel"/>
    <w:tmpl w:val="C1F8CC98"/>
    <w:lvl w:ilvl="0" w:tplc="04160005">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9" w15:restartNumberingAfterBreak="0">
    <w:nsid w:val="3BF01E86"/>
    <w:multiLevelType w:val="hybridMultilevel"/>
    <w:tmpl w:val="CB702334"/>
    <w:lvl w:ilvl="0" w:tplc="04160015">
      <w:start w:val="6"/>
      <w:numFmt w:val="upp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0" w15:restartNumberingAfterBreak="0">
    <w:nsid w:val="41DE13F0"/>
    <w:multiLevelType w:val="hybridMultilevel"/>
    <w:tmpl w:val="206C5912"/>
    <w:lvl w:ilvl="0" w:tplc="DE841D9C">
      <w:numFmt w:val="bullet"/>
      <w:lvlText w:val="•"/>
      <w:lvlJc w:val="left"/>
      <w:pPr>
        <w:ind w:left="644" w:hanging="360"/>
      </w:pPr>
      <w:rPr>
        <w:rFonts w:ascii="Times New Roman" w:eastAsia="Times New Roman" w:hAnsi="Times New Roman" w:cs="Times New Roman" w:hint="default"/>
        <w:color w:val="363435"/>
      </w:rPr>
    </w:lvl>
    <w:lvl w:ilvl="1" w:tplc="04160003" w:tentative="1">
      <w:start w:val="1"/>
      <w:numFmt w:val="bullet"/>
      <w:lvlText w:val="o"/>
      <w:lvlJc w:val="left"/>
      <w:pPr>
        <w:ind w:left="1364" w:hanging="360"/>
      </w:pPr>
      <w:rPr>
        <w:rFonts w:ascii="Courier New" w:hAnsi="Courier New" w:cs="Courier New" w:hint="default"/>
      </w:rPr>
    </w:lvl>
    <w:lvl w:ilvl="2" w:tplc="04160005" w:tentative="1">
      <w:start w:val="1"/>
      <w:numFmt w:val="bullet"/>
      <w:lvlText w:val=""/>
      <w:lvlJc w:val="left"/>
      <w:pPr>
        <w:ind w:left="2084" w:hanging="360"/>
      </w:pPr>
      <w:rPr>
        <w:rFonts w:ascii="Wingdings" w:hAnsi="Wingdings" w:hint="default"/>
      </w:rPr>
    </w:lvl>
    <w:lvl w:ilvl="3" w:tplc="04160001" w:tentative="1">
      <w:start w:val="1"/>
      <w:numFmt w:val="bullet"/>
      <w:lvlText w:val=""/>
      <w:lvlJc w:val="left"/>
      <w:pPr>
        <w:ind w:left="2804" w:hanging="360"/>
      </w:pPr>
      <w:rPr>
        <w:rFonts w:ascii="Symbol" w:hAnsi="Symbol" w:hint="default"/>
      </w:rPr>
    </w:lvl>
    <w:lvl w:ilvl="4" w:tplc="04160003" w:tentative="1">
      <w:start w:val="1"/>
      <w:numFmt w:val="bullet"/>
      <w:lvlText w:val="o"/>
      <w:lvlJc w:val="left"/>
      <w:pPr>
        <w:ind w:left="3524" w:hanging="360"/>
      </w:pPr>
      <w:rPr>
        <w:rFonts w:ascii="Courier New" w:hAnsi="Courier New" w:cs="Courier New" w:hint="default"/>
      </w:rPr>
    </w:lvl>
    <w:lvl w:ilvl="5" w:tplc="04160005" w:tentative="1">
      <w:start w:val="1"/>
      <w:numFmt w:val="bullet"/>
      <w:lvlText w:val=""/>
      <w:lvlJc w:val="left"/>
      <w:pPr>
        <w:ind w:left="4244" w:hanging="360"/>
      </w:pPr>
      <w:rPr>
        <w:rFonts w:ascii="Wingdings" w:hAnsi="Wingdings" w:hint="default"/>
      </w:rPr>
    </w:lvl>
    <w:lvl w:ilvl="6" w:tplc="04160001" w:tentative="1">
      <w:start w:val="1"/>
      <w:numFmt w:val="bullet"/>
      <w:lvlText w:val=""/>
      <w:lvlJc w:val="left"/>
      <w:pPr>
        <w:ind w:left="4964" w:hanging="360"/>
      </w:pPr>
      <w:rPr>
        <w:rFonts w:ascii="Symbol" w:hAnsi="Symbol" w:hint="default"/>
      </w:rPr>
    </w:lvl>
    <w:lvl w:ilvl="7" w:tplc="04160003" w:tentative="1">
      <w:start w:val="1"/>
      <w:numFmt w:val="bullet"/>
      <w:lvlText w:val="o"/>
      <w:lvlJc w:val="left"/>
      <w:pPr>
        <w:ind w:left="5684" w:hanging="360"/>
      </w:pPr>
      <w:rPr>
        <w:rFonts w:ascii="Courier New" w:hAnsi="Courier New" w:cs="Courier New" w:hint="default"/>
      </w:rPr>
    </w:lvl>
    <w:lvl w:ilvl="8" w:tplc="04160005" w:tentative="1">
      <w:start w:val="1"/>
      <w:numFmt w:val="bullet"/>
      <w:lvlText w:val=""/>
      <w:lvlJc w:val="left"/>
      <w:pPr>
        <w:ind w:left="6404" w:hanging="360"/>
      </w:pPr>
      <w:rPr>
        <w:rFonts w:ascii="Wingdings" w:hAnsi="Wingdings" w:hint="default"/>
      </w:rPr>
    </w:lvl>
  </w:abstractNum>
  <w:abstractNum w:abstractNumId="21" w15:restartNumberingAfterBreak="0">
    <w:nsid w:val="425905B4"/>
    <w:multiLevelType w:val="hybridMultilevel"/>
    <w:tmpl w:val="F2C8780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2" w15:restartNumberingAfterBreak="0">
    <w:nsid w:val="42AA34C0"/>
    <w:multiLevelType w:val="hybridMultilevel"/>
    <w:tmpl w:val="AE465868"/>
    <w:lvl w:ilvl="0" w:tplc="0416000D">
      <w:start w:val="1"/>
      <w:numFmt w:val="bullet"/>
      <w:lvlText w:val=""/>
      <w:lvlJc w:val="left"/>
      <w:pPr>
        <w:ind w:left="785"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3" w15:restartNumberingAfterBreak="0">
    <w:nsid w:val="43426C1E"/>
    <w:multiLevelType w:val="hybridMultilevel"/>
    <w:tmpl w:val="05A02E8E"/>
    <w:lvl w:ilvl="0" w:tplc="04160001">
      <w:start w:val="1"/>
      <w:numFmt w:val="bullet"/>
      <w:lvlText w:val=""/>
      <w:lvlJc w:val="left"/>
      <w:pPr>
        <w:ind w:left="775" w:hanging="360"/>
      </w:pPr>
      <w:rPr>
        <w:rFonts w:ascii="Symbol" w:hAnsi="Symbol" w:hint="default"/>
      </w:rPr>
    </w:lvl>
    <w:lvl w:ilvl="1" w:tplc="04160003" w:tentative="1">
      <w:start w:val="1"/>
      <w:numFmt w:val="bullet"/>
      <w:lvlText w:val="o"/>
      <w:lvlJc w:val="left"/>
      <w:pPr>
        <w:ind w:left="1495" w:hanging="360"/>
      </w:pPr>
      <w:rPr>
        <w:rFonts w:ascii="Courier New" w:hAnsi="Courier New" w:cs="Courier New" w:hint="default"/>
      </w:rPr>
    </w:lvl>
    <w:lvl w:ilvl="2" w:tplc="04160005" w:tentative="1">
      <w:start w:val="1"/>
      <w:numFmt w:val="bullet"/>
      <w:lvlText w:val=""/>
      <w:lvlJc w:val="left"/>
      <w:pPr>
        <w:ind w:left="2215" w:hanging="360"/>
      </w:pPr>
      <w:rPr>
        <w:rFonts w:ascii="Wingdings" w:hAnsi="Wingdings" w:hint="default"/>
      </w:rPr>
    </w:lvl>
    <w:lvl w:ilvl="3" w:tplc="04160001" w:tentative="1">
      <w:start w:val="1"/>
      <w:numFmt w:val="bullet"/>
      <w:lvlText w:val=""/>
      <w:lvlJc w:val="left"/>
      <w:pPr>
        <w:ind w:left="2935" w:hanging="360"/>
      </w:pPr>
      <w:rPr>
        <w:rFonts w:ascii="Symbol" w:hAnsi="Symbol" w:hint="default"/>
      </w:rPr>
    </w:lvl>
    <w:lvl w:ilvl="4" w:tplc="04160003" w:tentative="1">
      <w:start w:val="1"/>
      <w:numFmt w:val="bullet"/>
      <w:lvlText w:val="o"/>
      <w:lvlJc w:val="left"/>
      <w:pPr>
        <w:ind w:left="3655" w:hanging="360"/>
      </w:pPr>
      <w:rPr>
        <w:rFonts w:ascii="Courier New" w:hAnsi="Courier New" w:cs="Courier New" w:hint="default"/>
      </w:rPr>
    </w:lvl>
    <w:lvl w:ilvl="5" w:tplc="04160005" w:tentative="1">
      <w:start w:val="1"/>
      <w:numFmt w:val="bullet"/>
      <w:lvlText w:val=""/>
      <w:lvlJc w:val="left"/>
      <w:pPr>
        <w:ind w:left="4375" w:hanging="360"/>
      </w:pPr>
      <w:rPr>
        <w:rFonts w:ascii="Wingdings" w:hAnsi="Wingdings" w:hint="default"/>
      </w:rPr>
    </w:lvl>
    <w:lvl w:ilvl="6" w:tplc="04160001" w:tentative="1">
      <w:start w:val="1"/>
      <w:numFmt w:val="bullet"/>
      <w:lvlText w:val=""/>
      <w:lvlJc w:val="left"/>
      <w:pPr>
        <w:ind w:left="5095" w:hanging="360"/>
      </w:pPr>
      <w:rPr>
        <w:rFonts w:ascii="Symbol" w:hAnsi="Symbol" w:hint="default"/>
      </w:rPr>
    </w:lvl>
    <w:lvl w:ilvl="7" w:tplc="04160003" w:tentative="1">
      <w:start w:val="1"/>
      <w:numFmt w:val="bullet"/>
      <w:lvlText w:val="o"/>
      <w:lvlJc w:val="left"/>
      <w:pPr>
        <w:ind w:left="5815" w:hanging="360"/>
      </w:pPr>
      <w:rPr>
        <w:rFonts w:ascii="Courier New" w:hAnsi="Courier New" w:cs="Courier New" w:hint="default"/>
      </w:rPr>
    </w:lvl>
    <w:lvl w:ilvl="8" w:tplc="04160005" w:tentative="1">
      <w:start w:val="1"/>
      <w:numFmt w:val="bullet"/>
      <w:lvlText w:val=""/>
      <w:lvlJc w:val="left"/>
      <w:pPr>
        <w:ind w:left="6535" w:hanging="360"/>
      </w:pPr>
      <w:rPr>
        <w:rFonts w:ascii="Wingdings" w:hAnsi="Wingdings" w:hint="default"/>
      </w:rPr>
    </w:lvl>
  </w:abstractNum>
  <w:abstractNum w:abstractNumId="24" w15:restartNumberingAfterBreak="0">
    <w:nsid w:val="454F2464"/>
    <w:multiLevelType w:val="hybridMultilevel"/>
    <w:tmpl w:val="AFF009F0"/>
    <w:lvl w:ilvl="0" w:tplc="04160001">
      <w:start w:val="1"/>
      <w:numFmt w:val="bullet"/>
      <w:lvlText w:val=""/>
      <w:lvlJc w:val="left"/>
      <w:pPr>
        <w:ind w:left="2995" w:hanging="360"/>
      </w:pPr>
      <w:rPr>
        <w:rFonts w:ascii="Symbol" w:hAnsi="Symbol" w:hint="default"/>
      </w:rPr>
    </w:lvl>
    <w:lvl w:ilvl="1" w:tplc="04160003" w:tentative="1">
      <w:start w:val="1"/>
      <w:numFmt w:val="bullet"/>
      <w:lvlText w:val="o"/>
      <w:lvlJc w:val="left"/>
      <w:pPr>
        <w:ind w:left="3715" w:hanging="360"/>
      </w:pPr>
      <w:rPr>
        <w:rFonts w:ascii="Courier New" w:hAnsi="Courier New" w:cs="Courier New" w:hint="default"/>
      </w:rPr>
    </w:lvl>
    <w:lvl w:ilvl="2" w:tplc="04160005" w:tentative="1">
      <w:start w:val="1"/>
      <w:numFmt w:val="bullet"/>
      <w:lvlText w:val=""/>
      <w:lvlJc w:val="left"/>
      <w:pPr>
        <w:ind w:left="4435" w:hanging="360"/>
      </w:pPr>
      <w:rPr>
        <w:rFonts w:ascii="Wingdings" w:hAnsi="Wingdings" w:hint="default"/>
      </w:rPr>
    </w:lvl>
    <w:lvl w:ilvl="3" w:tplc="04160001" w:tentative="1">
      <w:start w:val="1"/>
      <w:numFmt w:val="bullet"/>
      <w:lvlText w:val=""/>
      <w:lvlJc w:val="left"/>
      <w:pPr>
        <w:ind w:left="5155" w:hanging="360"/>
      </w:pPr>
      <w:rPr>
        <w:rFonts w:ascii="Symbol" w:hAnsi="Symbol" w:hint="default"/>
      </w:rPr>
    </w:lvl>
    <w:lvl w:ilvl="4" w:tplc="04160003" w:tentative="1">
      <w:start w:val="1"/>
      <w:numFmt w:val="bullet"/>
      <w:lvlText w:val="o"/>
      <w:lvlJc w:val="left"/>
      <w:pPr>
        <w:ind w:left="5875" w:hanging="360"/>
      </w:pPr>
      <w:rPr>
        <w:rFonts w:ascii="Courier New" w:hAnsi="Courier New" w:cs="Courier New" w:hint="default"/>
      </w:rPr>
    </w:lvl>
    <w:lvl w:ilvl="5" w:tplc="04160005" w:tentative="1">
      <w:start w:val="1"/>
      <w:numFmt w:val="bullet"/>
      <w:lvlText w:val=""/>
      <w:lvlJc w:val="left"/>
      <w:pPr>
        <w:ind w:left="6595" w:hanging="360"/>
      </w:pPr>
      <w:rPr>
        <w:rFonts w:ascii="Wingdings" w:hAnsi="Wingdings" w:hint="default"/>
      </w:rPr>
    </w:lvl>
    <w:lvl w:ilvl="6" w:tplc="04160001" w:tentative="1">
      <w:start w:val="1"/>
      <w:numFmt w:val="bullet"/>
      <w:lvlText w:val=""/>
      <w:lvlJc w:val="left"/>
      <w:pPr>
        <w:ind w:left="7315" w:hanging="360"/>
      </w:pPr>
      <w:rPr>
        <w:rFonts w:ascii="Symbol" w:hAnsi="Symbol" w:hint="default"/>
      </w:rPr>
    </w:lvl>
    <w:lvl w:ilvl="7" w:tplc="04160003" w:tentative="1">
      <w:start w:val="1"/>
      <w:numFmt w:val="bullet"/>
      <w:lvlText w:val="o"/>
      <w:lvlJc w:val="left"/>
      <w:pPr>
        <w:ind w:left="8035" w:hanging="360"/>
      </w:pPr>
      <w:rPr>
        <w:rFonts w:ascii="Courier New" w:hAnsi="Courier New" w:cs="Courier New" w:hint="default"/>
      </w:rPr>
    </w:lvl>
    <w:lvl w:ilvl="8" w:tplc="04160005" w:tentative="1">
      <w:start w:val="1"/>
      <w:numFmt w:val="bullet"/>
      <w:lvlText w:val=""/>
      <w:lvlJc w:val="left"/>
      <w:pPr>
        <w:ind w:left="8755" w:hanging="360"/>
      </w:pPr>
      <w:rPr>
        <w:rFonts w:ascii="Wingdings" w:hAnsi="Wingdings" w:hint="default"/>
      </w:rPr>
    </w:lvl>
  </w:abstractNum>
  <w:abstractNum w:abstractNumId="25" w15:restartNumberingAfterBreak="0">
    <w:nsid w:val="45C60BB2"/>
    <w:multiLevelType w:val="hybridMultilevel"/>
    <w:tmpl w:val="DBAAA9A2"/>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6" w15:restartNumberingAfterBreak="0">
    <w:nsid w:val="4B276101"/>
    <w:multiLevelType w:val="hybridMultilevel"/>
    <w:tmpl w:val="568C934C"/>
    <w:lvl w:ilvl="0" w:tplc="04160001">
      <w:start w:val="1"/>
      <w:numFmt w:val="bullet"/>
      <w:lvlText w:val=""/>
      <w:lvlJc w:val="left"/>
      <w:pPr>
        <w:ind w:left="3068" w:hanging="360"/>
      </w:pPr>
      <w:rPr>
        <w:rFonts w:ascii="Symbol" w:hAnsi="Symbol" w:hint="default"/>
      </w:rPr>
    </w:lvl>
    <w:lvl w:ilvl="1" w:tplc="04160003" w:tentative="1">
      <w:start w:val="1"/>
      <w:numFmt w:val="bullet"/>
      <w:lvlText w:val="o"/>
      <w:lvlJc w:val="left"/>
      <w:pPr>
        <w:ind w:left="3788" w:hanging="360"/>
      </w:pPr>
      <w:rPr>
        <w:rFonts w:ascii="Courier New" w:hAnsi="Courier New" w:cs="Courier New" w:hint="default"/>
      </w:rPr>
    </w:lvl>
    <w:lvl w:ilvl="2" w:tplc="04160005" w:tentative="1">
      <w:start w:val="1"/>
      <w:numFmt w:val="bullet"/>
      <w:lvlText w:val=""/>
      <w:lvlJc w:val="left"/>
      <w:pPr>
        <w:ind w:left="4508" w:hanging="360"/>
      </w:pPr>
      <w:rPr>
        <w:rFonts w:ascii="Wingdings" w:hAnsi="Wingdings" w:hint="default"/>
      </w:rPr>
    </w:lvl>
    <w:lvl w:ilvl="3" w:tplc="04160001" w:tentative="1">
      <w:start w:val="1"/>
      <w:numFmt w:val="bullet"/>
      <w:lvlText w:val=""/>
      <w:lvlJc w:val="left"/>
      <w:pPr>
        <w:ind w:left="5228" w:hanging="360"/>
      </w:pPr>
      <w:rPr>
        <w:rFonts w:ascii="Symbol" w:hAnsi="Symbol" w:hint="default"/>
      </w:rPr>
    </w:lvl>
    <w:lvl w:ilvl="4" w:tplc="04160003" w:tentative="1">
      <w:start w:val="1"/>
      <w:numFmt w:val="bullet"/>
      <w:lvlText w:val="o"/>
      <w:lvlJc w:val="left"/>
      <w:pPr>
        <w:ind w:left="5948" w:hanging="360"/>
      </w:pPr>
      <w:rPr>
        <w:rFonts w:ascii="Courier New" w:hAnsi="Courier New" w:cs="Courier New" w:hint="default"/>
      </w:rPr>
    </w:lvl>
    <w:lvl w:ilvl="5" w:tplc="04160005" w:tentative="1">
      <w:start w:val="1"/>
      <w:numFmt w:val="bullet"/>
      <w:lvlText w:val=""/>
      <w:lvlJc w:val="left"/>
      <w:pPr>
        <w:ind w:left="6668" w:hanging="360"/>
      </w:pPr>
      <w:rPr>
        <w:rFonts w:ascii="Wingdings" w:hAnsi="Wingdings" w:hint="default"/>
      </w:rPr>
    </w:lvl>
    <w:lvl w:ilvl="6" w:tplc="04160001" w:tentative="1">
      <w:start w:val="1"/>
      <w:numFmt w:val="bullet"/>
      <w:lvlText w:val=""/>
      <w:lvlJc w:val="left"/>
      <w:pPr>
        <w:ind w:left="7388" w:hanging="360"/>
      </w:pPr>
      <w:rPr>
        <w:rFonts w:ascii="Symbol" w:hAnsi="Symbol" w:hint="default"/>
      </w:rPr>
    </w:lvl>
    <w:lvl w:ilvl="7" w:tplc="04160003" w:tentative="1">
      <w:start w:val="1"/>
      <w:numFmt w:val="bullet"/>
      <w:lvlText w:val="o"/>
      <w:lvlJc w:val="left"/>
      <w:pPr>
        <w:ind w:left="8108" w:hanging="360"/>
      </w:pPr>
      <w:rPr>
        <w:rFonts w:ascii="Courier New" w:hAnsi="Courier New" w:cs="Courier New" w:hint="default"/>
      </w:rPr>
    </w:lvl>
    <w:lvl w:ilvl="8" w:tplc="04160005" w:tentative="1">
      <w:start w:val="1"/>
      <w:numFmt w:val="bullet"/>
      <w:lvlText w:val=""/>
      <w:lvlJc w:val="left"/>
      <w:pPr>
        <w:ind w:left="8828" w:hanging="360"/>
      </w:pPr>
      <w:rPr>
        <w:rFonts w:ascii="Wingdings" w:hAnsi="Wingdings" w:hint="default"/>
      </w:rPr>
    </w:lvl>
  </w:abstractNum>
  <w:abstractNum w:abstractNumId="27" w15:restartNumberingAfterBreak="0">
    <w:nsid w:val="4CFA4F7E"/>
    <w:multiLevelType w:val="hybridMultilevel"/>
    <w:tmpl w:val="026C49E4"/>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8" w15:restartNumberingAfterBreak="0">
    <w:nsid w:val="4E707768"/>
    <w:multiLevelType w:val="hybridMultilevel"/>
    <w:tmpl w:val="2C589574"/>
    <w:lvl w:ilvl="0" w:tplc="04160005">
      <w:start w:val="1"/>
      <w:numFmt w:val="bullet"/>
      <w:lvlText w:val=""/>
      <w:lvlJc w:val="left"/>
      <w:pPr>
        <w:ind w:left="1429" w:hanging="360"/>
      </w:pPr>
      <w:rPr>
        <w:rFonts w:ascii="Wingdings" w:hAnsi="Wingdings"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29" w15:restartNumberingAfterBreak="0">
    <w:nsid w:val="517B2FB4"/>
    <w:multiLevelType w:val="hybridMultilevel"/>
    <w:tmpl w:val="FC32C82C"/>
    <w:lvl w:ilvl="0" w:tplc="B37064BC">
      <w:start w:val="1"/>
      <w:numFmt w:val="decimal"/>
      <w:lvlText w:val="%1."/>
      <w:lvlJc w:val="left"/>
      <w:pPr>
        <w:ind w:left="720" w:hanging="360"/>
      </w:pPr>
      <w:rPr>
        <w:rFonts w:hint="default"/>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0" w15:restartNumberingAfterBreak="0">
    <w:nsid w:val="522779D4"/>
    <w:multiLevelType w:val="hybridMultilevel"/>
    <w:tmpl w:val="F39E8D9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1" w15:restartNumberingAfterBreak="0">
    <w:nsid w:val="5297421F"/>
    <w:multiLevelType w:val="hybridMultilevel"/>
    <w:tmpl w:val="E766D87A"/>
    <w:lvl w:ilvl="0" w:tplc="04160005">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2" w15:restartNumberingAfterBreak="0">
    <w:nsid w:val="56BD5AD0"/>
    <w:multiLevelType w:val="hybridMultilevel"/>
    <w:tmpl w:val="A75E471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3" w15:restartNumberingAfterBreak="0">
    <w:nsid w:val="58E52127"/>
    <w:multiLevelType w:val="hybridMultilevel"/>
    <w:tmpl w:val="FD3A3B34"/>
    <w:lvl w:ilvl="0" w:tplc="04160005">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4" w15:restartNumberingAfterBreak="0">
    <w:nsid w:val="5CF324C9"/>
    <w:multiLevelType w:val="hybridMultilevel"/>
    <w:tmpl w:val="F818774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5" w15:restartNumberingAfterBreak="0">
    <w:nsid w:val="61A424E9"/>
    <w:multiLevelType w:val="hybridMultilevel"/>
    <w:tmpl w:val="CB702334"/>
    <w:lvl w:ilvl="0" w:tplc="04160015">
      <w:start w:val="6"/>
      <w:numFmt w:val="upp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6" w15:restartNumberingAfterBreak="0">
    <w:nsid w:val="658D3183"/>
    <w:multiLevelType w:val="hybridMultilevel"/>
    <w:tmpl w:val="FF32E55E"/>
    <w:lvl w:ilvl="0" w:tplc="04160015">
      <w:start w:val="1"/>
      <w:numFmt w:val="upp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7" w15:restartNumberingAfterBreak="0">
    <w:nsid w:val="67DE0BA5"/>
    <w:multiLevelType w:val="hybridMultilevel"/>
    <w:tmpl w:val="FB464968"/>
    <w:lvl w:ilvl="0" w:tplc="04160001">
      <w:start w:val="1"/>
      <w:numFmt w:val="bullet"/>
      <w:lvlText w:val=""/>
      <w:lvlJc w:val="left"/>
      <w:pPr>
        <w:ind w:left="1002" w:hanging="360"/>
      </w:pPr>
      <w:rPr>
        <w:rFonts w:ascii="Symbol" w:hAnsi="Symbol" w:hint="default"/>
      </w:rPr>
    </w:lvl>
    <w:lvl w:ilvl="1" w:tplc="04160003" w:tentative="1">
      <w:start w:val="1"/>
      <w:numFmt w:val="bullet"/>
      <w:lvlText w:val="o"/>
      <w:lvlJc w:val="left"/>
      <w:pPr>
        <w:ind w:left="1722" w:hanging="360"/>
      </w:pPr>
      <w:rPr>
        <w:rFonts w:ascii="Courier New" w:hAnsi="Courier New" w:cs="Courier New" w:hint="default"/>
      </w:rPr>
    </w:lvl>
    <w:lvl w:ilvl="2" w:tplc="04160005" w:tentative="1">
      <w:start w:val="1"/>
      <w:numFmt w:val="bullet"/>
      <w:lvlText w:val=""/>
      <w:lvlJc w:val="left"/>
      <w:pPr>
        <w:ind w:left="2442" w:hanging="360"/>
      </w:pPr>
      <w:rPr>
        <w:rFonts w:ascii="Wingdings" w:hAnsi="Wingdings" w:hint="default"/>
      </w:rPr>
    </w:lvl>
    <w:lvl w:ilvl="3" w:tplc="04160001" w:tentative="1">
      <w:start w:val="1"/>
      <w:numFmt w:val="bullet"/>
      <w:lvlText w:val=""/>
      <w:lvlJc w:val="left"/>
      <w:pPr>
        <w:ind w:left="3162" w:hanging="360"/>
      </w:pPr>
      <w:rPr>
        <w:rFonts w:ascii="Symbol" w:hAnsi="Symbol" w:hint="default"/>
      </w:rPr>
    </w:lvl>
    <w:lvl w:ilvl="4" w:tplc="04160003" w:tentative="1">
      <w:start w:val="1"/>
      <w:numFmt w:val="bullet"/>
      <w:lvlText w:val="o"/>
      <w:lvlJc w:val="left"/>
      <w:pPr>
        <w:ind w:left="3882" w:hanging="360"/>
      </w:pPr>
      <w:rPr>
        <w:rFonts w:ascii="Courier New" w:hAnsi="Courier New" w:cs="Courier New" w:hint="default"/>
      </w:rPr>
    </w:lvl>
    <w:lvl w:ilvl="5" w:tplc="04160005" w:tentative="1">
      <w:start w:val="1"/>
      <w:numFmt w:val="bullet"/>
      <w:lvlText w:val=""/>
      <w:lvlJc w:val="left"/>
      <w:pPr>
        <w:ind w:left="4602" w:hanging="360"/>
      </w:pPr>
      <w:rPr>
        <w:rFonts w:ascii="Wingdings" w:hAnsi="Wingdings" w:hint="default"/>
      </w:rPr>
    </w:lvl>
    <w:lvl w:ilvl="6" w:tplc="04160001" w:tentative="1">
      <w:start w:val="1"/>
      <w:numFmt w:val="bullet"/>
      <w:lvlText w:val=""/>
      <w:lvlJc w:val="left"/>
      <w:pPr>
        <w:ind w:left="5322" w:hanging="360"/>
      </w:pPr>
      <w:rPr>
        <w:rFonts w:ascii="Symbol" w:hAnsi="Symbol" w:hint="default"/>
      </w:rPr>
    </w:lvl>
    <w:lvl w:ilvl="7" w:tplc="04160003" w:tentative="1">
      <w:start w:val="1"/>
      <w:numFmt w:val="bullet"/>
      <w:lvlText w:val="o"/>
      <w:lvlJc w:val="left"/>
      <w:pPr>
        <w:ind w:left="6042" w:hanging="360"/>
      </w:pPr>
      <w:rPr>
        <w:rFonts w:ascii="Courier New" w:hAnsi="Courier New" w:cs="Courier New" w:hint="default"/>
      </w:rPr>
    </w:lvl>
    <w:lvl w:ilvl="8" w:tplc="04160005" w:tentative="1">
      <w:start w:val="1"/>
      <w:numFmt w:val="bullet"/>
      <w:lvlText w:val=""/>
      <w:lvlJc w:val="left"/>
      <w:pPr>
        <w:ind w:left="6762" w:hanging="360"/>
      </w:pPr>
      <w:rPr>
        <w:rFonts w:ascii="Wingdings" w:hAnsi="Wingdings" w:hint="default"/>
      </w:rPr>
    </w:lvl>
  </w:abstractNum>
  <w:abstractNum w:abstractNumId="38" w15:restartNumberingAfterBreak="0">
    <w:nsid w:val="695C2E20"/>
    <w:multiLevelType w:val="hybridMultilevel"/>
    <w:tmpl w:val="2210433E"/>
    <w:lvl w:ilvl="0" w:tplc="04160005">
      <w:start w:val="1"/>
      <w:numFmt w:val="bullet"/>
      <w:lvlText w:val=""/>
      <w:lvlJc w:val="left"/>
      <w:pPr>
        <w:ind w:left="1425" w:hanging="360"/>
      </w:pPr>
      <w:rPr>
        <w:rFonts w:ascii="Wingdings" w:hAnsi="Wingdings" w:hint="default"/>
      </w:rPr>
    </w:lvl>
    <w:lvl w:ilvl="1" w:tplc="04160003" w:tentative="1">
      <w:start w:val="1"/>
      <w:numFmt w:val="bullet"/>
      <w:lvlText w:val="o"/>
      <w:lvlJc w:val="left"/>
      <w:pPr>
        <w:ind w:left="2145" w:hanging="360"/>
      </w:pPr>
      <w:rPr>
        <w:rFonts w:ascii="Courier New" w:hAnsi="Courier New" w:cs="Courier New" w:hint="default"/>
      </w:rPr>
    </w:lvl>
    <w:lvl w:ilvl="2" w:tplc="04160005" w:tentative="1">
      <w:start w:val="1"/>
      <w:numFmt w:val="bullet"/>
      <w:lvlText w:val=""/>
      <w:lvlJc w:val="left"/>
      <w:pPr>
        <w:ind w:left="2865" w:hanging="360"/>
      </w:pPr>
      <w:rPr>
        <w:rFonts w:ascii="Wingdings" w:hAnsi="Wingdings" w:hint="default"/>
      </w:rPr>
    </w:lvl>
    <w:lvl w:ilvl="3" w:tplc="04160001" w:tentative="1">
      <w:start w:val="1"/>
      <w:numFmt w:val="bullet"/>
      <w:lvlText w:val=""/>
      <w:lvlJc w:val="left"/>
      <w:pPr>
        <w:ind w:left="3585" w:hanging="360"/>
      </w:pPr>
      <w:rPr>
        <w:rFonts w:ascii="Symbol" w:hAnsi="Symbol" w:hint="default"/>
      </w:rPr>
    </w:lvl>
    <w:lvl w:ilvl="4" w:tplc="04160003" w:tentative="1">
      <w:start w:val="1"/>
      <w:numFmt w:val="bullet"/>
      <w:lvlText w:val="o"/>
      <w:lvlJc w:val="left"/>
      <w:pPr>
        <w:ind w:left="4305" w:hanging="360"/>
      </w:pPr>
      <w:rPr>
        <w:rFonts w:ascii="Courier New" w:hAnsi="Courier New" w:cs="Courier New" w:hint="default"/>
      </w:rPr>
    </w:lvl>
    <w:lvl w:ilvl="5" w:tplc="04160005" w:tentative="1">
      <w:start w:val="1"/>
      <w:numFmt w:val="bullet"/>
      <w:lvlText w:val=""/>
      <w:lvlJc w:val="left"/>
      <w:pPr>
        <w:ind w:left="5025" w:hanging="360"/>
      </w:pPr>
      <w:rPr>
        <w:rFonts w:ascii="Wingdings" w:hAnsi="Wingdings" w:hint="default"/>
      </w:rPr>
    </w:lvl>
    <w:lvl w:ilvl="6" w:tplc="04160001" w:tentative="1">
      <w:start w:val="1"/>
      <w:numFmt w:val="bullet"/>
      <w:lvlText w:val=""/>
      <w:lvlJc w:val="left"/>
      <w:pPr>
        <w:ind w:left="5745" w:hanging="360"/>
      </w:pPr>
      <w:rPr>
        <w:rFonts w:ascii="Symbol" w:hAnsi="Symbol" w:hint="default"/>
      </w:rPr>
    </w:lvl>
    <w:lvl w:ilvl="7" w:tplc="04160003" w:tentative="1">
      <w:start w:val="1"/>
      <w:numFmt w:val="bullet"/>
      <w:lvlText w:val="o"/>
      <w:lvlJc w:val="left"/>
      <w:pPr>
        <w:ind w:left="6465" w:hanging="360"/>
      </w:pPr>
      <w:rPr>
        <w:rFonts w:ascii="Courier New" w:hAnsi="Courier New" w:cs="Courier New" w:hint="default"/>
      </w:rPr>
    </w:lvl>
    <w:lvl w:ilvl="8" w:tplc="04160005" w:tentative="1">
      <w:start w:val="1"/>
      <w:numFmt w:val="bullet"/>
      <w:lvlText w:val=""/>
      <w:lvlJc w:val="left"/>
      <w:pPr>
        <w:ind w:left="7185" w:hanging="360"/>
      </w:pPr>
      <w:rPr>
        <w:rFonts w:ascii="Wingdings" w:hAnsi="Wingdings" w:hint="default"/>
      </w:rPr>
    </w:lvl>
  </w:abstractNum>
  <w:abstractNum w:abstractNumId="39" w15:restartNumberingAfterBreak="0">
    <w:nsid w:val="6C91431C"/>
    <w:multiLevelType w:val="hybridMultilevel"/>
    <w:tmpl w:val="DC7AEA34"/>
    <w:lvl w:ilvl="0" w:tplc="B94E7FD6">
      <w:start w:val="1"/>
      <w:numFmt w:val="lowerLetter"/>
      <w:lvlText w:val="%1."/>
      <w:lvlJc w:val="left"/>
      <w:pPr>
        <w:ind w:left="720" w:hanging="360"/>
      </w:pPr>
      <w:rPr>
        <w:rFonts w:cs="Verdana" w:hint="default"/>
        <w:sz w:val="20"/>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0" w15:restartNumberingAfterBreak="0">
    <w:nsid w:val="710B75D0"/>
    <w:multiLevelType w:val="hybridMultilevel"/>
    <w:tmpl w:val="E8E68648"/>
    <w:lvl w:ilvl="0" w:tplc="0416000F">
      <w:start w:val="3"/>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1" w15:restartNumberingAfterBreak="0">
    <w:nsid w:val="74163E99"/>
    <w:multiLevelType w:val="hybridMultilevel"/>
    <w:tmpl w:val="11E4A51E"/>
    <w:lvl w:ilvl="0" w:tplc="04160015">
      <w:start w:val="8"/>
      <w:numFmt w:val="upp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2" w15:restartNumberingAfterBreak="0">
    <w:nsid w:val="74E706EB"/>
    <w:multiLevelType w:val="hybridMultilevel"/>
    <w:tmpl w:val="461E4266"/>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3" w15:restartNumberingAfterBreak="0">
    <w:nsid w:val="750626D6"/>
    <w:multiLevelType w:val="hybridMultilevel"/>
    <w:tmpl w:val="FE5A9058"/>
    <w:lvl w:ilvl="0" w:tplc="04160005">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4" w15:restartNumberingAfterBreak="0">
    <w:nsid w:val="7A5968E8"/>
    <w:multiLevelType w:val="hybridMultilevel"/>
    <w:tmpl w:val="6C4E6BFE"/>
    <w:lvl w:ilvl="0" w:tplc="04160015">
      <w:start w:val="1"/>
      <w:numFmt w:val="upp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5" w15:restartNumberingAfterBreak="0">
    <w:nsid w:val="7B4B3201"/>
    <w:multiLevelType w:val="hybridMultilevel"/>
    <w:tmpl w:val="3E325F2A"/>
    <w:lvl w:ilvl="0" w:tplc="04160005">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6" w15:restartNumberingAfterBreak="0">
    <w:nsid w:val="7C093148"/>
    <w:multiLevelType w:val="hybridMultilevel"/>
    <w:tmpl w:val="637E4B4A"/>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7" w15:restartNumberingAfterBreak="0">
    <w:nsid w:val="7C1D3092"/>
    <w:multiLevelType w:val="hybridMultilevel"/>
    <w:tmpl w:val="25A23BCE"/>
    <w:lvl w:ilvl="0" w:tplc="04160005">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8" w15:restartNumberingAfterBreak="0">
    <w:nsid w:val="7DAF7160"/>
    <w:multiLevelType w:val="hybridMultilevel"/>
    <w:tmpl w:val="06EE55A4"/>
    <w:lvl w:ilvl="0" w:tplc="AFBE7ACA">
      <w:start w:val="4"/>
      <w:numFmt w:val="bullet"/>
      <w:lvlText w:val=""/>
      <w:lvlJc w:val="left"/>
      <w:pPr>
        <w:ind w:left="643" w:hanging="360"/>
      </w:pPr>
      <w:rPr>
        <w:rFonts w:ascii="Symbol" w:eastAsia="Times New Roman" w:hAnsi="Symbol" w:cs="Times New Roman" w:hint="default"/>
      </w:rPr>
    </w:lvl>
    <w:lvl w:ilvl="1" w:tplc="04160003" w:tentative="1">
      <w:start w:val="1"/>
      <w:numFmt w:val="bullet"/>
      <w:lvlText w:val="o"/>
      <w:lvlJc w:val="left"/>
      <w:pPr>
        <w:ind w:left="1363" w:hanging="360"/>
      </w:pPr>
      <w:rPr>
        <w:rFonts w:ascii="Courier New" w:hAnsi="Courier New" w:cs="Courier New" w:hint="default"/>
      </w:rPr>
    </w:lvl>
    <w:lvl w:ilvl="2" w:tplc="04160005" w:tentative="1">
      <w:start w:val="1"/>
      <w:numFmt w:val="bullet"/>
      <w:lvlText w:val=""/>
      <w:lvlJc w:val="left"/>
      <w:pPr>
        <w:ind w:left="2083" w:hanging="360"/>
      </w:pPr>
      <w:rPr>
        <w:rFonts w:ascii="Wingdings" w:hAnsi="Wingdings" w:hint="default"/>
      </w:rPr>
    </w:lvl>
    <w:lvl w:ilvl="3" w:tplc="04160001" w:tentative="1">
      <w:start w:val="1"/>
      <w:numFmt w:val="bullet"/>
      <w:lvlText w:val=""/>
      <w:lvlJc w:val="left"/>
      <w:pPr>
        <w:ind w:left="2803" w:hanging="360"/>
      </w:pPr>
      <w:rPr>
        <w:rFonts w:ascii="Symbol" w:hAnsi="Symbol" w:hint="default"/>
      </w:rPr>
    </w:lvl>
    <w:lvl w:ilvl="4" w:tplc="04160003" w:tentative="1">
      <w:start w:val="1"/>
      <w:numFmt w:val="bullet"/>
      <w:lvlText w:val="o"/>
      <w:lvlJc w:val="left"/>
      <w:pPr>
        <w:ind w:left="3523" w:hanging="360"/>
      </w:pPr>
      <w:rPr>
        <w:rFonts w:ascii="Courier New" w:hAnsi="Courier New" w:cs="Courier New" w:hint="default"/>
      </w:rPr>
    </w:lvl>
    <w:lvl w:ilvl="5" w:tplc="04160005" w:tentative="1">
      <w:start w:val="1"/>
      <w:numFmt w:val="bullet"/>
      <w:lvlText w:val=""/>
      <w:lvlJc w:val="left"/>
      <w:pPr>
        <w:ind w:left="4243" w:hanging="360"/>
      </w:pPr>
      <w:rPr>
        <w:rFonts w:ascii="Wingdings" w:hAnsi="Wingdings" w:hint="default"/>
      </w:rPr>
    </w:lvl>
    <w:lvl w:ilvl="6" w:tplc="04160001" w:tentative="1">
      <w:start w:val="1"/>
      <w:numFmt w:val="bullet"/>
      <w:lvlText w:val=""/>
      <w:lvlJc w:val="left"/>
      <w:pPr>
        <w:ind w:left="4963" w:hanging="360"/>
      </w:pPr>
      <w:rPr>
        <w:rFonts w:ascii="Symbol" w:hAnsi="Symbol" w:hint="default"/>
      </w:rPr>
    </w:lvl>
    <w:lvl w:ilvl="7" w:tplc="04160003" w:tentative="1">
      <w:start w:val="1"/>
      <w:numFmt w:val="bullet"/>
      <w:lvlText w:val="o"/>
      <w:lvlJc w:val="left"/>
      <w:pPr>
        <w:ind w:left="5683" w:hanging="360"/>
      </w:pPr>
      <w:rPr>
        <w:rFonts w:ascii="Courier New" w:hAnsi="Courier New" w:cs="Courier New" w:hint="default"/>
      </w:rPr>
    </w:lvl>
    <w:lvl w:ilvl="8" w:tplc="04160005" w:tentative="1">
      <w:start w:val="1"/>
      <w:numFmt w:val="bullet"/>
      <w:lvlText w:val=""/>
      <w:lvlJc w:val="left"/>
      <w:pPr>
        <w:ind w:left="6403" w:hanging="360"/>
      </w:pPr>
      <w:rPr>
        <w:rFonts w:ascii="Wingdings" w:hAnsi="Wingdings" w:hint="default"/>
      </w:rPr>
    </w:lvl>
  </w:abstractNum>
  <w:num w:numId="1">
    <w:abstractNumId w:val="16"/>
  </w:num>
  <w:num w:numId="2">
    <w:abstractNumId w:val="2"/>
  </w:num>
  <w:num w:numId="3">
    <w:abstractNumId w:val="43"/>
  </w:num>
  <w:num w:numId="4">
    <w:abstractNumId w:val="47"/>
  </w:num>
  <w:num w:numId="5">
    <w:abstractNumId w:val="12"/>
  </w:num>
  <w:num w:numId="6">
    <w:abstractNumId w:val="41"/>
  </w:num>
  <w:num w:numId="7">
    <w:abstractNumId w:val="15"/>
  </w:num>
  <w:num w:numId="8">
    <w:abstractNumId w:val="31"/>
  </w:num>
  <w:num w:numId="9">
    <w:abstractNumId w:val="35"/>
  </w:num>
  <w:num w:numId="10">
    <w:abstractNumId w:val="18"/>
  </w:num>
  <w:num w:numId="11">
    <w:abstractNumId w:val="11"/>
  </w:num>
  <w:num w:numId="12">
    <w:abstractNumId w:val="4"/>
  </w:num>
  <w:num w:numId="13">
    <w:abstractNumId w:val="34"/>
  </w:num>
  <w:num w:numId="14">
    <w:abstractNumId w:val="22"/>
  </w:num>
  <w:num w:numId="15">
    <w:abstractNumId w:val="25"/>
  </w:num>
  <w:num w:numId="16">
    <w:abstractNumId w:val="46"/>
  </w:num>
  <w:num w:numId="17">
    <w:abstractNumId w:val="42"/>
  </w:num>
  <w:num w:numId="18">
    <w:abstractNumId w:val="44"/>
  </w:num>
  <w:num w:numId="19">
    <w:abstractNumId w:val="39"/>
  </w:num>
  <w:num w:numId="20">
    <w:abstractNumId w:val="36"/>
  </w:num>
  <w:num w:numId="21">
    <w:abstractNumId w:val="8"/>
  </w:num>
  <w:num w:numId="22">
    <w:abstractNumId w:val="6"/>
  </w:num>
  <w:num w:numId="23">
    <w:abstractNumId w:val="17"/>
  </w:num>
  <w:num w:numId="24">
    <w:abstractNumId w:val="1"/>
  </w:num>
  <w:num w:numId="25">
    <w:abstractNumId w:val="14"/>
  </w:num>
  <w:num w:numId="26">
    <w:abstractNumId w:val="19"/>
  </w:num>
  <w:num w:numId="27">
    <w:abstractNumId w:val="33"/>
  </w:num>
  <w:num w:numId="28">
    <w:abstractNumId w:val="10"/>
  </w:num>
  <w:num w:numId="29">
    <w:abstractNumId w:val="38"/>
  </w:num>
  <w:num w:numId="30">
    <w:abstractNumId w:val="28"/>
  </w:num>
  <w:num w:numId="31">
    <w:abstractNumId w:val="9"/>
  </w:num>
  <w:num w:numId="32">
    <w:abstractNumId w:val="45"/>
  </w:num>
  <w:num w:numId="33">
    <w:abstractNumId w:val="21"/>
  </w:num>
  <w:num w:numId="34">
    <w:abstractNumId w:val="32"/>
  </w:num>
  <w:num w:numId="35">
    <w:abstractNumId w:val="27"/>
  </w:num>
  <w:num w:numId="36">
    <w:abstractNumId w:val="23"/>
  </w:num>
  <w:num w:numId="37">
    <w:abstractNumId w:val="37"/>
  </w:num>
  <w:num w:numId="38">
    <w:abstractNumId w:val="30"/>
  </w:num>
  <w:num w:numId="39">
    <w:abstractNumId w:val="20"/>
  </w:num>
  <w:num w:numId="40">
    <w:abstractNumId w:val="7"/>
  </w:num>
  <w:num w:numId="41">
    <w:abstractNumId w:val="48"/>
  </w:num>
  <w:num w:numId="42">
    <w:abstractNumId w:val="24"/>
  </w:num>
  <w:num w:numId="43">
    <w:abstractNumId w:val="26"/>
  </w:num>
  <w:num w:numId="44">
    <w:abstractNumId w:val="29"/>
  </w:num>
  <w:num w:numId="45">
    <w:abstractNumId w:val="3"/>
  </w:num>
  <w:num w:numId="46">
    <w:abstractNumId w:val="40"/>
  </w:num>
  <w:num w:numId="47">
    <w:abstractNumId w:val="13"/>
  </w:num>
  <w:num w:numId="48">
    <w:abstractNumId w:val="5"/>
  </w:num>
  <w:num w:numId="49">
    <w:abstractNumId w:val="0"/>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8"/>
  <w:embedTrueTypeFonts/>
  <w:embedSystemFonts/>
  <w:hideSpellingErrors/>
  <w:proofState w:spelling="clean" w:grammar="clean"/>
  <w:stylePaneFormatFilter w:val="5F04" w:allStyles="0" w:customStyles="0" w:latentStyles="1" w:stylesInUse="0" w:headingStyles="0" w:numberingStyles="0" w:tableStyles="0" w:directFormattingOnRuns="1" w:directFormattingOnParagraphs="1" w:directFormattingOnNumbering="1" w:directFormattingOnTables="1" w:clearFormatting="1" w:top3HeadingStyles="0" w:visibleStyles="1" w:alternateStyleNames="0"/>
  <w:stylePaneSortMethod w:val="0000"/>
  <w:documentProtection w:edit="readOnly" w:enforcement="0"/>
  <w:defaultTabStop w:val="720"/>
  <w:hyphenationZone w:val="425"/>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C0171"/>
    <w:rsid w:val="00000274"/>
    <w:rsid w:val="000046C9"/>
    <w:rsid w:val="00006403"/>
    <w:rsid w:val="000065F8"/>
    <w:rsid w:val="00012E2C"/>
    <w:rsid w:val="00017BF4"/>
    <w:rsid w:val="00025210"/>
    <w:rsid w:val="00027491"/>
    <w:rsid w:val="0003701F"/>
    <w:rsid w:val="00037514"/>
    <w:rsid w:val="0004266F"/>
    <w:rsid w:val="000453D9"/>
    <w:rsid w:val="00051EC1"/>
    <w:rsid w:val="000525BC"/>
    <w:rsid w:val="00055BCC"/>
    <w:rsid w:val="00064E05"/>
    <w:rsid w:val="00065810"/>
    <w:rsid w:val="00075328"/>
    <w:rsid w:val="0007730F"/>
    <w:rsid w:val="0007756E"/>
    <w:rsid w:val="00080718"/>
    <w:rsid w:val="00087BA7"/>
    <w:rsid w:val="00091985"/>
    <w:rsid w:val="00095B8A"/>
    <w:rsid w:val="000A1017"/>
    <w:rsid w:val="000A23BE"/>
    <w:rsid w:val="000B09FA"/>
    <w:rsid w:val="000B71AB"/>
    <w:rsid w:val="000B7C93"/>
    <w:rsid w:val="000C62BF"/>
    <w:rsid w:val="000C66B5"/>
    <w:rsid w:val="000D10D6"/>
    <w:rsid w:val="000D1257"/>
    <w:rsid w:val="000D2C9A"/>
    <w:rsid w:val="000D3AB6"/>
    <w:rsid w:val="000E3DA5"/>
    <w:rsid w:val="000E5715"/>
    <w:rsid w:val="000F12FE"/>
    <w:rsid w:val="000F1BAB"/>
    <w:rsid w:val="000F4A58"/>
    <w:rsid w:val="000F4E1F"/>
    <w:rsid w:val="000F7E65"/>
    <w:rsid w:val="00103300"/>
    <w:rsid w:val="00104F2B"/>
    <w:rsid w:val="001053A2"/>
    <w:rsid w:val="00110AD9"/>
    <w:rsid w:val="001131F7"/>
    <w:rsid w:val="00120276"/>
    <w:rsid w:val="00120814"/>
    <w:rsid w:val="001227D3"/>
    <w:rsid w:val="00132545"/>
    <w:rsid w:val="00141E53"/>
    <w:rsid w:val="001504B3"/>
    <w:rsid w:val="00152221"/>
    <w:rsid w:val="001551A4"/>
    <w:rsid w:val="00160D2B"/>
    <w:rsid w:val="001632AC"/>
    <w:rsid w:val="001638F6"/>
    <w:rsid w:val="00164805"/>
    <w:rsid w:val="001653D9"/>
    <w:rsid w:val="00165BB3"/>
    <w:rsid w:val="00167F5A"/>
    <w:rsid w:val="00171B32"/>
    <w:rsid w:val="00180288"/>
    <w:rsid w:val="00181CAF"/>
    <w:rsid w:val="001845A8"/>
    <w:rsid w:val="00187B8B"/>
    <w:rsid w:val="00192937"/>
    <w:rsid w:val="001950E0"/>
    <w:rsid w:val="001A5D7A"/>
    <w:rsid w:val="001B09CA"/>
    <w:rsid w:val="001B2485"/>
    <w:rsid w:val="001B40F3"/>
    <w:rsid w:val="001C2FAD"/>
    <w:rsid w:val="001C5E8F"/>
    <w:rsid w:val="001D20EC"/>
    <w:rsid w:val="001D746A"/>
    <w:rsid w:val="001E62B2"/>
    <w:rsid w:val="001E6FB9"/>
    <w:rsid w:val="001F54D5"/>
    <w:rsid w:val="001F6DC3"/>
    <w:rsid w:val="001F79EC"/>
    <w:rsid w:val="002041E5"/>
    <w:rsid w:val="0020437D"/>
    <w:rsid w:val="00204AC0"/>
    <w:rsid w:val="00206BFC"/>
    <w:rsid w:val="0021020F"/>
    <w:rsid w:val="00210621"/>
    <w:rsid w:val="0021156E"/>
    <w:rsid w:val="00214DBA"/>
    <w:rsid w:val="00217F85"/>
    <w:rsid w:val="002208FE"/>
    <w:rsid w:val="002223FC"/>
    <w:rsid w:val="0022330B"/>
    <w:rsid w:val="0022765F"/>
    <w:rsid w:val="0023433C"/>
    <w:rsid w:val="0023535F"/>
    <w:rsid w:val="00244DC1"/>
    <w:rsid w:val="00246282"/>
    <w:rsid w:val="00247549"/>
    <w:rsid w:val="0025431D"/>
    <w:rsid w:val="00256565"/>
    <w:rsid w:val="0025747D"/>
    <w:rsid w:val="0026096D"/>
    <w:rsid w:val="00261A1E"/>
    <w:rsid w:val="00272ED4"/>
    <w:rsid w:val="002739AA"/>
    <w:rsid w:val="00276B2D"/>
    <w:rsid w:val="002807D8"/>
    <w:rsid w:val="00291F56"/>
    <w:rsid w:val="00294642"/>
    <w:rsid w:val="002970D2"/>
    <w:rsid w:val="002A1397"/>
    <w:rsid w:val="002A1B5C"/>
    <w:rsid w:val="002A20F3"/>
    <w:rsid w:val="002B0BB4"/>
    <w:rsid w:val="002B7999"/>
    <w:rsid w:val="002C3F9F"/>
    <w:rsid w:val="002C7AB3"/>
    <w:rsid w:val="002C7E44"/>
    <w:rsid w:val="002D3028"/>
    <w:rsid w:val="002D42F5"/>
    <w:rsid w:val="002D5AFE"/>
    <w:rsid w:val="002D7353"/>
    <w:rsid w:val="002E18D1"/>
    <w:rsid w:val="002E5565"/>
    <w:rsid w:val="002E57E0"/>
    <w:rsid w:val="002E6324"/>
    <w:rsid w:val="002F248A"/>
    <w:rsid w:val="002F5F15"/>
    <w:rsid w:val="002F6E55"/>
    <w:rsid w:val="003017C2"/>
    <w:rsid w:val="0030480C"/>
    <w:rsid w:val="00310EFE"/>
    <w:rsid w:val="00313090"/>
    <w:rsid w:val="003223EC"/>
    <w:rsid w:val="003246FF"/>
    <w:rsid w:val="003278EC"/>
    <w:rsid w:val="00331CB3"/>
    <w:rsid w:val="00335253"/>
    <w:rsid w:val="00340979"/>
    <w:rsid w:val="00340E11"/>
    <w:rsid w:val="00342936"/>
    <w:rsid w:val="00343CB1"/>
    <w:rsid w:val="00353D10"/>
    <w:rsid w:val="00353E4B"/>
    <w:rsid w:val="00355751"/>
    <w:rsid w:val="003605A6"/>
    <w:rsid w:val="00360833"/>
    <w:rsid w:val="0036270F"/>
    <w:rsid w:val="00362B44"/>
    <w:rsid w:val="00374972"/>
    <w:rsid w:val="003813A9"/>
    <w:rsid w:val="00382DCC"/>
    <w:rsid w:val="00384B52"/>
    <w:rsid w:val="00387770"/>
    <w:rsid w:val="00391999"/>
    <w:rsid w:val="00393DF4"/>
    <w:rsid w:val="00395473"/>
    <w:rsid w:val="00397F2B"/>
    <w:rsid w:val="003A019F"/>
    <w:rsid w:val="003A43AF"/>
    <w:rsid w:val="003A5CAA"/>
    <w:rsid w:val="003A7080"/>
    <w:rsid w:val="003A770D"/>
    <w:rsid w:val="003B1CFA"/>
    <w:rsid w:val="003B2634"/>
    <w:rsid w:val="003B298E"/>
    <w:rsid w:val="003D3661"/>
    <w:rsid w:val="003D39CD"/>
    <w:rsid w:val="003D6550"/>
    <w:rsid w:val="003E1323"/>
    <w:rsid w:val="003E1396"/>
    <w:rsid w:val="003E5790"/>
    <w:rsid w:val="003E66A9"/>
    <w:rsid w:val="003E6DF4"/>
    <w:rsid w:val="003F2233"/>
    <w:rsid w:val="00404108"/>
    <w:rsid w:val="00406969"/>
    <w:rsid w:val="004102B1"/>
    <w:rsid w:val="00410623"/>
    <w:rsid w:val="00410CF3"/>
    <w:rsid w:val="0041329F"/>
    <w:rsid w:val="004167BB"/>
    <w:rsid w:val="00416B96"/>
    <w:rsid w:val="0042079E"/>
    <w:rsid w:val="00424629"/>
    <w:rsid w:val="00425DD7"/>
    <w:rsid w:val="00426B46"/>
    <w:rsid w:val="00430671"/>
    <w:rsid w:val="00443A1B"/>
    <w:rsid w:val="004458C9"/>
    <w:rsid w:val="0045079F"/>
    <w:rsid w:val="0045355A"/>
    <w:rsid w:val="004575F2"/>
    <w:rsid w:val="00463AAA"/>
    <w:rsid w:val="004641FA"/>
    <w:rsid w:val="00464B12"/>
    <w:rsid w:val="004656C7"/>
    <w:rsid w:val="00474946"/>
    <w:rsid w:val="004778EE"/>
    <w:rsid w:val="00485446"/>
    <w:rsid w:val="00486496"/>
    <w:rsid w:val="004871AA"/>
    <w:rsid w:val="00491AD3"/>
    <w:rsid w:val="00492AD3"/>
    <w:rsid w:val="004969E0"/>
    <w:rsid w:val="004A2DF5"/>
    <w:rsid w:val="004A3F8C"/>
    <w:rsid w:val="004A5E99"/>
    <w:rsid w:val="004B0502"/>
    <w:rsid w:val="004B2786"/>
    <w:rsid w:val="004C4267"/>
    <w:rsid w:val="004D0362"/>
    <w:rsid w:val="004D54EF"/>
    <w:rsid w:val="004E40E3"/>
    <w:rsid w:val="004E71A0"/>
    <w:rsid w:val="004E7996"/>
    <w:rsid w:val="004F007D"/>
    <w:rsid w:val="005042ED"/>
    <w:rsid w:val="00505B14"/>
    <w:rsid w:val="0050765C"/>
    <w:rsid w:val="00510FBE"/>
    <w:rsid w:val="005132DA"/>
    <w:rsid w:val="0051547C"/>
    <w:rsid w:val="00516E8C"/>
    <w:rsid w:val="005206A2"/>
    <w:rsid w:val="0052129D"/>
    <w:rsid w:val="00524922"/>
    <w:rsid w:val="00524A67"/>
    <w:rsid w:val="00524F5B"/>
    <w:rsid w:val="0052516E"/>
    <w:rsid w:val="00526021"/>
    <w:rsid w:val="005276F0"/>
    <w:rsid w:val="0053234B"/>
    <w:rsid w:val="005336EA"/>
    <w:rsid w:val="00535031"/>
    <w:rsid w:val="005351DA"/>
    <w:rsid w:val="00535DC6"/>
    <w:rsid w:val="00546212"/>
    <w:rsid w:val="00564E1E"/>
    <w:rsid w:val="00565211"/>
    <w:rsid w:val="00565306"/>
    <w:rsid w:val="005656F7"/>
    <w:rsid w:val="0057153F"/>
    <w:rsid w:val="005725E7"/>
    <w:rsid w:val="0057524E"/>
    <w:rsid w:val="00577517"/>
    <w:rsid w:val="005811EB"/>
    <w:rsid w:val="0058178D"/>
    <w:rsid w:val="00583E19"/>
    <w:rsid w:val="00584E62"/>
    <w:rsid w:val="00590883"/>
    <w:rsid w:val="00590CEA"/>
    <w:rsid w:val="00591289"/>
    <w:rsid w:val="0059402F"/>
    <w:rsid w:val="005945E6"/>
    <w:rsid w:val="00595DDF"/>
    <w:rsid w:val="00596477"/>
    <w:rsid w:val="00597843"/>
    <w:rsid w:val="005A060C"/>
    <w:rsid w:val="005A288A"/>
    <w:rsid w:val="005A35F2"/>
    <w:rsid w:val="005A7D43"/>
    <w:rsid w:val="005B01B5"/>
    <w:rsid w:val="005C2120"/>
    <w:rsid w:val="005C2855"/>
    <w:rsid w:val="005D2C91"/>
    <w:rsid w:val="005D5777"/>
    <w:rsid w:val="005D5E95"/>
    <w:rsid w:val="005D6A96"/>
    <w:rsid w:val="005E0B8D"/>
    <w:rsid w:val="005F1783"/>
    <w:rsid w:val="005F2AD1"/>
    <w:rsid w:val="005F322C"/>
    <w:rsid w:val="005F33F5"/>
    <w:rsid w:val="005F6884"/>
    <w:rsid w:val="006045C9"/>
    <w:rsid w:val="00604D12"/>
    <w:rsid w:val="00605AEA"/>
    <w:rsid w:val="00606B04"/>
    <w:rsid w:val="00623A19"/>
    <w:rsid w:val="00624848"/>
    <w:rsid w:val="00631CB8"/>
    <w:rsid w:val="00640C85"/>
    <w:rsid w:val="00651A26"/>
    <w:rsid w:val="00652E0D"/>
    <w:rsid w:val="0065317E"/>
    <w:rsid w:val="00653E45"/>
    <w:rsid w:val="00653FFE"/>
    <w:rsid w:val="006540CB"/>
    <w:rsid w:val="00654E00"/>
    <w:rsid w:val="006622AE"/>
    <w:rsid w:val="00663A04"/>
    <w:rsid w:val="00665D45"/>
    <w:rsid w:val="00672EC9"/>
    <w:rsid w:val="006751FD"/>
    <w:rsid w:val="00684FAC"/>
    <w:rsid w:val="00684FBC"/>
    <w:rsid w:val="0069069E"/>
    <w:rsid w:val="00691332"/>
    <w:rsid w:val="00693C70"/>
    <w:rsid w:val="00693DE1"/>
    <w:rsid w:val="00696864"/>
    <w:rsid w:val="00697163"/>
    <w:rsid w:val="006A0E2C"/>
    <w:rsid w:val="006A1217"/>
    <w:rsid w:val="006A1AAA"/>
    <w:rsid w:val="006A5C93"/>
    <w:rsid w:val="006B297B"/>
    <w:rsid w:val="006C466B"/>
    <w:rsid w:val="006C6CB2"/>
    <w:rsid w:val="006D0F78"/>
    <w:rsid w:val="006E5B44"/>
    <w:rsid w:val="006E6CD2"/>
    <w:rsid w:val="006E7A3B"/>
    <w:rsid w:val="006E7C8D"/>
    <w:rsid w:val="006F1587"/>
    <w:rsid w:val="006F3F44"/>
    <w:rsid w:val="006F6FC9"/>
    <w:rsid w:val="006F6FE4"/>
    <w:rsid w:val="00700C5D"/>
    <w:rsid w:val="00703B0F"/>
    <w:rsid w:val="007040D3"/>
    <w:rsid w:val="00707D39"/>
    <w:rsid w:val="0071233C"/>
    <w:rsid w:val="00715ADA"/>
    <w:rsid w:val="00720F34"/>
    <w:rsid w:val="007234B0"/>
    <w:rsid w:val="00725BC8"/>
    <w:rsid w:val="007262A5"/>
    <w:rsid w:val="00727B1B"/>
    <w:rsid w:val="007302FB"/>
    <w:rsid w:val="007306D4"/>
    <w:rsid w:val="007335B6"/>
    <w:rsid w:val="00734F82"/>
    <w:rsid w:val="0073561E"/>
    <w:rsid w:val="00737BA6"/>
    <w:rsid w:val="00740912"/>
    <w:rsid w:val="007435B8"/>
    <w:rsid w:val="00745733"/>
    <w:rsid w:val="00746C25"/>
    <w:rsid w:val="00755774"/>
    <w:rsid w:val="00760E4E"/>
    <w:rsid w:val="007621BA"/>
    <w:rsid w:val="007634E0"/>
    <w:rsid w:val="00764C50"/>
    <w:rsid w:val="00765FBD"/>
    <w:rsid w:val="007725F7"/>
    <w:rsid w:val="00792481"/>
    <w:rsid w:val="00793145"/>
    <w:rsid w:val="00793EE4"/>
    <w:rsid w:val="00797A6A"/>
    <w:rsid w:val="007A151F"/>
    <w:rsid w:val="007A1E49"/>
    <w:rsid w:val="007A32E8"/>
    <w:rsid w:val="007B30B9"/>
    <w:rsid w:val="007B5D3A"/>
    <w:rsid w:val="007C2C8A"/>
    <w:rsid w:val="007C43F7"/>
    <w:rsid w:val="007C4ACD"/>
    <w:rsid w:val="007C6BE3"/>
    <w:rsid w:val="007D08F3"/>
    <w:rsid w:val="007D38F3"/>
    <w:rsid w:val="007D7732"/>
    <w:rsid w:val="007E1DD2"/>
    <w:rsid w:val="007E3D20"/>
    <w:rsid w:val="007F0774"/>
    <w:rsid w:val="007F1412"/>
    <w:rsid w:val="007F62C2"/>
    <w:rsid w:val="00800AA5"/>
    <w:rsid w:val="00802755"/>
    <w:rsid w:val="008057D9"/>
    <w:rsid w:val="0081634A"/>
    <w:rsid w:val="00820EFE"/>
    <w:rsid w:val="00827084"/>
    <w:rsid w:val="0083225B"/>
    <w:rsid w:val="00833E51"/>
    <w:rsid w:val="0083524C"/>
    <w:rsid w:val="008362BE"/>
    <w:rsid w:val="00836E01"/>
    <w:rsid w:val="00841BD6"/>
    <w:rsid w:val="008447B1"/>
    <w:rsid w:val="00847457"/>
    <w:rsid w:val="00847F3B"/>
    <w:rsid w:val="00851C51"/>
    <w:rsid w:val="00854CA6"/>
    <w:rsid w:val="00860C97"/>
    <w:rsid w:val="008633EE"/>
    <w:rsid w:val="0086425B"/>
    <w:rsid w:val="00866130"/>
    <w:rsid w:val="00870A65"/>
    <w:rsid w:val="00871F42"/>
    <w:rsid w:val="00876F08"/>
    <w:rsid w:val="00881044"/>
    <w:rsid w:val="00885F24"/>
    <w:rsid w:val="00890311"/>
    <w:rsid w:val="008A1B4A"/>
    <w:rsid w:val="008A2570"/>
    <w:rsid w:val="008A48F6"/>
    <w:rsid w:val="008A597F"/>
    <w:rsid w:val="008B1D6C"/>
    <w:rsid w:val="008B1EBD"/>
    <w:rsid w:val="008B2687"/>
    <w:rsid w:val="008B62B5"/>
    <w:rsid w:val="008C31C7"/>
    <w:rsid w:val="008D02DA"/>
    <w:rsid w:val="008D0358"/>
    <w:rsid w:val="008D25D9"/>
    <w:rsid w:val="008D3FF5"/>
    <w:rsid w:val="008D6B2B"/>
    <w:rsid w:val="008D788A"/>
    <w:rsid w:val="008E0580"/>
    <w:rsid w:val="008E133D"/>
    <w:rsid w:val="008E6637"/>
    <w:rsid w:val="008F2DF4"/>
    <w:rsid w:val="008F35D7"/>
    <w:rsid w:val="008F428E"/>
    <w:rsid w:val="008F4D50"/>
    <w:rsid w:val="008F5816"/>
    <w:rsid w:val="008F5B91"/>
    <w:rsid w:val="008F7BDF"/>
    <w:rsid w:val="00902AAA"/>
    <w:rsid w:val="00903314"/>
    <w:rsid w:val="0090597E"/>
    <w:rsid w:val="00906AA4"/>
    <w:rsid w:val="009079EC"/>
    <w:rsid w:val="00910092"/>
    <w:rsid w:val="0091249E"/>
    <w:rsid w:val="00921264"/>
    <w:rsid w:val="009245A7"/>
    <w:rsid w:val="009251CB"/>
    <w:rsid w:val="00927E71"/>
    <w:rsid w:val="009379E5"/>
    <w:rsid w:val="00941F9B"/>
    <w:rsid w:val="00946718"/>
    <w:rsid w:val="009511D0"/>
    <w:rsid w:val="00951C50"/>
    <w:rsid w:val="00951E47"/>
    <w:rsid w:val="00954260"/>
    <w:rsid w:val="0095636E"/>
    <w:rsid w:val="009626AF"/>
    <w:rsid w:val="00963848"/>
    <w:rsid w:val="00970436"/>
    <w:rsid w:val="009706E4"/>
    <w:rsid w:val="00974F27"/>
    <w:rsid w:val="00975171"/>
    <w:rsid w:val="00981A9C"/>
    <w:rsid w:val="0098236B"/>
    <w:rsid w:val="00982C0A"/>
    <w:rsid w:val="00984A61"/>
    <w:rsid w:val="00987BF5"/>
    <w:rsid w:val="0099588F"/>
    <w:rsid w:val="009964BF"/>
    <w:rsid w:val="009A6B16"/>
    <w:rsid w:val="009C5954"/>
    <w:rsid w:val="009C7035"/>
    <w:rsid w:val="009D52F7"/>
    <w:rsid w:val="009D5FE5"/>
    <w:rsid w:val="009D7789"/>
    <w:rsid w:val="009E58C8"/>
    <w:rsid w:val="00A01832"/>
    <w:rsid w:val="00A116C5"/>
    <w:rsid w:val="00A1372E"/>
    <w:rsid w:val="00A222AD"/>
    <w:rsid w:val="00A26332"/>
    <w:rsid w:val="00A26B84"/>
    <w:rsid w:val="00A333EF"/>
    <w:rsid w:val="00A33785"/>
    <w:rsid w:val="00A34B4D"/>
    <w:rsid w:val="00A37AF6"/>
    <w:rsid w:val="00A404E0"/>
    <w:rsid w:val="00A44B78"/>
    <w:rsid w:val="00A500AF"/>
    <w:rsid w:val="00A5255E"/>
    <w:rsid w:val="00A53CCC"/>
    <w:rsid w:val="00A60668"/>
    <w:rsid w:val="00A6195F"/>
    <w:rsid w:val="00A6328B"/>
    <w:rsid w:val="00A6691D"/>
    <w:rsid w:val="00A70BC5"/>
    <w:rsid w:val="00A757E2"/>
    <w:rsid w:val="00A764C2"/>
    <w:rsid w:val="00A77F36"/>
    <w:rsid w:val="00A83569"/>
    <w:rsid w:val="00A835FC"/>
    <w:rsid w:val="00A85EB0"/>
    <w:rsid w:val="00A86442"/>
    <w:rsid w:val="00A871C0"/>
    <w:rsid w:val="00A87ADF"/>
    <w:rsid w:val="00A87D16"/>
    <w:rsid w:val="00A953EF"/>
    <w:rsid w:val="00AA3488"/>
    <w:rsid w:val="00AA39B7"/>
    <w:rsid w:val="00AA5998"/>
    <w:rsid w:val="00AA5CE7"/>
    <w:rsid w:val="00AB0EEE"/>
    <w:rsid w:val="00AB1343"/>
    <w:rsid w:val="00AB2094"/>
    <w:rsid w:val="00AB46A5"/>
    <w:rsid w:val="00AB7DF9"/>
    <w:rsid w:val="00AC4280"/>
    <w:rsid w:val="00AC78D5"/>
    <w:rsid w:val="00AD47E8"/>
    <w:rsid w:val="00AD64E3"/>
    <w:rsid w:val="00AD6EDD"/>
    <w:rsid w:val="00AE1BBB"/>
    <w:rsid w:val="00AF014E"/>
    <w:rsid w:val="00AF03FB"/>
    <w:rsid w:val="00AF4F88"/>
    <w:rsid w:val="00B04A2D"/>
    <w:rsid w:val="00B12F21"/>
    <w:rsid w:val="00B16F2C"/>
    <w:rsid w:val="00B20D9A"/>
    <w:rsid w:val="00B2185B"/>
    <w:rsid w:val="00B23AFE"/>
    <w:rsid w:val="00B255D2"/>
    <w:rsid w:val="00B256BD"/>
    <w:rsid w:val="00B35352"/>
    <w:rsid w:val="00B35A58"/>
    <w:rsid w:val="00B40FCD"/>
    <w:rsid w:val="00B464DF"/>
    <w:rsid w:val="00B502D9"/>
    <w:rsid w:val="00B50FA8"/>
    <w:rsid w:val="00B51F95"/>
    <w:rsid w:val="00B733D4"/>
    <w:rsid w:val="00B858B9"/>
    <w:rsid w:val="00B879D9"/>
    <w:rsid w:val="00B90232"/>
    <w:rsid w:val="00B97B36"/>
    <w:rsid w:val="00BA1134"/>
    <w:rsid w:val="00BA43FE"/>
    <w:rsid w:val="00BA5D7C"/>
    <w:rsid w:val="00BA5EB3"/>
    <w:rsid w:val="00BA7783"/>
    <w:rsid w:val="00BB32DC"/>
    <w:rsid w:val="00BB6A73"/>
    <w:rsid w:val="00BC0171"/>
    <w:rsid w:val="00BD5C7B"/>
    <w:rsid w:val="00BD6FE9"/>
    <w:rsid w:val="00BE06D4"/>
    <w:rsid w:val="00BE1C42"/>
    <w:rsid w:val="00BE2BE2"/>
    <w:rsid w:val="00BE42CF"/>
    <w:rsid w:val="00BF2AC4"/>
    <w:rsid w:val="00C05D6C"/>
    <w:rsid w:val="00C10510"/>
    <w:rsid w:val="00C1180A"/>
    <w:rsid w:val="00C12830"/>
    <w:rsid w:val="00C24475"/>
    <w:rsid w:val="00C4238F"/>
    <w:rsid w:val="00C4568F"/>
    <w:rsid w:val="00C47A64"/>
    <w:rsid w:val="00C5155E"/>
    <w:rsid w:val="00C53394"/>
    <w:rsid w:val="00C57BC5"/>
    <w:rsid w:val="00C57D82"/>
    <w:rsid w:val="00C62592"/>
    <w:rsid w:val="00C638D8"/>
    <w:rsid w:val="00C652B0"/>
    <w:rsid w:val="00C76414"/>
    <w:rsid w:val="00C80F41"/>
    <w:rsid w:val="00C83B03"/>
    <w:rsid w:val="00C8705F"/>
    <w:rsid w:val="00C87BCA"/>
    <w:rsid w:val="00C9186D"/>
    <w:rsid w:val="00C91A5D"/>
    <w:rsid w:val="00CA068B"/>
    <w:rsid w:val="00CA353A"/>
    <w:rsid w:val="00CA45C2"/>
    <w:rsid w:val="00CB1193"/>
    <w:rsid w:val="00CB1BE6"/>
    <w:rsid w:val="00CB1D16"/>
    <w:rsid w:val="00CB2B9B"/>
    <w:rsid w:val="00CB40A8"/>
    <w:rsid w:val="00CB7827"/>
    <w:rsid w:val="00CD1A31"/>
    <w:rsid w:val="00CD638C"/>
    <w:rsid w:val="00CD6FE6"/>
    <w:rsid w:val="00CE1254"/>
    <w:rsid w:val="00CE3AB7"/>
    <w:rsid w:val="00CE5E0E"/>
    <w:rsid w:val="00CE6747"/>
    <w:rsid w:val="00CF0CED"/>
    <w:rsid w:val="00CF1DDF"/>
    <w:rsid w:val="00CF3A90"/>
    <w:rsid w:val="00D019A8"/>
    <w:rsid w:val="00D02E09"/>
    <w:rsid w:val="00D0368E"/>
    <w:rsid w:val="00D045BC"/>
    <w:rsid w:val="00D06073"/>
    <w:rsid w:val="00D061DC"/>
    <w:rsid w:val="00D069D2"/>
    <w:rsid w:val="00D10D06"/>
    <w:rsid w:val="00D14107"/>
    <w:rsid w:val="00D206DE"/>
    <w:rsid w:val="00D2115B"/>
    <w:rsid w:val="00D22FD4"/>
    <w:rsid w:val="00D23AA7"/>
    <w:rsid w:val="00D2573D"/>
    <w:rsid w:val="00D30ABD"/>
    <w:rsid w:val="00D3325E"/>
    <w:rsid w:val="00D35809"/>
    <w:rsid w:val="00D37D2A"/>
    <w:rsid w:val="00D43811"/>
    <w:rsid w:val="00D57429"/>
    <w:rsid w:val="00D6039D"/>
    <w:rsid w:val="00D61095"/>
    <w:rsid w:val="00D638CB"/>
    <w:rsid w:val="00D7172C"/>
    <w:rsid w:val="00D71CD3"/>
    <w:rsid w:val="00D722C6"/>
    <w:rsid w:val="00D73B45"/>
    <w:rsid w:val="00D7563F"/>
    <w:rsid w:val="00D77077"/>
    <w:rsid w:val="00D77DD0"/>
    <w:rsid w:val="00D818EF"/>
    <w:rsid w:val="00D857A9"/>
    <w:rsid w:val="00D86D2A"/>
    <w:rsid w:val="00D9189D"/>
    <w:rsid w:val="00D96BB8"/>
    <w:rsid w:val="00D97673"/>
    <w:rsid w:val="00DA01AC"/>
    <w:rsid w:val="00DA4D54"/>
    <w:rsid w:val="00DB0809"/>
    <w:rsid w:val="00DB26F1"/>
    <w:rsid w:val="00DB5A3A"/>
    <w:rsid w:val="00DB78E9"/>
    <w:rsid w:val="00DC158A"/>
    <w:rsid w:val="00DC30C0"/>
    <w:rsid w:val="00DC3FB1"/>
    <w:rsid w:val="00DD7A09"/>
    <w:rsid w:val="00DE0935"/>
    <w:rsid w:val="00DE11B6"/>
    <w:rsid w:val="00DF3A7C"/>
    <w:rsid w:val="00DF40BB"/>
    <w:rsid w:val="00E01FC3"/>
    <w:rsid w:val="00E02BBD"/>
    <w:rsid w:val="00E11165"/>
    <w:rsid w:val="00E146FC"/>
    <w:rsid w:val="00E14AED"/>
    <w:rsid w:val="00E155AF"/>
    <w:rsid w:val="00E1667C"/>
    <w:rsid w:val="00E17C79"/>
    <w:rsid w:val="00E268A2"/>
    <w:rsid w:val="00E30782"/>
    <w:rsid w:val="00E35DF5"/>
    <w:rsid w:val="00E3752B"/>
    <w:rsid w:val="00E3784E"/>
    <w:rsid w:val="00E432CC"/>
    <w:rsid w:val="00E440CE"/>
    <w:rsid w:val="00E504D7"/>
    <w:rsid w:val="00E5080C"/>
    <w:rsid w:val="00E52A36"/>
    <w:rsid w:val="00E53A11"/>
    <w:rsid w:val="00E53B60"/>
    <w:rsid w:val="00E53EB0"/>
    <w:rsid w:val="00E5673D"/>
    <w:rsid w:val="00E63D4E"/>
    <w:rsid w:val="00E7102D"/>
    <w:rsid w:val="00E73E1C"/>
    <w:rsid w:val="00E855E6"/>
    <w:rsid w:val="00E86BFA"/>
    <w:rsid w:val="00EA1575"/>
    <w:rsid w:val="00EA1CAE"/>
    <w:rsid w:val="00EA3AE1"/>
    <w:rsid w:val="00EA68DD"/>
    <w:rsid w:val="00EB0F6B"/>
    <w:rsid w:val="00EB27EB"/>
    <w:rsid w:val="00EB66FD"/>
    <w:rsid w:val="00EB7EB6"/>
    <w:rsid w:val="00EB7F06"/>
    <w:rsid w:val="00EC2539"/>
    <w:rsid w:val="00EC5A63"/>
    <w:rsid w:val="00EC6B75"/>
    <w:rsid w:val="00ED24CA"/>
    <w:rsid w:val="00ED27A1"/>
    <w:rsid w:val="00ED5ED3"/>
    <w:rsid w:val="00EE087C"/>
    <w:rsid w:val="00EE22FF"/>
    <w:rsid w:val="00EE3E1B"/>
    <w:rsid w:val="00EE68D4"/>
    <w:rsid w:val="00EE69F8"/>
    <w:rsid w:val="00EF2AFD"/>
    <w:rsid w:val="00EF5305"/>
    <w:rsid w:val="00F00103"/>
    <w:rsid w:val="00F0313F"/>
    <w:rsid w:val="00F0357D"/>
    <w:rsid w:val="00F1202A"/>
    <w:rsid w:val="00F16229"/>
    <w:rsid w:val="00F16AED"/>
    <w:rsid w:val="00F22B6F"/>
    <w:rsid w:val="00F35E95"/>
    <w:rsid w:val="00F360EA"/>
    <w:rsid w:val="00F362D7"/>
    <w:rsid w:val="00F42C77"/>
    <w:rsid w:val="00F46E63"/>
    <w:rsid w:val="00F56508"/>
    <w:rsid w:val="00F6085D"/>
    <w:rsid w:val="00F70C24"/>
    <w:rsid w:val="00F710EF"/>
    <w:rsid w:val="00F76257"/>
    <w:rsid w:val="00F8054F"/>
    <w:rsid w:val="00F829C0"/>
    <w:rsid w:val="00F83309"/>
    <w:rsid w:val="00F833F1"/>
    <w:rsid w:val="00F83A29"/>
    <w:rsid w:val="00F8734B"/>
    <w:rsid w:val="00F87472"/>
    <w:rsid w:val="00F90F10"/>
    <w:rsid w:val="00F920E9"/>
    <w:rsid w:val="00F937B5"/>
    <w:rsid w:val="00F97191"/>
    <w:rsid w:val="00FA085E"/>
    <w:rsid w:val="00FA3FFD"/>
    <w:rsid w:val="00FA418B"/>
    <w:rsid w:val="00FA473C"/>
    <w:rsid w:val="00FA498F"/>
    <w:rsid w:val="00FB05AD"/>
    <w:rsid w:val="00FB0625"/>
    <w:rsid w:val="00FB29A6"/>
    <w:rsid w:val="00FB2ACD"/>
    <w:rsid w:val="00FB58E9"/>
    <w:rsid w:val="00FB6A68"/>
    <w:rsid w:val="00FD081D"/>
    <w:rsid w:val="00FD418A"/>
    <w:rsid w:val="00FD4AE2"/>
    <w:rsid w:val="00FD63F5"/>
    <w:rsid w:val="00FD6EDE"/>
    <w:rsid w:val="00FE26E2"/>
    <w:rsid w:val="00FE39F1"/>
    <w:rsid w:val="00FE78FC"/>
    <w:rsid w:val="00FF5DE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810AED2"/>
  <w14:defaultImageDpi w14:val="330"/>
  <w15:chartTrackingRefBased/>
  <w15:docId w15:val="{CAD57B1C-905B-4CA3-80E2-0104A95466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7"/>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rsid w:val="00340979"/>
    <w:rPr>
      <w:rFonts w:eastAsiaTheme="minorEastAsia"/>
      <w:lang w:eastAsia="es-ES"/>
    </w:rPr>
  </w:style>
  <w:style w:type="paragraph" w:styleId="Ttulo1">
    <w:name w:val="heading 1"/>
    <w:basedOn w:val="Normal"/>
    <w:link w:val="Ttulo1Char"/>
    <w:uiPriority w:val="9"/>
    <w:qFormat/>
    <w:rsid w:val="000D2C9A"/>
    <w:pPr>
      <w:spacing w:after="225" w:line="225" w:lineRule="atLeast"/>
      <w:outlineLvl w:val="0"/>
    </w:pPr>
    <w:rPr>
      <w:rFonts w:ascii="Arial" w:eastAsia="Times New Roman" w:hAnsi="Arial" w:cs="Arial"/>
      <w:b/>
      <w:bCs/>
      <w:color w:val="000000"/>
      <w:spacing w:val="-15"/>
      <w:kern w:val="36"/>
      <w:sz w:val="26"/>
      <w:szCs w:val="26"/>
      <w:lang w:val="pt-BR" w:eastAsia="pt-BR"/>
    </w:rPr>
  </w:style>
  <w:style w:type="paragraph" w:styleId="Ttulo2">
    <w:name w:val="heading 2"/>
    <w:basedOn w:val="Normal"/>
    <w:link w:val="Ttulo2Char"/>
    <w:uiPriority w:val="9"/>
    <w:qFormat/>
    <w:rsid w:val="000D2C9A"/>
    <w:pPr>
      <w:spacing w:before="120" w:after="75"/>
      <w:outlineLvl w:val="1"/>
    </w:pPr>
    <w:rPr>
      <w:rFonts w:ascii="Times New Roman" w:eastAsia="Times New Roman" w:hAnsi="Times New Roman" w:cs="Times New Roman"/>
      <w:b/>
      <w:bCs/>
      <w:color w:val="444444"/>
      <w:sz w:val="18"/>
      <w:szCs w:val="18"/>
      <w:lang w:val="pt-BR" w:eastAsia="pt-BR"/>
    </w:rPr>
  </w:style>
  <w:style w:type="paragraph" w:styleId="Ttulo3">
    <w:name w:val="heading 3"/>
    <w:basedOn w:val="Normal"/>
    <w:next w:val="Normal"/>
    <w:link w:val="Ttulo3Char"/>
    <w:uiPriority w:val="9"/>
    <w:unhideWhenUsed/>
    <w:qFormat/>
    <w:rsid w:val="001D20EC"/>
    <w:pPr>
      <w:keepNext/>
      <w:keepLines/>
      <w:spacing w:before="80"/>
      <w:outlineLvl w:val="2"/>
    </w:pPr>
    <w:rPr>
      <w:rFonts w:ascii="Calibri Light" w:eastAsia="Yu Gothic Light" w:hAnsi="Calibri Light" w:cs="Times New Roman"/>
      <w:color w:val="538135"/>
      <w:lang w:val="pt-BR" w:eastAsia="en-US"/>
    </w:rPr>
  </w:style>
  <w:style w:type="paragraph" w:styleId="Ttulo4">
    <w:name w:val="heading 4"/>
    <w:basedOn w:val="Normal"/>
    <w:next w:val="Normal"/>
    <w:link w:val="Ttulo4Char"/>
    <w:uiPriority w:val="9"/>
    <w:unhideWhenUsed/>
    <w:qFormat/>
    <w:rsid w:val="001D20EC"/>
    <w:pPr>
      <w:keepNext/>
      <w:keepLines/>
      <w:spacing w:before="80" w:line="288" w:lineRule="auto"/>
      <w:outlineLvl w:val="3"/>
    </w:pPr>
    <w:rPr>
      <w:rFonts w:ascii="Calibri Light" w:eastAsia="Yu Gothic Light" w:hAnsi="Calibri Light" w:cs="Times New Roman"/>
      <w:color w:val="70AD47"/>
      <w:sz w:val="22"/>
      <w:szCs w:val="22"/>
      <w:lang w:val="pt-BR" w:eastAsia="en-US"/>
    </w:rPr>
  </w:style>
  <w:style w:type="paragraph" w:styleId="Ttulo5">
    <w:name w:val="heading 5"/>
    <w:basedOn w:val="Normal"/>
    <w:next w:val="Normal"/>
    <w:link w:val="Ttulo5Char"/>
    <w:uiPriority w:val="9"/>
    <w:unhideWhenUsed/>
    <w:qFormat/>
    <w:rsid w:val="001D20EC"/>
    <w:pPr>
      <w:keepNext/>
      <w:keepLines/>
      <w:spacing w:before="40" w:line="288" w:lineRule="auto"/>
      <w:outlineLvl w:val="4"/>
    </w:pPr>
    <w:rPr>
      <w:rFonts w:ascii="Calibri Light" w:eastAsia="Yu Gothic Light" w:hAnsi="Calibri Light" w:cs="Times New Roman"/>
      <w:i/>
      <w:iCs/>
      <w:color w:val="70AD47"/>
      <w:sz w:val="22"/>
      <w:szCs w:val="22"/>
      <w:lang w:val="pt-BR" w:eastAsia="en-US"/>
    </w:rPr>
  </w:style>
  <w:style w:type="paragraph" w:styleId="Ttulo6">
    <w:name w:val="heading 6"/>
    <w:basedOn w:val="Normal"/>
    <w:next w:val="Normal"/>
    <w:link w:val="Ttulo6Char"/>
    <w:uiPriority w:val="9"/>
    <w:unhideWhenUsed/>
    <w:qFormat/>
    <w:rsid w:val="001D20EC"/>
    <w:pPr>
      <w:keepNext/>
      <w:keepLines/>
      <w:spacing w:before="40" w:line="288" w:lineRule="auto"/>
      <w:outlineLvl w:val="5"/>
    </w:pPr>
    <w:rPr>
      <w:rFonts w:ascii="Calibri Light" w:eastAsia="Yu Gothic Light" w:hAnsi="Calibri Light" w:cs="Times New Roman"/>
      <w:color w:val="70AD47"/>
      <w:sz w:val="21"/>
      <w:szCs w:val="21"/>
      <w:lang w:val="pt-BR" w:eastAsia="en-US"/>
    </w:rPr>
  </w:style>
  <w:style w:type="paragraph" w:styleId="Ttulo7">
    <w:name w:val="heading 7"/>
    <w:basedOn w:val="Normal"/>
    <w:next w:val="Normal"/>
    <w:link w:val="Ttulo7Char"/>
    <w:uiPriority w:val="9"/>
    <w:unhideWhenUsed/>
    <w:qFormat/>
    <w:rsid w:val="001D20EC"/>
    <w:pPr>
      <w:keepNext/>
      <w:keepLines/>
      <w:spacing w:before="40" w:line="288" w:lineRule="auto"/>
      <w:outlineLvl w:val="6"/>
    </w:pPr>
    <w:rPr>
      <w:rFonts w:ascii="Calibri Light" w:eastAsia="Yu Gothic Light" w:hAnsi="Calibri Light" w:cs="Times New Roman"/>
      <w:b/>
      <w:bCs/>
      <w:color w:val="70AD47"/>
      <w:sz w:val="21"/>
      <w:szCs w:val="21"/>
      <w:lang w:val="pt-BR" w:eastAsia="en-US"/>
    </w:rPr>
  </w:style>
  <w:style w:type="paragraph" w:styleId="Ttulo8">
    <w:name w:val="heading 8"/>
    <w:basedOn w:val="Normal"/>
    <w:next w:val="Normal"/>
    <w:link w:val="Ttulo8Char"/>
    <w:uiPriority w:val="9"/>
    <w:unhideWhenUsed/>
    <w:qFormat/>
    <w:rsid w:val="001D20EC"/>
    <w:pPr>
      <w:keepNext/>
      <w:keepLines/>
      <w:spacing w:before="40" w:line="288" w:lineRule="auto"/>
      <w:outlineLvl w:val="7"/>
    </w:pPr>
    <w:rPr>
      <w:rFonts w:ascii="Calibri Light" w:eastAsia="Yu Gothic Light" w:hAnsi="Calibri Light" w:cs="Times New Roman"/>
      <w:b/>
      <w:bCs/>
      <w:i/>
      <w:iCs/>
      <w:color w:val="70AD47"/>
      <w:sz w:val="20"/>
      <w:szCs w:val="20"/>
      <w:lang w:val="pt-BR" w:eastAsia="en-US"/>
    </w:rPr>
  </w:style>
  <w:style w:type="paragraph" w:styleId="Ttulo9">
    <w:name w:val="heading 9"/>
    <w:basedOn w:val="Normal"/>
    <w:next w:val="Normal"/>
    <w:link w:val="Ttulo9Char"/>
    <w:uiPriority w:val="9"/>
    <w:unhideWhenUsed/>
    <w:qFormat/>
    <w:rsid w:val="001D20EC"/>
    <w:pPr>
      <w:keepNext/>
      <w:keepLines/>
      <w:spacing w:before="40" w:line="288" w:lineRule="auto"/>
      <w:outlineLvl w:val="8"/>
    </w:pPr>
    <w:rPr>
      <w:rFonts w:ascii="Calibri Light" w:eastAsia="Yu Gothic Light" w:hAnsi="Calibri Light" w:cs="Times New Roman"/>
      <w:i/>
      <w:iCs/>
      <w:color w:val="70AD47"/>
      <w:sz w:val="20"/>
      <w:szCs w:val="20"/>
      <w:lang w:val="pt-BR" w:eastAsia="en-US"/>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atencao">
    <w:name w:val="atencao"/>
    <w:basedOn w:val="Tabelanormal"/>
    <w:uiPriority w:val="99"/>
    <w:rsid w:val="00F83A29"/>
    <w:rPr>
      <w:rFonts w:eastAsiaTheme="minorEastAsia"/>
      <w:sz w:val="20"/>
      <w:lang w:eastAsia="es-ES"/>
    </w:rPr>
    <w:tblPr>
      <w:tblBorders>
        <w:top w:val="single" w:sz="4" w:space="0" w:color="009276"/>
        <w:left w:val="single" w:sz="4" w:space="0" w:color="009276"/>
        <w:bottom w:val="single" w:sz="4" w:space="0" w:color="009276"/>
        <w:right w:val="single" w:sz="4" w:space="0" w:color="009276"/>
      </w:tblBorders>
    </w:tblPr>
    <w:tcPr>
      <w:shd w:val="clear" w:color="auto" w:fill="auto"/>
      <w:vAlign w:val="center"/>
    </w:tcPr>
  </w:style>
  <w:style w:type="paragraph" w:customStyle="1" w:styleId="00Textogeralbullet">
    <w:name w:val="00_Texto_geral_bullet"/>
    <w:basedOn w:val="Normal"/>
    <w:uiPriority w:val="99"/>
    <w:qFormat/>
    <w:rsid w:val="00B256BD"/>
    <w:pPr>
      <w:widowControl w:val="0"/>
      <w:numPr>
        <w:numId w:val="2"/>
      </w:numPr>
      <w:tabs>
        <w:tab w:val="left" w:pos="300"/>
      </w:tabs>
      <w:autoSpaceDE w:val="0"/>
      <w:autoSpaceDN w:val="0"/>
      <w:adjustRightInd w:val="0"/>
      <w:spacing w:before="85" w:after="57" w:line="250" w:lineRule="atLeast"/>
      <w:jc w:val="both"/>
      <w:textAlignment w:val="center"/>
    </w:pPr>
    <w:rPr>
      <w:rFonts w:ascii="Tahoma" w:hAnsi="Tahoma" w:cs="Tahoma"/>
      <w:color w:val="000000"/>
      <w:spacing w:val="-2"/>
      <w:sz w:val="22"/>
      <w:szCs w:val="22"/>
      <w:lang w:val="pt-BR"/>
    </w:rPr>
  </w:style>
  <w:style w:type="paragraph" w:customStyle="1" w:styleId="00Textogeralroman">
    <w:name w:val="00_Texto_geral_roman"/>
    <w:basedOn w:val="00Textogeralbullet"/>
    <w:qFormat/>
    <w:rsid w:val="00F8054F"/>
    <w:pPr>
      <w:numPr>
        <w:numId w:val="1"/>
      </w:numPr>
    </w:pPr>
  </w:style>
  <w:style w:type="table" w:customStyle="1" w:styleId="TabelaAtividade">
    <w:name w:val="Tabela Atividade"/>
    <w:basedOn w:val="Tabelanormal"/>
    <w:uiPriority w:val="99"/>
    <w:rsid w:val="00E268A2"/>
    <w:rPr>
      <w:rFonts w:ascii="Tahoma" w:hAnsi="Tahoma"/>
      <w:sz w:val="20"/>
      <w:lang w:val="pt-BR"/>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Mar>
        <w:top w:w="170" w:type="dxa"/>
        <w:bottom w:w="170" w:type="dxa"/>
      </w:tcMar>
    </w:tcPr>
    <w:tblStylePr w:type="firstRow">
      <w:pPr>
        <w:wordWrap/>
        <w:jc w:val="center"/>
      </w:pPr>
      <w:rPr>
        <w:rFonts w:ascii="Tahoma" w:hAnsi="Tahoma"/>
        <w:b/>
        <w:i w:val="0"/>
        <w:color w:val="FFFFFF" w:themeColor="background1"/>
        <w:sz w:val="20"/>
      </w:rPr>
      <w:tblPr/>
      <w:tcPr>
        <w:shd w:val="clear" w:color="auto" w:fill="808080" w:themeFill="background1" w:themeFillShade="80"/>
      </w:tcPr>
    </w:tblStylePr>
    <w:tblStylePr w:type="band1Horz">
      <w:rPr>
        <w:b w:val="0"/>
      </w:rPr>
    </w:tblStylePr>
  </w:style>
  <w:style w:type="paragraph" w:customStyle="1" w:styleId="00peso3">
    <w:name w:val="00_peso 3"/>
    <w:basedOn w:val="Normal"/>
    <w:autoRedefine/>
    <w:qFormat/>
    <w:rsid w:val="007634E0"/>
    <w:pPr>
      <w:widowControl w:val="0"/>
      <w:tabs>
        <w:tab w:val="left" w:pos="283"/>
      </w:tabs>
      <w:suppressAutoHyphens/>
      <w:autoSpaceDE w:val="0"/>
      <w:autoSpaceDN w:val="0"/>
      <w:adjustRightInd w:val="0"/>
      <w:spacing w:line="276" w:lineRule="auto"/>
      <w:contextualSpacing/>
      <w:jc w:val="both"/>
      <w:textAlignment w:val="center"/>
    </w:pPr>
    <w:rPr>
      <w:rFonts w:ascii="Cambria" w:hAnsi="Cambria" w:cs="Tahoma"/>
      <w:b/>
      <w:bCs/>
      <w:color w:val="000000"/>
      <w:sz w:val="22"/>
      <w:szCs w:val="22"/>
      <w:lang w:val="pt-BR"/>
    </w:rPr>
  </w:style>
  <w:style w:type="paragraph" w:customStyle="1" w:styleId="00cabeos">
    <w:name w:val="00_cabeços"/>
    <w:autoRedefine/>
    <w:qFormat/>
    <w:rsid w:val="009706E4"/>
    <w:pPr>
      <w:outlineLvl w:val="0"/>
    </w:pPr>
    <w:rPr>
      <w:rFonts w:ascii="Cambria Bold" w:eastAsiaTheme="minorEastAsia" w:hAnsi="Cambria Bold" w:cs="Cambria"/>
      <w:b/>
      <w:caps/>
      <w:color w:val="009276"/>
      <w:sz w:val="32"/>
      <w:szCs w:val="32"/>
      <w:lang w:val="pt-BR" w:eastAsia="es-ES"/>
    </w:rPr>
  </w:style>
  <w:style w:type="paragraph" w:customStyle="1" w:styleId="00Textogeral">
    <w:name w:val="00_Texto_geral"/>
    <w:basedOn w:val="Normal"/>
    <w:uiPriority w:val="99"/>
    <w:rsid w:val="00BC0171"/>
    <w:pPr>
      <w:widowControl w:val="0"/>
      <w:autoSpaceDE w:val="0"/>
      <w:autoSpaceDN w:val="0"/>
      <w:adjustRightInd w:val="0"/>
      <w:spacing w:after="57" w:line="250" w:lineRule="atLeast"/>
      <w:ind w:firstLine="283"/>
      <w:jc w:val="both"/>
      <w:textAlignment w:val="center"/>
    </w:pPr>
    <w:rPr>
      <w:rFonts w:ascii="Tahoma" w:hAnsi="Tahoma" w:cs="Tahoma"/>
      <w:color w:val="000000"/>
      <w:sz w:val="22"/>
      <w:szCs w:val="22"/>
      <w:lang w:val="pt-BR"/>
    </w:rPr>
  </w:style>
  <w:style w:type="paragraph" w:customStyle="1" w:styleId="00rostotituloautores">
    <w:name w:val="00_rosto_titulo_autores"/>
    <w:basedOn w:val="Normal"/>
    <w:rsid w:val="008F4D50"/>
    <w:pPr>
      <w:jc w:val="center"/>
      <w:outlineLvl w:val="0"/>
    </w:pPr>
    <w:rPr>
      <w:rFonts w:ascii="Tahoma" w:hAnsi="Tahoma" w:cs="Tahoma"/>
      <w:b/>
      <w:caps/>
      <w:color w:val="FFFFFF" w:themeColor="background1"/>
      <w:sz w:val="36"/>
      <w:szCs w:val="36"/>
    </w:rPr>
  </w:style>
  <w:style w:type="table" w:customStyle="1" w:styleId="tabelacarinha">
    <w:name w:val="tabela _carinha"/>
    <w:basedOn w:val="Tabelanormal"/>
    <w:uiPriority w:val="99"/>
    <w:rsid w:val="00A26332"/>
    <w:rPr>
      <w:rFonts w:ascii="Tahoma" w:eastAsiaTheme="minorEastAsia" w:hAnsi="Tahoma"/>
      <w:caps/>
      <w:sz w:val="20"/>
      <w:lang w:eastAsia="es-ES"/>
    </w:rPr>
    <w:tblPr>
      <w:tblBorders>
        <w:top w:val="single" w:sz="4" w:space="0" w:color="009276"/>
        <w:left w:val="single" w:sz="4" w:space="0" w:color="009276"/>
        <w:bottom w:val="single" w:sz="4" w:space="0" w:color="009276"/>
        <w:right w:val="single" w:sz="4" w:space="0" w:color="009276"/>
        <w:insideH w:val="single" w:sz="4" w:space="0" w:color="009276"/>
        <w:insideV w:val="single" w:sz="4" w:space="0" w:color="009276"/>
      </w:tblBorders>
    </w:tblPr>
    <w:tcPr>
      <w:vAlign w:val="center"/>
    </w:tcPr>
    <w:tblStylePr w:type="firstRow">
      <w:rPr>
        <w:rFonts w:ascii="Tahoma" w:hAnsi="Tahoma"/>
        <w:b/>
        <w:i w:val="0"/>
        <w:sz w:val="20"/>
      </w:rPr>
    </w:tblStylePr>
    <w:tblStylePr w:type="lastRow">
      <w:rPr>
        <w:sz w:val="21"/>
      </w:rPr>
    </w:tblStylePr>
  </w:style>
  <w:style w:type="table" w:styleId="Tabelacomgrade">
    <w:name w:val="Table Grid"/>
    <w:aliases w:val="tabela avaliação"/>
    <w:basedOn w:val="Tabelanormal"/>
    <w:rsid w:val="0090597E"/>
    <w:pPr>
      <w:spacing w:line="480" w:lineRule="auto"/>
    </w:pPr>
    <w:rPr>
      <w:rFonts w:ascii="Arial" w:eastAsiaTheme="minorEastAsia" w:hAnsi="Arial"/>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0P1">
    <w:name w:val="00_P1"/>
    <w:basedOn w:val="Normal"/>
    <w:autoRedefine/>
    <w:qFormat/>
    <w:rsid w:val="00087BA7"/>
    <w:pPr>
      <w:widowControl w:val="0"/>
      <w:suppressAutoHyphens/>
      <w:autoSpaceDE w:val="0"/>
      <w:autoSpaceDN w:val="0"/>
      <w:adjustRightInd w:val="0"/>
      <w:spacing w:line="400" w:lineRule="atLeast"/>
      <w:textAlignment w:val="center"/>
      <w:outlineLvl w:val="0"/>
    </w:pPr>
    <w:rPr>
      <w:rFonts w:ascii="Tahoma" w:hAnsi="Tahoma" w:cs="Tahoma"/>
      <w:b/>
      <w:bCs/>
      <w:caps/>
      <w:color w:val="000000" w:themeColor="text1"/>
      <w:sz w:val="22"/>
      <w:szCs w:val="22"/>
      <w:lang w:val="pt-BR"/>
    </w:rPr>
  </w:style>
  <w:style w:type="table" w:customStyle="1" w:styleId="tabelagrade">
    <w:name w:val="tabela_grade"/>
    <w:basedOn w:val="Tabelanormal"/>
    <w:uiPriority w:val="99"/>
    <w:rsid w:val="006A1217"/>
    <w:rPr>
      <w:rFonts w:ascii="Tahoma" w:eastAsiaTheme="minorEastAsia" w:hAnsi="Tahoma"/>
      <w:sz w:val="20"/>
      <w:lang w:eastAsia="es-ES"/>
    </w:rPr>
    <w:tblPr>
      <w:tblBorders>
        <w:top w:val="single" w:sz="4" w:space="0" w:color="009276"/>
        <w:left w:val="single" w:sz="4" w:space="0" w:color="009276"/>
        <w:bottom w:val="single" w:sz="4" w:space="0" w:color="009276"/>
        <w:right w:val="single" w:sz="4" w:space="0" w:color="009276"/>
        <w:insideH w:val="single" w:sz="4" w:space="0" w:color="009276"/>
        <w:insideV w:val="single" w:sz="4" w:space="0" w:color="009276"/>
      </w:tblBorders>
    </w:tblPr>
    <w:tcPr>
      <w:vAlign w:val="center"/>
    </w:tcPr>
    <w:tblStylePr w:type="firstRow">
      <w:pPr>
        <w:wordWrap/>
        <w:spacing w:line="480" w:lineRule="auto"/>
        <w:jc w:val="left"/>
      </w:pPr>
      <w:rPr>
        <w:rFonts w:ascii="Tahoma" w:hAnsi="Tahoma"/>
        <w:b/>
        <w:i w:val="0"/>
        <w:sz w:val="20"/>
      </w:rPr>
      <w:tblPr/>
      <w:tcPr>
        <w:tcMar>
          <w:top w:w="57" w:type="dxa"/>
          <w:left w:w="57" w:type="dxa"/>
          <w:bottom w:w="57" w:type="dxa"/>
          <w:right w:w="57" w:type="dxa"/>
        </w:tcMar>
      </w:tcPr>
    </w:tblStylePr>
    <w:tblStylePr w:type="firstCol">
      <w:pPr>
        <w:jc w:val="center"/>
      </w:pPr>
      <w:rPr>
        <w:sz w:val="24"/>
      </w:rPr>
      <w:tblPr/>
      <w:tcPr>
        <w:vAlign w:val="center"/>
      </w:tcPr>
    </w:tblStylePr>
  </w:style>
  <w:style w:type="character" w:styleId="Nmerodepgina">
    <w:name w:val="page number"/>
    <w:basedOn w:val="Fontepargpadro"/>
    <w:unhideWhenUsed/>
    <w:rsid w:val="006C466B"/>
  </w:style>
  <w:style w:type="paragraph" w:customStyle="1" w:styleId="00textosemparagrafo">
    <w:name w:val="00_texto_sem_paragrafo"/>
    <w:basedOn w:val="00Textogeral"/>
    <w:rsid w:val="00A404E0"/>
    <w:pPr>
      <w:ind w:firstLine="0"/>
    </w:pPr>
    <w:rPr>
      <w:rFonts w:cs="Arial"/>
    </w:rPr>
  </w:style>
  <w:style w:type="paragraph" w:customStyle="1" w:styleId="00PESO2">
    <w:name w:val="00_PESO_2"/>
    <w:basedOn w:val="00peso3"/>
    <w:uiPriority w:val="99"/>
    <w:rsid w:val="00F16AED"/>
    <w:rPr>
      <w:sz w:val="29"/>
      <w:szCs w:val="29"/>
    </w:rPr>
  </w:style>
  <w:style w:type="paragraph" w:customStyle="1" w:styleId="00Peso4">
    <w:name w:val="00_Peso_4"/>
    <w:basedOn w:val="Normal"/>
    <w:uiPriority w:val="99"/>
    <w:rsid w:val="00954260"/>
    <w:pPr>
      <w:widowControl w:val="0"/>
      <w:tabs>
        <w:tab w:val="left" w:pos="283"/>
      </w:tabs>
      <w:suppressAutoHyphens/>
      <w:autoSpaceDE w:val="0"/>
      <w:autoSpaceDN w:val="0"/>
      <w:adjustRightInd w:val="0"/>
      <w:spacing w:line="280" w:lineRule="atLeast"/>
      <w:ind w:left="284" w:hanging="284"/>
      <w:textAlignment w:val="center"/>
    </w:pPr>
    <w:rPr>
      <w:rFonts w:ascii="Cambria-BoldItalic" w:hAnsi="Cambria-BoldItalic" w:cs="Cambria-BoldItalic"/>
      <w:b/>
      <w:bCs/>
      <w:i/>
      <w:iCs/>
      <w:color w:val="000000"/>
      <w:u w:color="A6BD38"/>
      <w:lang w:val="pt-BR"/>
    </w:rPr>
  </w:style>
  <w:style w:type="paragraph" w:customStyle="1" w:styleId="00alternativas">
    <w:name w:val="00_alternativas"/>
    <w:basedOn w:val="00textosemparagrafo"/>
    <w:autoRedefine/>
    <w:qFormat/>
    <w:rsid w:val="001A5D7A"/>
    <w:pPr>
      <w:ind w:left="357" w:hanging="357"/>
    </w:pPr>
  </w:style>
  <w:style w:type="paragraph" w:customStyle="1" w:styleId="00organizadoracomponente">
    <w:name w:val="00_organizadora_componente"/>
    <w:basedOn w:val="Normal"/>
    <w:rsid w:val="008F4D50"/>
    <w:pPr>
      <w:jc w:val="center"/>
      <w:outlineLvl w:val="0"/>
    </w:pPr>
    <w:rPr>
      <w:rFonts w:ascii="Tahoma" w:hAnsi="Tahoma" w:cs="Tahoma"/>
      <w:b/>
      <w:color w:val="FFFFFF" w:themeColor="background1"/>
      <w:sz w:val="28"/>
      <w:szCs w:val="28"/>
    </w:rPr>
  </w:style>
  <w:style w:type="paragraph" w:styleId="Cabealho">
    <w:name w:val="header"/>
    <w:basedOn w:val="Normal"/>
    <w:link w:val="CabealhoChar"/>
    <w:unhideWhenUsed/>
    <w:rsid w:val="00A34B4D"/>
    <w:pPr>
      <w:tabs>
        <w:tab w:val="center" w:pos="4680"/>
        <w:tab w:val="right" w:pos="9360"/>
      </w:tabs>
    </w:pPr>
  </w:style>
  <w:style w:type="character" w:customStyle="1" w:styleId="CabealhoChar">
    <w:name w:val="Cabeçalho Char"/>
    <w:basedOn w:val="Fontepargpadro"/>
    <w:link w:val="Cabealho"/>
    <w:rsid w:val="00A34B4D"/>
    <w:rPr>
      <w:rFonts w:eastAsiaTheme="minorEastAsia"/>
      <w:lang w:eastAsia="es-ES"/>
    </w:rPr>
  </w:style>
  <w:style w:type="table" w:styleId="TabeladeGradeClara">
    <w:name w:val="Grid Table Light"/>
    <w:basedOn w:val="Tabelanormal"/>
    <w:uiPriority w:val="47"/>
    <w:rsid w:val="001D746A"/>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00comandoatividade">
    <w:name w:val="00_comando_atividade"/>
    <w:basedOn w:val="00textosemparagrafo"/>
    <w:autoRedefine/>
    <w:qFormat/>
    <w:rsid w:val="00A222AD"/>
    <w:rPr>
      <w:rFonts w:ascii="Arial" w:hAnsi="Arial"/>
    </w:rPr>
  </w:style>
  <w:style w:type="paragraph" w:customStyle="1" w:styleId="00fonte">
    <w:name w:val="00_fonte"/>
    <w:basedOn w:val="Normal"/>
    <w:rsid w:val="00091985"/>
    <w:pPr>
      <w:widowControl w:val="0"/>
      <w:tabs>
        <w:tab w:val="left" w:pos="0"/>
        <w:tab w:val="left" w:pos="283"/>
        <w:tab w:val="left" w:pos="9072"/>
        <w:tab w:val="left" w:pos="9498"/>
        <w:tab w:val="left" w:pos="9639"/>
      </w:tabs>
      <w:autoSpaceDE w:val="0"/>
      <w:autoSpaceDN w:val="0"/>
      <w:adjustRightInd w:val="0"/>
      <w:spacing w:after="57" w:line="250" w:lineRule="atLeast"/>
      <w:ind w:right="821"/>
      <w:jc w:val="right"/>
      <w:textAlignment w:val="center"/>
    </w:pPr>
    <w:rPr>
      <w:rFonts w:ascii="Cambria" w:hAnsi="Cambria" w:cs="Cambria"/>
      <w:color w:val="000000"/>
      <w:sz w:val="18"/>
      <w:szCs w:val="18"/>
      <w:lang w:val="pt-BR"/>
    </w:rPr>
  </w:style>
  <w:style w:type="paragraph" w:customStyle="1" w:styleId="00titulobox">
    <w:name w:val="00_titulo_box"/>
    <w:basedOn w:val="Normal"/>
    <w:rsid w:val="00BA1134"/>
    <w:pPr>
      <w:widowControl w:val="0"/>
      <w:autoSpaceDE w:val="0"/>
      <w:autoSpaceDN w:val="0"/>
      <w:adjustRightInd w:val="0"/>
    </w:pPr>
    <w:rPr>
      <w:rFonts w:ascii="Tahoma" w:eastAsia="Times New Roman" w:hAnsi="Tahoma" w:cs="Tahoma"/>
      <w:b/>
      <w:bCs/>
      <w:color w:val="000000" w:themeColor="text1"/>
      <w:sz w:val="20"/>
      <w:szCs w:val="20"/>
    </w:rPr>
  </w:style>
  <w:style w:type="paragraph" w:styleId="Rodap">
    <w:name w:val="footer"/>
    <w:basedOn w:val="Normal"/>
    <w:link w:val="RodapChar"/>
    <w:uiPriority w:val="99"/>
    <w:unhideWhenUsed/>
    <w:rsid w:val="00792481"/>
    <w:pPr>
      <w:tabs>
        <w:tab w:val="center" w:pos="4680"/>
        <w:tab w:val="right" w:pos="9360"/>
      </w:tabs>
    </w:pPr>
  </w:style>
  <w:style w:type="character" w:customStyle="1" w:styleId="RodapChar">
    <w:name w:val="Rodapé Char"/>
    <w:basedOn w:val="Fontepargpadro"/>
    <w:link w:val="Rodap"/>
    <w:uiPriority w:val="99"/>
    <w:rsid w:val="00792481"/>
    <w:rPr>
      <w:rFonts w:eastAsiaTheme="minorEastAsia"/>
      <w:lang w:eastAsia="es-ES"/>
    </w:rPr>
  </w:style>
  <w:style w:type="table" w:customStyle="1" w:styleId="tabelanomealuno">
    <w:name w:val="tabela_nome_aluno"/>
    <w:basedOn w:val="Tabelanormal"/>
    <w:uiPriority w:val="99"/>
    <w:rsid w:val="00746C25"/>
    <w:rPr>
      <w:rFonts w:ascii="Tahoma" w:hAnsi="Tahoma"/>
      <w:b/>
      <w:sz w:val="20"/>
    </w:rPr>
    <w:tblPr/>
  </w:style>
  <w:style w:type="table" w:customStyle="1" w:styleId="box">
    <w:name w:val="box"/>
    <w:basedOn w:val="Tabelanormal"/>
    <w:uiPriority w:val="99"/>
    <w:rsid w:val="00800AA5"/>
    <w:rPr>
      <w:rFonts w:ascii="Tahoma" w:hAnsi="Tahoma"/>
      <w:sz w:val="20"/>
    </w:rPr>
    <w:tblPr>
      <w:tblBorders>
        <w:top w:val="single" w:sz="4" w:space="0" w:color="000000" w:themeColor="text1"/>
        <w:left w:val="single" w:sz="4" w:space="0" w:color="000000" w:themeColor="text1"/>
        <w:bottom w:val="single" w:sz="4" w:space="0" w:color="000000" w:themeColor="text1"/>
        <w:right w:val="single" w:sz="4" w:space="0" w:color="000000" w:themeColor="text1"/>
      </w:tblBorders>
      <w:tblCellMar>
        <w:top w:w="57" w:type="dxa"/>
        <w:left w:w="57" w:type="dxa"/>
        <w:bottom w:w="57" w:type="dxa"/>
        <w:right w:w="57" w:type="dxa"/>
      </w:tblCellMar>
    </w:tblPr>
    <w:tcPr>
      <w:shd w:val="clear" w:color="auto" w:fill="9AD3C0"/>
    </w:tcPr>
    <w:tblStylePr w:type="firstRow">
      <w:pPr>
        <w:wordWrap/>
        <w:jc w:val="center"/>
      </w:pPr>
      <w:rPr>
        <w:rFonts w:ascii="Tahoma" w:hAnsi="Tahoma"/>
        <w:b/>
        <w:i w:val="0"/>
        <w:sz w:val="20"/>
      </w:rPr>
    </w:tblStylePr>
  </w:style>
  <w:style w:type="paragraph" w:styleId="PargrafodaLista">
    <w:name w:val="List Paragraph"/>
    <w:basedOn w:val="Normal"/>
    <w:uiPriority w:val="34"/>
    <w:qFormat/>
    <w:rsid w:val="00E14AED"/>
    <w:pPr>
      <w:ind w:left="720"/>
      <w:contextualSpacing/>
    </w:pPr>
  </w:style>
  <w:style w:type="paragraph" w:customStyle="1" w:styleId="00Peso1">
    <w:name w:val="00_Peso_1"/>
    <w:basedOn w:val="Normal"/>
    <w:uiPriority w:val="99"/>
    <w:rsid w:val="009964BF"/>
    <w:pPr>
      <w:widowControl w:val="0"/>
      <w:suppressAutoHyphens/>
      <w:autoSpaceDE w:val="0"/>
      <w:autoSpaceDN w:val="0"/>
      <w:adjustRightInd w:val="0"/>
      <w:textAlignment w:val="center"/>
      <w:outlineLvl w:val="0"/>
    </w:pPr>
    <w:rPr>
      <w:rFonts w:ascii="Cambria-Bold" w:hAnsi="Cambria-Bold" w:cs="Cambria-Bold"/>
      <w:b/>
      <w:bCs/>
      <w:caps/>
      <w:color w:val="000000"/>
      <w:sz w:val="32"/>
      <w:szCs w:val="36"/>
      <w:lang w:val="pt-BR"/>
    </w:rPr>
  </w:style>
  <w:style w:type="character" w:customStyle="1" w:styleId="Ttulo1Char">
    <w:name w:val="Título 1 Char"/>
    <w:basedOn w:val="Fontepargpadro"/>
    <w:link w:val="Ttulo1"/>
    <w:uiPriority w:val="9"/>
    <w:rsid w:val="000D2C9A"/>
    <w:rPr>
      <w:rFonts w:ascii="Arial" w:eastAsia="Times New Roman" w:hAnsi="Arial" w:cs="Arial"/>
      <w:b/>
      <w:bCs/>
      <w:color w:val="000000"/>
      <w:spacing w:val="-15"/>
      <w:kern w:val="36"/>
      <w:sz w:val="26"/>
      <w:szCs w:val="26"/>
      <w:lang w:val="pt-BR" w:eastAsia="pt-BR"/>
    </w:rPr>
  </w:style>
  <w:style w:type="character" w:customStyle="1" w:styleId="Ttulo2Char">
    <w:name w:val="Título 2 Char"/>
    <w:basedOn w:val="Fontepargpadro"/>
    <w:link w:val="Ttulo2"/>
    <w:uiPriority w:val="9"/>
    <w:rsid w:val="000D2C9A"/>
    <w:rPr>
      <w:rFonts w:ascii="Times New Roman" w:eastAsia="Times New Roman" w:hAnsi="Times New Roman" w:cs="Times New Roman"/>
      <w:b/>
      <w:bCs/>
      <w:color w:val="444444"/>
      <w:sz w:val="18"/>
      <w:szCs w:val="18"/>
      <w:lang w:val="pt-BR" w:eastAsia="pt-BR"/>
    </w:rPr>
  </w:style>
  <w:style w:type="paragraph" w:styleId="NormalWeb">
    <w:name w:val="Normal (Web)"/>
    <w:basedOn w:val="Normal"/>
    <w:uiPriority w:val="99"/>
    <w:rsid w:val="000D2C9A"/>
    <w:pPr>
      <w:spacing w:before="90" w:after="90"/>
    </w:pPr>
    <w:rPr>
      <w:rFonts w:ascii="Times New Roman" w:eastAsia="Times New Roman" w:hAnsi="Times New Roman" w:cs="Times New Roman"/>
      <w:lang w:val="pt-BR" w:eastAsia="pt-BR"/>
    </w:rPr>
  </w:style>
  <w:style w:type="character" w:styleId="Forte">
    <w:name w:val="Strong"/>
    <w:uiPriority w:val="22"/>
    <w:qFormat/>
    <w:rsid w:val="000D2C9A"/>
    <w:rPr>
      <w:b/>
      <w:bCs/>
    </w:rPr>
  </w:style>
  <w:style w:type="paragraph" w:styleId="Textodebalo">
    <w:name w:val="Balloon Text"/>
    <w:basedOn w:val="Normal"/>
    <w:link w:val="TextodebaloChar"/>
    <w:semiHidden/>
    <w:rsid w:val="000D2C9A"/>
    <w:rPr>
      <w:rFonts w:ascii="Tahoma" w:eastAsia="Times New Roman" w:hAnsi="Tahoma" w:cs="Tahoma"/>
      <w:snapToGrid w:val="0"/>
      <w:sz w:val="16"/>
      <w:szCs w:val="16"/>
      <w:lang w:val="pt-BR" w:eastAsia="pt-BR"/>
    </w:rPr>
  </w:style>
  <w:style w:type="character" w:customStyle="1" w:styleId="TextodebaloChar">
    <w:name w:val="Texto de balão Char"/>
    <w:basedOn w:val="Fontepargpadro"/>
    <w:link w:val="Textodebalo"/>
    <w:semiHidden/>
    <w:rsid w:val="000D2C9A"/>
    <w:rPr>
      <w:rFonts w:ascii="Tahoma" w:eastAsia="Times New Roman" w:hAnsi="Tahoma" w:cs="Tahoma"/>
      <w:snapToGrid w:val="0"/>
      <w:sz w:val="16"/>
      <w:szCs w:val="16"/>
      <w:lang w:val="pt-BR" w:eastAsia="pt-BR"/>
    </w:rPr>
  </w:style>
  <w:style w:type="paragraph" w:customStyle="1" w:styleId="style2">
    <w:name w:val="style2"/>
    <w:basedOn w:val="Normal"/>
    <w:rsid w:val="000D2C9A"/>
    <w:pPr>
      <w:spacing w:before="100" w:beforeAutospacing="1" w:after="100" w:afterAutospacing="1"/>
    </w:pPr>
    <w:rPr>
      <w:rFonts w:ascii="Arial" w:eastAsia="Arial Unicode MS" w:hAnsi="Arial" w:cs="Arial"/>
      <w:color w:val="000000"/>
      <w:lang w:val="pt-BR" w:eastAsia="pt-BR"/>
    </w:rPr>
  </w:style>
  <w:style w:type="character" w:styleId="Hyperlink">
    <w:name w:val="Hyperlink"/>
    <w:rsid w:val="000D2C9A"/>
    <w:rPr>
      <w:color w:val="0000FF"/>
      <w:u w:val="single"/>
    </w:rPr>
  </w:style>
  <w:style w:type="paragraph" w:styleId="Corpodetexto">
    <w:name w:val="Body Text"/>
    <w:basedOn w:val="Normal"/>
    <w:link w:val="CorpodetextoChar"/>
    <w:rsid w:val="000D2C9A"/>
    <w:pPr>
      <w:spacing w:line="360" w:lineRule="auto"/>
      <w:jc w:val="both"/>
    </w:pPr>
    <w:rPr>
      <w:rFonts w:ascii="Verdana" w:eastAsia="Times New Roman" w:hAnsi="Verdana" w:cs="Verdana"/>
      <w:lang w:val="pt-BR" w:eastAsia="pt-BR"/>
    </w:rPr>
  </w:style>
  <w:style w:type="character" w:customStyle="1" w:styleId="CorpodetextoChar">
    <w:name w:val="Corpo de texto Char"/>
    <w:basedOn w:val="Fontepargpadro"/>
    <w:link w:val="Corpodetexto"/>
    <w:rsid w:val="000D2C9A"/>
    <w:rPr>
      <w:rFonts w:ascii="Verdana" w:eastAsia="Times New Roman" w:hAnsi="Verdana" w:cs="Verdana"/>
      <w:lang w:val="pt-BR" w:eastAsia="pt-BR"/>
    </w:rPr>
  </w:style>
  <w:style w:type="paragraph" w:styleId="Ttulo">
    <w:name w:val="Title"/>
    <w:basedOn w:val="Normal"/>
    <w:link w:val="TtuloChar"/>
    <w:uiPriority w:val="10"/>
    <w:qFormat/>
    <w:rsid w:val="000D2C9A"/>
    <w:pPr>
      <w:jc w:val="center"/>
    </w:pPr>
    <w:rPr>
      <w:rFonts w:ascii="Arial" w:eastAsia="Times New Roman" w:hAnsi="Arial" w:cs="Arial"/>
      <w:sz w:val="36"/>
      <w:szCs w:val="36"/>
      <w:lang w:val="pt-BR" w:eastAsia="pt-BR"/>
    </w:rPr>
  </w:style>
  <w:style w:type="character" w:customStyle="1" w:styleId="TtuloChar">
    <w:name w:val="Título Char"/>
    <w:basedOn w:val="Fontepargpadro"/>
    <w:link w:val="Ttulo"/>
    <w:uiPriority w:val="10"/>
    <w:rsid w:val="000D2C9A"/>
    <w:rPr>
      <w:rFonts w:ascii="Arial" w:eastAsia="Times New Roman" w:hAnsi="Arial" w:cs="Arial"/>
      <w:sz w:val="36"/>
      <w:szCs w:val="36"/>
      <w:lang w:val="pt-BR" w:eastAsia="pt-BR"/>
    </w:rPr>
  </w:style>
  <w:style w:type="character" w:customStyle="1" w:styleId="CharChar3">
    <w:name w:val="Char Char3"/>
    <w:locked/>
    <w:rsid w:val="000D2C9A"/>
    <w:rPr>
      <w:rFonts w:ascii="Arial" w:hAnsi="Arial" w:cs="Arial"/>
      <w:sz w:val="36"/>
      <w:szCs w:val="36"/>
      <w:lang w:val="pt-BR" w:eastAsia="pt-BR" w:bidi="ar-SA"/>
    </w:rPr>
  </w:style>
  <w:style w:type="paragraph" w:styleId="Recuodecorpodetexto">
    <w:name w:val="Body Text Indent"/>
    <w:basedOn w:val="Normal"/>
    <w:link w:val="RecuodecorpodetextoChar"/>
    <w:rsid w:val="000D2C9A"/>
    <w:pPr>
      <w:spacing w:after="120"/>
      <w:ind w:left="283"/>
    </w:pPr>
    <w:rPr>
      <w:rFonts w:ascii="Arial" w:eastAsia="Times New Roman" w:hAnsi="Arial" w:cs="Arial"/>
      <w:snapToGrid w:val="0"/>
      <w:sz w:val="28"/>
      <w:szCs w:val="28"/>
      <w:lang w:val="pt-BR" w:eastAsia="pt-BR"/>
    </w:rPr>
  </w:style>
  <w:style w:type="character" w:customStyle="1" w:styleId="RecuodecorpodetextoChar">
    <w:name w:val="Recuo de corpo de texto Char"/>
    <w:basedOn w:val="Fontepargpadro"/>
    <w:link w:val="Recuodecorpodetexto"/>
    <w:rsid w:val="000D2C9A"/>
    <w:rPr>
      <w:rFonts w:ascii="Arial" w:eastAsia="Times New Roman" w:hAnsi="Arial" w:cs="Arial"/>
      <w:snapToGrid w:val="0"/>
      <w:sz w:val="28"/>
      <w:szCs w:val="28"/>
      <w:lang w:val="pt-BR" w:eastAsia="pt-BR"/>
    </w:rPr>
  </w:style>
  <w:style w:type="character" w:styleId="nfaseIntensa">
    <w:name w:val="Intense Emphasis"/>
    <w:uiPriority w:val="21"/>
    <w:qFormat/>
    <w:rsid w:val="000D2C9A"/>
    <w:rPr>
      <w:i/>
      <w:iCs/>
      <w:color w:val="4472C4"/>
    </w:rPr>
  </w:style>
  <w:style w:type="character" w:styleId="Refdecomentrio">
    <w:name w:val="annotation reference"/>
    <w:rsid w:val="000D2C9A"/>
    <w:rPr>
      <w:sz w:val="16"/>
      <w:szCs w:val="16"/>
    </w:rPr>
  </w:style>
  <w:style w:type="paragraph" w:styleId="Textodecomentrio">
    <w:name w:val="annotation text"/>
    <w:basedOn w:val="Normal"/>
    <w:link w:val="TextodecomentrioChar"/>
    <w:rsid w:val="000D2C9A"/>
    <w:rPr>
      <w:rFonts w:ascii="Arial" w:eastAsia="Times New Roman" w:hAnsi="Arial" w:cs="Arial"/>
      <w:snapToGrid w:val="0"/>
      <w:sz w:val="20"/>
      <w:szCs w:val="20"/>
      <w:lang w:val="pt-BR" w:eastAsia="pt-BR"/>
    </w:rPr>
  </w:style>
  <w:style w:type="character" w:customStyle="1" w:styleId="TextodecomentrioChar">
    <w:name w:val="Texto de comentário Char"/>
    <w:basedOn w:val="Fontepargpadro"/>
    <w:link w:val="Textodecomentrio"/>
    <w:rsid w:val="000D2C9A"/>
    <w:rPr>
      <w:rFonts w:ascii="Arial" w:eastAsia="Times New Roman" w:hAnsi="Arial" w:cs="Arial"/>
      <w:snapToGrid w:val="0"/>
      <w:sz w:val="20"/>
      <w:szCs w:val="20"/>
      <w:lang w:val="pt-BR" w:eastAsia="pt-BR"/>
    </w:rPr>
  </w:style>
  <w:style w:type="paragraph" w:customStyle="1" w:styleId="Default">
    <w:name w:val="Default"/>
    <w:rsid w:val="000D2C9A"/>
    <w:pPr>
      <w:autoSpaceDE w:val="0"/>
      <w:autoSpaceDN w:val="0"/>
      <w:adjustRightInd w:val="0"/>
    </w:pPr>
    <w:rPr>
      <w:rFonts w:ascii="Frutiger LT Std 45 Light" w:eastAsia="Times New Roman" w:hAnsi="Frutiger LT Std 45 Light" w:cs="Frutiger LT Std 45 Light"/>
      <w:color w:val="000000"/>
      <w:lang w:val="pt-BR" w:eastAsia="pt-BR"/>
    </w:rPr>
  </w:style>
  <w:style w:type="paragraph" w:customStyle="1" w:styleId="Pa66">
    <w:name w:val="Pa66"/>
    <w:basedOn w:val="Default"/>
    <w:next w:val="Default"/>
    <w:uiPriority w:val="99"/>
    <w:rsid w:val="000D2C9A"/>
    <w:pPr>
      <w:spacing w:line="221" w:lineRule="atLeast"/>
    </w:pPr>
    <w:rPr>
      <w:rFonts w:cs="Times New Roman"/>
      <w:color w:val="auto"/>
    </w:rPr>
  </w:style>
  <w:style w:type="character" w:customStyle="1" w:styleId="A15">
    <w:name w:val="A15"/>
    <w:uiPriority w:val="99"/>
    <w:rsid w:val="000D2C9A"/>
    <w:rPr>
      <w:rFonts w:cs="Frutiger LT Std 45 Light"/>
      <w:color w:val="000000"/>
      <w:sz w:val="12"/>
      <w:szCs w:val="12"/>
      <w:u w:val="single"/>
    </w:rPr>
  </w:style>
  <w:style w:type="paragraph" w:customStyle="1" w:styleId="Pa67">
    <w:name w:val="Pa67"/>
    <w:basedOn w:val="Default"/>
    <w:next w:val="Default"/>
    <w:uiPriority w:val="99"/>
    <w:rsid w:val="000D2C9A"/>
    <w:pPr>
      <w:spacing w:line="221" w:lineRule="atLeast"/>
    </w:pPr>
    <w:rPr>
      <w:rFonts w:cs="Times New Roman"/>
      <w:color w:val="auto"/>
    </w:rPr>
  </w:style>
  <w:style w:type="paragraph" w:styleId="Assuntodocomentrio">
    <w:name w:val="annotation subject"/>
    <w:basedOn w:val="Textodecomentrio"/>
    <w:next w:val="Textodecomentrio"/>
    <w:link w:val="AssuntodocomentrioChar"/>
    <w:uiPriority w:val="99"/>
    <w:rsid w:val="000D2C9A"/>
    <w:rPr>
      <w:b/>
      <w:bCs/>
    </w:rPr>
  </w:style>
  <w:style w:type="character" w:customStyle="1" w:styleId="AssuntodocomentrioChar">
    <w:name w:val="Assunto do comentário Char"/>
    <w:basedOn w:val="TextodecomentrioChar"/>
    <w:link w:val="Assuntodocomentrio"/>
    <w:uiPriority w:val="99"/>
    <w:rsid w:val="000D2C9A"/>
    <w:rPr>
      <w:rFonts w:ascii="Arial" w:eastAsia="Times New Roman" w:hAnsi="Arial" w:cs="Arial"/>
      <w:b/>
      <w:bCs/>
      <w:snapToGrid w:val="0"/>
      <w:sz w:val="20"/>
      <w:szCs w:val="20"/>
      <w:lang w:val="pt-BR" w:eastAsia="pt-BR"/>
    </w:rPr>
  </w:style>
  <w:style w:type="paragraph" w:customStyle="1" w:styleId="2TEXTOSTERCEIROS">
    <w:name w:val="2TEXTOS_TERCEIROS"/>
    <w:basedOn w:val="Normal"/>
    <w:qFormat/>
    <w:rsid w:val="00087BA7"/>
    <w:pPr>
      <w:spacing w:line="360" w:lineRule="auto"/>
      <w:jc w:val="both"/>
    </w:pPr>
    <w:rPr>
      <w:rFonts w:ascii="Cambria" w:eastAsiaTheme="minorHAnsi" w:hAnsi="Cambria" w:cs="Arial"/>
      <w:sz w:val="22"/>
      <w:lang w:val="pt-BR" w:eastAsia="en-US"/>
    </w:rPr>
  </w:style>
  <w:style w:type="paragraph" w:customStyle="1" w:styleId="00Tabela">
    <w:name w:val="00_Tabela"/>
    <w:basedOn w:val="Normal"/>
    <w:rsid w:val="0083524C"/>
    <w:pPr>
      <w:spacing w:before="3" w:line="242" w:lineRule="auto"/>
    </w:pPr>
    <w:rPr>
      <w:rFonts w:ascii="Tahoma" w:eastAsia="Arial" w:hAnsi="Tahoma" w:cs="Tahoma"/>
      <w:color w:val="000000" w:themeColor="text1"/>
      <w:sz w:val="20"/>
      <w:szCs w:val="20"/>
      <w:lang w:val="pt-BR"/>
    </w:rPr>
  </w:style>
  <w:style w:type="character" w:customStyle="1" w:styleId="Ttulo3Char">
    <w:name w:val="Título 3 Char"/>
    <w:basedOn w:val="Fontepargpadro"/>
    <w:link w:val="Ttulo3"/>
    <w:uiPriority w:val="9"/>
    <w:rsid w:val="001D20EC"/>
    <w:rPr>
      <w:rFonts w:ascii="Calibri Light" w:eastAsia="Yu Gothic Light" w:hAnsi="Calibri Light" w:cs="Times New Roman"/>
      <w:color w:val="538135"/>
      <w:lang w:val="pt-BR"/>
    </w:rPr>
  </w:style>
  <w:style w:type="character" w:customStyle="1" w:styleId="Ttulo4Char">
    <w:name w:val="Título 4 Char"/>
    <w:basedOn w:val="Fontepargpadro"/>
    <w:link w:val="Ttulo4"/>
    <w:uiPriority w:val="9"/>
    <w:rsid w:val="001D20EC"/>
    <w:rPr>
      <w:rFonts w:ascii="Calibri Light" w:eastAsia="Yu Gothic Light" w:hAnsi="Calibri Light" w:cs="Times New Roman"/>
      <w:color w:val="70AD47"/>
      <w:sz w:val="22"/>
      <w:szCs w:val="22"/>
      <w:lang w:val="pt-BR"/>
    </w:rPr>
  </w:style>
  <w:style w:type="character" w:customStyle="1" w:styleId="Ttulo5Char">
    <w:name w:val="Título 5 Char"/>
    <w:basedOn w:val="Fontepargpadro"/>
    <w:link w:val="Ttulo5"/>
    <w:uiPriority w:val="9"/>
    <w:rsid w:val="001D20EC"/>
    <w:rPr>
      <w:rFonts w:ascii="Calibri Light" w:eastAsia="Yu Gothic Light" w:hAnsi="Calibri Light" w:cs="Times New Roman"/>
      <w:i/>
      <w:iCs/>
      <w:color w:val="70AD47"/>
      <w:sz w:val="22"/>
      <w:szCs w:val="22"/>
      <w:lang w:val="pt-BR"/>
    </w:rPr>
  </w:style>
  <w:style w:type="character" w:customStyle="1" w:styleId="Ttulo6Char">
    <w:name w:val="Título 6 Char"/>
    <w:basedOn w:val="Fontepargpadro"/>
    <w:link w:val="Ttulo6"/>
    <w:uiPriority w:val="9"/>
    <w:rsid w:val="001D20EC"/>
    <w:rPr>
      <w:rFonts w:ascii="Calibri Light" w:eastAsia="Yu Gothic Light" w:hAnsi="Calibri Light" w:cs="Times New Roman"/>
      <w:color w:val="70AD47"/>
      <w:sz w:val="21"/>
      <w:szCs w:val="21"/>
      <w:lang w:val="pt-BR"/>
    </w:rPr>
  </w:style>
  <w:style w:type="character" w:customStyle="1" w:styleId="Ttulo7Char">
    <w:name w:val="Título 7 Char"/>
    <w:basedOn w:val="Fontepargpadro"/>
    <w:link w:val="Ttulo7"/>
    <w:uiPriority w:val="9"/>
    <w:rsid w:val="001D20EC"/>
    <w:rPr>
      <w:rFonts w:ascii="Calibri Light" w:eastAsia="Yu Gothic Light" w:hAnsi="Calibri Light" w:cs="Times New Roman"/>
      <w:b/>
      <w:bCs/>
      <w:color w:val="70AD47"/>
      <w:sz w:val="21"/>
      <w:szCs w:val="21"/>
      <w:lang w:val="pt-BR"/>
    </w:rPr>
  </w:style>
  <w:style w:type="character" w:customStyle="1" w:styleId="Ttulo8Char">
    <w:name w:val="Título 8 Char"/>
    <w:basedOn w:val="Fontepargpadro"/>
    <w:link w:val="Ttulo8"/>
    <w:uiPriority w:val="9"/>
    <w:rsid w:val="001D20EC"/>
    <w:rPr>
      <w:rFonts w:ascii="Calibri Light" w:eastAsia="Yu Gothic Light" w:hAnsi="Calibri Light" w:cs="Times New Roman"/>
      <w:b/>
      <w:bCs/>
      <w:i/>
      <w:iCs/>
      <w:color w:val="70AD47"/>
      <w:sz w:val="20"/>
      <w:szCs w:val="20"/>
      <w:lang w:val="pt-BR"/>
    </w:rPr>
  </w:style>
  <w:style w:type="character" w:customStyle="1" w:styleId="Ttulo9Char">
    <w:name w:val="Título 9 Char"/>
    <w:basedOn w:val="Fontepargpadro"/>
    <w:link w:val="Ttulo9"/>
    <w:uiPriority w:val="9"/>
    <w:rsid w:val="001D20EC"/>
    <w:rPr>
      <w:rFonts w:ascii="Calibri Light" w:eastAsia="Yu Gothic Light" w:hAnsi="Calibri Light" w:cs="Times New Roman"/>
      <w:i/>
      <w:iCs/>
      <w:color w:val="70AD47"/>
      <w:sz w:val="20"/>
      <w:szCs w:val="20"/>
      <w:lang w:val="pt-BR"/>
    </w:rPr>
  </w:style>
  <w:style w:type="character" w:styleId="nfase">
    <w:name w:val="Emphasis"/>
    <w:uiPriority w:val="20"/>
    <w:qFormat/>
    <w:rsid w:val="001D20EC"/>
    <w:rPr>
      <w:i/>
      <w:iCs/>
      <w:color w:val="70AD47"/>
    </w:rPr>
  </w:style>
  <w:style w:type="paragraph" w:styleId="Subttulo">
    <w:name w:val="Subtitle"/>
    <w:basedOn w:val="Normal"/>
    <w:next w:val="Normal"/>
    <w:link w:val="SubttuloChar"/>
    <w:uiPriority w:val="11"/>
    <w:qFormat/>
    <w:rsid w:val="001D20EC"/>
    <w:pPr>
      <w:numPr>
        <w:ilvl w:val="1"/>
      </w:numPr>
      <w:spacing w:after="200"/>
    </w:pPr>
    <w:rPr>
      <w:rFonts w:ascii="Calibri Light" w:eastAsia="Yu Gothic Light" w:hAnsi="Calibri Light" w:cs="Times New Roman"/>
      <w:sz w:val="30"/>
      <w:szCs w:val="30"/>
      <w:lang w:val="pt-BR" w:eastAsia="en-US"/>
    </w:rPr>
  </w:style>
  <w:style w:type="character" w:customStyle="1" w:styleId="SubttuloChar">
    <w:name w:val="Subtítulo Char"/>
    <w:basedOn w:val="Fontepargpadro"/>
    <w:link w:val="Subttulo"/>
    <w:uiPriority w:val="11"/>
    <w:rsid w:val="001D20EC"/>
    <w:rPr>
      <w:rFonts w:ascii="Calibri Light" w:eastAsia="Yu Gothic Light" w:hAnsi="Calibri Light" w:cs="Times New Roman"/>
      <w:sz w:val="30"/>
      <w:szCs w:val="30"/>
      <w:lang w:val="pt-BR"/>
    </w:rPr>
  </w:style>
  <w:style w:type="paragraph" w:styleId="SemEspaamento">
    <w:name w:val="No Spacing"/>
    <w:uiPriority w:val="1"/>
    <w:qFormat/>
    <w:rsid w:val="001D20EC"/>
    <w:rPr>
      <w:rFonts w:ascii="Calibri" w:eastAsia="Yu Mincho" w:hAnsi="Calibri" w:cs="Times New Roman"/>
      <w:sz w:val="21"/>
      <w:szCs w:val="21"/>
      <w:lang w:val="pt-BR"/>
    </w:rPr>
  </w:style>
  <w:style w:type="paragraph" w:styleId="Citao">
    <w:name w:val="Quote"/>
    <w:basedOn w:val="Normal"/>
    <w:next w:val="Normal"/>
    <w:link w:val="CitaoChar"/>
    <w:uiPriority w:val="29"/>
    <w:qFormat/>
    <w:rsid w:val="001D20EC"/>
    <w:pPr>
      <w:spacing w:before="160" w:after="200" w:line="288" w:lineRule="auto"/>
      <w:ind w:left="720" w:right="720"/>
      <w:jc w:val="center"/>
    </w:pPr>
    <w:rPr>
      <w:rFonts w:ascii="Calibri" w:eastAsia="Yu Mincho" w:hAnsi="Calibri" w:cs="Times New Roman"/>
      <w:i/>
      <w:iCs/>
      <w:color w:val="262626"/>
      <w:sz w:val="21"/>
      <w:szCs w:val="21"/>
      <w:lang w:val="pt-BR" w:eastAsia="en-US"/>
    </w:rPr>
  </w:style>
  <w:style w:type="character" w:customStyle="1" w:styleId="CitaoChar">
    <w:name w:val="Citação Char"/>
    <w:basedOn w:val="Fontepargpadro"/>
    <w:link w:val="Citao"/>
    <w:uiPriority w:val="29"/>
    <w:rsid w:val="001D20EC"/>
    <w:rPr>
      <w:rFonts w:ascii="Calibri" w:eastAsia="Yu Mincho" w:hAnsi="Calibri" w:cs="Times New Roman"/>
      <w:i/>
      <w:iCs/>
      <w:color w:val="262626"/>
      <w:sz w:val="21"/>
      <w:szCs w:val="21"/>
      <w:lang w:val="pt-BR"/>
    </w:rPr>
  </w:style>
  <w:style w:type="paragraph" w:styleId="CitaoIntensa">
    <w:name w:val="Intense Quote"/>
    <w:basedOn w:val="Normal"/>
    <w:next w:val="Normal"/>
    <w:link w:val="CitaoIntensaChar"/>
    <w:uiPriority w:val="30"/>
    <w:qFormat/>
    <w:rsid w:val="001D20EC"/>
    <w:pPr>
      <w:spacing w:before="160" w:after="160" w:line="264" w:lineRule="auto"/>
      <w:ind w:left="720" w:right="720"/>
      <w:jc w:val="center"/>
    </w:pPr>
    <w:rPr>
      <w:rFonts w:ascii="Calibri Light" w:eastAsia="Yu Gothic Light" w:hAnsi="Calibri Light" w:cs="Times New Roman"/>
      <w:i/>
      <w:iCs/>
      <w:color w:val="70AD47"/>
      <w:sz w:val="32"/>
      <w:szCs w:val="32"/>
      <w:lang w:val="pt-BR" w:eastAsia="en-US"/>
    </w:rPr>
  </w:style>
  <w:style w:type="character" w:customStyle="1" w:styleId="CitaoIntensaChar">
    <w:name w:val="Citação Intensa Char"/>
    <w:basedOn w:val="Fontepargpadro"/>
    <w:link w:val="CitaoIntensa"/>
    <w:uiPriority w:val="30"/>
    <w:rsid w:val="001D20EC"/>
    <w:rPr>
      <w:rFonts w:ascii="Calibri Light" w:eastAsia="Yu Gothic Light" w:hAnsi="Calibri Light" w:cs="Times New Roman"/>
      <w:i/>
      <w:iCs/>
      <w:color w:val="70AD47"/>
      <w:sz w:val="32"/>
      <w:szCs w:val="32"/>
      <w:lang w:val="pt-BR"/>
    </w:rPr>
  </w:style>
  <w:style w:type="character" w:styleId="nfaseSutil">
    <w:name w:val="Subtle Emphasis"/>
    <w:uiPriority w:val="19"/>
    <w:qFormat/>
    <w:rsid w:val="001D20EC"/>
    <w:rPr>
      <w:i/>
      <w:iCs/>
    </w:rPr>
  </w:style>
  <w:style w:type="character" w:styleId="RefernciaSutil">
    <w:name w:val="Subtle Reference"/>
    <w:uiPriority w:val="31"/>
    <w:qFormat/>
    <w:rsid w:val="001D20EC"/>
    <w:rPr>
      <w:smallCaps/>
      <w:color w:val="595959"/>
    </w:rPr>
  </w:style>
  <w:style w:type="character" w:styleId="RefernciaIntensa">
    <w:name w:val="Intense Reference"/>
    <w:uiPriority w:val="32"/>
    <w:qFormat/>
    <w:rsid w:val="001D20EC"/>
    <w:rPr>
      <w:b/>
      <w:bCs/>
      <w:smallCaps/>
      <w:color w:val="70AD47"/>
    </w:rPr>
  </w:style>
  <w:style w:type="character" w:styleId="TtulodoLivro">
    <w:name w:val="Book Title"/>
    <w:uiPriority w:val="33"/>
    <w:qFormat/>
    <w:rsid w:val="001D20EC"/>
    <w:rPr>
      <w:b/>
      <w:bCs/>
      <w:caps w:val="0"/>
      <w:smallCaps/>
      <w:spacing w:val="7"/>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0483380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78220EB5-5B4D-45E9-945F-1681EF24F4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103</TotalTime>
  <Pages>1</Pages>
  <Words>19359</Words>
  <Characters>104539</Characters>
  <Application>Microsoft Office Word</Application>
  <DocSecurity>0</DocSecurity>
  <Lines>871</Lines>
  <Paragraphs>247</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Manager/>
  <Company/>
  <LinksUpToDate>false</LinksUpToDate>
  <CharactersWithSpaces>123651</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Daniela Sato</dc:creator>
  <cp:keywords/>
  <dc:description/>
  <cp:lastModifiedBy>Elaine Cristina da Silva</cp:lastModifiedBy>
  <cp:revision>41</cp:revision>
  <cp:lastPrinted>2017-10-10T17:08:00Z</cp:lastPrinted>
  <dcterms:created xsi:type="dcterms:W3CDTF">2018-01-05T20:54:00Z</dcterms:created>
  <dcterms:modified xsi:type="dcterms:W3CDTF">2018-01-11T15:50:00Z</dcterms:modified>
  <cp:category/>
</cp:coreProperties>
</file>