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D3A0F" w14:textId="60052850" w:rsidR="003B74EC" w:rsidRPr="003B74EC" w:rsidRDefault="003B74EC" w:rsidP="003B74EC">
      <w:pPr>
        <w:pStyle w:val="00cabeos"/>
      </w:pPr>
      <w:bookmarkStart w:id="0" w:name="_Hlk495302807"/>
      <w:bookmarkStart w:id="1" w:name="_Toc493148425"/>
      <w:bookmarkStart w:id="2" w:name="_Toc493148606"/>
      <w:bookmarkStart w:id="3" w:name="_Toc493148923"/>
      <w:r w:rsidRPr="003B74EC">
        <w:t>Sequência didática 2 – DIVISÃO REGIONAL</w:t>
      </w:r>
    </w:p>
    <w:p w14:paraId="506904D9" w14:textId="77777777" w:rsidR="003B74EC" w:rsidRPr="003B74EC" w:rsidRDefault="003B74EC" w:rsidP="003B74EC">
      <w:pPr>
        <w:pStyle w:val="00PESO2"/>
      </w:pPr>
      <w:bookmarkStart w:id="4" w:name="_Hlk495302868"/>
      <w:bookmarkEnd w:id="0"/>
    </w:p>
    <w:p w14:paraId="67EBE9E6" w14:textId="3B1C558A" w:rsidR="003B74EC" w:rsidRPr="003B74EC" w:rsidRDefault="003B74EC" w:rsidP="003B74EC">
      <w:pPr>
        <w:pStyle w:val="00PESO2"/>
      </w:pPr>
      <w:bookmarkStart w:id="5" w:name="_Hlk498510037"/>
      <w:r w:rsidRPr="003B74EC">
        <w:t>Conteúdos:</w:t>
      </w:r>
    </w:p>
    <w:p w14:paraId="6078FA10" w14:textId="77777777" w:rsidR="003B74EC" w:rsidRPr="003B74EC" w:rsidRDefault="003B74EC" w:rsidP="00441A8E">
      <w:pPr>
        <w:pStyle w:val="00Textogeralbullet"/>
      </w:pPr>
      <w:bookmarkStart w:id="6" w:name="_Hlk495302977"/>
      <w:bookmarkEnd w:id="4"/>
      <w:r w:rsidRPr="003B74EC">
        <w:t>As unidades federativas do Brasil.</w:t>
      </w:r>
    </w:p>
    <w:p w14:paraId="1C1E2C07" w14:textId="77777777" w:rsidR="003B74EC" w:rsidRPr="003B74EC" w:rsidRDefault="003B74EC" w:rsidP="00441A8E">
      <w:pPr>
        <w:pStyle w:val="00Textogeralbullet"/>
      </w:pPr>
      <w:r w:rsidRPr="003B74EC">
        <w:t>A divisão regional brasileira.</w:t>
      </w:r>
    </w:p>
    <w:p w14:paraId="4C8BD7D1" w14:textId="77777777" w:rsidR="003B74EC" w:rsidRPr="003B74EC" w:rsidRDefault="003B74EC" w:rsidP="00441A8E">
      <w:pPr>
        <w:pStyle w:val="00Textogeralbullet"/>
      </w:pPr>
      <w:r w:rsidRPr="003B74EC">
        <w:t>As diferentes divisões regionais do Brasil.</w:t>
      </w:r>
    </w:p>
    <w:p w14:paraId="2BE34D83" w14:textId="77777777" w:rsidR="003B74EC" w:rsidRPr="003B74EC" w:rsidRDefault="003B74EC" w:rsidP="003B74EC">
      <w:pPr>
        <w:pStyle w:val="00PESO2"/>
      </w:pPr>
    </w:p>
    <w:p w14:paraId="4A21533C" w14:textId="3526251C" w:rsidR="003B74EC" w:rsidRPr="003B74EC" w:rsidRDefault="003B74EC" w:rsidP="003B74EC">
      <w:pPr>
        <w:pStyle w:val="00PESO2"/>
      </w:pPr>
      <w:r w:rsidRPr="003B74EC">
        <w:t>Objetivos:</w:t>
      </w:r>
    </w:p>
    <w:p w14:paraId="7B830AEC" w14:textId="1DC065D7" w:rsidR="003B74EC" w:rsidRPr="003B74EC" w:rsidRDefault="003B74EC" w:rsidP="00441A8E">
      <w:pPr>
        <w:pStyle w:val="00Textogeralbullet"/>
      </w:pPr>
      <w:bookmarkStart w:id="7" w:name="_Hlk495303301"/>
      <w:bookmarkEnd w:id="6"/>
      <w:r w:rsidRPr="003B74EC">
        <w:t xml:space="preserve">Compreender que o Brasil é dividido em unidades </w:t>
      </w:r>
      <w:r w:rsidR="00DA1406" w:rsidRPr="00DA1406">
        <w:t>federativas</w:t>
      </w:r>
      <w:r w:rsidRPr="00DA1406">
        <w:t>.</w:t>
      </w:r>
    </w:p>
    <w:p w14:paraId="6D46EFAD" w14:textId="77777777" w:rsidR="003B74EC" w:rsidRPr="003B74EC" w:rsidRDefault="003B74EC" w:rsidP="00441A8E">
      <w:pPr>
        <w:pStyle w:val="00Textogeralbullet"/>
      </w:pPr>
      <w:r w:rsidRPr="003B74EC">
        <w:t>Compreender as regiões como um conjunto de estados que possuem características comuns.</w:t>
      </w:r>
    </w:p>
    <w:p w14:paraId="5565A812" w14:textId="6680B755" w:rsidR="003B74EC" w:rsidRPr="003B74EC" w:rsidRDefault="003B74EC" w:rsidP="00441A8E">
      <w:pPr>
        <w:pStyle w:val="00Textogeralbullet"/>
      </w:pPr>
      <w:r w:rsidRPr="003B74EC">
        <w:t xml:space="preserve">Compreender que as regiões </w:t>
      </w:r>
      <w:r w:rsidR="00BE3F60">
        <w:t xml:space="preserve">mudaram ao longo </w:t>
      </w:r>
      <w:r w:rsidRPr="003B74EC">
        <w:t>tempo e de acordo com a história do Brasil.</w:t>
      </w:r>
    </w:p>
    <w:p w14:paraId="37EDADDB" w14:textId="77777777" w:rsidR="003B74EC" w:rsidRPr="003B74EC" w:rsidRDefault="003B74EC" w:rsidP="003B74EC">
      <w:pPr>
        <w:pStyle w:val="00PESO2"/>
      </w:pPr>
    </w:p>
    <w:p w14:paraId="343372F1" w14:textId="2068FD9B" w:rsidR="003B74EC" w:rsidRPr="003B74EC" w:rsidRDefault="003B74EC" w:rsidP="003B74EC">
      <w:pPr>
        <w:pStyle w:val="00PESO2"/>
        <w:rPr>
          <w:spacing w:val="-7"/>
        </w:rPr>
      </w:pPr>
      <w:r w:rsidRPr="003B74EC">
        <w:rPr>
          <w:spacing w:val="-7"/>
        </w:rPr>
        <w:t>Objetos de conhecimento e habilidades da Base Nacional Comum Curricular:</w:t>
      </w:r>
    </w:p>
    <w:p w14:paraId="34CD4CDC" w14:textId="3639E4EB" w:rsidR="003B74EC" w:rsidRPr="003B74EC" w:rsidRDefault="003B74EC" w:rsidP="003B74EC">
      <w:pPr>
        <w:pStyle w:val="00Textogeral"/>
      </w:pPr>
      <w:bookmarkStart w:id="8" w:name="_Hlk495304615"/>
      <w:bookmarkEnd w:id="7"/>
      <w:r w:rsidRPr="003B74EC">
        <w:t>A sequência didática se desenvolve em torno dos objetos de conhecimento do componente curricular Geografia:</w:t>
      </w:r>
      <w:r w:rsidRPr="003B74EC">
        <w:rPr>
          <w:i/>
        </w:rPr>
        <w:t xml:space="preserve"> Unidades político-administrativas do Brasil </w:t>
      </w:r>
      <w:r w:rsidRPr="003B74EC">
        <w:t xml:space="preserve">e </w:t>
      </w:r>
      <w:r w:rsidRPr="003B74EC">
        <w:rPr>
          <w:i/>
        </w:rPr>
        <w:t>Elementos constitutivos dos mapas</w:t>
      </w:r>
      <w:r w:rsidRPr="003B74EC">
        <w:t>, articulados</w:t>
      </w:r>
      <w:r w:rsidR="002F3AB6">
        <w:t xml:space="preserve"> respectivamente</w:t>
      </w:r>
      <w:r w:rsidRPr="003B74EC">
        <w:t xml:space="preserve"> às habilidades</w:t>
      </w:r>
      <w:r w:rsidRPr="003B74EC">
        <w:rPr>
          <w:i/>
        </w:rPr>
        <w:t xml:space="preserve"> </w:t>
      </w:r>
      <w:r w:rsidRPr="003B74EC">
        <w:rPr>
          <w:b/>
        </w:rPr>
        <w:t>EF04GE05</w:t>
      </w:r>
      <w:r w:rsidRPr="003B74EC">
        <w:t>:</w:t>
      </w:r>
      <w:r w:rsidRPr="003B74EC">
        <w:rPr>
          <w:i/>
        </w:rPr>
        <w:t xml:space="preserve"> Distinguir unidades político-</w:t>
      </w:r>
      <w:r w:rsidR="0036338E">
        <w:rPr>
          <w:i/>
        </w:rPr>
        <w:br/>
        <w:t>-</w:t>
      </w:r>
      <w:bookmarkStart w:id="9" w:name="_GoBack"/>
      <w:bookmarkEnd w:id="9"/>
      <w:r w:rsidRPr="003B74EC">
        <w:rPr>
          <w:i/>
        </w:rPr>
        <w:t xml:space="preserve">administrativas oficiais nacionais (Distrito, Município, Unidade da Federação e grande região), suas fronteiras e sua hierarquia, localizando seus lugares de vivência </w:t>
      </w:r>
      <w:r w:rsidRPr="003B74EC">
        <w:t>e</w:t>
      </w:r>
      <w:r w:rsidRPr="003B74EC">
        <w:rPr>
          <w:i/>
        </w:rPr>
        <w:t xml:space="preserve"> </w:t>
      </w:r>
      <w:r w:rsidRPr="003B74EC">
        <w:rPr>
          <w:b/>
        </w:rPr>
        <w:t>EF04GE10</w:t>
      </w:r>
      <w:r w:rsidRPr="003B74EC">
        <w:t>:</w:t>
      </w:r>
      <w:r w:rsidRPr="003B74EC">
        <w:rPr>
          <w:i/>
        </w:rPr>
        <w:t xml:space="preserve"> Comparar tipos variados de mapas, identificando suas características, elaboradores, finalidades, diferenças e semelhanças.</w:t>
      </w:r>
    </w:p>
    <w:p w14:paraId="430A6E6F" w14:textId="77777777" w:rsidR="003B74EC" w:rsidRPr="003B74EC" w:rsidRDefault="003B74EC" w:rsidP="00850DBB">
      <w:pPr>
        <w:pStyle w:val="00PESO2"/>
      </w:pPr>
    </w:p>
    <w:p w14:paraId="023B825A" w14:textId="0DBA9A1B" w:rsidR="003B74EC" w:rsidRPr="003B74EC" w:rsidRDefault="003B74EC" w:rsidP="00441A8E">
      <w:pPr>
        <w:pStyle w:val="00PESO2"/>
      </w:pPr>
      <w:r w:rsidRPr="003B74EC">
        <w:t>Número de aulas:</w:t>
      </w:r>
    </w:p>
    <w:bookmarkEnd w:id="8"/>
    <w:p w14:paraId="40046AFF" w14:textId="77777777" w:rsidR="003B74EC" w:rsidRPr="003B74EC" w:rsidRDefault="003B74EC" w:rsidP="00441A8E">
      <w:pPr>
        <w:pStyle w:val="00textosemparagrafo"/>
      </w:pPr>
      <w:r w:rsidRPr="003B74EC">
        <w:t>3 aulas.</w:t>
      </w:r>
      <w:bookmarkStart w:id="10" w:name="_Hlk495304632"/>
    </w:p>
    <w:bookmarkEnd w:id="5"/>
    <w:p w14:paraId="28482EA8" w14:textId="77777777" w:rsidR="00C970F0" w:rsidRDefault="00C970F0" w:rsidP="00441A8E">
      <w:pPr>
        <w:pStyle w:val="00PESO2"/>
      </w:pPr>
    </w:p>
    <w:p w14:paraId="2B890939" w14:textId="5706506C" w:rsidR="003B74EC" w:rsidRPr="003B74EC" w:rsidRDefault="003B74EC" w:rsidP="00441A8E">
      <w:pPr>
        <w:pStyle w:val="00PESO2"/>
        <w:rPr>
          <w:rFonts w:ascii="Arial" w:hAnsi="Arial" w:cs="Arial"/>
        </w:rPr>
      </w:pPr>
      <w:r w:rsidRPr="003B74EC">
        <w:t>Aula 1</w:t>
      </w:r>
    </w:p>
    <w:p w14:paraId="433398FD" w14:textId="14A66885" w:rsidR="003B74EC" w:rsidRPr="003B74EC" w:rsidRDefault="003B74EC" w:rsidP="00441A8E">
      <w:pPr>
        <w:pStyle w:val="00peso3"/>
      </w:pPr>
      <w:bookmarkStart w:id="11" w:name="_Hlk495304649"/>
      <w:bookmarkEnd w:id="10"/>
      <w:r w:rsidRPr="003B74EC">
        <w:t>Conteúdo específico:</w:t>
      </w:r>
    </w:p>
    <w:p w14:paraId="2D80EE1D" w14:textId="77777777" w:rsidR="003B74EC" w:rsidRPr="003B74EC" w:rsidRDefault="003B74EC" w:rsidP="00441A8E">
      <w:pPr>
        <w:pStyle w:val="00Textogeralbullet"/>
      </w:pPr>
      <w:bookmarkStart w:id="12" w:name="_Hlk495304821"/>
      <w:bookmarkEnd w:id="11"/>
      <w:r w:rsidRPr="003B74EC">
        <w:t xml:space="preserve">A divisão atual das unidades federativas brasileiras. </w:t>
      </w:r>
    </w:p>
    <w:p w14:paraId="1B867AF0" w14:textId="77777777" w:rsidR="00441A8E" w:rsidRPr="00850DBB" w:rsidRDefault="00441A8E" w:rsidP="00850DBB">
      <w:pPr>
        <w:pStyle w:val="00peso3"/>
      </w:pPr>
    </w:p>
    <w:p w14:paraId="463B9DF6" w14:textId="2D972C2D" w:rsidR="003B74EC" w:rsidRPr="003B74EC" w:rsidRDefault="003B74EC" w:rsidP="00441A8E">
      <w:pPr>
        <w:pStyle w:val="00peso3"/>
      </w:pPr>
      <w:r w:rsidRPr="003B74EC">
        <w:t>Recursos didáticos:</w:t>
      </w:r>
    </w:p>
    <w:p w14:paraId="7827AE85" w14:textId="77777777" w:rsidR="003B74EC" w:rsidRPr="003B74EC" w:rsidRDefault="003B74EC" w:rsidP="00441A8E">
      <w:pPr>
        <w:pStyle w:val="00Textogeralbullet"/>
      </w:pPr>
      <w:bookmarkStart w:id="13" w:name="_Hlk495304910"/>
      <w:bookmarkEnd w:id="12"/>
      <w:r w:rsidRPr="003B74EC">
        <w:t>Páginas 122 e 123 do Livro do Estudante.</w:t>
      </w:r>
    </w:p>
    <w:p w14:paraId="255F2173" w14:textId="1DF05285" w:rsidR="003B74EC" w:rsidRPr="003B74EC" w:rsidRDefault="003B74EC" w:rsidP="00441A8E">
      <w:pPr>
        <w:pStyle w:val="00Textogeralbullet"/>
      </w:pPr>
      <w:r w:rsidRPr="003B74EC">
        <w:t xml:space="preserve">Cópias em preto e branco de um mapa </w:t>
      </w:r>
      <w:r w:rsidR="002F3AB6">
        <w:t>político</w:t>
      </w:r>
      <w:r w:rsidRPr="003B74EC">
        <w:t xml:space="preserve"> do Brasil.</w:t>
      </w:r>
    </w:p>
    <w:p w14:paraId="4D92F971" w14:textId="2635ADE4" w:rsidR="003B74EC" w:rsidRPr="003B74EC" w:rsidRDefault="003B74EC" w:rsidP="00441A8E">
      <w:pPr>
        <w:pStyle w:val="00Textogeralbullet"/>
      </w:pPr>
      <w:r w:rsidRPr="003B74EC">
        <w:t xml:space="preserve">Tesoura </w:t>
      </w:r>
      <w:r w:rsidR="00B30EBB">
        <w:t>com</w:t>
      </w:r>
      <w:r w:rsidRPr="003B74EC">
        <w:t xml:space="preserve"> pontas arredondadas.</w:t>
      </w:r>
    </w:p>
    <w:p w14:paraId="1A783487" w14:textId="77777777" w:rsidR="003B74EC" w:rsidRPr="003B74EC" w:rsidRDefault="003B74EC" w:rsidP="00441A8E">
      <w:pPr>
        <w:pStyle w:val="00Textogeralbullet"/>
      </w:pPr>
      <w:r w:rsidRPr="003B74EC">
        <w:t>Lápis de cor.</w:t>
      </w:r>
    </w:p>
    <w:p w14:paraId="1083D5AB" w14:textId="77777777" w:rsidR="003B74EC" w:rsidRPr="003B74EC" w:rsidRDefault="003B74EC" w:rsidP="00850DBB">
      <w:pPr>
        <w:pStyle w:val="00peso3"/>
      </w:pPr>
    </w:p>
    <w:p w14:paraId="2CA8C48F" w14:textId="50D288B4" w:rsidR="003B74EC" w:rsidRPr="003B74EC" w:rsidRDefault="003B74EC" w:rsidP="00175B09">
      <w:pPr>
        <w:pStyle w:val="00peso3"/>
      </w:pPr>
      <w:r w:rsidRPr="003B74EC">
        <w:t>Encaminhamento:</w:t>
      </w:r>
    </w:p>
    <w:bookmarkEnd w:id="13"/>
    <w:p w14:paraId="6F5C68B6" w14:textId="1942FCF6" w:rsidR="003B74EC" w:rsidRPr="003B74EC" w:rsidRDefault="003B74EC" w:rsidP="004540C6">
      <w:pPr>
        <w:pStyle w:val="00Textogeral"/>
        <w:ind w:firstLine="284"/>
      </w:pPr>
      <w:r w:rsidRPr="003B74EC">
        <w:t xml:space="preserve">Para iniciar a aula, </w:t>
      </w:r>
      <w:r w:rsidR="00B30EBB">
        <w:t>leve</w:t>
      </w:r>
      <w:r w:rsidRPr="003B74EC">
        <w:t xml:space="preserve"> </w:t>
      </w:r>
      <w:r w:rsidR="00B30EBB">
        <w:t>um</w:t>
      </w:r>
      <w:r w:rsidRPr="003B74EC">
        <w:t xml:space="preserve"> mapa político do Brasil e peça aos alunos que identifiquem o significado das diferentes cores presentes </w:t>
      </w:r>
      <w:r w:rsidR="00B30EBB">
        <w:t>nele</w:t>
      </w:r>
      <w:r w:rsidRPr="003B74EC">
        <w:t xml:space="preserve">. A ideia é que eles percebam que </w:t>
      </w:r>
      <w:r w:rsidR="00B30EBB">
        <w:t xml:space="preserve">cada cor indica uma das </w:t>
      </w:r>
      <w:r w:rsidRPr="003B74EC">
        <w:t xml:space="preserve">unidades </w:t>
      </w:r>
      <w:r w:rsidR="00B30EBB">
        <w:t>federativas do Brasil</w:t>
      </w:r>
      <w:r w:rsidRPr="003B74EC">
        <w:t>.</w:t>
      </w:r>
      <w:r w:rsidR="00B30EBB">
        <w:t xml:space="preserve"> </w:t>
      </w:r>
      <w:r w:rsidRPr="003B74EC">
        <w:t xml:space="preserve">Pergunte </w:t>
      </w:r>
      <w:r w:rsidR="00B30EBB">
        <w:t>a eles</w:t>
      </w:r>
      <w:r w:rsidRPr="003B74EC">
        <w:t xml:space="preserve"> por</w:t>
      </w:r>
      <w:r w:rsidR="00EA1BB0">
        <w:t xml:space="preserve"> </w:t>
      </w:r>
      <w:r w:rsidRPr="003B74EC">
        <w:t>que há uma divisão interna dentro do território nacional e</w:t>
      </w:r>
      <w:r w:rsidR="00EA1BB0">
        <w:t>,</w:t>
      </w:r>
      <w:r w:rsidRPr="003B74EC">
        <w:t xml:space="preserve"> </w:t>
      </w:r>
      <w:r w:rsidR="00EA1BB0">
        <w:t>com base em</w:t>
      </w:r>
      <w:r w:rsidRPr="003B74EC">
        <w:t xml:space="preserve"> suas respostas, oriente-os a compreender que a divisão em unidades federativas facilita a administração de um país.</w:t>
      </w:r>
    </w:p>
    <w:p w14:paraId="1FE563E6" w14:textId="77777777" w:rsidR="00DA1406" w:rsidRDefault="00DA1406" w:rsidP="00F575F0">
      <w:pPr>
        <w:pStyle w:val="00Textogeral"/>
      </w:pPr>
    </w:p>
    <w:p w14:paraId="322C8048" w14:textId="222C7DDE" w:rsidR="003B74EC" w:rsidRPr="00F575F0" w:rsidRDefault="003B74EC" w:rsidP="00F575F0">
      <w:pPr>
        <w:pStyle w:val="00Textogeral"/>
      </w:pPr>
      <w:r w:rsidRPr="003B74EC">
        <w:lastRenderedPageBreak/>
        <w:t xml:space="preserve">Comente que o Brasil apresenta 27 unidades federativas: 26 estados e um </w:t>
      </w:r>
      <w:r w:rsidR="004540C6">
        <w:t>D</w:t>
      </w:r>
      <w:r w:rsidRPr="003B74EC">
        <w:t xml:space="preserve">istrito </w:t>
      </w:r>
      <w:r w:rsidR="004540C6">
        <w:t>F</w:t>
      </w:r>
      <w:r w:rsidRPr="003B74EC">
        <w:t>ederal.</w:t>
      </w:r>
      <w:r w:rsidR="00F575F0">
        <w:t xml:space="preserve"> </w:t>
      </w:r>
      <w:r w:rsidR="004540C6">
        <w:t xml:space="preserve">Explique que cada estado </w:t>
      </w:r>
      <w:r w:rsidRPr="003B74EC">
        <w:t>tem uma capital, que é seu centro administrativo</w:t>
      </w:r>
      <w:r w:rsidR="00F575F0">
        <w:t xml:space="preserve"> e que </w:t>
      </w:r>
      <w:r w:rsidRPr="00C970F0">
        <w:rPr>
          <w:spacing w:val="-6"/>
        </w:rPr>
        <w:t xml:space="preserve">o Brasil também possui um centro administrativo e político que é a sede do governo federal, </w:t>
      </w:r>
      <w:r w:rsidR="00F575F0">
        <w:rPr>
          <w:spacing w:val="-6"/>
        </w:rPr>
        <w:t>Brasília</w:t>
      </w:r>
      <w:r w:rsidRPr="00C970F0">
        <w:rPr>
          <w:spacing w:val="-6"/>
        </w:rPr>
        <w:t>. Reforce que na capital federal se encontram órgãos e instituições públicas direcionadas a organizar e administrar o território nacional.</w:t>
      </w:r>
    </w:p>
    <w:p w14:paraId="70420D97" w14:textId="263D7EEC" w:rsidR="003B74EC" w:rsidRPr="003B74EC" w:rsidRDefault="003B74EC" w:rsidP="00F575F0">
      <w:pPr>
        <w:pStyle w:val="00Textogeral"/>
      </w:pPr>
      <w:r w:rsidRPr="003B74EC">
        <w:t xml:space="preserve">Realize as atividades 1 e 2 propostas na página 122 do Livro do Estudante, que trabalham a divisão política </w:t>
      </w:r>
      <w:r w:rsidR="00F575F0">
        <w:t>do território brasileiro em unidades federativas</w:t>
      </w:r>
      <w:r w:rsidRPr="003B74EC">
        <w:t xml:space="preserve">. O desenvolvimento das atividades e a observação do mapa subsidiam </w:t>
      </w:r>
      <w:r w:rsidR="00F575F0">
        <w:t>o entendimento do conceito</w:t>
      </w:r>
      <w:r w:rsidRPr="003B74EC">
        <w:t xml:space="preserve"> de </w:t>
      </w:r>
      <w:r w:rsidR="00F575F0">
        <w:t>limite</w:t>
      </w:r>
      <w:r w:rsidRPr="003B74EC">
        <w:t xml:space="preserve">. Caso seja necessário, explique aos alunos que </w:t>
      </w:r>
      <w:r w:rsidR="00F575F0">
        <w:t>os</w:t>
      </w:r>
      <w:r w:rsidRPr="003B74EC">
        <w:t xml:space="preserve"> limites</w:t>
      </w:r>
      <w:r w:rsidR="00EA1BB0">
        <w:t>,</w:t>
      </w:r>
      <w:r w:rsidRPr="003B74EC">
        <w:t xml:space="preserve"> podem ser </w:t>
      </w:r>
      <w:r w:rsidR="00EA1BB0">
        <w:t>determinad</w:t>
      </w:r>
      <w:r w:rsidR="00F575F0">
        <w:t>o</w:t>
      </w:r>
      <w:r w:rsidR="00EA1BB0">
        <w:t>s</w:t>
      </w:r>
      <w:r w:rsidR="00EA1BB0" w:rsidRPr="003B74EC">
        <w:t xml:space="preserve"> </w:t>
      </w:r>
      <w:r w:rsidRPr="003B74EC">
        <w:t xml:space="preserve">por rios, estradas, relevo, entre outros </w:t>
      </w:r>
      <w:r w:rsidR="00EA1BB0">
        <w:t xml:space="preserve">elementos, </w:t>
      </w:r>
      <w:r w:rsidRPr="003B74EC">
        <w:t xml:space="preserve">e que, nesse caso, representam a divisão entre diferentes unidades </w:t>
      </w:r>
      <w:r w:rsidR="00F575F0" w:rsidRPr="00DA1406">
        <w:t>federativas</w:t>
      </w:r>
      <w:r w:rsidRPr="00DA1406">
        <w:t>.</w:t>
      </w:r>
    </w:p>
    <w:p w14:paraId="311045FA" w14:textId="13DE2A9E" w:rsidR="003B74EC" w:rsidRDefault="003B74EC" w:rsidP="00175B09">
      <w:pPr>
        <w:pStyle w:val="00Textogeral"/>
      </w:pPr>
      <w:r w:rsidRPr="003B74EC">
        <w:t>Comente também que cada unidade federativa</w:t>
      </w:r>
      <w:r w:rsidR="00DA1406">
        <w:t xml:space="preserve"> do Brasil</w:t>
      </w:r>
      <w:r w:rsidRPr="003B74EC">
        <w:t xml:space="preserve"> possui uma sigla</w:t>
      </w:r>
      <w:r w:rsidR="00DA1406">
        <w:t>, formada por duas letras maiúsculas que se referem ao nome da unidade federativa</w:t>
      </w:r>
      <w:r w:rsidRPr="003B74EC">
        <w:t>. As siglas servem para fazer referência, de maneira rápida, a cada uma das 27 unidades federativas brasileiras.</w:t>
      </w:r>
      <w:r w:rsidR="00DA1406">
        <w:t xml:space="preserve"> </w:t>
      </w:r>
    </w:p>
    <w:p w14:paraId="585965DB" w14:textId="0EBAAEDE" w:rsidR="003B74EC" w:rsidRPr="003B74EC" w:rsidRDefault="003B74EC" w:rsidP="00175B09">
      <w:pPr>
        <w:pStyle w:val="00Textogeral"/>
      </w:pPr>
      <w:r w:rsidRPr="003B74EC">
        <w:t xml:space="preserve">Realize, então, a atividade 3 da página 123 do Livro do Estudante, que propõe aos alunos interpretar um trecho da letra da canção </w:t>
      </w:r>
      <w:r w:rsidRPr="00DA1406">
        <w:rPr>
          <w:i/>
        </w:rPr>
        <w:t>Caçador de mim</w:t>
      </w:r>
      <w:r w:rsidRPr="003B74EC">
        <w:t>, de Milton Nascimento</w:t>
      </w:r>
      <w:r w:rsidR="00617808">
        <w:t>,</w:t>
      </w:r>
      <w:r w:rsidRPr="003B74EC">
        <w:t xml:space="preserve"> e identificar nela nomes de cidades e </w:t>
      </w:r>
      <w:r w:rsidR="00DA1406">
        <w:t>unidades federativas</w:t>
      </w:r>
      <w:r w:rsidRPr="003B74EC">
        <w:t xml:space="preserve">. Faça a leitura da letra da canção em voz alta e, a cada verso, destaque </w:t>
      </w:r>
      <w:r w:rsidR="00DA1406">
        <w:t>as unidades federativas</w:t>
      </w:r>
      <w:r w:rsidRPr="003B74EC">
        <w:t xml:space="preserve"> e</w:t>
      </w:r>
      <w:r w:rsidR="00DA1406">
        <w:t xml:space="preserve"> as</w:t>
      </w:r>
      <w:r w:rsidRPr="003B74EC">
        <w:t xml:space="preserve"> capitais</w:t>
      </w:r>
      <w:r w:rsidR="00DA1406">
        <w:t xml:space="preserve"> mencionadas</w:t>
      </w:r>
      <w:r w:rsidRPr="003B74EC">
        <w:t xml:space="preserve">. Após esse momento, proponha </w:t>
      </w:r>
      <w:r w:rsidR="00617808">
        <w:t>aos</w:t>
      </w:r>
      <w:r w:rsidR="00617808" w:rsidRPr="003B74EC">
        <w:t xml:space="preserve"> </w:t>
      </w:r>
      <w:r w:rsidRPr="003B74EC">
        <w:t xml:space="preserve">alunos </w:t>
      </w:r>
      <w:r w:rsidR="00617808">
        <w:t xml:space="preserve">que </w:t>
      </w:r>
      <w:r w:rsidRPr="003B74EC">
        <w:t xml:space="preserve">preencham coletivamente o quadro </w:t>
      </w:r>
      <w:r w:rsidR="007D47D7">
        <w:t>com</w:t>
      </w:r>
      <w:r w:rsidRPr="003B74EC">
        <w:t xml:space="preserve"> as unidades federativas citadas na música às respectivas siglas e capitais.</w:t>
      </w:r>
    </w:p>
    <w:p w14:paraId="78A55AD2" w14:textId="6055B711" w:rsidR="003B74EC" w:rsidRPr="003B74EC" w:rsidRDefault="003B74EC" w:rsidP="00175B09">
      <w:pPr>
        <w:pStyle w:val="00Textogeral"/>
      </w:pPr>
      <w:r w:rsidRPr="003B74EC">
        <w:t xml:space="preserve">Por fim, </w:t>
      </w:r>
      <w:r w:rsidR="007D47D7">
        <w:t>avalie a interpretação do trecho da letra da canção. Pergunte: O que está chegando do Maranhão? Como isso chegou aos diferentes cantos do Brasil?</w:t>
      </w:r>
    </w:p>
    <w:p w14:paraId="7A9A2970" w14:textId="77777777" w:rsidR="003B74EC" w:rsidRPr="003B74EC" w:rsidRDefault="003B74EC" w:rsidP="00850DBB">
      <w:pPr>
        <w:pStyle w:val="00Peso4"/>
      </w:pPr>
    </w:p>
    <w:p w14:paraId="0734B756" w14:textId="77777777" w:rsidR="003B74EC" w:rsidRPr="003B74EC" w:rsidRDefault="003B74EC" w:rsidP="00175B09">
      <w:pPr>
        <w:pStyle w:val="00Peso4"/>
      </w:pPr>
      <w:r w:rsidRPr="003B74EC">
        <w:t>Atividade complementar</w:t>
      </w:r>
    </w:p>
    <w:p w14:paraId="0C6A0549" w14:textId="78915849" w:rsidR="003B74EC" w:rsidRPr="003B74EC" w:rsidRDefault="003B74EC" w:rsidP="00175B09">
      <w:pPr>
        <w:pStyle w:val="00Textogeral"/>
      </w:pPr>
      <w:r w:rsidRPr="003B74EC">
        <w:t xml:space="preserve">Providencie e forneça aos alunos cópias </w:t>
      </w:r>
      <w:r w:rsidR="007D47D7" w:rsidRPr="003B74EC">
        <w:t>de um mapa político do Brasil</w:t>
      </w:r>
      <w:r w:rsidR="007D47D7">
        <w:t>,</w:t>
      </w:r>
      <w:r w:rsidR="007D47D7" w:rsidRPr="003B74EC">
        <w:t xml:space="preserve"> </w:t>
      </w:r>
      <w:r w:rsidRPr="003B74EC">
        <w:t>em preto e branco. É importante que o mapa não apresente cores ou texturas</w:t>
      </w:r>
      <w:r w:rsidR="00617808">
        <w:t>,</w:t>
      </w:r>
      <w:r w:rsidRPr="003B74EC">
        <w:t xml:space="preserve"> para que os alunos o pintem em outro momento de atividade. Peça</w:t>
      </w:r>
      <w:r w:rsidR="00617808">
        <w:t xml:space="preserve"> que recortem</w:t>
      </w:r>
      <w:r w:rsidRPr="003B74EC">
        <w:t xml:space="preserve"> </w:t>
      </w:r>
      <w:r w:rsidR="007D47D7">
        <w:t>as unidades federativas</w:t>
      </w:r>
      <w:r w:rsidRPr="003B74EC">
        <w:t xml:space="preserve"> respeitando os limites </w:t>
      </w:r>
      <w:r w:rsidR="007D47D7">
        <w:t>entre elas e criem um quebra-cabeça</w:t>
      </w:r>
      <w:r w:rsidRPr="003B74EC">
        <w:t xml:space="preserve">. Solicite </w:t>
      </w:r>
      <w:r w:rsidR="00617808">
        <w:t xml:space="preserve">aos </w:t>
      </w:r>
      <w:r w:rsidRPr="003B74EC">
        <w:t>alunos</w:t>
      </w:r>
      <w:r w:rsidR="00617808">
        <w:t xml:space="preserve"> que</w:t>
      </w:r>
      <w:r w:rsidRPr="003B74EC">
        <w:t xml:space="preserve"> reorganizem </w:t>
      </w:r>
      <w:r w:rsidR="007D47D7">
        <w:t>as unidades federativas</w:t>
      </w:r>
      <w:r w:rsidRPr="003B74EC">
        <w:t xml:space="preserve"> para resolver o quebra-cabeça, formando novamente o mapa</w:t>
      </w:r>
      <w:r w:rsidR="007D47D7">
        <w:t xml:space="preserve"> político</w:t>
      </w:r>
      <w:r w:rsidRPr="003B74EC">
        <w:t xml:space="preserve"> do Brasil.</w:t>
      </w:r>
    </w:p>
    <w:p w14:paraId="53A73678" w14:textId="77777777" w:rsidR="00C970F0" w:rsidRDefault="00C970F0" w:rsidP="00850DBB">
      <w:pPr>
        <w:pStyle w:val="00PESO2"/>
      </w:pPr>
    </w:p>
    <w:p w14:paraId="32D0A47E" w14:textId="0CB9EC34" w:rsidR="003B74EC" w:rsidRPr="003B74EC" w:rsidRDefault="003B74EC" w:rsidP="00850DBB">
      <w:pPr>
        <w:pStyle w:val="00PESO2"/>
      </w:pPr>
      <w:r w:rsidRPr="003B74EC">
        <w:t>Aula 2</w:t>
      </w:r>
    </w:p>
    <w:p w14:paraId="0943528A" w14:textId="4130835E" w:rsidR="003B74EC" w:rsidRPr="003B74EC" w:rsidRDefault="003B74EC" w:rsidP="00850DBB">
      <w:pPr>
        <w:pStyle w:val="00peso3"/>
      </w:pPr>
      <w:r w:rsidRPr="003B74EC">
        <w:t>Conteúdo específico:</w:t>
      </w:r>
    </w:p>
    <w:p w14:paraId="76C226A9" w14:textId="77777777" w:rsidR="003B74EC" w:rsidRPr="003B74EC" w:rsidRDefault="003B74EC" w:rsidP="00850DBB">
      <w:pPr>
        <w:pStyle w:val="00Textogeralbullet"/>
      </w:pPr>
      <w:r w:rsidRPr="003B74EC">
        <w:t>Regionalização do Brasil.</w:t>
      </w:r>
    </w:p>
    <w:p w14:paraId="115219E2" w14:textId="77777777" w:rsidR="003B74EC" w:rsidRPr="003B74EC" w:rsidRDefault="003B74EC" w:rsidP="00850DBB">
      <w:pPr>
        <w:pStyle w:val="00peso3"/>
      </w:pPr>
    </w:p>
    <w:p w14:paraId="15B7A994" w14:textId="624374C0" w:rsidR="003B74EC" w:rsidRPr="003B74EC" w:rsidRDefault="003B74EC" w:rsidP="00850DBB">
      <w:pPr>
        <w:pStyle w:val="00peso3"/>
      </w:pPr>
      <w:r w:rsidRPr="003B74EC">
        <w:t>Recursos didáticos:</w:t>
      </w:r>
    </w:p>
    <w:p w14:paraId="41F14844" w14:textId="77777777" w:rsidR="003B74EC" w:rsidRPr="003B74EC" w:rsidRDefault="003B74EC" w:rsidP="00850DBB">
      <w:pPr>
        <w:pStyle w:val="00Textogeralbullet"/>
      </w:pPr>
      <w:r w:rsidRPr="003B74EC">
        <w:t>Páginas 124 e 125 do Livro do Estudante.</w:t>
      </w:r>
    </w:p>
    <w:p w14:paraId="606E26B4" w14:textId="48EAA9AE" w:rsidR="003B74EC" w:rsidRPr="003B74EC" w:rsidRDefault="007D47D7" w:rsidP="00850DBB">
      <w:pPr>
        <w:pStyle w:val="00Textogeralbullet"/>
      </w:pPr>
      <w:r>
        <w:t>Q</w:t>
      </w:r>
      <w:r w:rsidR="003B74EC" w:rsidRPr="003B74EC">
        <w:t>uebra-cabeça produzid</w:t>
      </w:r>
      <w:r>
        <w:t>o</w:t>
      </w:r>
      <w:r w:rsidR="003B74EC" w:rsidRPr="003B74EC">
        <w:t xml:space="preserve"> na aula anterior.</w:t>
      </w:r>
    </w:p>
    <w:p w14:paraId="7CCFA499" w14:textId="77777777" w:rsidR="003B74EC" w:rsidRPr="003B74EC" w:rsidRDefault="003B74EC" w:rsidP="00850DBB">
      <w:pPr>
        <w:pStyle w:val="00Textogeralbullet"/>
      </w:pPr>
      <w:r w:rsidRPr="003B74EC">
        <w:t>Cola.</w:t>
      </w:r>
    </w:p>
    <w:p w14:paraId="44EA8049" w14:textId="77777777" w:rsidR="003B74EC" w:rsidRPr="003B74EC" w:rsidRDefault="003B74EC" w:rsidP="00850DBB">
      <w:pPr>
        <w:pStyle w:val="00Textogeralbullet"/>
      </w:pPr>
      <w:r w:rsidRPr="003B74EC">
        <w:t>Lápis de cor.</w:t>
      </w:r>
    </w:p>
    <w:p w14:paraId="383F72C0" w14:textId="515DFB09" w:rsidR="00C536A0" w:rsidRPr="00C970F0" w:rsidRDefault="003B74EC" w:rsidP="007D47D7">
      <w:pPr>
        <w:pStyle w:val="00Textogeralbullet"/>
        <w:rPr>
          <w:rFonts w:ascii="Cambria-Bold" w:hAnsi="Cambria-Bold" w:cs="Cambria-Bold" w:hint="eastAsia"/>
          <w:b/>
          <w:bCs/>
          <w:szCs w:val="27"/>
        </w:rPr>
      </w:pPr>
      <w:r w:rsidRPr="003B74EC">
        <w:t>Folhas de papel sulfite.</w:t>
      </w:r>
      <w:r w:rsidR="00C536A0">
        <w:rPr>
          <w:rFonts w:hint="eastAsia"/>
        </w:rPr>
        <w:br w:type="page"/>
      </w:r>
    </w:p>
    <w:p w14:paraId="7521F282" w14:textId="1FD14E3D" w:rsidR="003B74EC" w:rsidRPr="003B74EC" w:rsidRDefault="003B74EC" w:rsidP="00850DBB">
      <w:pPr>
        <w:pStyle w:val="00peso3"/>
      </w:pPr>
      <w:r w:rsidRPr="003B74EC">
        <w:lastRenderedPageBreak/>
        <w:t>Encaminhamento:</w:t>
      </w:r>
    </w:p>
    <w:p w14:paraId="32615F5C" w14:textId="0AC87F17" w:rsidR="003B74EC" w:rsidRPr="003B74EC" w:rsidRDefault="003B74EC" w:rsidP="00850DBB">
      <w:pPr>
        <w:pStyle w:val="00Textogeral"/>
      </w:pPr>
      <w:r w:rsidRPr="003B74EC">
        <w:t xml:space="preserve">Retome os conteúdos trabalhados na aula anterior e comente com os alunos que é possível agrupar os estados brasileiros de diversas formas. Convide-os a pensar maneiras diferentes de dividir </w:t>
      </w:r>
      <w:r w:rsidR="00820E3A">
        <w:t>o território</w:t>
      </w:r>
      <w:r w:rsidRPr="003B74EC">
        <w:t xml:space="preserve"> brasileiro, considerando, por exemplo, </w:t>
      </w:r>
      <w:r w:rsidR="00617808">
        <w:t xml:space="preserve">a </w:t>
      </w:r>
      <w:r w:rsidRPr="003B74EC">
        <w:t xml:space="preserve">proximidade ou </w:t>
      </w:r>
      <w:r w:rsidR="00617808">
        <w:t xml:space="preserve">a </w:t>
      </w:r>
      <w:r w:rsidRPr="003B74EC">
        <w:t xml:space="preserve">distância do mar ou as principais atividades desenvolvidas em cada </w:t>
      </w:r>
      <w:r w:rsidR="003E147C">
        <w:t>uma das unidades federativas</w:t>
      </w:r>
      <w:r w:rsidRPr="003B74EC">
        <w:t xml:space="preserve">. Explique que as divisões regionais são feitas com o intuito de facilitar a administração de um território e garantir que investimentos e programas públicos sejam </w:t>
      </w:r>
      <w:r w:rsidR="00617808">
        <w:t>mais bem</w:t>
      </w:r>
      <w:r w:rsidR="00617808" w:rsidRPr="003B74EC">
        <w:t xml:space="preserve"> </w:t>
      </w:r>
      <w:r w:rsidRPr="003B74EC">
        <w:t xml:space="preserve">direcionados dentro </w:t>
      </w:r>
      <w:r w:rsidR="00617808">
        <w:t>dele</w:t>
      </w:r>
      <w:r w:rsidRPr="003B74EC">
        <w:t>.</w:t>
      </w:r>
    </w:p>
    <w:p w14:paraId="5C942942" w14:textId="37E59B06" w:rsidR="003B74EC" w:rsidRPr="003B74EC" w:rsidRDefault="003B74EC" w:rsidP="00850DBB">
      <w:pPr>
        <w:pStyle w:val="00Textogeral"/>
      </w:pPr>
      <w:r w:rsidRPr="003B74EC">
        <w:t xml:space="preserve">Diga aos alunos que, ao </w:t>
      </w:r>
      <w:r w:rsidR="00617808">
        <w:t>agrupar</w:t>
      </w:r>
      <w:r w:rsidR="00617808" w:rsidRPr="003B74EC">
        <w:t xml:space="preserve"> </w:t>
      </w:r>
      <w:r w:rsidR="003E147C">
        <w:t>duas ou mais unidades federativas</w:t>
      </w:r>
      <w:r w:rsidRPr="003B74EC">
        <w:t xml:space="preserve"> </w:t>
      </w:r>
      <w:r w:rsidR="00617808">
        <w:t>de acordo com</w:t>
      </w:r>
      <w:r w:rsidR="00D70150">
        <w:t xml:space="preserve"> suas</w:t>
      </w:r>
      <w:r w:rsidRPr="003B74EC">
        <w:t xml:space="preserve"> características comuns</w:t>
      </w:r>
      <w:r w:rsidR="00617808">
        <w:t>,</w:t>
      </w:r>
      <w:r w:rsidRPr="003B74EC">
        <w:t xml:space="preserve"> estamos fazendo uma regionalização. Comente que, no Brasil, a divisão em regiões foi feita de maneiras diferentes ao longo </w:t>
      </w:r>
      <w:r w:rsidR="003E147C">
        <w:t>do tempo</w:t>
      </w:r>
      <w:r w:rsidRPr="003B74EC">
        <w:t xml:space="preserve"> e que houve outros modelos de regionalização antes de </w:t>
      </w:r>
      <w:r w:rsidR="003E147C">
        <w:t>se chegar</w:t>
      </w:r>
      <w:r w:rsidRPr="003B74EC">
        <w:t xml:space="preserve"> ao atual, mostrado no mapa da página 124 do Livro do Estudante.</w:t>
      </w:r>
    </w:p>
    <w:p w14:paraId="3AFFA4D7" w14:textId="43577E3C" w:rsidR="003B74EC" w:rsidRPr="003B74EC" w:rsidRDefault="003B74EC" w:rsidP="00850DBB">
      <w:pPr>
        <w:pStyle w:val="00Textogeral"/>
      </w:pPr>
      <w:r w:rsidRPr="003B74EC">
        <w:t>Explique que a divisão do Brasil em cinco regiões (Norte, Nordeste, Centro-</w:t>
      </w:r>
      <w:r w:rsidR="00D70150">
        <w:t>O</w:t>
      </w:r>
      <w:r w:rsidRPr="003B74EC">
        <w:t>este, Sudeste e Sul) é uma regionalização criada pelo Instituto Brasileiro de Geografia e Estatística</w:t>
      </w:r>
      <w:r w:rsidR="00D70150">
        <w:t xml:space="preserve"> (</w:t>
      </w:r>
      <w:r w:rsidR="00D70150" w:rsidRPr="003B74EC">
        <w:t>IBGE</w:t>
      </w:r>
      <w:r w:rsidR="00D70150">
        <w:t>)</w:t>
      </w:r>
      <w:r w:rsidRPr="003B74EC">
        <w:t xml:space="preserve">, que tem a função de criar e divulgar </w:t>
      </w:r>
      <w:r w:rsidR="003E147C">
        <w:t xml:space="preserve">informações e </w:t>
      </w:r>
      <w:r w:rsidRPr="003B74EC">
        <w:t>dados</w:t>
      </w:r>
      <w:r w:rsidR="003E147C">
        <w:t xml:space="preserve"> estatísticos sobre o país</w:t>
      </w:r>
      <w:r w:rsidRPr="003B74EC">
        <w:t>.</w:t>
      </w:r>
    </w:p>
    <w:p w14:paraId="7C639A1A" w14:textId="7EC95586" w:rsidR="003B74EC" w:rsidRPr="003B74EC" w:rsidRDefault="003B74EC" w:rsidP="00850DBB">
      <w:pPr>
        <w:pStyle w:val="00Textogeral"/>
      </w:pPr>
      <w:r w:rsidRPr="003B74EC">
        <w:t xml:space="preserve">Para elaborar a regionalização do Brasil em </w:t>
      </w:r>
      <w:r w:rsidR="00D70150">
        <w:t>cinco</w:t>
      </w:r>
      <w:r w:rsidR="00D70150" w:rsidRPr="003B74EC">
        <w:t xml:space="preserve"> </w:t>
      </w:r>
      <w:r w:rsidRPr="003B74EC">
        <w:t xml:space="preserve">regiões, o IBGE considerou características como a vegetação, o clima, a população e as principais atividades econômicas desenvolvidas em cada </w:t>
      </w:r>
      <w:r w:rsidR="003E147C">
        <w:t>uma das unidades federativas</w:t>
      </w:r>
      <w:r w:rsidRPr="003B74EC">
        <w:t xml:space="preserve">. </w:t>
      </w:r>
    </w:p>
    <w:p w14:paraId="141BDB06" w14:textId="111AEBB1" w:rsidR="003B74EC" w:rsidRPr="003B74EC" w:rsidRDefault="003B74EC" w:rsidP="00850DBB">
      <w:pPr>
        <w:pStyle w:val="00Textogeral"/>
      </w:pPr>
      <w:r w:rsidRPr="003B74EC">
        <w:t>Considerando os conceitos abordados</w:t>
      </w:r>
      <w:r w:rsidR="00D70150">
        <w:t>,</w:t>
      </w:r>
      <w:r w:rsidRPr="003B74EC">
        <w:t xml:space="preserve"> analise o mapa</w:t>
      </w:r>
      <w:r w:rsidR="003E147C">
        <w:t xml:space="preserve"> </w:t>
      </w:r>
      <w:r w:rsidR="003E147C" w:rsidRPr="003B74EC">
        <w:t>da página 124 do Livro do Estudante</w:t>
      </w:r>
      <w:r w:rsidRPr="003B74EC">
        <w:t xml:space="preserve"> com a turma e pergunte aos alunos o que significam as variações de cores observadas nele. Espera-se que </w:t>
      </w:r>
      <w:r w:rsidR="003E147C">
        <w:t>eles</w:t>
      </w:r>
      <w:r w:rsidRPr="003B74EC">
        <w:t xml:space="preserve"> presumam que cada conjunto de unidades federativas representadas com uma mesma cor forma uma das regiões brasileiras. Então</w:t>
      </w:r>
      <w:r w:rsidR="00703709">
        <w:t>,</w:t>
      </w:r>
      <w:r w:rsidRPr="003B74EC">
        <w:t xml:space="preserve"> solicite </w:t>
      </w:r>
      <w:r w:rsidR="00703709">
        <w:t>a</w:t>
      </w:r>
      <w:r w:rsidRPr="003B74EC">
        <w:t xml:space="preserve">os alunos </w:t>
      </w:r>
      <w:r w:rsidR="00703709">
        <w:t xml:space="preserve">que </w:t>
      </w:r>
      <w:r w:rsidRPr="003B74EC">
        <w:t xml:space="preserve">desenvolvam a atividade 4 proposta na página 124 do Livro do Estudante, que trabalha o </w:t>
      </w:r>
      <w:r w:rsidR="003E147C">
        <w:t>conceito</w:t>
      </w:r>
      <w:r w:rsidRPr="003B74EC">
        <w:t xml:space="preserve"> de região e de limites.</w:t>
      </w:r>
    </w:p>
    <w:p w14:paraId="0BAE2729" w14:textId="6348F002" w:rsidR="003B74EC" w:rsidRPr="003B74EC" w:rsidRDefault="003B74EC" w:rsidP="00850DBB">
      <w:pPr>
        <w:pStyle w:val="00Textogeral"/>
      </w:pPr>
      <w:r w:rsidRPr="003B74EC">
        <w:t xml:space="preserve">Leia com os alunos o texto da página 125 do Livro do Estudante, que apresenta a caracterização de cada uma das regiões brasileiras. Reforce que as regiões brasileiras reúnem </w:t>
      </w:r>
      <w:r w:rsidR="003E147C">
        <w:t>unidades federativas</w:t>
      </w:r>
      <w:r w:rsidRPr="003B74EC">
        <w:t xml:space="preserve"> com características naturais e humanas comuns ou parecidas.</w:t>
      </w:r>
    </w:p>
    <w:p w14:paraId="3321094A" w14:textId="10F1E944" w:rsidR="003B74EC" w:rsidRPr="003B74EC" w:rsidRDefault="003B74EC" w:rsidP="00850DBB">
      <w:pPr>
        <w:pStyle w:val="00Textogeral"/>
      </w:pPr>
      <w:r w:rsidRPr="003B74EC">
        <w:t>Aproveite esse momento para trabalhar especificamente a região de moradia dos alunos. Ressalte as características e a localização dessa região e</w:t>
      </w:r>
      <w:r w:rsidR="00496B5D">
        <w:t>,</w:t>
      </w:r>
      <w:r w:rsidRPr="003B74EC">
        <w:t xml:space="preserve"> depois</w:t>
      </w:r>
      <w:r w:rsidR="00496B5D">
        <w:t>,</w:t>
      </w:r>
      <w:r w:rsidRPr="003B74EC">
        <w:t xml:space="preserve"> solicite que realizem as atividades 5 e 6 propostas na página 125 do Livro do Estudante, que articulam o lugar de moradia dos alunos </w:t>
      </w:r>
      <w:r w:rsidR="003C31C5">
        <w:t>às</w:t>
      </w:r>
      <w:r w:rsidRPr="003B74EC">
        <w:t xml:space="preserve"> características da região </w:t>
      </w:r>
      <w:r w:rsidR="003C31C5">
        <w:t>onde</w:t>
      </w:r>
      <w:r w:rsidRPr="003B74EC">
        <w:t xml:space="preserve"> vivem.</w:t>
      </w:r>
    </w:p>
    <w:p w14:paraId="156E3AF8" w14:textId="77777777" w:rsidR="003B74EC" w:rsidRPr="003B74EC" w:rsidRDefault="003B74EC" w:rsidP="00850DBB">
      <w:pPr>
        <w:pStyle w:val="00Peso4"/>
      </w:pPr>
    </w:p>
    <w:p w14:paraId="40D902D4" w14:textId="77777777" w:rsidR="003B74EC" w:rsidRPr="003B74EC" w:rsidRDefault="003B74EC" w:rsidP="00850DBB">
      <w:pPr>
        <w:pStyle w:val="00Peso4"/>
      </w:pPr>
      <w:r w:rsidRPr="003B74EC">
        <w:t>Acompanhamento das aprendizagens</w:t>
      </w:r>
    </w:p>
    <w:p w14:paraId="604E4479" w14:textId="61BC7BE6" w:rsidR="003B74EC" w:rsidRDefault="003B74EC" w:rsidP="00850DBB">
      <w:pPr>
        <w:pStyle w:val="00Textogeral"/>
      </w:pPr>
      <w:r w:rsidRPr="003B74EC">
        <w:t xml:space="preserve">Para avaliar a aprendizagem dos alunos, retome o quebra-cabeça </w:t>
      </w:r>
      <w:r w:rsidR="00496B5D">
        <w:t>produzido</w:t>
      </w:r>
      <w:r w:rsidR="00496B5D" w:rsidRPr="003B74EC">
        <w:t xml:space="preserve"> </w:t>
      </w:r>
      <w:r w:rsidRPr="003B74EC">
        <w:t xml:space="preserve">na aula anterior e peça que pintem as unidades federativas de acordo com a região a qual pertencem. Em seguida, ofereça uma folha </w:t>
      </w:r>
      <w:r w:rsidR="00496B5D">
        <w:t xml:space="preserve">de papel </w:t>
      </w:r>
      <w:r w:rsidRPr="003B74EC">
        <w:t>sulfite para que resolvam mais uma vez o</w:t>
      </w:r>
      <w:r w:rsidR="003C31C5">
        <w:t xml:space="preserve"> </w:t>
      </w:r>
      <w:r w:rsidRPr="003B74EC">
        <w:t xml:space="preserve">quebra-cabeça. Dessa vez, solicite </w:t>
      </w:r>
      <w:r w:rsidR="00496B5D">
        <w:t>que</w:t>
      </w:r>
      <w:r w:rsidRPr="003B74EC">
        <w:t xml:space="preserve"> col</w:t>
      </w:r>
      <w:r w:rsidR="00496B5D">
        <w:t>em</w:t>
      </w:r>
      <w:r w:rsidRPr="003B74EC">
        <w:t xml:space="preserve"> as peças para formar um mapa das regiões do Brasil. Os alunos devem dar um título e criar uma legenda para o mapa.</w:t>
      </w:r>
    </w:p>
    <w:p w14:paraId="15551E72" w14:textId="5A92496A" w:rsidR="00D66080" w:rsidRDefault="00D66080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32867D90" w14:textId="78D8B78B" w:rsidR="003B74EC" w:rsidRDefault="003B74EC" w:rsidP="00850DBB">
      <w:pPr>
        <w:pStyle w:val="00PESO2"/>
      </w:pPr>
      <w:r w:rsidRPr="003B74EC">
        <w:t>Aula 3</w:t>
      </w:r>
    </w:p>
    <w:p w14:paraId="6C8BD8B9" w14:textId="0AD4DBC8" w:rsidR="003B74EC" w:rsidRPr="003B74EC" w:rsidRDefault="003B74EC" w:rsidP="008B2DFE">
      <w:pPr>
        <w:pStyle w:val="00peso3"/>
        <w:ind w:left="0" w:firstLine="0"/>
      </w:pPr>
      <w:r w:rsidRPr="003B74EC">
        <w:t>Conteúdo específico:</w:t>
      </w:r>
    </w:p>
    <w:p w14:paraId="4C062220" w14:textId="58302E2C" w:rsidR="003B74EC" w:rsidRPr="003B74EC" w:rsidRDefault="003B74EC" w:rsidP="00850DBB">
      <w:pPr>
        <w:pStyle w:val="00Textogeralbullet"/>
      </w:pPr>
      <w:r w:rsidRPr="003B74EC">
        <w:t>As alterações nas divisões regionais do Brasil</w:t>
      </w:r>
      <w:r w:rsidR="003C31C5">
        <w:t xml:space="preserve"> ao longo do tempo</w:t>
      </w:r>
      <w:r w:rsidRPr="003B74EC">
        <w:t>.</w:t>
      </w:r>
    </w:p>
    <w:p w14:paraId="2257F547" w14:textId="77777777" w:rsidR="003B74EC" w:rsidRPr="003B74EC" w:rsidRDefault="003B74EC" w:rsidP="00C536A0">
      <w:pPr>
        <w:pStyle w:val="00Textogeral"/>
      </w:pPr>
    </w:p>
    <w:p w14:paraId="23695B7E" w14:textId="02B303B4" w:rsidR="003B74EC" w:rsidRPr="003B74EC" w:rsidRDefault="003B74EC" w:rsidP="00C536A0">
      <w:pPr>
        <w:pStyle w:val="00peso3"/>
      </w:pPr>
      <w:r w:rsidRPr="003B74EC">
        <w:t>Recursos didáticos:</w:t>
      </w:r>
    </w:p>
    <w:p w14:paraId="1BE7BB2E" w14:textId="77777777" w:rsidR="003B74EC" w:rsidRPr="003B74EC" w:rsidRDefault="003B74EC" w:rsidP="00850DBB">
      <w:pPr>
        <w:pStyle w:val="00Textogeralbullet"/>
      </w:pPr>
      <w:r w:rsidRPr="003B74EC">
        <w:t>Páginas 126 e 127 do Livro do Estudante.</w:t>
      </w:r>
    </w:p>
    <w:p w14:paraId="4236A4EA" w14:textId="531771FD" w:rsidR="003C31C5" w:rsidRDefault="003C31C5" w:rsidP="00C536A0">
      <w:pPr>
        <w:pStyle w:val="00peso3"/>
      </w:pPr>
    </w:p>
    <w:p w14:paraId="457CCD14" w14:textId="66F510E3" w:rsidR="0060153E" w:rsidRDefault="0060153E" w:rsidP="00C536A0">
      <w:pPr>
        <w:pStyle w:val="00peso3"/>
      </w:pPr>
    </w:p>
    <w:p w14:paraId="6295B69E" w14:textId="77777777" w:rsidR="0060153E" w:rsidRDefault="0060153E" w:rsidP="00C536A0">
      <w:pPr>
        <w:pStyle w:val="00peso3"/>
      </w:pPr>
    </w:p>
    <w:p w14:paraId="5EE255AA" w14:textId="59B2FA3C" w:rsidR="003B74EC" w:rsidRPr="003B74EC" w:rsidRDefault="003B74EC" w:rsidP="00C536A0">
      <w:pPr>
        <w:pStyle w:val="00peso3"/>
      </w:pPr>
      <w:r w:rsidRPr="003B74EC">
        <w:lastRenderedPageBreak/>
        <w:t>Encaminhamento:</w:t>
      </w:r>
    </w:p>
    <w:p w14:paraId="2FC895DD" w14:textId="5C6DEF4D" w:rsidR="003B74EC" w:rsidRPr="003B74EC" w:rsidRDefault="003B74EC" w:rsidP="003C31C5">
      <w:pPr>
        <w:pStyle w:val="00Textogeral"/>
      </w:pPr>
      <w:r w:rsidRPr="003B74EC">
        <w:t xml:space="preserve">Inicie a aula retomando os conceitos de </w:t>
      </w:r>
      <w:r w:rsidR="003C31C5">
        <w:t>unidade federativa</w:t>
      </w:r>
      <w:r w:rsidRPr="003B74EC">
        <w:t xml:space="preserve"> e região e a importância da divisão regional para a administração do território nacional.</w:t>
      </w:r>
      <w:r w:rsidR="003C31C5">
        <w:t xml:space="preserve"> </w:t>
      </w:r>
      <w:r w:rsidRPr="003B74EC">
        <w:t>Explique aos alunos que a divisão regional brasileira nem sempre foi como é hoje</w:t>
      </w:r>
      <w:r w:rsidR="00496B5D">
        <w:t>;</w:t>
      </w:r>
      <w:r w:rsidRPr="003B74EC">
        <w:t xml:space="preserve"> ela sofreu alterações </w:t>
      </w:r>
      <w:r w:rsidR="003C31C5">
        <w:t>ao longo do tempo</w:t>
      </w:r>
      <w:r w:rsidRPr="003B74EC">
        <w:t>.</w:t>
      </w:r>
    </w:p>
    <w:p w14:paraId="07294A10" w14:textId="05204187" w:rsidR="003C31C5" w:rsidRDefault="003B74EC" w:rsidP="00C536A0">
      <w:pPr>
        <w:pStyle w:val="00Textogeral"/>
      </w:pPr>
      <w:r w:rsidRPr="003B74EC">
        <w:t xml:space="preserve">Faça uma atividade de comparação entre os mapas presentes na página 126 do Livro do Estudante. Explique que as alterações perceptíveis </w:t>
      </w:r>
      <w:r w:rsidR="00496B5D">
        <w:t>n</w:t>
      </w:r>
      <w:r w:rsidRPr="003B74EC">
        <w:t xml:space="preserve">os mapas aconteceram </w:t>
      </w:r>
      <w:r w:rsidR="00496B5D">
        <w:t>por causa das</w:t>
      </w:r>
      <w:r w:rsidRPr="003B74EC">
        <w:t xml:space="preserve"> diferenças no desenvolvimento </w:t>
      </w:r>
      <w:r w:rsidR="00496B5D">
        <w:t>d</w:t>
      </w:r>
      <w:r w:rsidRPr="003B74EC">
        <w:t>as regiões</w:t>
      </w:r>
      <w:r w:rsidR="003C31C5">
        <w:t xml:space="preserve"> e</w:t>
      </w:r>
      <w:r w:rsidRPr="003B74EC">
        <w:t xml:space="preserve"> </w:t>
      </w:r>
      <w:r w:rsidR="00496B5D">
        <w:t>da</w:t>
      </w:r>
      <w:r w:rsidR="00496B5D" w:rsidRPr="003B74EC">
        <w:t xml:space="preserve"> </w:t>
      </w:r>
      <w:r w:rsidRPr="003B74EC">
        <w:t>dinâmica populacional.</w:t>
      </w:r>
    </w:p>
    <w:p w14:paraId="3D29FDA0" w14:textId="3B190376" w:rsidR="003B74EC" w:rsidRPr="003B74EC" w:rsidRDefault="003B74EC" w:rsidP="00C536A0">
      <w:pPr>
        <w:pStyle w:val="00Textogeral"/>
      </w:pPr>
      <w:r w:rsidRPr="003B74EC">
        <w:t xml:space="preserve"> Saliente que a organização do território </w:t>
      </w:r>
      <w:r w:rsidR="00496B5D">
        <w:t>foi</w:t>
      </w:r>
      <w:r w:rsidRPr="003B74EC">
        <w:t xml:space="preserve"> bastante </w:t>
      </w:r>
      <w:r w:rsidR="00496B5D">
        <w:t>modificada</w:t>
      </w:r>
      <w:r w:rsidR="00496B5D" w:rsidRPr="003B74EC">
        <w:t xml:space="preserve"> </w:t>
      </w:r>
      <w:r w:rsidRPr="003B74EC">
        <w:t xml:space="preserve">até </w:t>
      </w:r>
      <w:r w:rsidR="00496B5D">
        <w:t xml:space="preserve">se </w:t>
      </w:r>
      <w:r w:rsidRPr="003B74EC">
        <w:t>chegar à divisão atual, apresentada na última imagem da página 126 do Livro do Estudante.</w:t>
      </w:r>
    </w:p>
    <w:p w14:paraId="0EF3C1C3" w14:textId="11E255DD" w:rsidR="003B74EC" w:rsidRPr="003B74EC" w:rsidRDefault="003B74EC" w:rsidP="00C536A0">
      <w:pPr>
        <w:pStyle w:val="00Textogeral"/>
      </w:pPr>
      <w:r w:rsidRPr="003B74EC">
        <w:t>Realize as atividades 1 e 2 da página 127, que trabalha</w:t>
      </w:r>
      <w:r w:rsidR="003C31C5">
        <w:t>m</w:t>
      </w:r>
      <w:r w:rsidRPr="003B74EC">
        <w:t xml:space="preserve"> algumas alterações regionais observadas no Brasil entre 1940 e os dias atuais pela interpretação d</w:t>
      </w:r>
      <w:r w:rsidR="00496B5D">
        <w:t>os</w:t>
      </w:r>
      <w:r w:rsidRPr="003B74EC">
        <w:t xml:space="preserve"> mapas e d</w:t>
      </w:r>
      <w:r w:rsidR="00496B5D">
        <w:t>o</w:t>
      </w:r>
      <w:r w:rsidRPr="003B74EC">
        <w:t xml:space="preserve"> texto. Essa atividade é importante para consolidar o conceito de região e por permitir a reflexão sobre as mudanças na divisão regional do Brasil ao longo do tempo.</w:t>
      </w:r>
    </w:p>
    <w:p w14:paraId="385D1920" w14:textId="07464874" w:rsidR="003B74EC" w:rsidRDefault="003B74EC" w:rsidP="00C536A0">
      <w:pPr>
        <w:pStyle w:val="00Textogeral"/>
      </w:pPr>
      <w:r w:rsidRPr="003B74EC">
        <w:t xml:space="preserve">Por fim, realize coletivamente a atividade 3 da página 127 do Livro do Estudante, que aborda, </w:t>
      </w:r>
      <w:r w:rsidR="00496B5D">
        <w:t xml:space="preserve">por meio </w:t>
      </w:r>
      <w:r w:rsidRPr="003B74EC">
        <w:t xml:space="preserve">da leitura de mapas, as mudanças na organização </w:t>
      </w:r>
      <w:r w:rsidR="003C31C5">
        <w:t>da Região Nordeste,</w:t>
      </w:r>
      <w:r w:rsidRPr="003B74EC">
        <w:t xml:space="preserve"> desde 1940 até os dias atuais. Solicite </w:t>
      </w:r>
      <w:r w:rsidR="00496B5D">
        <w:t>a</w:t>
      </w:r>
      <w:r w:rsidRPr="003B74EC">
        <w:t xml:space="preserve">os alunos </w:t>
      </w:r>
      <w:r w:rsidR="00496B5D">
        <w:t xml:space="preserve">que </w:t>
      </w:r>
      <w:r w:rsidRPr="003B74EC">
        <w:t>produzam um texto utilizando marcadores temporais para retratar essas alterações.</w:t>
      </w:r>
    </w:p>
    <w:p w14:paraId="15B4B036" w14:textId="56A824B3" w:rsidR="00C536A0" w:rsidRDefault="00C536A0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4AD46671" w14:textId="77777777" w:rsidR="00C536A0" w:rsidRDefault="00C536A0" w:rsidP="00C536A0">
      <w:pPr>
        <w:pStyle w:val="00cabeos"/>
        <w:rPr>
          <w:color w:val="5B9BD5" w:themeColor="accent5"/>
        </w:rPr>
      </w:pPr>
      <w:r>
        <w:rPr>
          <w:caps w:val="0"/>
        </w:rPr>
        <w:t>Mais sugestões para acompanhar o desenvolvimento dos alunos</w:t>
      </w:r>
    </w:p>
    <w:p w14:paraId="3339F167" w14:textId="77777777" w:rsidR="003B74EC" w:rsidRPr="003B74EC" w:rsidRDefault="003B74EC" w:rsidP="00C536A0">
      <w:pPr>
        <w:pStyle w:val="Textogeralsemrecuo"/>
      </w:pPr>
    </w:p>
    <w:p w14:paraId="50EECCF7" w14:textId="437DD75D" w:rsidR="003B74EC" w:rsidRPr="003B74EC" w:rsidRDefault="003B74EC" w:rsidP="00C536A0">
      <w:pPr>
        <w:pStyle w:val="textogeralboldsemrecuo"/>
      </w:pPr>
      <w:r w:rsidRPr="003B74EC">
        <w:t>1.</w:t>
      </w:r>
      <w:r w:rsidR="003C31C5">
        <w:t xml:space="preserve"> C</w:t>
      </w:r>
      <w:r w:rsidRPr="003B74EC">
        <w:t>omplete o quadro a seguir</w:t>
      </w:r>
      <w:r w:rsidR="003C31C5">
        <w:t xml:space="preserve"> com as informações que estão faltando</w:t>
      </w:r>
      <w:r w:rsidR="00496B5D">
        <w:t>.</w:t>
      </w:r>
    </w:p>
    <w:p w14:paraId="743A03AF" w14:textId="77777777" w:rsidR="003B74EC" w:rsidRPr="003B74EC" w:rsidRDefault="003B74EC" w:rsidP="00C536A0">
      <w:pPr>
        <w:pStyle w:val="Textogeralsemrecuo"/>
      </w:pP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2415"/>
        <w:gridCol w:w="2415"/>
        <w:gridCol w:w="2415"/>
      </w:tblGrid>
      <w:tr w:rsidR="003B74EC" w:rsidRPr="003B74EC" w14:paraId="5D0B3BA1" w14:textId="77777777" w:rsidTr="003C31C5"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70AC3640" w14:textId="77777777" w:rsidR="003B74EC" w:rsidRPr="003C31C5" w:rsidRDefault="003B74EC" w:rsidP="003C31C5">
            <w:pPr>
              <w:pStyle w:val="Textogeralsemrecuo"/>
              <w:jc w:val="center"/>
              <w:rPr>
                <w:b/>
              </w:rPr>
            </w:pPr>
            <w:r w:rsidRPr="003C31C5">
              <w:rPr>
                <w:b/>
              </w:rPr>
              <w:t>Região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19AA21D3" w14:textId="77777777" w:rsidR="003B74EC" w:rsidRPr="003C31C5" w:rsidRDefault="003B74EC" w:rsidP="003C31C5">
            <w:pPr>
              <w:pStyle w:val="Textogeralsemrecuo"/>
              <w:jc w:val="center"/>
              <w:rPr>
                <w:b/>
              </w:rPr>
            </w:pPr>
            <w:r w:rsidRPr="003C31C5">
              <w:rPr>
                <w:b/>
              </w:rPr>
              <w:t>Estado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2EE056C6" w14:textId="6E16E3FB" w:rsidR="003B74EC" w:rsidRPr="003C31C5" w:rsidRDefault="003C31C5" w:rsidP="003C31C5">
            <w:pPr>
              <w:pStyle w:val="Textogeralsemrecuo"/>
              <w:jc w:val="center"/>
              <w:rPr>
                <w:b/>
              </w:rPr>
            </w:pPr>
            <w:r>
              <w:rPr>
                <w:b/>
              </w:rPr>
              <w:t>Sigla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6F6DA977" w14:textId="64C8D3F0" w:rsidR="003B74EC" w:rsidRPr="003C31C5" w:rsidRDefault="003C31C5" w:rsidP="003C31C5">
            <w:pPr>
              <w:pStyle w:val="Textogeralsemrecuo"/>
              <w:jc w:val="center"/>
              <w:rPr>
                <w:b/>
              </w:rPr>
            </w:pPr>
            <w:r>
              <w:rPr>
                <w:b/>
              </w:rPr>
              <w:t>Capital</w:t>
            </w:r>
          </w:p>
        </w:tc>
      </w:tr>
      <w:tr w:rsidR="003C31C5" w:rsidRPr="003B74EC" w14:paraId="332197A4" w14:textId="77777777" w:rsidTr="003C31C5">
        <w:tc>
          <w:tcPr>
            <w:tcW w:w="2415" w:type="dxa"/>
            <w:vMerge w:val="restart"/>
            <w:vAlign w:val="center"/>
          </w:tcPr>
          <w:p w14:paraId="12FB8401" w14:textId="75E4D059" w:rsidR="003C31C5" w:rsidRPr="00775BB8" w:rsidRDefault="003C31C5" w:rsidP="003C31C5">
            <w:pPr>
              <w:pStyle w:val="Textogeralsemrecuo"/>
              <w:jc w:val="center"/>
            </w:pPr>
            <w:r>
              <w:t>Centro-Oeste</w:t>
            </w:r>
          </w:p>
        </w:tc>
        <w:tc>
          <w:tcPr>
            <w:tcW w:w="2415" w:type="dxa"/>
          </w:tcPr>
          <w:p w14:paraId="5603DF25" w14:textId="77777777" w:rsidR="003C31C5" w:rsidRPr="00775BB8" w:rsidRDefault="003C31C5" w:rsidP="003C31C5">
            <w:pPr>
              <w:pStyle w:val="Textogeralsemrecuo"/>
              <w:jc w:val="center"/>
            </w:pPr>
          </w:p>
        </w:tc>
        <w:tc>
          <w:tcPr>
            <w:tcW w:w="2415" w:type="dxa"/>
          </w:tcPr>
          <w:p w14:paraId="6D9484E7" w14:textId="72206DD8" w:rsidR="003C31C5" w:rsidRPr="00775BB8" w:rsidRDefault="003C31C5" w:rsidP="003C31C5">
            <w:pPr>
              <w:pStyle w:val="Textogeralsemrecuo"/>
              <w:jc w:val="center"/>
            </w:pPr>
            <w:r>
              <w:t>MS</w:t>
            </w:r>
          </w:p>
        </w:tc>
        <w:tc>
          <w:tcPr>
            <w:tcW w:w="2415" w:type="dxa"/>
          </w:tcPr>
          <w:p w14:paraId="75BB726C" w14:textId="77777777" w:rsidR="003C31C5" w:rsidRPr="00775BB8" w:rsidRDefault="003C31C5" w:rsidP="003C31C5">
            <w:pPr>
              <w:pStyle w:val="Textogeralsemrecuo"/>
              <w:jc w:val="center"/>
            </w:pPr>
          </w:p>
        </w:tc>
      </w:tr>
      <w:tr w:rsidR="003C31C5" w:rsidRPr="003B74EC" w14:paraId="574FD34E" w14:textId="77777777" w:rsidTr="00930E09">
        <w:tc>
          <w:tcPr>
            <w:tcW w:w="2415" w:type="dxa"/>
            <w:vMerge/>
          </w:tcPr>
          <w:p w14:paraId="2AC3328A" w14:textId="77777777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</w:tcPr>
          <w:p w14:paraId="1D76A84F" w14:textId="48C5642E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Mato Grosso</w:t>
            </w:r>
          </w:p>
        </w:tc>
        <w:tc>
          <w:tcPr>
            <w:tcW w:w="2415" w:type="dxa"/>
          </w:tcPr>
          <w:p w14:paraId="6C239FCF" w14:textId="77777777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</w:tcPr>
          <w:p w14:paraId="2DB6C27C" w14:textId="4CBC1445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Cuiabá</w:t>
            </w:r>
          </w:p>
        </w:tc>
      </w:tr>
      <w:tr w:rsidR="003C31C5" w:rsidRPr="003B74EC" w14:paraId="5B9BFE1A" w14:textId="77777777" w:rsidTr="00930E09">
        <w:tc>
          <w:tcPr>
            <w:tcW w:w="2415" w:type="dxa"/>
            <w:vMerge/>
          </w:tcPr>
          <w:p w14:paraId="2C6A4362" w14:textId="77777777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</w:tcPr>
          <w:p w14:paraId="03A7DD99" w14:textId="77777777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</w:tcPr>
          <w:p w14:paraId="59ECE5A3" w14:textId="474252C6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</w:t>
            </w:r>
          </w:p>
        </w:tc>
        <w:tc>
          <w:tcPr>
            <w:tcW w:w="2415" w:type="dxa"/>
          </w:tcPr>
          <w:p w14:paraId="70327AC0" w14:textId="151134DB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Goiânia</w:t>
            </w:r>
          </w:p>
        </w:tc>
      </w:tr>
      <w:tr w:rsidR="003C31C5" w:rsidRPr="003B74EC" w14:paraId="05BED5EA" w14:textId="77777777" w:rsidTr="00930E09">
        <w:tc>
          <w:tcPr>
            <w:tcW w:w="2415" w:type="dxa"/>
            <w:vMerge/>
          </w:tcPr>
          <w:p w14:paraId="0A700A15" w14:textId="77777777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</w:tcPr>
          <w:p w14:paraId="073F8AEB" w14:textId="0B4F912F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Distrito Federal</w:t>
            </w:r>
          </w:p>
        </w:tc>
        <w:tc>
          <w:tcPr>
            <w:tcW w:w="2415" w:type="dxa"/>
          </w:tcPr>
          <w:p w14:paraId="2BC11132" w14:textId="77777777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</w:tcPr>
          <w:p w14:paraId="28BD6B01" w14:textId="77777777" w:rsidR="003C31C5" w:rsidRPr="00930E09" w:rsidRDefault="003C31C5" w:rsidP="003C31C5">
            <w:pPr>
              <w:pStyle w:val="Textogeralsemrecuo"/>
              <w:jc w:val="center"/>
              <w:rPr>
                <w:sz w:val="20"/>
                <w:szCs w:val="20"/>
              </w:rPr>
            </w:pPr>
          </w:p>
        </w:tc>
      </w:tr>
    </w:tbl>
    <w:p w14:paraId="1D854482" w14:textId="77777777" w:rsidR="003B74EC" w:rsidRPr="003B74EC" w:rsidRDefault="003B74EC" w:rsidP="00C536A0">
      <w:pPr>
        <w:pStyle w:val="Textogeralsemrecuo"/>
      </w:pPr>
    </w:p>
    <w:p w14:paraId="1CA1E806" w14:textId="1E9DF2C4" w:rsidR="003B74EC" w:rsidRDefault="003B74EC" w:rsidP="00C536A0">
      <w:pPr>
        <w:pStyle w:val="textogeralboldsemrecuo"/>
      </w:pPr>
      <w:r w:rsidRPr="003B74EC">
        <w:t xml:space="preserve">2. Relacione a região </w:t>
      </w:r>
      <w:r w:rsidR="006D0B78">
        <w:t>à</w:t>
      </w:r>
      <w:r w:rsidRPr="003B74EC">
        <w:t>s suas características</w:t>
      </w:r>
      <w:r w:rsidR="006D0B78">
        <w:t>.</w:t>
      </w:r>
    </w:p>
    <w:p w14:paraId="4D631C95" w14:textId="77777777" w:rsidR="00C970F0" w:rsidRPr="003B74EC" w:rsidRDefault="00C970F0" w:rsidP="00C536A0">
      <w:pPr>
        <w:pStyle w:val="textogeralboldsemrecuo"/>
      </w:pPr>
    </w:p>
    <w:tbl>
      <w:tblPr>
        <w:tblStyle w:val="Tabelacomgrade"/>
        <w:tblW w:w="9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73"/>
      </w:tblGrid>
      <w:tr w:rsidR="004A49E3" w:rsidRPr="0036338E" w14:paraId="1AE210F4" w14:textId="77777777" w:rsidTr="00FB1FD7">
        <w:tc>
          <w:tcPr>
            <w:tcW w:w="2689" w:type="dxa"/>
          </w:tcPr>
          <w:p w14:paraId="5758E5A4" w14:textId="6B7FD854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r w:rsidRPr="00930E09">
              <w:rPr>
                <w:lang w:eastAsia="en-US"/>
              </w:rPr>
              <w:t>a. Região Norte</w:t>
            </w:r>
          </w:p>
        </w:tc>
        <w:tc>
          <w:tcPr>
            <w:tcW w:w="6973" w:type="dxa"/>
          </w:tcPr>
          <w:p w14:paraId="086EB9FF" w14:textId="7C429CC3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proofErr w:type="gramStart"/>
            <w:r w:rsidRPr="00930E09">
              <w:rPr>
                <w:caps/>
              </w:rPr>
              <w:t xml:space="preserve">(  </w:t>
            </w:r>
            <w:proofErr w:type="gramEnd"/>
            <w:r w:rsidRPr="00930E09">
              <w:rPr>
                <w:caps/>
              </w:rPr>
              <w:t xml:space="preserve"> ) </w:t>
            </w:r>
            <w:r w:rsidR="00FB1FD7">
              <w:rPr>
                <w:lang w:eastAsia="en-US"/>
              </w:rPr>
              <w:t>R</w:t>
            </w:r>
            <w:r w:rsidRPr="00930E09">
              <w:rPr>
                <w:lang w:eastAsia="en-US"/>
              </w:rPr>
              <w:t xml:space="preserve">egião </w:t>
            </w:r>
            <w:r w:rsidR="00FB1FD7">
              <w:rPr>
                <w:lang w:eastAsia="en-US"/>
              </w:rPr>
              <w:t>em que se localiza</w:t>
            </w:r>
            <w:r w:rsidRPr="00930E09">
              <w:rPr>
                <w:lang w:eastAsia="en-US"/>
              </w:rPr>
              <w:t xml:space="preserve"> o Pantanal.</w:t>
            </w:r>
          </w:p>
        </w:tc>
      </w:tr>
      <w:tr w:rsidR="004A49E3" w:rsidRPr="0036338E" w14:paraId="167648D9" w14:textId="77777777" w:rsidTr="00FB1FD7">
        <w:tc>
          <w:tcPr>
            <w:tcW w:w="2689" w:type="dxa"/>
          </w:tcPr>
          <w:p w14:paraId="6DB125A6" w14:textId="7995FE5B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r w:rsidRPr="00930E09">
              <w:rPr>
                <w:lang w:eastAsia="en-US"/>
              </w:rPr>
              <w:t>b. Região Nordeste</w:t>
            </w:r>
          </w:p>
        </w:tc>
        <w:tc>
          <w:tcPr>
            <w:tcW w:w="6973" w:type="dxa"/>
          </w:tcPr>
          <w:p w14:paraId="3FFE364F" w14:textId="3F21857B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proofErr w:type="gramStart"/>
            <w:r w:rsidRPr="00930E09">
              <w:rPr>
                <w:caps/>
              </w:rPr>
              <w:t xml:space="preserve">(  </w:t>
            </w:r>
            <w:proofErr w:type="gramEnd"/>
            <w:r w:rsidRPr="00930E09">
              <w:rPr>
                <w:caps/>
              </w:rPr>
              <w:t xml:space="preserve"> ) </w:t>
            </w:r>
            <w:r w:rsidR="00FB1FD7">
              <w:rPr>
                <w:caps/>
              </w:rPr>
              <w:t>R</w:t>
            </w:r>
            <w:r w:rsidRPr="00930E09">
              <w:rPr>
                <w:lang w:eastAsia="en-US"/>
              </w:rPr>
              <w:t xml:space="preserve">egião </w:t>
            </w:r>
            <w:r w:rsidR="00FB1FD7">
              <w:rPr>
                <w:lang w:eastAsia="en-US"/>
              </w:rPr>
              <w:t>com</w:t>
            </w:r>
            <w:r w:rsidRPr="00930E09">
              <w:rPr>
                <w:lang w:eastAsia="en-US"/>
              </w:rPr>
              <w:t xml:space="preserve"> forte influência da imigração alemã e italiana.</w:t>
            </w:r>
          </w:p>
        </w:tc>
      </w:tr>
      <w:tr w:rsidR="004A49E3" w:rsidRPr="0036338E" w14:paraId="6CEEC4E2" w14:textId="77777777" w:rsidTr="00FB1FD7">
        <w:tc>
          <w:tcPr>
            <w:tcW w:w="2689" w:type="dxa"/>
          </w:tcPr>
          <w:p w14:paraId="52D55FA2" w14:textId="3661426F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r w:rsidRPr="00930E09">
              <w:rPr>
                <w:lang w:eastAsia="en-US"/>
              </w:rPr>
              <w:t>c. Região Centro-Oeste</w:t>
            </w:r>
          </w:p>
        </w:tc>
        <w:tc>
          <w:tcPr>
            <w:tcW w:w="6973" w:type="dxa"/>
          </w:tcPr>
          <w:p w14:paraId="5EC2A989" w14:textId="6DBE55F7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proofErr w:type="gramStart"/>
            <w:r w:rsidRPr="00930E09">
              <w:rPr>
                <w:caps/>
              </w:rPr>
              <w:t xml:space="preserve">(  </w:t>
            </w:r>
            <w:proofErr w:type="gramEnd"/>
            <w:r w:rsidRPr="00930E09">
              <w:rPr>
                <w:caps/>
              </w:rPr>
              <w:t xml:space="preserve"> ) </w:t>
            </w:r>
            <w:r w:rsidR="00FB1FD7">
              <w:rPr>
                <w:caps/>
              </w:rPr>
              <w:t>R</w:t>
            </w:r>
            <w:r w:rsidRPr="00930E09">
              <w:rPr>
                <w:lang w:eastAsia="en-US"/>
              </w:rPr>
              <w:t>egião muito visitada por turistas, atraídos pelas belas praias.</w:t>
            </w:r>
          </w:p>
        </w:tc>
      </w:tr>
      <w:tr w:rsidR="004A49E3" w:rsidRPr="0036338E" w14:paraId="38BCA7DB" w14:textId="77777777" w:rsidTr="00FB1FD7">
        <w:tc>
          <w:tcPr>
            <w:tcW w:w="2689" w:type="dxa"/>
          </w:tcPr>
          <w:p w14:paraId="1F040352" w14:textId="2B9B6E17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r w:rsidRPr="00930E09">
              <w:rPr>
                <w:lang w:eastAsia="en-US"/>
              </w:rPr>
              <w:t>d. Região Sudeste</w:t>
            </w:r>
          </w:p>
        </w:tc>
        <w:tc>
          <w:tcPr>
            <w:tcW w:w="6973" w:type="dxa"/>
          </w:tcPr>
          <w:p w14:paraId="780025F2" w14:textId="1F8FF343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proofErr w:type="gramStart"/>
            <w:r w:rsidRPr="00930E09">
              <w:rPr>
                <w:caps/>
              </w:rPr>
              <w:t xml:space="preserve">(  </w:t>
            </w:r>
            <w:proofErr w:type="gramEnd"/>
            <w:r w:rsidRPr="00930E09">
              <w:rPr>
                <w:caps/>
              </w:rPr>
              <w:t xml:space="preserve"> ) </w:t>
            </w:r>
            <w:r w:rsidR="00FB1FD7">
              <w:rPr>
                <w:lang w:eastAsia="en-US"/>
              </w:rPr>
              <w:t>Região em que se localiza a maioria</w:t>
            </w:r>
            <w:r w:rsidRPr="00930E09">
              <w:rPr>
                <w:lang w:eastAsia="en-US"/>
              </w:rPr>
              <w:t xml:space="preserve"> das indústrias </w:t>
            </w:r>
            <w:r w:rsidR="00FB1FD7">
              <w:rPr>
                <w:lang w:eastAsia="en-US"/>
              </w:rPr>
              <w:t>n</w:t>
            </w:r>
            <w:r w:rsidRPr="00930E09">
              <w:rPr>
                <w:lang w:eastAsia="en-US"/>
              </w:rPr>
              <w:t>o Brasil.</w:t>
            </w:r>
          </w:p>
        </w:tc>
      </w:tr>
      <w:tr w:rsidR="004A49E3" w:rsidRPr="0036338E" w14:paraId="23DF9514" w14:textId="77777777" w:rsidTr="00FB1FD7">
        <w:tc>
          <w:tcPr>
            <w:tcW w:w="2689" w:type="dxa"/>
          </w:tcPr>
          <w:p w14:paraId="3880489D" w14:textId="273CF929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r w:rsidRPr="00930E09">
              <w:rPr>
                <w:lang w:eastAsia="en-US"/>
              </w:rPr>
              <w:t>e. Região Sul</w:t>
            </w:r>
          </w:p>
        </w:tc>
        <w:tc>
          <w:tcPr>
            <w:tcW w:w="6973" w:type="dxa"/>
          </w:tcPr>
          <w:p w14:paraId="2C6E7086" w14:textId="64653E44" w:rsidR="004A49E3" w:rsidRPr="00930E09" w:rsidRDefault="004A49E3" w:rsidP="00FB1FD7">
            <w:pPr>
              <w:pStyle w:val="Textogeralsemrecuo"/>
              <w:spacing w:line="360" w:lineRule="auto"/>
              <w:jc w:val="left"/>
              <w:rPr>
                <w:lang w:eastAsia="en-US"/>
              </w:rPr>
            </w:pPr>
            <w:proofErr w:type="gramStart"/>
            <w:r w:rsidRPr="00930E09">
              <w:rPr>
                <w:caps/>
              </w:rPr>
              <w:t xml:space="preserve">(  </w:t>
            </w:r>
            <w:proofErr w:type="gramEnd"/>
            <w:r w:rsidRPr="00930E09">
              <w:rPr>
                <w:caps/>
              </w:rPr>
              <w:t xml:space="preserve"> ) </w:t>
            </w:r>
            <w:r w:rsidR="00FB1FD7">
              <w:rPr>
                <w:caps/>
              </w:rPr>
              <w:t>R</w:t>
            </w:r>
            <w:r w:rsidRPr="00930E09">
              <w:rPr>
                <w:lang w:eastAsia="en-US"/>
              </w:rPr>
              <w:t xml:space="preserve">egião </w:t>
            </w:r>
            <w:r w:rsidR="00FB1FD7">
              <w:rPr>
                <w:lang w:eastAsia="en-US"/>
              </w:rPr>
              <w:t>em que se localiza o</w:t>
            </w:r>
            <w:r w:rsidRPr="00930E09">
              <w:rPr>
                <w:lang w:eastAsia="en-US"/>
              </w:rPr>
              <w:t xml:space="preserve"> Rio Amazonas.</w:t>
            </w:r>
          </w:p>
        </w:tc>
      </w:tr>
    </w:tbl>
    <w:p w14:paraId="374315C0" w14:textId="77777777" w:rsidR="003B74EC" w:rsidRPr="003B74EC" w:rsidRDefault="003B74EC" w:rsidP="003B74EC">
      <w:pPr>
        <w:spacing w:line="360" w:lineRule="auto"/>
        <w:ind w:left="284"/>
        <w:contextualSpacing/>
        <w:rPr>
          <w:rFonts w:ascii="Arial" w:eastAsia="Calibri" w:hAnsi="Arial" w:cs="Arial"/>
          <w:sz w:val="22"/>
          <w:szCs w:val="22"/>
          <w:lang w:val="pt-BR" w:eastAsia="en-US"/>
        </w:rPr>
      </w:pPr>
    </w:p>
    <w:p w14:paraId="23A6484F" w14:textId="77777777" w:rsidR="003B74EC" w:rsidRPr="003B74EC" w:rsidRDefault="003B74EC" w:rsidP="00823793">
      <w:pPr>
        <w:pStyle w:val="00peso3"/>
        <w:rPr>
          <w:u w:color="A6BD38"/>
          <w:lang w:eastAsia="en-US"/>
        </w:rPr>
      </w:pPr>
      <w:r w:rsidRPr="003B74EC">
        <w:rPr>
          <w:u w:color="A6BD38"/>
          <w:lang w:eastAsia="en-US"/>
        </w:rPr>
        <w:t>Respostas das atividades</w:t>
      </w:r>
    </w:p>
    <w:p w14:paraId="3D30C535" w14:textId="7BD1B3C6" w:rsidR="003B74EC" w:rsidRPr="003B74EC" w:rsidRDefault="003B74EC" w:rsidP="00823793">
      <w:pPr>
        <w:pStyle w:val="Textogeralsemrecuo"/>
        <w:rPr>
          <w:lang w:eastAsia="en-US"/>
        </w:rPr>
      </w:pPr>
      <w:r w:rsidRPr="00823793">
        <w:rPr>
          <w:rStyle w:val="Forte"/>
        </w:rPr>
        <w:t>1.</w:t>
      </w:r>
      <w:r w:rsidRPr="003B74EC">
        <w:rPr>
          <w:lang w:eastAsia="en-US"/>
        </w:rPr>
        <w:t xml:space="preserve"> </w:t>
      </w:r>
      <w:r w:rsidR="00FB1FD7">
        <w:rPr>
          <w:lang w:eastAsia="en-US"/>
        </w:rPr>
        <w:t>Estado: Mato Grosso do Sul – MS – Campo Grande; Mato Grosso – MT – Cuiabá; Goiás – GO – Goiânia; Distrito Federal – DF – Brasília.</w:t>
      </w:r>
    </w:p>
    <w:p w14:paraId="130A592C" w14:textId="77777777" w:rsidR="003B74EC" w:rsidRPr="003B74EC" w:rsidRDefault="003B74EC" w:rsidP="00823793">
      <w:pPr>
        <w:pStyle w:val="Textogeralsemrecuo"/>
        <w:rPr>
          <w:lang w:eastAsia="en-US"/>
        </w:rPr>
      </w:pPr>
      <w:r w:rsidRPr="00823793">
        <w:rPr>
          <w:rStyle w:val="Forte"/>
        </w:rPr>
        <w:t>2.</w:t>
      </w:r>
      <w:r w:rsidRPr="003B74EC">
        <w:rPr>
          <w:lang w:eastAsia="en-US"/>
        </w:rPr>
        <w:t xml:space="preserve"> Sequência das respostas corretas: c, e, b, d, a.</w:t>
      </w:r>
    </w:p>
    <w:p w14:paraId="134927D9" w14:textId="77777777" w:rsidR="001C4BA8" w:rsidRPr="003B74EC" w:rsidRDefault="00930E09" w:rsidP="001C4BA8">
      <w:pPr>
        <w:pStyle w:val="00cabeos"/>
      </w:pPr>
      <w:r>
        <w:rPr>
          <w:rFonts w:eastAsia="Arial" w:cs="Times New Roman"/>
        </w:rPr>
        <w:br w:type="page"/>
      </w:r>
      <w:bookmarkEnd w:id="1"/>
      <w:bookmarkEnd w:id="2"/>
      <w:bookmarkEnd w:id="3"/>
      <w:proofErr w:type="spellStart"/>
      <w:r w:rsidR="001C4BA8" w:rsidRPr="003B74EC">
        <w:rPr>
          <w:rFonts w:hint="eastAsia"/>
          <w:caps w:val="0"/>
        </w:rPr>
        <w:lastRenderedPageBreak/>
        <w:t>Autoavaliação</w:t>
      </w:r>
      <w:proofErr w:type="spellEnd"/>
    </w:p>
    <w:p w14:paraId="788A72AA" w14:textId="77777777" w:rsidR="001C4BA8" w:rsidRPr="003B74EC" w:rsidRDefault="001C4BA8" w:rsidP="001C4BA8">
      <w:pPr>
        <w:pStyle w:val="00textosemparagrafo"/>
      </w:pPr>
    </w:p>
    <w:tbl>
      <w:tblPr>
        <w:tblW w:w="0" w:type="auto"/>
        <w:tblBorders>
          <w:top w:val="single" w:sz="4" w:space="0" w:color="F37020"/>
          <w:left w:val="single" w:sz="4" w:space="0" w:color="F37020"/>
          <w:bottom w:val="single" w:sz="4" w:space="0" w:color="F37020"/>
          <w:right w:val="single" w:sz="4" w:space="0" w:color="F37020"/>
          <w:insideH w:val="single" w:sz="4" w:space="0" w:color="F37020"/>
          <w:insideV w:val="single" w:sz="4" w:space="0" w:color="F3702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1C4BA8" w:rsidRPr="003B74EC" w14:paraId="1090370F" w14:textId="77777777" w:rsidTr="000A764C">
        <w:trPr>
          <w:trHeight w:val="1247"/>
        </w:trPr>
        <w:tc>
          <w:tcPr>
            <w:tcW w:w="3873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  <w:hideMark/>
          </w:tcPr>
          <w:p w14:paraId="725DE4DB" w14:textId="77777777" w:rsidR="001C4BA8" w:rsidRPr="003B74EC" w:rsidRDefault="001C4BA8" w:rsidP="000A764C">
            <w:pPr>
              <w:rPr>
                <w:rFonts w:ascii="Tahoma" w:eastAsia="Times New Roman" w:hAnsi="Tahoma" w:cs="Tahoma"/>
                <w:b/>
                <w:caps/>
                <w:sz w:val="20"/>
                <w:szCs w:val="20"/>
                <w:lang w:val="pt-BR"/>
              </w:rPr>
            </w:pPr>
            <w:r w:rsidRPr="003B74EC">
              <w:rPr>
                <w:rFonts w:ascii="Tahoma" w:eastAsia="Times New Roman" w:hAnsi="Tahoma" w:cs="Tahoma"/>
                <w:b/>
                <w:sz w:val="20"/>
                <w:szCs w:val="20"/>
                <w:lang w:val="pt-BR"/>
              </w:rPr>
              <w:t xml:space="preserve">Marque a opção que melhor define o que você sente para responder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pt-BR"/>
              </w:rPr>
              <w:t xml:space="preserve">a </w:t>
            </w:r>
            <w:r w:rsidRPr="003B74EC">
              <w:rPr>
                <w:rFonts w:ascii="Tahoma" w:eastAsia="Times New Roman" w:hAnsi="Tahoma" w:cs="Tahoma"/>
                <w:b/>
                <w:sz w:val="20"/>
                <w:szCs w:val="20"/>
                <w:lang w:val="pt-BR"/>
              </w:rPr>
              <w:t>cada questão.</w:t>
            </w:r>
          </w:p>
        </w:tc>
        <w:tc>
          <w:tcPr>
            <w:tcW w:w="1588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  <w:hideMark/>
          </w:tcPr>
          <w:p w14:paraId="1721A491" w14:textId="77777777" w:rsidR="001C4BA8" w:rsidRPr="003B74EC" w:rsidRDefault="001C4BA8" w:rsidP="000A764C">
            <w:pPr>
              <w:jc w:val="center"/>
              <w:rPr>
                <w:rFonts w:ascii="Tahoma" w:eastAsia="Times New Roman" w:hAnsi="Tahoma" w:cs="Tahoma"/>
                <w:b/>
                <w:caps/>
                <w:sz w:val="20"/>
                <w:szCs w:val="20"/>
              </w:rPr>
            </w:pPr>
            <w:r w:rsidRPr="003B74EC">
              <w:rPr>
                <w:rFonts w:ascii="Tahoma" w:eastAsia="Times New Roman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2516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  <w:hideMark/>
          </w:tcPr>
          <w:p w14:paraId="00B2FDA9" w14:textId="77777777" w:rsidR="001C4BA8" w:rsidRPr="003B74EC" w:rsidRDefault="001C4BA8" w:rsidP="000A764C">
            <w:pPr>
              <w:jc w:val="center"/>
              <w:rPr>
                <w:rFonts w:ascii="Tahoma" w:eastAsia="Times New Roman" w:hAnsi="Tahoma" w:cs="Tahoma"/>
                <w:b/>
                <w:caps/>
                <w:sz w:val="20"/>
                <w:szCs w:val="20"/>
              </w:rPr>
            </w:pPr>
            <w:proofErr w:type="spellStart"/>
            <w:r w:rsidRPr="003B74EC">
              <w:rPr>
                <w:rFonts w:ascii="Tahoma" w:eastAsia="Times New Roman" w:hAnsi="Tahoma" w:cs="Tahoma"/>
                <w:b/>
                <w:sz w:val="20"/>
                <w:szCs w:val="20"/>
              </w:rPr>
              <w:t>Mais</w:t>
            </w:r>
            <w:proofErr w:type="spellEnd"/>
            <w:r w:rsidRPr="003B74EC">
              <w:rPr>
                <w:rFonts w:ascii="Tahoma" w:eastAsia="Times New Roman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B74EC">
              <w:rPr>
                <w:rFonts w:ascii="Tahoma" w:eastAsia="Times New Roman" w:hAnsi="Tahoma" w:cs="Tahoma"/>
                <w:b/>
                <w:sz w:val="20"/>
                <w:szCs w:val="20"/>
              </w:rPr>
              <w:t>ou</w:t>
            </w:r>
            <w:proofErr w:type="spellEnd"/>
            <w:r w:rsidRPr="003B74EC">
              <w:rPr>
                <w:rFonts w:ascii="Tahoma" w:eastAsia="Times New Roman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B74EC">
              <w:rPr>
                <w:rFonts w:ascii="Tahoma" w:eastAsia="Times New Roman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645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  <w:hideMark/>
          </w:tcPr>
          <w:p w14:paraId="6DB9EB99" w14:textId="77777777" w:rsidR="001C4BA8" w:rsidRPr="003B74EC" w:rsidRDefault="001C4BA8" w:rsidP="000A764C">
            <w:pPr>
              <w:jc w:val="center"/>
              <w:rPr>
                <w:rFonts w:ascii="Tahoma" w:eastAsia="Times New Roman" w:hAnsi="Tahoma" w:cs="Tahoma"/>
                <w:b/>
                <w:caps/>
                <w:sz w:val="20"/>
                <w:szCs w:val="20"/>
              </w:rPr>
            </w:pPr>
            <w:proofErr w:type="spellStart"/>
            <w:r w:rsidRPr="003B74EC">
              <w:rPr>
                <w:rFonts w:ascii="Tahoma" w:eastAsia="Times New Roman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C4BA8" w:rsidRPr="0036338E" w14:paraId="647F4269" w14:textId="77777777" w:rsidTr="000A764C">
        <w:trPr>
          <w:trHeight w:val="1247"/>
        </w:trPr>
        <w:tc>
          <w:tcPr>
            <w:tcW w:w="3873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  <w:hideMark/>
          </w:tcPr>
          <w:p w14:paraId="079CFDD0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  <w:r w:rsidRPr="003B74EC"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  <w:t xml:space="preserve">1. </w:t>
            </w:r>
            <w:r w:rsidRPr="003B74EC"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 xml:space="preserve">Compreendo que o Brasil está dividido em </w:t>
            </w:r>
            <w:r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>unidades federativas</w:t>
            </w:r>
            <w:r w:rsidRPr="003B74EC"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2CC1D35B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22D605C7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07A87438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1C4BA8" w:rsidRPr="0036338E" w14:paraId="36AF5A66" w14:textId="77777777" w:rsidTr="000A764C">
        <w:trPr>
          <w:trHeight w:val="1247"/>
        </w:trPr>
        <w:tc>
          <w:tcPr>
            <w:tcW w:w="3873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  <w:hideMark/>
          </w:tcPr>
          <w:p w14:paraId="0123AD96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  <w:r w:rsidRPr="003B74EC"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  <w:t xml:space="preserve">2. </w:t>
            </w:r>
            <w:r w:rsidRPr="003B74EC"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 xml:space="preserve">Entendo que </w:t>
            </w:r>
            <w:r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>as unidades federativas</w:t>
            </w:r>
            <w:r w:rsidRPr="003B74EC"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>podem ser</w:t>
            </w:r>
            <w:r w:rsidRPr="003B74EC"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 xml:space="preserve"> agrupad</w:t>
            </w:r>
            <w:r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>a</w:t>
            </w:r>
            <w:r w:rsidRPr="003B74EC"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>s em regiões e sei o nome dessas regiões</w:t>
            </w:r>
            <w:r w:rsidRPr="003B74EC"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50C6F522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7BB7088B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37CFB714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1C4BA8" w:rsidRPr="0036338E" w14:paraId="08808151" w14:textId="77777777" w:rsidTr="000A764C">
        <w:trPr>
          <w:trHeight w:val="1247"/>
        </w:trPr>
        <w:tc>
          <w:tcPr>
            <w:tcW w:w="3873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002BD69F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  <w:r w:rsidRPr="003B74EC"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  <w:t>3</w:t>
            </w:r>
            <w:r w:rsidRPr="003B74EC">
              <w:rPr>
                <w:rFonts w:ascii="Tahoma" w:eastAsia="Times New Roman" w:hAnsi="Tahoma" w:cs="Tahoma"/>
                <w:sz w:val="20"/>
                <w:szCs w:val="20"/>
                <w:lang w:val="pt-BR"/>
              </w:rPr>
              <w:t>. Compreendo que a regionalização do Brasil mudou ao longo do tempo</w:t>
            </w:r>
            <w:r w:rsidRPr="003B74EC"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  <w:t xml:space="preserve">? </w:t>
            </w:r>
          </w:p>
        </w:tc>
        <w:tc>
          <w:tcPr>
            <w:tcW w:w="1588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2CD543E4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0C9A492A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F37020"/>
              <w:left w:val="single" w:sz="4" w:space="0" w:color="F37020"/>
              <w:bottom w:val="single" w:sz="4" w:space="0" w:color="F37020"/>
              <w:right w:val="single" w:sz="4" w:space="0" w:color="F37020"/>
            </w:tcBorders>
            <w:shd w:val="clear" w:color="auto" w:fill="auto"/>
            <w:vAlign w:val="center"/>
          </w:tcPr>
          <w:p w14:paraId="15F58F20" w14:textId="77777777" w:rsidR="001C4BA8" w:rsidRPr="003B74EC" w:rsidRDefault="001C4BA8" w:rsidP="000A764C">
            <w:pPr>
              <w:rPr>
                <w:rFonts w:ascii="Tahoma" w:eastAsia="Times New Roman" w:hAnsi="Tahoma" w:cs="Tahoma"/>
                <w:caps/>
                <w:sz w:val="20"/>
                <w:szCs w:val="20"/>
                <w:lang w:val="pt-BR"/>
              </w:rPr>
            </w:pPr>
          </w:p>
        </w:tc>
      </w:tr>
    </w:tbl>
    <w:p w14:paraId="72162BDF" w14:textId="48731DCC" w:rsidR="003B74EC" w:rsidRPr="001C4BA8" w:rsidRDefault="003B74EC" w:rsidP="001C4BA8">
      <w:pPr>
        <w:rPr>
          <w:rFonts w:eastAsia="Arial" w:cs="Times New Roman"/>
          <w:lang w:val="pt-BR"/>
        </w:rPr>
      </w:pPr>
    </w:p>
    <w:sectPr w:rsidR="003B74EC" w:rsidRPr="001C4BA8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F989D" w14:textId="77777777" w:rsidR="00575DEF" w:rsidRDefault="00575DEF">
      <w:r>
        <w:separator/>
      </w:r>
    </w:p>
  </w:endnote>
  <w:endnote w:type="continuationSeparator" w:id="0">
    <w:p w14:paraId="14377B31" w14:textId="77777777" w:rsidR="00575DEF" w:rsidRDefault="00575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94449A1-361A-4690-91D3-87C5CC541213}"/>
    <w:embedBold r:id="rId2" w:fontKey="{0E458C86-6DD1-465B-84ED-31AA925306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77D8F04-F774-4DF0-9BA6-11E95FB60141}"/>
    <w:embedBold r:id="rId4" w:fontKey="{007E294C-E45A-488E-9095-8536B77C2E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91413DE-8445-4CAE-A854-69B1F21B01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C0313EF-72C8-42AE-AE24-F97734B9B5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1034A5B-6FE6-491E-8799-911944B5D9C7}"/>
    <w:embedBold r:id="rId8" w:fontKey="{E550154F-72CD-4971-A66E-AE01B63BE34E}"/>
    <w:embedItalic r:id="rId9" w:fontKey="{1574B245-7C44-446C-9339-12D99188B68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0FF4E936-A6F9-4D48-AB4E-B796FE3D90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A8212A8-95AB-462E-8068-8F701C24FA24}"/>
    <w:embedBold r:id="rId12" w:fontKey="{02CA5ADF-BA58-4C7A-8052-D3B769D8FD4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4536A30E-BA0F-44A8-BC93-AC185BC5BAE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6956ACBF-B6D1-4656-B5A1-74DCC61564ED}"/>
    <w:embedItalic r:id="rId15" w:fontKey="{9C3C88F1-D553-4008-BB5B-6A8D0CADC4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1A86E5A-A4EE-4568-A995-BADD200EC768}"/>
    <w:embedBold r:id="rId17" w:fontKey="{5B04EF35-8AF2-488F-B733-AC8F1986EF4A}"/>
    <w:embedItalic r:id="rId18" w:fontKey="{9C3ADC1A-56C8-4274-9A89-2730CE36A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AEA8EDE-E7F3-4891-BC90-354E09BD6B27}"/>
    <w:embedBold r:id="rId20" w:fontKey="{D8715546-E033-42CF-8D4E-E5A094E5EC53}"/>
    <w:embedBoldItalic r:id="rId21" w:fontKey="{2EA0B1BA-ED5A-4ACE-9148-EA7C3B09B78F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57012782-B94C-4BD0-BA9C-FF874BB4D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BA7C9" w14:textId="53B639B9" w:rsidR="007D47D7" w:rsidRPr="003B74EC" w:rsidRDefault="007D47D7">
    <w:pPr>
      <w:ind w:right="-7"/>
      <w:rPr>
        <w:rFonts w:ascii="Tahoma" w:eastAsia="Calibri" w:hAnsi="Tahoma" w:cs="Tahoma"/>
        <w:iCs/>
        <w:color w:val="3B3838"/>
        <w:sz w:val="14"/>
        <w:szCs w:val="14"/>
        <w:highlight w:val="white"/>
        <w:lang w:val="pt-BR"/>
      </w:rPr>
    </w:pPr>
    <w:r w:rsidRPr="003B74E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 xml:space="preserve">Este material está em Licença Aberta </w:t>
    </w:r>
    <w:r w:rsidRPr="003B74EC">
      <w:rPr>
        <w:rFonts w:ascii="ArialMT" w:eastAsia="Calibr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</w:t>
    </w:r>
    <w:r w:rsidRPr="003B74E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60407A6C" w14:textId="5B4ED66A" w:rsidR="007D47D7" w:rsidRDefault="007D47D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36338E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F05F0" w14:textId="77777777" w:rsidR="00575DEF" w:rsidRDefault="00575DEF">
      <w:r>
        <w:separator/>
      </w:r>
    </w:p>
  </w:footnote>
  <w:footnote w:type="continuationSeparator" w:id="0">
    <w:p w14:paraId="6D26B551" w14:textId="77777777" w:rsidR="00575DEF" w:rsidRDefault="00575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48897" w14:textId="029233C9" w:rsidR="007D47D7" w:rsidRDefault="007D47D7">
    <w:pPr>
      <w:ind w:right="360"/>
    </w:pPr>
    <w:r>
      <w:rPr>
        <w:noProof/>
      </w:rPr>
      <w:drawing>
        <wp:inline distT="0" distB="0" distL="0" distR="0" wp14:anchorId="3DD944BE" wp14:editId="18DA471F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3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31687"/>
    <w:multiLevelType w:val="hybridMultilevel"/>
    <w:tmpl w:val="D51C2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D74CE"/>
    <w:multiLevelType w:val="multilevel"/>
    <w:tmpl w:val="B426A8D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1D7C5F"/>
    <w:multiLevelType w:val="hybridMultilevel"/>
    <w:tmpl w:val="529EF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F00AB"/>
    <w:multiLevelType w:val="hybridMultilevel"/>
    <w:tmpl w:val="83026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068D3"/>
    <w:multiLevelType w:val="hybridMultilevel"/>
    <w:tmpl w:val="4B64B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D12AF"/>
    <w:multiLevelType w:val="multilevel"/>
    <w:tmpl w:val="C8FAB0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A21339C"/>
    <w:multiLevelType w:val="hybridMultilevel"/>
    <w:tmpl w:val="FFCE3C74"/>
    <w:lvl w:ilvl="0" w:tplc="B18AB11E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E6B6F"/>
    <w:multiLevelType w:val="hybridMultilevel"/>
    <w:tmpl w:val="DB22467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5EB"/>
    <w:rsid w:val="00043FF0"/>
    <w:rsid w:val="000D3456"/>
    <w:rsid w:val="000F01FD"/>
    <w:rsid w:val="0015369A"/>
    <w:rsid w:val="00175980"/>
    <w:rsid w:val="00175B09"/>
    <w:rsid w:val="00185456"/>
    <w:rsid w:val="001C4BA8"/>
    <w:rsid w:val="00222647"/>
    <w:rsid w:val="00223A74"/>
    <w:rsid w:val="002339B6"/>
    <w:rsid w:val="002374D1"/>
    <w:rsid w:val="002D3384"/>
    <w:rsid w:val="002E33A8"/>
    <w:rsid w:val="002F3AB6"/>
    <w:rsid w:val="003078B6"/>
    <w:rsid w:val="003173B4"/>
    <w:rsid w:val="00322CBD"/>
    <w:rsid w:val="00340C5A"/>
    <w:rsid w:val="0036338E"/>
    <w:rsid w:val="003A1D72"/>
    <w:rsid w:val="003B74EC"/>
    <w:rsid w:val="003C31C5"/>
    <w:rsid w:val="003C4997"/>
    <w:rsid w:val="003D69DA"/>
    <w:rsid w:val="003E147C"/>
    <w:rsid w:val="003F61D9"/>
    <w:rsid w:val="00441A8E"/>
    <w:rsid w:val="004441F5"/>
    <w:rsid w:val="004540C6"/>
    <w:rsid w:val="00467DDB"/>
    <w:rsid w:val="00484226"/>
    <w:rsid w:val="00496B5D"/>
    <w:rsid w:val="004A49E3"/>
    <w:rsid w:val="004C159B"/>
    <w:rsid w:val="004E19D4"/>
    <w:rsid w:val="00575DEF"/>
    <w:rsid w:val="00586019"/>
    <w:rsid w:val="0060153E"/>
    <w:rsid w:val="00617808"/>
    <w:rsid w:val="00623157"/>
    <w:rsid w:val="00676B1D"/>
    <w:rsid w:val="00681A12"/>
    <w:rsid w:val="006D0B78"/>
    <w:rsid w:val="00703709"/>
    <w:rsid w:val="0070644D"/>
    <w:rsid w:val="00764AD5"/>
    <w:rsid w:val="00775BB8"/>
    <w:rsid w:val="007B33D3"/>
    <w:rsid w:val="007D47D7"/>
    <w:rsid w:val="007E167A"/>
    <w:rsid w:val="007E6F80"/>
    <w:rsid w:val="007F749E"/>
    <w:rsid w:val="00800FAB"/>
    <w:rsid w:val="00806191"/>
    <w:rsid w:val="00820E3A"/>
    <w:rsid w:val="00823793"/>
    <w:rsid w:val="0083584E"/>
    <w:rsid w:val="00850DBB"/>
    <w:rsid w:val="008A57D7"/>
    <w:rsid w:val="008B2DFE"/>
    <w:rsid w:val="008B45EB"/>
    <w:rsid w:val="00930E09"/>
    <w:rsid w:val="009C76B4"/>
    <w:rsid w:val="00A1046D"/>
    <w:rsid w:val="00A62E5B"/>
    <w:rsid w:val="00A63BF6"/>
    <w:rsid w:val="00A95729"/>
    <w:rsid w:val="00A97572"/>
    <w:rsid w:val="00AF2722"/>
    <w:rsid w:val="00B02259"/>
    <w:rsid w:val="00B22B2F"/>
    <w:rsid w:val="00B30EBB"/>
    <w:rsid w:val="00B34DF0"/>
    <w:rsid w:val="00B912CD"/>
    <w:rsid w:val="00BA7FF9"/>
    <w:rsid w:val="00BB0E07"/>
    <w:rsid w:val="00BC761A"/>
    <w:rsid w:val="00BE3F60"/>
    <w:rsid w:val="00C0626D"/>
    <w:rsid w:val="00C252EF"/>
    <w:rsid w:val="00C41EB2"/>
    <w:rsid w:val="00C52497"/>
    <w:rsid w:val="00C536A0"/>
    <w:rsid w:val="00C766CE"/>
    <w:rsid w:val="00C8001F"/>
    <w:rsid w:val="00C8041F"/>
    <w:rsid w:val="00C805EF"/>
    <w:rsid w:val="00C970F0"/>
    <w:rsid w:val="00D66080"/>
    <w:rsid w:val="00D66F8B"/>
    <w:rsid w:val="00D70150"/>
    <w:rsid w:val="00D82058"/>
    <w:rsid w:val="00DA1406"/>
    <w:rsid w:val="00E778FC"/>
    <w:rsid w:val="00EA1BB0"/>
    <w:rsid w:val="00EC06D9"/>
    <w:rsid w:val="00EE403D"/>
    <w:rsid w:val="00EF1C93"/>
    <w:rsid w:val="00F01A90"/>
    <w:rsid w:val="00F5481D"/>
    <w:rsid w:val="00F575F0"/>
    <w:rsid w:val="00FB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07FD27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41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419A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41A8E"/>
    <w:pPr>
      <w:widowControl w:val="0"/>
      <w:numPr>
        <w:numId w:val="8"/>
      </w:numPr>
      <w:tabs>
        <w:tab w:val="left" w:pos="300"/>
      </w:tabs>
      <w:spacing w:before="85" w:after="57" w:line="250" w:lineRule="atLeast"/>
      <w:ind w:left="357" w:hanging="357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B34DF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C970F0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B34DF0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34DF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41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CD6B34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011128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semrecuo">
    <w:name w:val="Texto_geral_sem_recuo"/>
    <w:basedOn w:val="00Textogeral"/>
    <w:qFormat/>
    <w:rsid w:val="00623157"/>
    <w:pPr>
      <w:ind w:firstLine="0"/>
    </w:pPr>
    <w:rPr>
      <w:rFonts w:eastAsia="Arial"/>
    </w:rPr>
  </w:style>
  <w:style w:type="character" w:styleId="Forte">
    <w:name w:val="Strong"/>
    <w:basedOn w:val="Fontepargpadro"/>
    <w:uiPriority w:val="22"/>
    <w:qFormat/>
    <w:rsid w:val="008237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0392F3-FCB5-4034-95C6-CA4D32EF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1555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19</cp:revision>
  <cp:lastPrinted>2017-10-23T20:25:00Z</cp:lastPrinted>
  <dcterms:created xsi:type="dcterms:W3CDTF">2018-01-10T12:05:00Z</dcterms:created>
  <dcterms:modified xsi:type="dcterms:W3CDTF">2018-01-22T12:37:00Z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