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D3A0F" w14:textId="4BEF772C" w:rsidR="003B74EC" w:rsidRPr="003B74EC" w:rsidRDefault="003B74EC" w:rsidP="003B74EC">
      <w:pPr>
        <w:pStyle w:val="00cabeos"/>
      </w:pPr>
      <w:bookmarkStart w:id="0" w:name="_Hlk495302807"/>
      <w:bookmarkStart w:id="1" w:name="_Toc493148425"/>
      <w:bookmarkStart w:id="2" w:name="_Toc493148606"/>
      <w:bookmarkStart w:id="3" w:name="_Toc493148923"/>
      <w:r w:rsidRPr="003B74EC">
        <w:t xml:space="preserve">Sequência didática 2 – </w:t>
      </w:r>
      <w:r w:rsidR="005144D8">
        <w:t>orientação</w:t>
      </w:r>
    </w:p>
    <w:p w14:paraId="506904D9" w14:textId="77777777" w:rsidR="003B74EC" w:rsidRPr="003B74EC" w:rsidRDefault="003B74EC" w:rsidP="003B74EC">
      <w:pPr>
        <w:pStyle w:val="00PESO2"/>
      </w:pPr>
      <w:bookmarkStart w:id="4" w:name="_Hlk495302868"/>
      <w:bookmarkEnd w:id="0"/>
    </w:p>
    <w:p w14:paraId="67EBE9E6" w14:textId="3B1C558A" w:rsidR="003B74EC" w:rsidRPr="003B74EC" w:rsidRDefault="003B74EC" w:rsidP="003B74EC">
      <w:pPr>
        <w:pStyle w:val="00PESO2"/>
      </w:pPr>
      <w:bookmarkStart w:id="5" w:name="_Hlk498510037"/>
      <w:r w:rsidRPr="003B74EC">
        <w:t>Conteúdos:</w:t>
      </w:r>
    </w:p>
    <w:p w14:paraId="57C8D70E" w14:textId="77777777" w:rsidR="00AD255A" w:rsidRPr="00AD255A" w:rsidRDefault="00AD255A" w:rsidP="00AD255A">
      <w:pPr>
        <w:pStyle w:val="00Textogeralbullet"/>
      </w:pPr>
      <w:bookmarkStart w:id="6" w:name="_Hlk495302977"/>
      <w:bookmarkEnd w:id="4"/>
      <w:r w:rsidRPr="00AD255A">
        <w:t>Orientando-se pelo Sol.</w:t>
      </w:r>
    </w:p>
    <w:p w14:paraId="4EEF0635" w14:textId="28862D49" w:rsidR="00AD255A" w:rsidRDefault="00144B3B" w:rsidP="00AD255A">
      <w:pPr>
        <w:pStyle w:val="00Textogeralbullet"/>
      </w:pPr>
      <w:r>
        <w:t>P</w:t>
      </w:r>
      <w:r w:rsidR="00AD255A" w:rsidRPr="00AD255A">
        <w:t xml:space="preserve">ontos cardeais e </w:t>
      </w:r>
      <w:r>
        <w:t xml:space="preserve">pontos </w:t>
      </w:r>
      <w:r w:rsidR="00AD255A" w:rsidRPr="00AD255A">
        <w:t>colaterais.</w:t>
      </w:r>
    </w:p>
    <w:p w14:paraId="3E8422E9" w14:textId="067A397F" w:rsidR="00144B3B" w:rsidRPr="00AD255A" w:rsidRDefault="00144B3B" w:rsidP="00AD255A">
      <w:pPr>
        <w:pStyle w:val="00Textogeralbullet"/>
      </w:pPr>
      <w:r>
        <w:t>Rosa dos ventos.</w:t>
      </w:r>
    </w:p>
    <w:p w14:paraId="4C8BD7D1" w14:textId="3915C92C" w:rsidR="003B74EC" w:rsidRPr="003B74EC" w:rsidRDefault="00AD255A" w:rsidP="00AD255A">
      <w:pPr>
        <w:pStyle w:val="00Textogeralbullet"/>
      </w:pPr>
      <w:r w:rsidRPr="00AD255A">
        <w:t xml:space="preserve">Construção de um </w:t>
      </w:r>
      <w:r w:rsidR="00144B3B">
        <w:t>instrumento</w:t>
      </w:r>
      <w:r w:rsidRPr="00AD255A">
        <w:t xml:space="preserve"> de observação do movimento </w:t>
      </w:r>
      <w:r w:rsidR="00144B3B">
        <w:t>aparente do Sol</w:t>
      </w:r>
      <w:r w:rsidR="003B74EC" w:rsidRPr="003B74EC">
        <w:t>.</w:t>
      </w:r>
    </w:p>
    <w:p w14:paraId="2BE34D83" w14:textId="77777777" w:rsidR="003B74EC" w:rsidRPr="003B74EC" w:rsidRDefault="003B74EC" w:rsidP="003B74EC">
      <w:pPr>
        <w:pStyle w:val="00PESO2"/>
      </w:pPr>
    </w:p>
    <w:p w14:paraId="4A21533C" w14:textId="3526251C" w:rsidR="003B74EC" w:rsidRPr="003B74EC" w:rsidRDefault="003B74EC" w:rsidP="003B74EC">
      <w:pPr>
        <w:pStyle w:val="00PESO2"/>
      </w:pPr>
      <w:r w:rsidRPr="003B74EC">
        <w:t>Objetivos:</w:t>
      </w:r>
    </w:p>
    <w:p w14:paraId="3EE02408" w14:textId="758A7519" w:rsidR="00AD255A" w:rsidRDefault="00144B3B" w:rsidP="00AD255A">
      <w:pPr>
        <w:pStyle w:val="00Textogeralbullet"/>
      </w:pPr>
      <w:bookmarkStart w:id="7" w:name="_Hlk495303301"/>
      <w:bookmarkEnd w:id="6"/>
      <w:r>
        <w:t>Entender como se orientar pelo Sol</w:t>
      </w:r>
      <w:r w:rsidR="00AD255A" w:rsidRPr="00AD255A">
        <w:t>.</w:t>
      </w:r>
    </w:p>
    <w:p w14:paraId="5BBB3A4A" w14:textId="6E8F2DC7" w:rsidR="00144B3B" w:rsidRPr="00AD255A" w:rsidRDefault="00144B3B" w:rsidP="00AD255A">
      <w:pPr>
        <w:pStyle w:val="00Textogeralbullet"/>
      </w:pPr>
      <w:r>
        <w:t>Conhecer os pontos cardeais e os pontos colaterais.</w:t>
      </w:r>
    </w:p>
    <w:p w14:paraId="5565A812" w14:textId="6DF145D8" w:rsidR="003B74EC" w:rsidRPr="003B74EC" w:rsidRDefault="00AD255A" w:rsidP="00AD255A">
      <w:pPr>
        <w:pStyle w:val="00Textogeralbullet"/>
      </w:pPr>
      <w:r w:rsidRPr="00AD255A">
        <w:t xml:space="preserve">Construir </w:t>
      </w:r>
      <w:r w:rsidR="00144B3B">
        <w:t xml:space="preserve">um </w:t>
      </w:r>
      <w:proofErr w:type="spellStart"/>
      <w:r w:rsidR="00144B3B">
        <w:t>gnômon</w:t>
      </w:r>
      <w:proofErr w:type="spellEnd"/>
      <w:r w:rsidR="00144B3B">
        <w:t xml:space="preserve"> e entender as direções cardeais indicadas por ele</w:t>
      </w:r>
      <w:r w:rsidR="003B74EC" w:rsidRPr="003B74EC">
        <w:t>.</w:t>
      </w:r>
    </w:p>
    <w:p w14:paraId="37EDADDB" w14:textId="77777777" w:rsidR="003B74EC" w:rsidRPr="003B74EC" w:rsidRDefault="003B74EC" w:rsidP="003B74EC">
      <w:pPr>
        <w:pStyle w:val="00PESO2"/>
      </w:pPr>
    </w:p>
    <w:p w14:paraId="343372F1" w14:textId="2068FD9B" w:rsidR="003B74EC" w:rsidRPr="003B74EC" w:rsidRDefault="003B74EC" w:rsidP="003B74EC">
      <w:pPr>
        <w:pStyle w:val="00PESO2"/>
        <w:rPr>
          <w:spacing w:val="-7"/>
        </w:rPr>
      </w:pPr>
      <w:r w:rsidRPr="003B74EC">
        <w:rPr>
          <w:spacing w:val="-7"/>
        </w:rPr>
        <w:t>Objetos de conhecimento e habilidades da Base Nacional Comum Curricular:</w:t>
      </w:r>
    </w:p>
    <w:p w14:paraId="34CD4CDC" w14:textId="587F5B7C" w:rsidR="003B74EC" w:rsidRPr="003B74EC" w:rsidRDefault="00AD255A" w:rsidP="003B74EC">
      <w:pPr>
        <w:pStyle w:val="00Textogeral"/>
      </w:pPr>
      <w:bookmarkStart w:id="8" w:name="_Hlk495304615"/>
      <w:bookmarkEnd w:id="7"/>
      <w:r w:rsidRPr="00AD255A">
        <w:t>A sequência didática se desenvolve em torno de dois objetos de conhecimento dos componentes curriculares Ciências e Geografia. O objeto do conhecimento</w:t>
      </w:r>
      <w:r w:rsidRPr="00AD255A">
        <w:rPr>
          <w:i/>
        </w:rPr>
        <w:t xml:space="preserve"> Pontos cardeais </w:t>
      </w:r>
      <w:r w:rsidRPr="00AD255A">
        <w:t xml:space="preserve">se articula às habilidades </w:t>
      </w:r>
      <w:r w:rsidRPr="00AD255A">
        <w:rPr>
          <w:b/>
        </w:rPr>
        <w:t>EF04CI09</w:t>
      </w:r>
      <w:r w:rsidRPr="00AD255A">
        <w:t>:</w:t>
      </w:r>
      <w:r w:rsidRPr="00AD255A">
        <w:rPr>
          <w:i/>
        </w:rPr>
        <w:t xml:space="preserve"> Identificar os pontos cardeais, com base no registro de diferentes posições relativas do Sol e da sombra de uma vara (</w:t>
      </w:r>
      <w:proofErr w:type="spellStart"/>
      <w:r w:rsidRPr="00AD255A">
        <w:rPr>
          <w:i/>
        </w:rPr>
        <w:t>gnômon</w:t>
      </w:r>
      <w:proofErr w:type="spellEnd"/>
      <w:r w:rsidRPr="00AD255A">
        <w:rPr>
          <w:i/>
        </w:rPr>
        <w:t>)</w:t>
      </w:r>
      <w:r w:rsidRPr="00AD255A">
        <w:t xml:space="preserve"> e</w:t>
      </w:r>
      <w:r w:rsidRPr="00AD255A">
        <w:rPr>
          <w:i/>
        </w:rPr>
        <w:t xml:space="preserve"> </w:t>
      </w:r>
      <w:r w:rsidRPr="00AD255A">
        <w:rPr>
          <w:b/>
        </w:rPr>
        <w:t>EF04CI10</w:t>
      </w:r>
      <w:r w:rsidRPr="00AD255A">
        <w:t>:</w:t>
      </w:r>
      <w:r w:rsidRPr="00AD255A">
        <w:rPr>
          <w:i/>
        </w:rPr>
        <w:t xml:space="preserve"> Comparar e explicar as diferenças encontradas na indicação dos pontos cardeais resultante da observação das sombras de uma vara (</w:t>
      </w:r>
      <w:proofErr w:type="spellStart"/>
      <w:r w:rsidRPr="00AD255A">
        <w:rPr>
          <w:i/>
        </w:rPr>
        <w:t>gnômon</w:t>
      </w:r>
      <w:proofErr w:type="spellEnd"/>
      <w:r w:rsidRPr="00AD255A">
        <w:rPr>
          <w:i/>
        </w:rPr>
        <w:t>) e por meio de uma bússola</w:t>
      </w:r>
      <w:r w:rsidR="00144B3B">
        <w:rPr>
          <w:i/>
        </w:rPr>
        <w:t>,</w:t>
      </w:r>
      <w:r w:rsidRPr="00AD255A">
        <w:rPr>
          <w:i/>
        </w:rPr>
        <w:t xml:space="preserve"> </w:t>
      </w:r>
      <w:r w:rsidRPr="00AD255A">
        <w:t>do componente curricular Ciências</w:t>
      </w:r>
      <w:r w:rsidRPr="00AD255A">
        <w:rPr>
          <w:i/>
        </w:rPr>
        <w:t xml:space="preserve">. </w:t>
      </w:r>
      <w:r w:rsidRPr="00AD255A">
        <w:t xml:space="preserve">O objeto de conhecimento </w:t>
      </w:r>
      <w:r w:rsidRPr="00AD255A">
        <w:rPr>
          <w:i/>
        </w:rPr>
        <w:t xml:space="preserve">Sistema de orientação </w:t>
      </w:r>
      <w:r w:rsidRPr="00AD255A">
        <w:t xml:space="preserve">se articula à habilidade </w:t>
      </w:r>
      <w:r w:rsidRPr="00AD255A">
        <w:rPr>
          <w:b/>
        </w:rPr>
        <w:t>EF04GE09</w:t>
      </w:r>
      <w:r w:rsidRPr="00AD255A">
        <w:t xml:space="preserve">: </w:t>
      </w:r>
      <w:r w:rsidRPr="00AD255A">
        <w:rPr>
          <w:i/>
        </w:rPr>
        <w:t>Utilizar as direções cardeais na localização de componentes físicos e humanos nas paisagens rurais e urbanas</w:t>
      </w:r>
      <w:r w:rsidR="00144B3B">
        <w:rPr>
          <w:i/>
        </w:rPr>
        <w:t>,</w:t>
      </w:r>
      <w:r w:rsidRPr="00AD255A">
        <w:t xml:space="preserve"> do componente curricular Geografia</w:t>
      </w:r>
      <w:r w:rsidR="003B74EC" w:rsidRPr="003B74EC">
        <w:rPr>
          <w:i/>
        </w:rPr>
        <w:t>.</w:t>
      </w:r>
    </w:p>
    <w:p w14:paraId="430A6E6F" w14:textId="77777777" w:rsidR="003B74EC" w:rsidRPr="003B74EC" w:rsidRDefault="003B74EC" w:rsidP="00850DBB">
      <w:pPr>
        <w:pStyle w:val="00PESO2"/>
      </w:pPr>
    </w:p>
    <w:p w14:paraId="023B825A" w14:textId="0DBA9A1B" w:rsidR="003B74EC" w:rsidRPr="003B74EC" w:rsidRDefault="003B74EC" w:rsidP="00441A8E">
      <w:pPr>
        <w:pStyle w:val="00PESO2"/>
      </w:pPr>
      <w:r w:rsidRPr="003B74EC">
        <w:t>Número de aulas:</w:t>
      </w:r>
    </w:p>
    <w:bookmarkEnd w:id="8"/>
    <w:p w14:paraId="40046AFF" w14:textId="1B2A55B9" w:rsidR="003B74EC" w:rsidRPr="003B74EC" w:rsidRDefault="00144B3B" w:rsidP="00441A8E">
      <w:pPr>
        <w:pStyle w:val="00textosemparagrafo"/>
      </w:pPr>
      <w:r>
        <w:t>2</w:t>
      </w:r>
      <w:r w:rsidR="003B74EC" w:rsidRPr="003B74EC">
        <w:t xml:space="preserve"> aulas.</w:t>
      </w:r>
      <w:bookmarkStart w:id="9" w:name="_Hlk495304632"/>
    </w:p>
    <w:p w14:paraId="4CD4C887" w14:textId="0DBD4A5D" w:rsidR="00BD258F" w:rsidRPr="003B74EC" w:rsidRDefault="00BD258F" w:rsidP="00850DBB">
      <w:pPr>
        <w:pStyle w:val="00PESO2"/>
      </w:pPr>
    </w:p>
    <w:bookmarkEnd w:id="5"/>
    <w:p w14:paraId="2B890939" w14:textId="4B32FC4F" w:rsidR="003B74EC" w:rsidRPr="003B74EC" w:rsidRDefault="003B74EC" w:rsidP="00441A8E">
      <w:pPr>
        <w:pStyle w:val="00PESO2"/>
        <w:rPr>
          <w:rFonts w:ascii="Arial" w:hAnsi="Arial" w:cs="Arial"/>
        </w:rPr>
      </w:pPr>
      <w:r w:rsidRPr="003B74EC">
        <w:t>Aula 1</w:t>
      </w:r>
    </w:p>
    <w:p w14:paraId="433398FD" w14:textId="1E0855FC" w:rsidR="003B74EC" w:rsidRPr="003B74EC" w:rsidRDefault="003B74EC" w:rsidP="00441A8E">
      <w:pPr>
        <w:pStyle w:val="00peso3"/>
      </w:pPr>
      <w:bookmarkStart w:id="10" w:name="_Hlk495304649"/>
      <w:bookmarkEnd w:id="9"/>
      <w:proofErr w:type="spellStart"/>
      <w:r w:rsidRPr="003B74EC">
        <w:t>Conteúdo</w:t>
      </w:r>
      <w:r w:rsidR="00144B3B">
        <w:t>s</w:t>
      </w:r>
      <w:proofErr w:type="spellEnd"/>
      <w:r w:rsidRPr="003B74EC">
        <w:t xml:space="preserve"> específico</w:t>
      </w:r>
      <w:r w:rsidR="00144B3B">
        <w:t>s</w:t>
      </w:r>
      <w:r w:rsidRPr="003B74EC">
        <w:t>:</w:t>
      </w:r>
    </w:p>
    <w:p w14:paraId="2D80EE1D" w14:textId="30F17072" w:rsidR="003B74EC" w:rsidRDefault="00144B3B" w:rsidP="00441A8E">
      <w:pPr>
        <w:pStyle w:val="00Textogeralbullet"/>
      </w:pPr>
      <w:bookmarkStart w:id="11" w:name="_Hlk495304821"/>
      <w:bookmarkEnd w:id="10"/>
      <w:r>
        <w:t>O</w:t>
      </w:r>
      <w:r w:rsidR="00AD255A" w:rsidRPr="00AD255A">
        <w:t>rientação a partir da observação do Sol</w:t>
      </w:r>
      <w:r w:rsidR="003B74EC" w:rsidRPr="003B74EC">
        <w:t xml:space="preserve">. </w:t>
      </w:r>
    </w:p>
    <w:p w14:paraId="3F7DAE16" w14:textId="77777777" w:rsidR="00144B3B" w:rsidRDefault="00144B3B" w:rsidP="00144B3B">
      <w:pPr>
        <w:pStyle w:val="00Textogeralbullet"/>
      </w:pPr>
      <w:r>
        <w:t>P</w:t>
      </w:r>
      <w:r w:rsidRPr="00AD255A">
        <w:t>ontos cardeais</w:t>
      </w:r>
      <w:r>
        <w:t xml:space="preserve"> e pontos</w:t>
      </w:r>
      <w:r w:rsidRPr="00AD255A">
        <w:t xml:space="preserve"> colaterais</w:t>
      </w:r>
      <w:r>
        <w:t>.</w:t>
      </w:r>
    </w:p>
    <w:p w14:paraId="687354F3" w14:textId="4B60677D" w:rsidR="00144B3B" w:rsidRPr="003B74EC" w:rsidRDefault="00144B3B" w:rsidP="00144B3B">
      <w:pPr>
        <w:pStyle w:val="00Textogeralbullet"/>
      </w:pPr>
      <w:r>
        <w:t>R</w:t>
      </w:r>
      <w:r w:rsidRPr="00AD255A">
        <w:t>osa dos ventos</w:t>
      </w:r>
      <w:r w:rsidRPr="003B74EC">
        <w:t>.</w:t>
      </w:r>
    </w:p>
    <w:p w14:paraId="1B867AF0" w14:textId="77777777" w:rsidR="00441A8E" w:rsidRPr="00850DBB" w:rsidRDefault="00441A8E" w:rsidP="00850DBB">
      <w:pPr>
        <w:pStyle w:val="00peso3"/>
      </w:pPr>
    </w:p>
    <w:p w14:paraId="463B9DF6" w14:textId="2D972C2D" w:rsidR="003B74EC" w:rsidRPr="003B74EC" w:rsidRDefault="003B74EC" w:rsidP="00441A8E">
      <w:pPr>
        <w:pStyle w:val="00peso3"/>
      </w:pPr>
      <w:r w:rsidRPr="003B74EC">
        <w:t>Recursos didáticos:</w:t>
      </w:r>
    </w:p>
    <w:p w14:paraId="1A783487" w14:textId="5C298328" w:rsidR="003B74EC" w:rsidRPr="003B74EC" w:rsidRDefault="00AD255A" w:rsidP="00441A8E">
      <w:pPr>
        <w:pStyle w:val="00Textogeralbullet"/>
      </w:pPr>
      <w:bookmarkStart w:id="12" w:name="_Hlk495304910"/>
      <w:bookmarkEnd w:id="11"/>
      <w:r w:rsidRPr="00AD255A">
        <w:t xml:space="preserve">Páginas 82 </w:t>
      </w:r>
      <w:r w:rsidR="00144B3B">
        <w:t>a 85</w:t>
      </w:r>
      <w:r w:rsidRPr="00AD255A">
        <w:t xml:space="preserve"> do Livro do </w:t>
      </w:r>
      <w:r w:rsidR="00CE08AC">
        <w:t>E</w:t>
      </w:r>
      <w:r w:rsidR="00CE08AC" w:rsidRPr="00AD255A">
        <w:t>studante</w:t>
      </w:r>
      <w:r w:rsidR="003B74EC" w:rsidRPr="003B74EC">
        <w:t>.</w:t>
      </w:r>
    </w:p>
    <w:p w14:paraId="1083D5AB" w14:textId="77777777" w:rsidR="003B74EC" w:rsidRPr="003B74EC" w:rsidRDefault="003B74EC" w:rsidP="00850DBB">
      <w:pPr>
        <w:pStyle w:val="00peso3"/>
      </w:pPr>
    </w:p>
    <w:p w14:paraId="2CA8C48F" w14:textId="50D288B4" w:rsidR="003B74EC" w:rsidRPr="003B74EC" w:rsidRDefault="003B74EC" w:rsidP="00175B09">
      <w:pPr>
        <w:pStyle w:val="00peso3"/>
      </w:pPr>
      <w:r w:rsidRPr="003B74EC">
        <w:t>Encaminhamento:</w:t>
      </w:r>
    </w:p>
    <w:bookmarkEnd w:id="12"/>
    <w:p w14:paraId="0A527C0B" w14:textId="6E3B0CDB" w:rsidR="00AD255A" w:rsidRDefault="00AD255A" w:rsidP="000342CC">
      <w:pPr>
        <w:pStyle w:val="00Textogeral"/>
      </w:pPr>
      <w:r w:rsidRPr="00AD255A">
        <w:t xml:space="preserve">Inicie a aula </w:t>
      </w:r>
      <w:r w:rsidR="000342CC">
        <w:t>perguntando aos alunos</w:t>
      </w:r>
      <w:r w:rsidRPr="00AD255A">
        <w:t xml:space="preserve"> se </w:t>
      </w:r>
      <w:r w:rsidR="000342CC">
        <w:t>eles já observaram</w:t>
      </w:r>
      <w:r w:rsidRPr="00AD255A">
        <w:t xml:space="preserve"> o </w:t>
      </w:r>
      <w:r w:rsidR="000342CC">
        <w:t>“</w:t>
      </w:r>
      <w:r w:rsidRPr="00AD255A">
        <w:t>nascer</w:t>
      </w:r>
      <w:r w:rsidR="000342CC">
        <w:t>”</w:t>
      </w:r>
      <w:r w:rsidRPr="00AD255A">
        <w:t xml:space="preserve"> ou o </w:t>
      </w:r>
      <w:r w:rsidR="000342CC">
        <w:t>“</w:t>
      </w:r>
      <w:r w:rsidRPr="00AD255A">
        <w:t>pôr</w:t>
      </w:r>
      <w:r w:rsidR="000342CC">
        <w:t>”</w:t>
      </w:r>
      <w:r w:rsidRPr="00AD255A">
        <w:t xml:space="preserve"> do Sol e peça que compartilhe</w:t>
      </w:r>
      <w:r w:rsidR="000342CC">
        <w:t>m</w:t>
      </w:r>
      <w:r w:rsidRPr="00AD255A">
        <w:t xml:space="preserve"> a experiência com a turma. Ajude-os a perceber que o amanhecer, o entardecer e o anoitecer</w:t>
      </w:r>
      <w:r w:rsidR="000342CC">
        <w:t xml:space="preserve"> pertencem </w:t>
      </w:r>
      <w:r w:rsidR="001E35F4">
        <w:t>a</w:t>
      </w:r>
      <w:r w:rsidR="000342CC">
        <w:t xml:space="preserve"> um ciclo</w:t>
      </w:r>
      <w:r w:rsidRPr="00AD255A">
        <w:t xml:space="preserve"> </w:t>
      </w:r>
      <w:r w:rsidR="000342CC">
        <w:t>que</w:t>
      </w:r>
      <w:r w:rsidRPr="00AD255A">
        <w:t xml:space="preserve"> ocorre todos os dias.</w:t>
      </w:r>
      <w:r w:rsidRPr="00495507">
        <w:br w:type="page"/>
      </w:r>
    </w:p>
    <w:p w14:paraId="4B69BF46" w14:textId="3218B972" w:rsidR="00AD255A" w:rsidRPr="00AD255A" w:rsidRDefault="00AD255A" w:rsidP="00AD255A">
      <w:pPr>
        <w:pStyle w:val="00Textogeral"/>
      </w:pPr>
      <w:r w:rsidRPr="00AD255A">
        <w:lastRenderedPageBreak/>
        <w:t xml:space="preserve">Oriente os alunos </w:t>
      </w:r>
      <w:r w:rsidR="00D71B4A">
        <w:t>a apontar</w:t>
      </w:r>
      <w:r w:rsidRPr="00AD255A">
        <w:t xml:space="preserve"> a direção onde supõem que o Sol </w:t>
      </w:r>
      <w:r w:rsidR="00FE0572">
        <w:t>“</w:t>
      </w:r>
      <w:r w:rsidRPr="00AD255A">
        <w:t>nasce</w:t>
      </w:r>
      <w:r w:rsidR="00FE0572">
        <w:t>”</w:t>
      </w:r>
      <w:r w:rsidRPr="00AD255A">
        <w:t xml:space="preserve">. </w:t>
      </w:r>
      <w:r w:rsidR="00FE0572">
        <w:t>Em seguida,</w:t>
      </w:r>
      <w:r w:rsidRPr="00AD255A">
        <w:t xml:space="preserve"> diga-lhes que o Sol </w:t>
      </w:r>
      <w:r w:rsidR="00FE0572">
        <w:t>“</w:t>
      </w:r>
      <w:r w:rsidRPr="00AD255A">
        <w:t>nasce</w:t>
      </w:r>
      <w:r w:rsidR="00FE0572">
        <w:t>”</w:t>
      </w:r>
      <w:r w:rsidRPr="00AD255A">
        <w:t xml:space="preserve"> sempre na mesma direção do horizonte, </w:t>
      </w:r>
      <w:r w:rsidR="0092688C">
        <w:t>a</w:t>
      </w:r>
      <w:r w:rsidR="0092688C" w:rsidRPr="00AD255A">
        <w:t xml:space="preserve"> </w:t>
      </w:r>
      <w:r w:rsidRPr="00AD255A">
        <w:t>leste. Para ajudar na identificação da</w:t>
      </w:r>
      <w:r w:rsidR="00FE0572">
        <w:t>s</w:t>
      </w:r>
      <w:r w:rsidRPr="00AD255A">
        <w:t xml:space="preserve"> </w:t>
      </w:r>
      <w:r w:rsidR="00FE0572">
        <w:t>direções</w:t>
      </w:r>
      <w:r w:rsidRPr="00AD255A">
        <w:t xml:space="preserve">, </w:t>
      </w:r>
      <w:r w:rsidR="00FE0572">
        <w:t>indique</w:t>
      </w:r>
      <w:r w:rsidRPr="00AD255A">
        <w:t xml:space="preserve"> o lado leste e peça </w:t>
      </w:r>
      <w:r w:rsidR="005A0449">
        <w:t>aos</w:t>
      </w:r>
      <w:r w:rsidRPr="00AD255A">
        <w:t xml:space="preserve"> alunos</w:t>
      </w:r>
      <w:r w:rsidR="005A0449">
        <w:t xml:space="preserve"> que</w:t>
      </w:r>
      <w:r w:rsidRPr="00AD255A">
        <w:t xml:space="preserve"> apontem com a mão direita para esse lado. Por associação, eles deverão </w:t>
      </w:r>
      <w:r w:rsidR="00FE0572">
        <w:t>concluir</w:t>
      </w:r>
      <w:r w:rsidRPr="00AD255A">
        <w:t xml:space="preserve"> que o Sol </w:t>
      </w:r>
      <w:r w:rsidR="00B443FF">
        <w:t>“</w:t>
      </w:r>
      <w:r w:rsidRPr="00AD255A">
        <w:t>se põe</w:t>
      </w:r>
      <w:r w:rsidR="00FE0572">
        <w:t>”</w:t>
      </w:r>
      <w:r w:rsidRPr="00AD255A">
        <w:t xml:space="preserve"> no lado oposto, o </w:t>
      </w:r>
      <w:proofErr w:type="gramStart"/>
      <w:r w:rsidRPr="00AD255A">
        <w:t>oeste</w:t>
      </w:r>
      <w:proofErr w:type="gramEnd"/>
      <w:r w:rsidRPr="00AD255A">
        <w:t xml:space="preserve">, </w:t>
      </w:r>
      <w:r w:rsidR="001E35F4">
        <w:t>indicado</w:t>
      </w:r>
      <w:r w:rsidRPr="00AD255A">
        <w:t xml:space="preserve"> </w:t>
      </w:r>
      <w:r w:rsidR="00FE0572">
        <w:t>pela mão</w:t>
      </w:r>
      <w:r w:rsidRPr="00AD255A">
        <w:t xml:space="preserve"> esquerd</w:t>
      </w:r>
      <w:r w:rsidR="00FE0572">
        <w:t>a</w:t>
      </w:r>
      <w:r w:rsidRPr="00AD255A">
        <w:t>.</w:t>
      </w:r>
    </w:p>
    <w:p w14:paraId="32DBB3E7" w14:textId="64F89D55" w:rsidR="00AD255A" w:rsidRPr="00AD255A" w:rsidRDefault="00AD255A" w:rsidP="008F41A1">
      <w:pPr>
        <w:pStyle w:val="00Textogeral"/>
      </w:pPr>
      <w:r w:rsidRPr="00AD255A">
        <w:t xml:space="preserve">Ressalte que, quando apontamos com a mão direita para o leste, o norte estará </w:t>
      </w:r>
      <w:r w:rsidR="005A0449">
        <w:t>à</w:t>
      </w:r>
      <w:r w:rsidR="005A0449" w:rsidRPr="00AD255A">
        <w:t xml:space="preserve"> </w:t>
      </w:r>
      <w:r w:rsidRPr="00AD255A">
        <w:t xml:space="preserve">nossa frente e o sul estará às nossas costas. </w:t>
      </w:r>
      <w:r w:rsidR="00FE0572" w:rsidRPr="00AD255A">
        <w:t xml:space="preserve">A partir dessa prática, os alunos poderão resolver a atividade 9 </w:t>
      </w:r>
      <w:r w:rsidR="00FE0572">
        <w:t>da</w:t>
      </w:r>
      <w:r w:rsidR="00FE0572" w:rsidRPr="00AD255A">
        <w:t xml:space="preserve"> página 82 do Livro do </w:t>
      </w:r>
      <w:r w:rsidR="00FE0572">
        <w:t>E</w:t>
      </w:r>
      <w:r w:rsidR="00FE0572" w:rsidRPr="00AD255A">
        <w:t xml:space="preserve">studante, na qual eles precisam identificar as direções </w:t>
      </w:r>
      <w:r w:rsidR="008F41A1">
        <w:t xml:space="preserve">em uma imagem que mostra </w:t>
      </w:r>
      <w:r w:rsidRPr="00AD255A">
        <w:t xml:space="preserve">uma criança de braços abertos apontando com o braço direito para </w:t>
      </w:r>
      <w:r w:rsidR="00FE0572">
        <w:t>a direção</w:t>
      </w:r>
      <w:r w:rsidRPr="00AD255A">
        <w:t xml:space="preserve"> onde </w:t>
      </w:r>
      <w:r w:rsidR="00FE0572">
        <w:t>“</w:t>
      </w:r>
      <w:r w:rsidRPr="00AD255A">
        <w:t>nasce</w:t>
      </w:r>
      <w:r w:rsidR="00FE0572">
        <w:t>”</w:t>
      </w:r>
      <w:r w:rsidRPr="00AD255A">
        <w:t xml:space="preserve"> o Sol.</w:t>
      </w:r>
    </w:p>
    <w:p w14:paraId="78A55AD2" w14:textId="3A62BF09" w:rsidR="003B74EC" w:rsidRDefault="008F41A1" w:rsidP="00AD255A">
      <w:pPr>
        <w:pStyle w:val="00Textogeral"/>
      </w:pPr>
      <w:r>
        <w:t>Proponha aos alunos outras atividades que trabalhem a orientação pelo Sol, variando a posição desse astro. P</w:t>
      </w:r>
      <w:r w:rsidR="00AD255A" w:rsidRPr="00AD255A">
        <w:t xml:space="preserve">eça </w:t>
      </w:r>
      <w:r>
        <w:t>a eles</w:t>
      </w:r>
      <w:r w:rsidR="00AD255A" w:rsidRPr="00AD255A">
        <w:t xml:space="preserve"> </w:t>
      </w:r>
      <w:r w:rsidR="005A0449">
        <w:t xml:space="preserve">que </w:t>
      </w:r>
      <w:r w:rsidR="00AD255A" w:rsidRPr="00AD255A">
        <w:t>realizem a atividade 10 da página 83 do Livro do Estudante</w:t>
      </w:r>
      <w:r>
        <w:t xml:space="preserve">, na qual o eixo norte-sul está invertido. </w:t>
      </w:r>
      <w:r w:rsidR="00AD255A" w:rsidRPr="00AD255A">
        <w:t xml:space="preserve">Se possível, leve os alunos ao pátio da escola e </w:t>
      </w:r>
      <w:r w:rsidR="005A0449" w:rsidRPr="00AD255A">
        <w:t>desenh</w:t>
      </w:r>
      <w:r w:rsidR="005A0449">
        <w:t>e</w:t>
      </w:r>
      <w:r w:rsidR="005A0449" w:rsidRPr="00AD255A">
        <w:t xml:space="preserve"> </w:t>
      </w:r>
      <w:r w:rsidR="00AD255A" w:rsidRPr="00AD255A">
        <w:t>no chão o esquema de orientação como o mostrado na atividade. Ajude-os a identificar as direções norte, sul, leste e oeste.</w:t>
      </w:r>
    </w:p>
    <w:p w14:paraId="480353D0" w14:textId="40AB4D28" w:rsidR="008F41A1" w:rsidRPr="00AD255A" w:rsidRDefault="008F41A1" w:rsidP="008F41A1">
      <w:pPr>
        <w:pStyle w:val="00Textogeral"/>
      </w:pPr>
      <w:r>
        <w:t xml:space="preserve">No segundo momento da aula, explique que as direções </w:t>
      </w:r>
      <w:r w:rsidRPr="00AD255A">
        <w:t>norte, sul, leste e oeste recebem o nome de pontos cardeais e que sua representação é feita na rosa dos ventos.</w:t>
      </w:r>
      <w:r>
        <w:t xml:space="preserve"> Desenhe no quadro de giz uma rosa dos ventos e indique os pontos cardeais. Em seguida, explique que entre os pontos cardeais situam-se os pontos colaterais</w:t>
      </w:r>
      <w:r w:rsidR="00881409">
        <w:t>. Comente que os nomes dos pontos colaterais são a junção de palavras:</w:t>
      </w:r>
      <w:r w:rsidR="00881409" w:rsidRPr="00881409">
        <w:t xml:space="preserve"> </w:t>
      </w:r>
      <w:r w:rsidR="00881409" w:rsidRPr="00AD255A">
        <w:t>entre o norte e o leste</w:t>
      </w:r>
      <w:r w:rsidR="00881409">
        <w:t>,</w:t>
      </w:r>
      <w:r w:rsidR="00881409" w:rsidRPr="00AD255A">
        <w:t xml:space="preserve"> há o </w:t>
      </w:r>
      <w:proofErr w:type="gramStart"/>
      <w:r w:rsidR="00881409" w:rsidRPr="00AD255A">
        <w:t>nordeste</w:t>
      </w:r>
      <w:proofErr w:type="gramEnd"/>
      <w:r w:rsidR="00881409" w:rsidRPr="00AD255A">
        <w:t>; entre o sul e o leste</w:t>
      </w:r>
      <w:r w:rsidR="00881409">
        <w:t>,</w:t>
      </w:r>
      <w:r w:rsidR="00881409" w:rsidRPr="00AD255A">
        <w:t xml:space="preserve"> há o sudeste; entre o oeste e o sul</w:t>
      </w:r>
      <w:r w:rsidR="00881409">
        <w:t>,</w:t>
      </w:r>
      <w:r w:rsidR="00881409" w:rsidRPr="00AD255A">
        <w:t xml:space="preserve"> há o sudoeste </w:t>
      </w:r>
      <w:r w:rsidR="00881409">
        <w:t>e,</w:t>
      </w:r>
      <w:r w:rsidR="00881409" w:rsidRPr="00AD255A">
        <w:t xml:space="preserve"> por fim, entre o norte e o oeste</w:t>
      </w:r>
      <w:r w:rsidR="00881409">
        <w:t>,</w:t>
      </w:r>
      <w:r w:rsidR="00881409" w:rsidRPr="00AD255A">
        <w:t xml:space="preserve"> há o noroeste.</w:t>
      </w:r>
      <w:r w:rsidR="00881409">
        <w:t xml:space="preserve"> Complete com os pontos colaterais a rosa dos ventos desenhada no quadro de giz. </w:t>
      </w:r>
    </w:p>
    <w:p w14:paraId="59BE2B21" w14:textId="77777777" w:rsidR="00065926" w:rsidRDefault="008F41A1" w:rsidP="008F41A1">
      <w:pPr>
        <w:pStyle w:val="00Textogeral"/>
      </w:pPr>
      <w:r w:rsidRPr="00AD255A">
        <w:t xml:space="preserve">Peça </w:t>
      </w:r>
      <w:r>
        <w:t>aos</w:t>
      </w:r>
      <w:r w:rsidRPr="00AD255A">
        <w:t xml:space="preserve"> alunos </w:t>
      </w:r>
      <w:r>
        <w:t xml:space="preserve">que </w:t>
      </w:r>
      <w:r w:rsidRPr="00AD255A">
        <w:t>realizem as atividade</w:t>
      </w:r>
      <w:r w:rsidR="00881409">
        <w:t>s</w:t>
      </w:r>
      <w:r w:rsidRPr="00AD255A">
        <w:t xml:space="preserve"> 11 e 12 da página 83 do Livro do Estudante, que auxilia</w:t>
      </w:r>
      <w:r w:rsidR="000408B3">
        <w:t>m</w:t>
      </w:r>
      <w:r w:rsidRPr="00AD255A">
        <w:t xml:space="preserve"> a fixar os conceitos e a diferenciar os pontos cardeais dos colaterais, além de </w:t>
      </w:r>
      <w:r>
        <w:t xml:space="preserve">apresentar </w:t>
      </w:r>
      <w:r w:rsidRPr="00AD255A">
        <w:t>outra nomenclatura dos pontos cardeais (ocidental, oriental, meridional e setentrional</w:t>
      </w:r>
      <w:r w:rsidR="00881409">
        <w:t>).</w:t>
      </w:r>
    </w:p>
    <w:p w14:paraId="28BE0419" w14:textId="403EF377" w:rsidR="00065926" w:rsidRPr="003B74EC" w:rsidRDefault="00065926" w:rsidP="00065926">
      <w:pPr>
        <w:pStyle w:val="00Textogeral"/>
      </w:pPr>
      <w:r>
        <w:t>Comente que os pontos cardeais e os pontos colaterais além de ajudar na orientação, servem para localizar elementos de um local. Realize as</w:t>
      </w:r>
      <w:r w:rsidRPr="00AD255A">
        <w:t xml:space="preserve"> atividades 14 e 15 da</w:t>
      </w:r>
      <w:r>
        <w:t>s</w:t>
      </w:r>
      <w:r w:rsidRPr="00AD255A">
        <w:t xml:space="preserve"> página</w:t>
      </w:r>
      <w:r>
        <w:t>s</w:t>
      </w:r>
      <w:r w:rsidRPr="00AD255A">
        <w:t xml:space="preserve"> 84</w:t>
      </w:r>
      <w:r>
        <w:t xml:space="preserve"> e 85</w:t>
      </w:r>
      <w:r w:rsidRPr="00AD255A">
        <w:t xml:space="preserve"> do Livro do Estudante. </w:t>
      </w:r>
      <w:r>
        <w:t>Na atividade 14</w:t>
      </w:r>
      <w:r w:rsidRPr="00AD255A">
        <w:t xml:space="preserve">, </w:t>
      </w:r>
      <w:r>
        <w:t>os alunos</w:t>
      </w:r>
      <w:r w:rsidRPr="00AD255A">
        <w:t xml:space="preserve"> devem </w:t>
      </w:r>
      <w:r>
        <w:t xml:space="preserve">indicar </w:t>
      </w:r>
      <w:r w:rsidR="001E35F4">
        <w:t>qual</w:t>
      </w:r>
      <w:r>
        <w:t xml:space="preserve"> direção Miguel deve seguir para chegar à biblioteca, ao cinema e ao </w:t>
      </w:r>
      <w:r w:rsidRPr="00065926">
        <w:rPr>
          <w:i/>
        </w:rPr>
        <w:t>shopping</w:t>
      </w:r>
      <w:r>
        <w:t>. A</w:t>
      </w:r>
      <w:r w:rsidRPr="00AD255A">
        <w:t xml:space="preserve"> atividade 1</w:t>
      </w:r>
      <w:r>
        <w:t>5</w:t>
      </w:r>
      <w:r w:rsidRPr="00AD255A">
        <w:t xml:space="preserve"> amplia o campo de visão do</w:t>
      </w:r>
      <w:r>
        <w:t>s</w:t>
      </w:r>
      <w:r w:rsidRPr="00AD255A">
        <w:t xml:space="preserve"> aluno</w:t>
      </w:r>
      <w:r>
        <w:t>s</w:t>
      </w:r>
      <w:r w:rsidRPr="00AD255A">
        <w:t xml:space="preserve">, </w:t>
      </w:r>
      <w:r>
        <w:t>incluindo a visão oblíqua</w:t>
      </w:r>
      <w:r w:rsidRPr="00AD255A">
        <w:t xml:space="preserve"> de um bairro fictício para que eles consigam se orientar. Identifique com os alunos os elementos da imagem e </w:t>
      </w:r>
      <w:r>
        <w:t>peça que respondam</w:t>
      </w:r>
      <w:r w:rsidRPr="00AD255A">
        <w:t xml:space="preserve"> coletivamente </w:t>
      </w:r>
      <w:r>
        <w:t>a atividade</w:t>
      </w:r>
      <w:r w:rsidRPr="00AD255A">
        <w:t>, sempre incentivando a diversidade de respostas</w:t>
      </w:r>
      <w:r w:rsidRPr="003B74EC">
        <w:t>.</w:t>
      </w:r>
    </w:p>
    <w:p w14:paraId="5DF4294A" w14:textId="77777777" w:rsidR="00065926" w:rsidRPr="00881409" w:rsidRDefault="00065926" w:rsidP="00175B09">
      <w:pPr>
        <w:pStyle w:val="00Peso4"/>
        <w:rPr>
          <w:highlight w:val="yellow"/>
        </w:rPr>
      </w:pPr>
    </w:p>
    <w:p w14:paraId="0734B756" w14:textId="07E836D7" w:rsidR="003B74EC" w:rsidRPr="00065926" w:rsidRDefault="00FA7792" w:rsidP="00175B09">
      <w:pPr>
        <w:pStyle w:val="00Peso4"/>
      </w:pPr>
      <w:r>
        <w:t>Atividade complementar</w:t>
      </w:r>
    </w:p>
    <w:p w14:paraId="2F5B47B8" w14:textId="77777777" w:rsidR="00B6038F" w:rsidRDefault="00FA7792" w:rsidP="00175B09">
      <w:pPr>
        <w:pStyle w:val="00Textogeral"/>
      </w:pPr>
      <w:r>
        <w:t xml:space="preserve">Localize com os alunos alguns elementos da paisagem do entorno da escola. Para isso, providencie </w:t>
      </w:r>
      <w:r w:rsidR="00B6038F">
        <w:t>uma imagem de satélite do entorno da escola e desenhe uma rosa dos ventos no meio dela. Em seguida, peça que localizem alguns elementos, como um supermercado, uma farmácia, um campo de futebol, entre outros.</w:t>
      </w:r>
    </w:p>
    <w:p w14:paraId="0C6A0549" w14:textId="7ED7A5C0" w:rsidR="003B74EC" w:rsidRPr="003B74EC" w:rsidRDefault="00B6038F" w:rsidP="00175B09">
      <w:pPr>
        <w:pStyle w:val="00Textogeral"/>
      </w:pPr>
      <w:r>
        <w:t xml:space="preserve">Em algumas situações utilize a escola como ponto de referência e pergunte: Partindo da escola, qual direção deve ser seguida para chegar ao supermercado? E </w:t>
      </w:r>
      <w:r w:rsidR="001E35F4">
        <w:t>à</w:t>
      </w:r>
      <w:r>
        <w:t xml:space="preserve"> farmácia?   </w:t>
      </w:r>
      <w:r w:rsidR="00065926">
        <w:t xml:space="preserve"> </w:t>
      </w:r>
    </w:p>
    <w:p w14:paraId="18BDF3C0" w14:textId="74FC2D9A" w:rsidR="00AD255A" w:rsidRDefault="00AD255A" w:rsidP="00850DBB">
      <w:pPr>
        <w:pStyle w:val="00PESO2"/>
      </w:pPr>
    </w:p>
    <w:p w14:paraId="096E5519" w14:textId="5D9F2015" w:rsidR="00606DAE" w:rsidRDefault="00606DAE" w:rsidP="00850DBB">
      <w:pPr>
        <w:pStyle w:val="00PESO2"/>
      </w:pPr>
    </w:p>
    <w:p w14:paraId="3C9E9B92" w14:textId="32C7DE22" w:rsidR="00606DAE" w:rsidRDefault="00606DAE" w:rsidP="00850DBB">
      <w:pPr>
        <w:pStyle w:val="00PESO2"/>
      </w:pPr>
    </w:p>
    <w:p w14:paraId="38A1A00F" w14:textId="183AE52A" w:rsidR="00606DAE" w:rsidRDefault="00606DAE" w:rsidP="00850DBB">
      <w:pPr>
        <w:pStyle w:val="00PESO2"/>
      </w:pPr>
    </w:p>
    <w:p w14:paraId="26764CA8" w14:textId="15223D96" w:rsidR="00606DAE" w:rsidRDefault="00606DAE" w:rsidP="00850DBB">
      <w:pPr>
        <w:pStyle w:val="00PESO2"/>
      </w:pPr>
    </w:p>
    <w:p w14:paraId="5DA15F49" w14:textId="77777777" w:rsidR="00606DAE" w:rsidRDefault="00606DAE" w:rsidP="00850DBB">
      <w:pPr>
        <w:pStyle w:val="00PESO2"/>
      </w:pPr>
    </w:p>
    <w:p w14:paraId="32867D90" w14:textId="7B683354" w:rsidR="003B74EC" w:rsidRPr="003B74EC" w:rsidRDefault="003B74EC" w:rsidP="00850DBB">
      <w:pPr>
        <w:pStyle w:val="00PESO2"/>
      </w:pPr>
      <w:r w:rsidRPr="003B74EC">
        <w:lastRenderedPageBreak/>
        <w:t xml:space="preserve">Aula </w:t>
      </w:r>
      <w:r w:rsidR="00B6038F">
        <w:t>2</w:t>
      </w:r>
    </w:p>
    <w:p w14:paraId="6C8BD8B9" w14:textId="0AD4DBC8" w:rsidR="003B74EC" w:rsidRPr="003B74EC" w:rsidRDefault="003B74EC" w:rsidP="00C536A0">
      <w:pPr>
        <w:pStyle w:val="00peso3"/>
      </w:pPr>
      <w:r w:rsidRPr="003B74EC">
        <w:t>Conteúdo específico:</w:t>
      </w:r>
    </w:p>
    <w:p w14:paraId="7C9C8E46" w14:textId="77777777" w:rsidR="00B6038F" w:rsidRPr="003B74EC" w:rsidRDefault="00B6038F" w:rsidP="00B6038F">
      <w:pPr>
        <w:pStyle w:val="00Textogeralbullet"/>
      </w:pPr>
      <w:r w:rsidRPr="00AD255A">
        <w:t xml:space="preserve">Construção de um </w:t>
      </w:r>
      <w:r>
        <w:t>instrumento</w:t>
      </w:r>
      <w:r w:rsidRPr="00AD255A">
        <w:t xml:space="preserve"> de observação do movimento </w:t>
      </w:r>
      <w:r>
        <w:t>aparente do Sol</w:t>
      </w:r>
      <w:r w:rsidRPr="003B74EC">
        <w:t>.</w:t>
      </w:r>
    </w:p>
    <w:p w14:paraId="2257F547" w14:textId="3DBFD742" w:rsidR="003B74EC" w:rsidRDefault="003B74EC" w:rsidP="00C536A0">
      <w:pPr>
        <w:pStyle w:val="00Textogeral"/>
      </w:pPr>
    </w:p>
    <w:p w14:paraId="03B1DE11" w14:textId="77777777" w:rsidR="00DC6242" w:rsidRPr="003B74EC" w:rsidRDefault="00DC6242" w:rsidP="00C536A0">
      <w:pPr>
        <w:pStyle w:val="00Textogeral"/>
      </w:pPr>
    </w:p>
    <w:p w14:paraId="23695B7E" w14:textId="02B303B4" w:rsidR="003B74EC" w:rsidRPr="003B74EC" w:rsidRDefault="003B74EC" w:rsidP="00C536A0">
      <w:pPr>
        <w:pStyle w:val="00peso3"/>
      </w:pPr>
      <w:r w:rsidRPr="003B74EC">
        <w:t>Recursos didáticos:</w:t>
      </w:r>
    </w:p>
    <w:p w14:paraId="14E007F5" w14:textId="77777777" w:rsidR="00AD255A" w:rsidRPr="00AD255A" w:rsidRDefault="00AD255A" w:rsidP="00AD255A">
      <w:pPr>
        <w:pStyle w:val="00Textogeralbullet"/>
      </w:pPr>
      <w:r w:rsidRPr="00AD255A">
        <w:t>Páginas 86 e 87 do Livro do Estudante.</w:t>
      </w:r>
    </w:p>
    <w:p w14:paraId="0BBEF1F5" w14:textId="3074B706" w:rsidR="00B6038F" w:rsidRDefault="00B6038F" w:rsidP="00AD255A">
      <w:pPr>
        <w:pStyle w:val="00Textogeralbullet"/>
      </w:pPr>
      <w:r>
        <w:t>P</w:t>
      </w:r>
      <w:r w:rsidR="00AD255A" w:rsidRPr="00AD255A">
        <w:t>laca de isopor</w:t>
      </w:r>
      <w:r>
        <w:t>.</w:t>
      </w:r>
    </w:p>
    <w:p w14:paraId="3E01D06F" w14:textId="77777777" w:rsidR="00B6038F" w:rsidRDefault="00B6038F" w:rsidP="00AD255A">
      <w:pPr>
        <w:pStyle w:val="00Textogeralbullet"/>
      </w:pPr>
      <w:r>
        <w:t>V</w:t>
      </w:r>
      <w:r w:rsidR="00AD255A" w:rsidRPr="00AD255A">
        <w:t>aretas de madeira ou tubo plástico</w:t>
      </w:r>
      <w:r>
        <w:t>.</w:t>
      </w:r>
    </w:p>
    <w:p w14:paraId="691E3899" w14:textId="77777777" w:rsidR="00B6038F" w:rsidRDefault="00B6038F" w:rsidP="00AD255A">
      <w:pPr>
        <w:pStyle w:val="00Textogeralbullet"/>
      </w:pPr>
      <w:r>
        <w:t>B</w:t>
      </w:r>
      <w:r w:rsidR="00AD255A" w:rsidRPr="00AD255A">
        <w:t>arbante</w:t>
      </w:r>
      <w:r>
        <w:t>.</w:t>
      </w:r>
    </w:p>
    <w:p w14:paraId="1AFE5906" w14:textId="77777777" w:rsidR="00B6038F" w:rsidRDefault="00B6038F" w:rsidP="00AD255A">
      <w:pPr>
        <w:pStyle w:val="00Textogeralbullet"/>
      </w:pPr>
      <w:r>
        <w:t>Caneta.</w:t>
      </w:r>
    </w:p>
    <w:p w14:paraId="1BE7BB2E" w14:textId="4C5922DD" w:rsidR="003B74EC" w:rsidRPr="003B74EC" w:rsidRDefault="00B6038F" w:rsidP="00AD255A">
      <w:pPr>
        <w:pStyle w:val="00Textogeralbullet"/>
      </w:pPr>
      <w:r>
        <w:t>F</w:t>
      </w:r>
      <w:r w:rsidR="00AD255A" w:rsidRPr="00AD255A">
        <w:t>ita adesiva</w:t>
      </w:r>
      <w:r w:rsidR="003B74EC" w:rsidRPr="003B74EC">
        <w:t>.</w:t>
      </w:r>
    </w:p>
    <w:p w14:paraId="2404955A" w14:textId="77777777" w:rsidR="003B74EC" w:rsidRPr="003B74EC" w:rsidRDefault="003B74EC" w:rsidP="00C536A0">
      <w:pPr>
        <w:pStyle w:val="00Textogeral"/>
      </w:pPr>
    </w:p>
    <w:p w14:paraId="5EE255AA" w14:textId="16E0F194" w:rsidR="003B74EC" w:rsidRPr="003B74EC" w:rsidRDefault="003B74EC" w:rsidP="00C536A0">
      <w:pPr>
        <w:pStyle w:val="00peso3"/>
      </w:pPr>
      <w:r w:rsidRPr="003B74EC">
        <w:t>Encaminhamento:</w:t>
      </w:r>
    </w:p>
    <w:p w14:paraId="4D14F0F0" w14:textId="7084D371" w:rsidR="00AD255A" w:rsidRPr="00AD255A" w:rsidRDefault="00AD255A" w:rsidP="00AD255A">
      <w:pPr>
        <w:pStyle w:val="00Textogeral"/>
      </w:pPr>
      <w:r w:rsidRPr="00AD255A">
        <w:t xml:space="preserve">Inicie a aula explicando aos alunos que a orientação pela rosa dos ventos é feita a partir do Sol e que a rosa dos ventos foi incorporada </w:t>
      </w:r>
      <w:r w:rsidR="00B6038F">
        <w:t>à bússola,</w:t>
      </w:r>
      <w:r w:rsidRPr="00AD255A">
        <w:t xml:space="preserve"> um instrumento de orientação que serve</w:t>
      </w:r>
      <w:r w:rsidR="00B6038F">
        <w:t xml:space="preserve"> para indicar as direções cardeais.</w:t>
      </w:r>
    </w:p>
    <w:p w14:paraId="4807A087" w14:textId="77777777" w:rsidR="0031695E" w:rsidRDefault="001D2458" w:rsidP="0031695E">
      <w:pPr>
        <w:pStyle w:val="00Textogeral"/>
      </w:pPr>
      <w:r>
        <w:t>Com esse</w:t>
      </w:r>
      <w:r w:rsidR="00AD255A" w:rsidRPr="00AD255A">
        <w:t xml:space="preserve"> exemplo, </w:t>
      </w:r>
      <w:r w:rsidR="00B6038F">
        <w:t>comente com eles</w:t>
      </w:r>
      <w:r w:rsidR="00AD255A" w:rsidRPr="00AD255A">
        <w:t xml:space="preserve"> que outro instrumento </w:t>
      </w:r>
      <w:r w:rsidR="00B6038F">
        <w:t xml:space="preserve">que identifica os pontos cardeais, por meio do movimento aparente do </w:t>
      </w:r>
      <w:r w:rsidR="00AD255A" w:rsidRPr="00AD255A">
        <w:t>Sol</w:t>
      </w:r>
      <w:r w:rsidR="00B6038F">
        <w:t xml:space="preserve"> é </w:t>
      </w:r>
      <w:r w:rsidR="00AD255A" w:rsidRPr="00AD255A">
        <w:t xml:space="preserve">o </w:t>
      </w:r>
      <w:proofErr w:type="spellStart"/>
      <w:r w:rsidR="00AD255A" w:rsidRPr="00AD255A">
        <w:t>gnômon</w:t>
      </w:r>
      <w:proofErr w:type="spellEnd"/>
      <w:r w:rsidR="00AD255A" w:rsidRPr="00AD255A">
        <w:t xml:space="preserve">. Assim como a bússola, o </w:t>
      </w:r>
      <w:proofErr w:type="spellStart"/>
      <w:r w:rsidR="00AD255A" w:rsidRPr="00AD255A">
        <w:t>gnômon</w:t>
      </w:r>
      <w:proofErr w:type="spellEnd"/>
      <w:r w:rsidR="00AD255A" w:rsidRPr="00AD255A">
        <w:t xml:space="preserve"> também pode ser </w:t>
      </w:r>
      <w:proofErr w:type="spellStart"/>
      <w:r w:rsidR="00AD255A" w:rsidRPr="00AD255A">
        <w:t>feito</w:t>
      </w:r>
      <w:proofErr w:type="spellEnd"/>
      <w:r w:rsidR="00AD255A" w:rsidRPr="00AD255A">
        <w:t xml:space="preserve"> artesanalmente.</w:t>
      </w:r>
    </w:p>
    <w:p w14:paraId="2C982815" w14:textId="1083057B" w:rsidR="00AD255A" w:rsidRPr="0031695E" w:rsidRDefault="00AD255A" w:rsidP="0031695E">
      <w:pPr>
        <w:pStyle w:val="00Textogeral"/>
      </w:pPr>
      <w:r w:rsidRPr="0031695E">
        <w:t xml:space="preserve">Leia para a turma a explicação </w:t>
      </w:r>
      <w:r w:rsidR="0038649D" w:rsidRPr="0031695E">
        <w:t>do</w:t>
      </w:r>
      <w:r w:rsidRPr="0031695E">
        <w:t xml:space="preserve"> que é um </w:t>
      </w:r>
      <w:proofErr w:type="spellStart"/>
      <w:r w:rsidRPr="0031695E">
        <w:t>gnômon</w:t>
      </w:r>
      <w:proofErr w:type="spellEnd"/>
      <w:r w:rsidRPr="0031695E">
        <w:t xml:space="preserve"> na página 86 do Livro do Estudante.</w:t>
      </w:r>
      <w:r w:rsidR="0031695E">
        <w:t xml:space="preserve"> </w:t>
      </w:r>
      <w:r w:rsidRPr="0031695E">
        <w:t xml:space="preserve">Realize as etapas da montagem do </w:t>
      </w:r>
      <w:proofErr w:type="spellStart"/>
      <w:r w:rsidRPr="0031695E">
        <w:t>gnômon</w:t>
      </w:r>
      <w:proofErr w:type="spellEnd"/>
      <w:r w:rsidRPr="0031695E">
        <w:t xml:space="preserve"> com os alunos</w:t>
      </w:r>
      <w:r w:rsidR="00110C36" w:rsidRPr="0031695E">
        <w:t>.</w:t>
      </w:r>
      <w:r w:rsidRPr="0031695E">
        <w:t xml:space="preserve"> </w:t>
      </w:r>
      <w:r w:rsidR="00110C36" w:rsidRPr="0031695E">
        <w:t xml:space="preserve">O </w:t>
      </w:r>
      <w:r w:rsidRPr="0031695E">
        <w:t xml:space="preserve">ideal é que eles consigam construir o instrumento e </w:t>
      </w:r>
      <w:r w:rsidR="0031695E">
        <w:t>comparem</w:t>
      </w:r>
      <w:r w:rsidRPr="0031695E">
        <w:t xml:space="preserve"> </w:t>
      </w:r>
      <w:r w:rsidR="001E35F4">
        <w:t>seu</w:t>
      </w:r>
      <w:r w:rsidRPr="0031695E">
        <w:t xml:space="preserve"> trabalho final com </w:t>
      </w:r>
      <w:r w:rsidR="00E56DE7" w:rsidRPr="0031695E">
        <w:t xml:space="preserve">os dos </w:t>
      </w:r>
      <w:r w:rsidRPr="0031695E">
        <w:t>colegas.</w:t>
      </w:r>
    </w:p>
    <w:p w14:paraId="644666F2" w14:textId="21EEAB35" w:rsidR="00AD255A" w:rsidRPr="0031695E" w:rsidRDefault="0031695E" w:rsidP="0031695E">
      <w:pPr>
        <w:pStyle w:val="00Textogeral"/>
        <w:spacing w:after="0"/>
      </w:pPr>
      <w:r>
        <w:t xml:space="preserve">Após a </w:t>
      </w:r>
      <w:r w:rsidR="00AD255A" w:rsidRPr="0031695E">
        <w:t xml:space="preserve">construção do instrumento, em um dia ensolarado, peça </w:t>
      </w:r>
      <w:r w:rsidR="002B197B" w:rsidRPr="0031695E">
        <w:t xml:space="preserve">a </w:t>
      </w:r>
      <w:r w:rsidR="00AD255A" w:rsidRPr="0031695E">
        <w:t>eles</w:t>
      </w:r>
      <w:r w:rsidR="002B197B" w:rsidRPr="0031695E">
        <w:t xml:space="preserve"> que</w:t>
      </w:r>
      <w:r w:rsidR="00AD255A" w:rsidRPr="0031695E">
        <w:t xml:space="preserve"> observem e marquem as diferentes posições do Sol que aparecem no </w:t>
      </w:r>
      <w:proofErr w:type="spellStart"/>
      <w:r w:rsidR="00AD255A" w:rsidRPr="0031695E">
        <w:t>gnômon</w:t>
      </w:r>
      <w:proofErr w:type="spellEnd"/>
      <w:r w:rsidR="00AD255A" w:rsidRPr="0031695E">
        <w:t xml:space="preserve"> e seu respectivo horário.</w:t>
      </w:r>
    </w:p>
    <w:p w14:paraId="385D1920" w14:textId="7BE85064" w:rsidR="003B74EC" w:rsidRPr="0031695E" w:rsidRDefault="00AD255A" w:rsidP="00AD255A">
      <w:pPr>
        <w:pStyle w:val="00Textogeral"/>
      </w:pPr>
      <w:r w:rsidRPr="0031695E">
        <w:t>Essa prática auxilia os alunos a relacionar o movimento aparente do Sol e a marcação do tempo, e também a compreender que a direção do Sol não serve somente à orientação, mas também à marcação de períodos do dia: amanhecer, entardecer e anoitecer</w:t>
      </w:r>
      <w:r w:rsidR="003B74EC" w:rsidRPr="0031695E">
        <w:t>.</w:t>
      </w:r>
    </w:p>
    <w:p w14:paraId="71ED649D" w14:textId="77777777" w:rsidR="00AD255A" w:rsidRDefault="00AD255A" w:rsidP="00AD255A">
      <w:pPr>
        <w:pStyle w:val="00Peso4"/>
      </w:pPr>
    </w:p>
    <w:p w14:paraId="455FA6F2" w14:textId="07877057" w:rsidR="00AD255A" w:rsidRPr="003B74EC" w:rsidRDefault="00AD255A" w:rsidP="00AD255A">
      <w:pPr>
        <w:pStyle w:val="00Peso4"/>
      </w:pPr>
      <w:r w:rsidRPr="003B74EC">
        <w:t>Acompanhamento das aprendizagens</w:t>
      </w:r>
    </w:p>
    <w:p w14:paraId="01946C5B" w14:textId="124781EF" w:rsidR="00AD255A" w:rsidRDefault="0031695E" w:rsidP="00AD255A">
      <w:pPr>
        <w:pStyle w:val="00Textogeral"/>
      </w:pPr>
      <w:r>
        <w:t xml:space="preserve">Para avaliar a aprendizagem dos alunos, antes da construção do </w:t>
      </w:r>
      <w:proofErr w:type="spellStart"/>
      <w:r>
        <w:t>gnômon</w:t>
      </w:r>
      <w:proofErr w:type="spellEnd"/>
      <w:r>
        <w:t xml:space="preserve"> peça a eles que levantem hipóteses de como esse instrumento funciona. Pergunte: Quais direções serão indicadas pelo </w:t>
      </w:r>
      <w:proofErr w:type="spellStart"/>
      <w:r>
        <w:t>gnômon</w:t>
      </w:r>
      <w:proofErr w:type="spellEnd"/>
      <w:r>
        <w:t xml:space="preserve">? Qual ponto cardeal corresponde ao lado em que o Sol “nasce”? E ao lado em que o Sol </w:t>
      </w:r>
      <w:r w:rsidR="00B443FF">
        <w:t>“</w:t>
      </w:r>
      <w:r>
        <w:t xml:space="preserve">se </w:t>
      </w:r>
      <w:r w:rsidR="00B443FF">
        <w:t>põe”?</w:t>
      </w:r>
    </w:p>
    <w:p w14:paraId="5C50759B" w14:textId="0A320EA8" w:rsidR="00B443FF" w:rsidRPr="00AD255A" w:rsidRDefault="00B443FF" w:rsidP="00AD255A">
      <w:pPr>
        <w:pStyle w:val="00Textogeral"/>
      </w:pPr>
      <w:r>
        <w:t>Peça que os alunos registrem as hipóteses no caderno e, ao final da atividade, comparem as respostas.</w:t>
      </w:r>
    </w:p>
    <w:p w14:paraId="15B4B036" w14:textId="31B8F211" w:rsidR="00AD255A" w:rsidRDefault="00AD255A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rPr>
          <w:rFonts w:ascii="Tahoma" w:hAnsi="Tahoma" w:cs="Tahoma"/>
          <w:color w:val="000000"/>
          <w:sz w:val="22"/>
          <w:szCs w:val="22"/>
          <w:lang w:val="pt-BR"/>
        </w:rPr>
        <w:br w:type="page"/>
      </w:r>
    </w:p>
    <w:p w14:paraId="4AD46671" w14:textId="77777777" w:rsidR="00C536A0" w:rsidRDefault="00C536A0" w:rsidP="00C536A0">
      <w:pPr>
        <w:pStyle w:val="00cabeos"/>
        <w:rPr>
          <w:color w:val="5B9BD5" w:themeColor="accent5"/>
        </w:rPr>
      </w:pPr>
      <w:r>
        <w:rPr>
          <w:caps w:val="0"/>
        </w:rPr>
        <w:lastRenderedPageBreak/>
        <w:t>Mais sugestões para acompanhar o desenvolvimento dos alunos</w:t>
      </w:r>
    </w:p>
    <w:p w14:paraId="3339F167" w14:textId="77777777" w:rsidR="003B74EC" w:rsidRPr="003B74EC" w:rsidRDefault="003B74EC" w:rsidP="00C536A0">
      <w:pPr>
        <w:pStyle w:val="Textogeralsemrecuo"/>
      </w:pPr>
    </w:p>
    <w:p w14:paraId="50EECCF7" w14:textId="6B47902D" w:rsidR="003B74EC" w:rsidRPr="00AD255A" w:rsidRDefault="003B74EC" w:rsidP="00C536A0">
      <w:pPr>
        <w:pStyle w:val="textogeralboldsemrecuo"/>
      </w:pPr>
      <w:r w:rsidRPr="003B74EC">
        <w:t xml:space="preserve">1. </w:t>
      </w:r>
      <w:r w:rsidR="00AD255A" w:rsidRPr="00AD255A">
        <w:t>Relacione as colunas</w:t>
      </w:r>
      <w:r w:rsidR="00F52B7A">
        <w:t>,</w:t>
      </w:r>
      <w:r w:rsidR="00AD255A" w:rsidRPr="00AD255A">
        <w:t xml:space="preserve"> identificando os pontos cardeais e os pontos colaterais</w:t>
      </w:r>
      <w:r w:rsidR="00B443FF">
        <w:t>.</w:t>
      </w:r>
    </w:p>
    <w:p w14:paraId="04033693" w14:textId="3F89D302" w:rsidR="00AD255A" w:rsidRPr="00D17A50" w:rsidRDefault="00B443FF" w:rsidP="00AD255A">
      <w:pPr>
        <w:pStyle w:val="Textogeralsemrecuo"/>
      </w:pPr>
      <w:r>
        <w:t>A</w:t>
      </w:r>
      <w:r w:rsidR="00AD255A" w:rsidRPr="00D17A50">
        <w:t>. cardeal</w:t>
      </w:r>
      <w:r w:rsidR="00AD255A" w:rsidRPr="00D17A50">
        <w:tab/>
      </w:r>
      <w:r w:rsidR="00AD255A" w:rsidRPr="00D17A50">
        <w:tab/>
      </w:r>
      <w:r w:rsidR="00AD255A" w:rsidRPr="00D17A50">
        <w:tab/>
      </w:r>
      <w:proofErr w:type="gramStart"/>
      <w:r w:rsidR="00AD255A" w:rsidRPr="00D17A50">
        <w:tab/>
        <w:t xml:space="preserve">(  </w:t>
      </w:r>
      <w:proofErr w:type="gramEnd"/>
      <w:r w:rsidR="00AD255A" w:rsidRPr="00D17A50">
        <w:t xml:space="preserve">  )</w:t>
      </w:r>
      <w:r w:rsidR="00AD255A">
        <w:t xml:space="preserve"> </w:t>
      </w:r>
      <w:r w:rsidR="00AD255A" w:rsidRPr="00D17A50">
        <w:t>norte</w:t>
      </w:r>
    </w:p>
    <w:p w14:paraId="0A516492" w14:textId="56B53763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>
        <w:tab/>
      </w:r>
      <w:proofErr w:type="gramStart"/>
      <w:r w:rsidRPr="00D17A50">
        <w:t xml:space="preserve">(  </w:t>
      </w:r>
      <w:proofErr w:type="gramEnd"/>
      <w:r w:rsidRPr="00D17A50">
        <w:t xml:space="preserve">  ) noroeste</w:t>
      </w:r>
    </w:p>
    <w:p w14:paraId="6F8BED3C" w14:textId="77777777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 xml:space="preserve">(  </w:t>
      </w:r>
      <w:proofErr w:type="gramEnd"/>
      <w:r w:rsidRPr="00D17A50">
        <w:t xml:space="preserve">  ) sul</w:t>
      </w:r>
    </w:p>
    <w:p w14:paraId="6618F97A" w14:textId="77777777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 xml:space="preserve">(  </w:t>
      </w:r>
      <w:proofErr w:type="gramEnd"/>
      <w:r w:rsidRPr="00D17A50">
        <w:t xml:space="preserve">  ) leste</w:t>
      </w:r>
    </w:p>
    <w:p w14:paraId="67279FB3" w14:textId="77777777" w:rsidR="00AD255A" w:rsidRPr="00D17A50" w:rsidRDefault="00AD255A" w:rsidP="00AD255A">
      <w:pPr>
        <w:pStyle w:val="Textogeralsemrecuo"/>
      </w:pPr>
      <w:r w:rsidRPr="00D17A50">
        <w:t>B. colateral</w:t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ab/>
        <w:t xml:space="preserve">(  </w:t>
      </w:r>
      <w:proofErr w:type="gramEnd"/>
      <w:r w:rsidRPr="00D17A50">
        <w:t xml:space="preserve">  ) nordeste</w:t>
      </w:r>
    </w:p>
    <w:p w14:paraId="762682D2" w14:textId="77777777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 xml:space="preserve">(  </w:t>
      </w:r>
      <w:proofErr w:type="gramEnd"/>
      <w:r w:rsidRPr="00D17A50">
        <w:t xml:space="preserve">  ) sudeste</w:t>
      </w:r>
    </w:p>
    <w:p w14:paraId="3E75A89A" w14:textId="77777777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 xml:space="preserve">(  </w:t>
      </w:r>
      <w:proofErr w:type="gramEnd"/>
      <w:r w:rsidRPr="00D17A50">
        <w:t xml:space="preserve">  ) oeste</w:t>
      </w:r>
    </w:p>
    <w:p w14:paraId="42D1EE97" w14:textId="77777777" w:rsidR="00AD255A" w:rsidRPr="00D17A50" w:rsidRDefault="00AD255A" w:rsidP="00AD255A">
      <w:pPr>
        <w:pStyle w:val="Textogeralsemrecuo"/>
      </w:pPr>
      <w:r w:rsidRPr="00D17A50">
        <w:tab/>
      </w:r>
      <w:r w:rsidRPr="00D17A50">
        <w:tab/>
      </w:r>
      <w:r w:rsidRPr="00D17A50">
        <w:tab/>
      </w:r>
      <w:r w:rsidRPr="00D17A50">
        <w:tab/>
      </w:r>
      <w:r w:rsidRPr="00D17A50">
        <w:tab/>
      </w:r>
      <w:proofErr w:type="gramStart"/>
      <w:r w:rsidRPr="00D17A50">
        <w:t xml:space="preserve">(  </w:t>
      </w:r>
      <w:proofErr w:type="gramEnd"/>
      <w:r w:rsidRPr="00D17A50">
        <w:t xml:space="preserve">  ) sudoeste</w:t>
      </w:r>
    </w:p>
    <w:p w14:paraId="743A03AF" w14:textId="77777777" w:rsidR="003B74EC" w:rsidRPr="003B74EC" w:rsidRDefault="003B74EC" w:rsidP="00C536A0">
      <w:pPr>
        <w:pStyle w:val="Textogeralsemrecuo"/>
      </w:pPr>
    </w:p>
    <w:p w14:paraId="1D854482" w14:textId="77777777" w:rsidR="003B74EC" w:rsidRPr="003B74EC" w:rsidRDefault="003B74EC" w:rsidP="00C536A0">
      <w:pPr>
        <w:pStyle w:val="Textogeralsemrecuo"/>
      </w:pPr>
    </w:p>
    <w:p w14:paraId="1CA1E806" w14:textId="6B40EC93" w:rsidR="003B74EC" w:rsidRDefault="003B74EC" w:rsidP="00C536A0">
      <w:pPr>
        <w:pStyle w:val="textogeralboldsemrecuo"/>
      </w:pPr>
      <w:r w:rsidRPr="003B74EC">
        <w:t xml:space="preserve">2. </w:t>
      </w:r>
      <w:r w:rsidR="00AD255A" w:rsidRPr="00AD255A">
        <w:t xml:space="preserve">Observe a rosa dos ventos </w:t>
      </w:r>
      <w:r w:rsidR="00B443FF">
        <w:t>a seguir</w:t>
      </w:r>
      <w:r w:rsidR="00AD255A" w:rsidRPr="00AD255A">
        <w:t>. Complete-a com os pontos cardeais e os pontos colaterais</w:t>
      </w:r>
      <w:r w:rsidR="00AD255A">
        <w:t>.</w:t>
      </w:r>
    </w:p>
    <w:p w14:paraId="69B3A8DE" w14:textId="77777777" w:rsidR="00BD258F" w:rsidRPr="00AD255A" w:rsidRDefault="00BD258F" w:rsidP="00C536A0">
      <w:pPr>
        <w:pStyle w:val="textogeralboldsemrecuo"/>
      </w:pPr>
    </w:p>
    <w:p w14:paraId="7D248EA2" w14:textId="42A1E7AA" w:rsidR="0086647A" w:rsidRDefault="0086647A" w:rsidP="00AD255A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84130CF" wp14:editId="64FB5C22">
            <wp:extent cx="5401056" cy="2359152"/>
            <wp:effectExtent l="0" t="0" r="952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f_PBCHN4_MD_LT2_2bim_SD2_G19_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 w14:paraId="374315C0" w14:textId="77777777" w:rsidR="003B74EC" w:rsidRPr="003B74EC" w:rsidRDefault="003B74EC" w:rsidP="003B74EC">
      <w:pPr>
        <w:spacing w:line="360" w:lineRule="auto"/>
        <w:ind w:left="284"/>
        <w:contextualSpacing/>
        <w:rPr>
          <w:rFonts w:ascii="Arial" w:eastAsia="Calibri" w:hAnsi="Arial" w:cs="Arial"/>
          <w:sz w:val="22"/>
          <w:szCs w:val="22"/>
          <w:lang w:val="pt-BR" w:eastAsia="en-US"/>
        </w:rPr>
      </w:pPr>
    </w:p>
    <w:p w14:paraId="23A6484F" w14:textId="04A37504" w:rsidR="003B74EC" w:rsidRPr="003B74EC" w:rsidRDefault="003B74EC" w:rsidP="003B74E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360" w:lineRule="auto"/>
        <w:ind w:left="284" w:hanging="284"/>
        <w:textAlignment w:val="center"/>
        <w:rPr>
          <w:rFonts w:ascii="Tahoma" w:eastAsia="Calibri" w:hAnsi="Tahoma" w:cs="Tahoma"/>
          <w:b/>
          <w:bCs/>
          <w:iCs/>
          <w:color w:val="000000"/>
          <w:sz w:val="22"/>
          <w:szCs w:val="22"/>
          <w:u w:color="A6BD38"/>
          <w:lang w:val="pt-BR" w:eastAsia="en-US"/>
        </w:rPr>
      </w:pPr>
      <w:r w:rsidRPr="003B74EC">
        <w:rPr>
          <w:rFonts w:ascii="Tahoma" w:eastAsia="Calibri" w:hAnsi="Tahoma" w:cs="Tahoma"/>
          <w:b/>
          <w:bCs/>
          <w:iCs/>
          <w:color w:val="000000"/>
          <w:sz w:val="22"/>
          <w:szCs w:val="22"/>
          <w:u w:color="A6BD38"/>
          <w:lang w:val="pt-BR" w:eastAsia="en-US"/>
        </w:rPr>
        <w:t>Respostas das atividades</w:t>
      </w:r>
      <w:r w:rsidR="00B443FF">
        <w:rPr>
          <w:rFonts w:ascii="Tahoma" w:eastAsia="Calibri" w:hAnsi="Tahoma" w:cs="Tahoma"/>
          <w:b/>
          <w:bCs/>
          <w:iCs/>
          <w:color w:val="000000"/>
          <w:sz w:val="22"/>
          <w:szCs w:val="22"/>
          <w:u w:color="A6BD38"/>
          <w:lang w:val="pt-BR" w:eastAsia="en-US"/>
        </w:rPr>
        <w:t>:</w:t>
      </w:r>
    </w:p>
    <w:p w14:paraId="3D30C535" w14:textId="4AD812EB" w:rsidR="003B74EC" w:rsidRPr="00AD255A" w:rsidRDefault="003B74EC" w:rsidP="00AD255A">
      <w:pPr>
        <w:pStyle w:val="Textogeralsemrecuo"/>
        <w:rPr>
          <w:b/>
        </w:rPr>
      </w:pPr>
      <w:r w:rsidRPr="00AD255A">
        <w:rPr>
          <w:b/>
        </w:rPr>
        <w:t>1.</w:t>
      </w:r>
      <w:r w:rsidRPr="00AD255A">
        <w:t xml:space="preserve"> </w:t>
      </w:r>
      <w:r w:rsidR="00AD255A" w:rsidRPr="00AD255A">
        <w:t>Sequência das respostas: A, B, A, A, B, B, A, B</w:t>
      </w:r>
      <w:r w:rsidRPr="00AD255A">
        <w:t>.</w:t>
      </w:r>
    </w:p>
    <w:p w14:paraId="130A592C" w14:textId="510B5F8F" w:rsidR="003B74EC" w:rsidRPr="00AD255A" w:rsidRDefault="003B74EC" w:rsidP="00AD255A">
      <w:pPr>
        <w:pStyle w:val="Textogeralsemrecuo"/>
        <w:rPr>
          <w:b/>
        </w:rPr>
      </w:pPr>
      <w:r w:rsidRPr="00AD255A">
        <w:rPr>
          <w:b/>
        </w:rPr>
        <w:t>2.</w:t>
      </w:r>
      <w:r w:rsidRPr="00AD255A">
        <w:t xml:space="preserve"> </w:t>
      </w:r>
      <w:r w:rsidR="00AD255A" w:rsidRPr="00AD255A">
        <w:t>Verifique se os alunos posicionaram corretamente os pontos cardeais e colaterais na rosa dos ventos. Tente avaliar se eles conseguem diferenciar quais são os</w:t>
      </w:r>
      <w:r w:rsidR="00B443FF">
        <w:t xml:space="preserve"> pontos</w:t>
      </w:r>
      <w:r w:rsidR="00AD255A" w:rsidRPr="00AD255A">
        <w:t xml:space="preserve"> cardeais e quais são os</w:t>
      </w:r>
      <w:r w:rsidR="00B443FF">
        <w:t xml:space="preserve"> pontos</w:t>
      </w:r>
      <w:r w:rsidR="00AD255A" w:rsidRPr="00AD255A">
        <w:t xml:space="preserve"> colaterais</w:t>
      </w:r>
      <w:r w:rsidRPr="00AD255A">
        <w:t>.</w:t>
      </w:r>
    </w:p>
    <w:p w14:paraId="372AAEC7" w14:textId="4AE43F27" w:rsidR="00AD255A" w:rsidRPr="00C77889" w:rsidRDefault="00AD255A" w:rsidP="00AD255A">
      <w:pPr>
        <w:pStyle w:val="00cabeos"/>
        <w:rPr>
          <w:caps w:val="0"/>
        </w:rPr>
      </w:pPr>
      <w:r>
        <w:rPr>
          <w:rFonts w:eastAsia="Arial" w:cs="Times New Roman"/>
        </w:rPr>
        <w:br w:type="page"/>
      </w:r>
      <w:proofErr w:type="spellStart"/>
      <w:r w:rsidR="00BD258F" w:rsidRPr="00C77889">
        <w:rPr>
          <w:caps w:val="0"/>
        </w:rPr>
        <w:lastRenderedPageBreak/>
        <w:t>Autoavaliação</w:t>
      </w:r>
      <w:proofErr w:type="spellEnd"/>
    </w:p>
    <w:p w14:paraId="7B7FE427" w14:textId="77777777" w:rsidR="00AD255A" w:rsidRDefault="00AD255A" w:rsidP="00AD255A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11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737"/>
        <w:gridCol w:w="1710"/>
        <w:gridCol w:w="2400"/>
        <w:gridCol w:w="1798"/>
      </w:tblGrid>
      <w:tr w:rsidR="00AD255A" w14:paraId="06490F0D" w14:textId="77777777" w:rsidTr="008F41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7460A087" w14:textId="77777777" w:rsidR="00AD255A" w:rsidRDefault="00AD255A" w:rsidP="00413056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39FB5EB1" w14:textId="77777777" w:rsidR="00AD255A" w:rsidRDefault="00AD255A" w:rsidP="008F41A1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7B6C8BAE" w14:textId="77777777" w:rsidR="00AD255A" w:rsidRDefault="00AD255A" w:rsidP="008F41A1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Mais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ou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menos</w:t>
            </w:r>
            <w:proofErr w:type="spellEnd"/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0E379B2F" w14:textId="77777777" w:rsidR="00AD255A" w:rsidRDefault="00AD255A" w:rsidP="008F41A1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</w:rPr>
              <w:t>Não</w:t>
            </w:r>
            <w:proofErr w:type="spellEnd"/>
          </w:p>
        </w:tc>
      </w:tr>
      <w:tr w:rsidR="00AD255A" w:rsidRPr="0086647A" w14:paraId="7FC446AA" w14:textId="77777777" w:rsidTr="008F41A1">
        <w:trPr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3BD3294F" w14:textId="3BD2C7B9" w:rsidR="00AD255A" w:rsidRDefault="00AD255A" w:rsidP="008F41A1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</w:t>
            </w:r>
            <w:r w:rsidRPr="00AD255A">
              <w:rPr>
                <w:rFonts w:ascii="Tahoma" w:hAnsi="Tahoma"/>
                <w:caps w:val="0"/>
                <w:lang w:val="pt-BR"/>
              </w:rPr>
              <w:t xml:space="preserve">Entendi que podemos nos orientar </w:t>
            </w:r>
            <w:r w:rsidR="00B443FF">
              <w:rPr>
                <w:rFonts w:ascii="Tahoma" w:hAnsi="Tahoma"/>
                <w:caps w:val="0"/>
                <w:lang w:val="pt-BR"/>
              </w:rPr>
              <w:t>pelo</w:t>
            </w:r>
            <w:r w:rsidRPr="00AD255A">
              <w:rPr>
                <w:rFonts w:ascii="Tahoma" w:hAnsi="Tahoma"/>
                <w:caps w:val="0"/>
                <w:lang w:val="pt-BR"/>
              </w:rPr>
              <w:t xml:space="preserve"> </w:t>
            </w:r>
            <w:r w:rsidR="002B197B">
              <w:rPr>
                <w:rFonts w:ascii="Tahoma" w:hAnsi="Tahoma"/>
                <w:caps w:val="0"/>
                <w:lang w:val="pt-BR"/>
              </w:rPr>
              <w:t>S</w:t>
            </w:r>
            <w:r w:rsidR="002B197B" w:rsidRPr="00AD255A">
              <w:rPr>
                <w:rFonts w:ascii="Tahoma" w:hAnsi="Tahoma"/>
                <w:caps w:val="0"/>
                <w:lang w:val="pt-BR"/>
              </w:rPr>
              <w:t>ol</w:t>
            </w:r>
            <w:r w:rsidRPr="00AD255A"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2EE48F65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115DEB6A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5B1CED31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</w:tr>
      <w:tr w:rsidR="00AD255A" w:rsidRPr="0086647A" w14:paraId="327DF4FF" w14:textId="77777777" w:rsidTr="008F41A1">
        <w:trPr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27D7EE1B" w14:textId="08EEFD2E" w:rsidR="00AD255A" w:rsidRDefault="00AD255A" w:rsidP="008F41A1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2. </w:t>
            </w:r>
            <w:r w:rsidRPr="00AD255A">
              <w:rPr>
                <w:rFonts w:ascii="Tahoma" w:hAnsi="Tahoma"/>
                <w:caps w:val="0"/>
                <w:lang w:val="pt-BR"/>
              </w:rPr>
              <w:t xml:space="preserve">Sei identificar as direções norte, sul, leste e oeste em relação ao </w:t>
            </w:r>
            <w:r w:rsidR="00B443FF">
              <w:rPr>
                <w:rFonts w:ascii="Tahoma" w:hAnsi="Tahoma"/>
                <w:caps w:val="0"/>
                <w:lang w:val="pt-BR"/>
              </w:rPr>
              <w:t>“</w:t>
            </w:r>
            <w:r w:rsidRPr="00AD255A">
              <w:rPr>
                <w:rFonts w:ascii="Tahoma" w:hAnsi="Tahoma"/>
                <w:caps w:val="0"/>
                <w:lang w:val="pt-BR"/>
              </w:rPr>
              <w:t>nascer</w:t>
            </w:r>
            <w:r w:rsidR="00B443FF">
              <w:rPr>
                <w:rFonts w:ascii="Tahoma" w:hAnsi="Tahoma"/>
                <w:caps w:val="0"/>
                <w:lang w:val="pt-BR"/>
              </w:rPr>
              <w:t>”</w:t>
            </w:r>
            <w:r w:rsidRPr="00AD255A">
              <w:rPr>
                <w:rFonts w:ascii="Tahoma" w:hAnsi="Tahoma"/>
                <w:caps w:val="0"/>
                <w:lang w:val="pt-BR"/>
              </w:rPr>
              <w:t xml:space="preserve"> do </w:t>
            </w:r>
            <w:r w:rsidR="002B197B">
              <w:rPr>
                <w:rFonts w:ascii="Tahoma" w:hAnsi="Tahoma"/>
                <w:caps w:val="0"/>
                <w:lang w:val="pt-BR"/>
              </w:rPr>
              <w:t>S</w:t>
            </w:r>
            <w:r w:rsidR="002B197B" w:rsidRPr="00AD255A">
              <w:rPr>
                <w:rFonts w:ascii="Tahoma" w:hAnsi="Tahoma"/>
                <w:caps w:val="0"/>
                <w:lang w:val="pt-BR"/>
              </w:rPr>
              <w:t>ol</w:t>
            </w:r>
            <w:r w:rsidRPr="00AD255A"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21D64F83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35B515EE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7F170DEB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</w:tr>
      <w:tr w:rsidR="00AD255A" w:rsidRPr="0086647A" w14:paraId="2C5CBB51" w14:textId="77777777" w:rsidTr="008F41A1">
        <w:trPr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252CA199" w14:textId="2D7A6AB0" w:rsidR="00AD255A" w:rsidRDefault="00AD255A" w:rsidP="008F41A1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3. </w:t>
            </w:r>
            <w:r w:rsidRPr="00AD255A">
              <w:rPr>
                <w:rFonts w:ascii="Tahoma" w:hAnsi="Tahoma"/>
                <w:caps w:val="0"/>
                <w:lang w:val="pt-BR"/>
              </w:rPr>
              <w:t xml:space="preserve">Compreendi o que são pontos cardeais e </w:t>
            </w:r>
            <w:r w:rsidR="00B443FF">
              <w:rPr>
                <w:rFonts w:ascii="Tahoma" w:hAnsi="Tahoma"/>
                <w:caps w:val="0"/>
                <w:lang w:val="pt-BR"/>
              </w:rPr>
              <w:t xml:space="preserve">pontos </w:t>
            </w:r>
            <w:r w:rsidRPr="00AD255A">
              <w:rPr>
                <w:rFonts w:ascii="Tahoma" w:hAnsi="Tahoma"/>
                <w:caps w:val="0"/>
                <w:lang w:val="pt-BR"/>
              </w:rPr>
              <w:t>colaterais?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3C401E95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02E21638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367B1EE3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</w:tr>
      <w:tr w:rsidR="00AD255A" w:rsidRPr="0086647A" w14:paraId="388F4934" w14:textId="77777777" w:rsidTr="008F41A1">
        <w:trPr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0A4E255B" w14:textId="5CEE416F" w:rsidR="00AD255A" w:rsidRDefault="00AD255A" w:rsidP="008F41A1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4. </w:t>
            </w:r>
            <w:r w:rsidRPr="00AD255A">
              <w:rPr>
                <w:rFonts w:ascii="Tahoma" w:hAnsi="Tahoma"/>
                <w:caps w:val="0"/>
                <w:lang w:val="pt-BR"/>
              </w:rPr>
              <w:t>Sei o que é a rosa dos ventos?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72FBD94A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42CBE5CB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233B649B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</w:tr>
      <w:tr w:rsidR="00AD255A" w:rsidRPr="0086647A" w14:paraId="6373D57A" w14:textId="77777777" w:rsidTr="008F41A1">
        <w:trPr>
          <w:trHeight w:val="1247"/>
        </w:trPr>
        <w:tc>
          <w:tcPr>
            <w:tcW w:w="3737" w:type="dxa"/>
            <w:shd w:val="clear" w:color="auto" w:fill="auto"/>
            <w:tcMar>
              <w:left w:w="88" w:type="dxa"/>
            </w:tcMar>
          </w:tcPr>
          <w:p w14:paraId="20FACC2D" w14:textId="35A3E8BA" w:rsidR="00AD255A" w:rsidRDefault="00AD255A" w:rsidP="008F41A1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5. </w:t>
            </w:r>
            <w:r w:rsidR="00B443FF">
              <w:rPr>
                <w:rFonts w:ascii="Tahoma" w:hAnsi="Tahoma"/>
                <w:caps w:val="0"/>
                <w:lang w:val="pt-BR"/>
              </w:rPr>
              <w:t xml:space="preserve">Compreendi o que é um </w:t>
            </w:r>
            <w:proofErr w:type="spellStart"/>
            <w:r w:rsidR="00B443FF">
              <w:rPr>
                <w:rFonts w:ascii="Tahoma" w:hAnsi="Tahoma"/>
                <w:caps w:val="0"/>
                <w:lang w:val="pt-BR"/>
              </w:rPr>
              <w:t>gnômon</w:t>
            </w:r>
            <w:proofErr w:type="spellEnd"/>
            <w:r w:rsidRPr="00AD255A">
              <w:rPr>
                <w:rFonts w:ascii="Tahoma" w:hAnsi="Tahoma"/>
                <w:caps w:val="0"/>
                <w:lang w:val="pt-BR"/>
              </w:rPr>
              <w:t>?</w:t>
            </w:r>
          </w:p>
        </w:tc>
        <w:tc>
          <w:tcPr>
            <w:tcW w:w="1710" w:type="dxa"/>
            <w:shd w:val="clear" w:color="auto" w:fill="auto"/>
            <w:tcMar>
              <w:left w:w="88" w:type="dxa"/>
            </w:tcMar>
          </w:tcPr>
          <w:p w14:paraId="50778CA0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8" w:type="dxa"/>
            </w:tcMar>
          </w:tcPr>
          <w:p w14:paraId="155AAB65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98" w:type="dxa"/>
            <w:shd w:val="clear" w:color="auto" w:fill="auto"/>
            <w:tcMar>
              <w:left w:w="88" w:type="dxa"/>
            </w:tcMar>
          </w:tcPr>
          <w:p w14:paraId="526E104A" w14:textId="77777777" w:rsidR="00AD255A" w:rsidRDefault="00AD255A" w:rsidP="008F41A1">
            <w:pPr>
              <w:rPr>
                <w:rFonts w:ascii="Tahoma" w:hAnsi="Tahoma"/>
                <w:lang w:val="pt-BR"/>
              </w:rPr>
            </w:pPr>
          </w:p>
        </w:tc>
      </w:tr>
    </w:tbl>
    <w:p w14:paraId="7C8ADC87" w14:textId="77777777" w:rsidR="00AD255A" w:rsidRPr="00D01823" w:rsidRDefault="00AD255A" w:rsidP="00AD255A">
      <w:pPr>
        <w:rPr>
          <w:lang w:val="pt-BR"/>
        </w:rPr>
      </w:pPr>
    </w:p>
    <w:bookmarkEnd w:id="1"/>
    <w:bookmarkEnd w:id="2"/>
    <w:bookmarkEnd w:id="3"/>
    <w:p w14:paraId="0F0BBB70" w14:textId="2A2350C2" w:rsidR="00AD255A" w:rsidRDefault="00AD255A">
      <w:pPr>
        <w:rPr>
          <w:rFonts w:eastAsia="Arial" w:cs="Times New Roman"/>
          <w:lang w:val="pt-BR"/>
        </w:rPr>
      </w:pPr>
    </w:p>
    <w:sectPr w:rsidR="00AD255A">
      <w:headerReference w:type="default" r:id="rId9"/>
      <w:footerReference w:type="default" r:id="rId1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5D436" w14:textId="77777777" w:rsidR="007E1D91" w:rsidRDefault="007E1D91">
      <w:r>
        <w:separator/>
      </w:r>
    </w:p>
  </w:endnote>
  <w:endnote w:type="continuationSeparator" w:id="0">
    <w:p w14:paraId="0020351B" w14:textId="77777777" w:rsidR="007E1D91" w:rsidRDefault="007E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C53A166-F964-4C53-8E78-9BDABD8B1318}"/>
    <w:embedBold r:id="rId2" w:fontKey="{6F19526B-5F52-4331-918E-EFFF795EA7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7E18BCC-77E7-4C84-926D-4E43A4D957A3}"/>
    <w:embedBold r:id="rId4" w:fontKey="{96566444-B6B3-4D06-AC30-FE6996FB10D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CFF1EC3-0C90-403C-BB10-006B1082C9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9A79887-7F19-4950-AB5A-7171E78B6E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160C55C-15EE-4142-ABCF-C363D865AA93}"/>
    <w:embedBold r:id="rId8" w:fontKey="{6ACCDD71-5BE2-458B-8E94-96FB4DBBCB2C}"/>
    <w:embedItalic r:id="rId9" w:fontKey="{7C17FA80-D62D-4E4A-9F99-67DAB40F520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D9F2A3B-E493-403A-BA7F-5B1E96DB5D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9C66EA5-6D6E-4421-8F61-AE70B19DEA8B}"/>
    <w:embedBold r:id="rId12" w:fontKey="{5990096F-71D2-42AB-8DD0-126FB203907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84380519-AE02-4A6E-8E3A-453AE6905BB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DD7EC577-2DAF-47B2-BFD8-A4F408DBB801}"/>
    <w:embedItalic r:id="rId15" w:fontKey="{289B979D-F446-4610-8562-E17B21E33B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2A33D92-4CBE-4D48-92C0-056CBFE4EA14}"/>
    <w:embedBold r:id="rId17" w:fontKey="{DE6DCBD8-C47C-49CA-8A6F-7F423E639A2F}"/>
    <w:embedItalic r:id="rId18" w:fontKey="{B47C905B-C605-4D0B-9D70-1871F43915C8}"/>
    <w:embedBoldItalic r:id="rId19" w:fontKey="{245C4BD8-47CB-4E3C-9C1E-6FC9781EC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2C115987-ED4D-4512-B0A1-E570D22CD91B}"/>
    <w:embedBold r:id="rId21" w:fontKey="{C7DD7493-3169-453F-A00F-D944565FB54B}"/>
    <w:embedBoldItalic r:id="rId22" w:fontKey="{A30EF2DE-362B-4CCB-905F-5D02D414B5FA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80679636-9FB8-4319-A057-B17F5E6C4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BA7C9" w14:textId="53B639B9" w:rsidR="00B6038F" w:rsidRPr="003B74EC" w:rsidRDefault="00B6038F">
    <w:pPr>
      <w:ind w:right="-7"/>
      <w:rPr>
        <w:rFonts w:ascii="Tahoma" w:eastAsia="Calibri" w:hAnsi="Tahoma" w:cs="Tahoma"/>
        <w:iCs/>
        <w:color w:val="3B3838"/>
        <w:sz w:val="14"/>
        <w:szCs w:val="14"/>
        <w:highlight w:val="white"/>
        <w:lang w:val="pt-BR"/>
      </w:rPr>
    </w:pPr>
    <w:r w:rsidRPr="003B74E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Este material está em Licença Aberta </w:t>
    </w:r>
    <w:r w:rsidRPr="003B74EC">
      <w:rPr>
        <w:rFonts w:ascii="ArialMT" w:eastAsia="Calibr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</w:t>
    </w:r>
    <w:r w:rsidRPr="003B74EC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60407A6C" w14:textId="289C561B" w:rsidR="00B6038F" w:rsidRDefault="00B6038F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6647A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2B885" w14:textId="77777777" w:rsidR="007E1D91" w:rsidRDefault="007E1D91">
      <w:r>
        <w:separator/>
      </w:r>
    </w:p>
  </w:footnote>
  <w:footnote w:type="continuationSeparator" w:id="0">
    <w:p w14:paraId="0AA9B408" w14:textId="77777777" w:rsidR="007E1D91" w:rsidRDefault="007E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48897" w14:textId="078031B8" w:rsidR="00B6038F" w:rsidRDefault="00B6038F">
    <w:pPr>
      <w:ind w:right="360"/>
    </w:pPr>
    <w:r>
      <w:rPr>
        <w:noProof/>
      </w:rPr>
      <w:drawing>
        <wp:inline distT="0" distB="0" distL="0" distR="0" wp14:anchorId="5C00260D" wp14:editId="053A146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31687"/>
    <w:multiLevelType w:val="hybridMultilevel"/>
    <w:tmpl w:val="D51C2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D74CE"/>
    <w:multiLevelType w:val="multilevel"/>
    <w:tmpl w:val="B426A8D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1D7C5F"/>
    <w:multiLevelType w:val="hybridMultilevel"/>
    <w:tmpl w:val="529EF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F00AB"/>
    <w:multiLevelType w:val="hybridMultilevel"/>
    <w:tmpl w:val="83026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068D3"/>
    <w:multiLevelType w:val="hybridMultilevel"/>
    <w:tmpl w:val="4B64B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25B2B"/>
    <w:multiLevelType w:val="hybridMultilevel"/>
    <w:tmpl w:val="B49C4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D12AF"/>
    <w:multiLevelType w:val="multilevel"/>
    <w:tmpl w:val="C8FAB0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A21339C"/>
    <w:multiLevelType w:val="hybridMultilevel"/>
    <w:tmpl w:val="FFCE3C74"/>
    <w:lvl w:ilvl="0" w:tplc="B18AB11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E6B6F"/>
    <w:multiLevelType w:val="hybridMultilevel"/>
    <w:tmpl w:val="DB22467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5EB"/>
    <w:rsid w:val="000317A4"/>
    <w:rsid w:val="000342CC"/>
    <w:rsid w:val="00036F3E"/>
    <w:rsid w:val="000408B3"/>
    <w:rsid w:val="00043FF0"/>
    <w:rsid w:val="00057113"/>
    <w:rsid w:val="00062D09"/>
    <w:rsid w:val="00065926"/>
    <w:rsid w:val="000A047E"/>
    <w:rsid w:val="000D3456"/>
    <w:rsid w:val="00104B24"/>
    <w:rsid w:val="00110C36"/>
    <w:rsid w:val="00140C7C"/>
    <w:rsid w:val="00144B3B"/>
    <w:rsid w:val="0015369A"/>
    <w:rsid w:val="00175980"/>
    <w:rsid w:val="00175B09"/>
    <w:rsid w:val="00185456"/>
    <w:rsid w:val="001A6C0D"/>
    <w:rsid w:val="001D2458"/>
    <w:rsid w:val="001E252F"/>
    <w:rsid w:val="001E35F4"/>
    <w:rsid w:val="002007AB"/>
    <w:rsid w:val="00222647"/>
    <w:rsid w:val="00223A74"/>
    <w:rsid w:val="0023165E"/>
    <w:rsid w:val="002339B6"/>
    <w:rsid w:val="002620A9"/>
    <w:rsid w:val="00265EB4"/>
    <w:rsid w:val="00281CBC"/>
    <w:rsid w:val="002B197B"/>
    <w:rsid w:val="002D3384"/>
    <w:rsid w:val="002E33A8"/>
    <w:rsid w:val="00302D99"/>
    <w:rsid w:val="003078B6"/>
    <w:rsid w:val="0031695E"/>
    <w:rsid w:val="003173B4"/>
    <w:rsid w:val="00322CBD"/>
    <w:rsid w:val="00332EDD"/>
    <w:rsid w:val="00361AD3"/>
    <w:rsid w:val="0038649D"/>
    <w:rsid w:val="00396F81"/>
    <w:rsid w:val="003B74EC"/>
    <w:rsid w:val="003C4997"/>
    <w:rsid w:val="003D69DA"/>
    <w:rsid w:val="003D73F1"/>
    <w:rsid w:val="003E6BD7"/>
    <w:rsid w:val="003F0DE7"/>
    <w:rsid w:val="00413056"/>
    <w:rsid w:val="00427B58"/>
    <w:rsid w:val="00441A8E"/>
    <w:rsid w:val="004441F5"/>
    <w:rsid w:val="004461BA"/>
    <w:rsid w:val="00491A5A"/>
    <w:rsid w:val="00495507"/>
    <w:rsid w:val="004A49E3"/>
    <w:rsid w:val="004C5806"/>
    <w:rsid w:val="004E19D4"/>
    <w:rsid w:val="00512ECF"/>
    <w:rsid w:val="005144D8"/>
    <w:rsid w:val="005539D3"/>
    <w:rsid w:val="00587D7E"/>
    <w:rsid w:val="005A0449"/>
    <w:rsid w:val="005E01A7"/>
    <w:rsid w:val="005F3A80"/>
    <w:rsid w:val="00606DAE"/>
    <w:rsid w:val="00623157"/>
    <w:rsid w:val="00676B1D"/>
    <w:rsid w:val="00681A12"/>
    <w:rsid w:val="006D374B"/>
    <w:rsid w:val="0070644D"/>
    <w:rsid w:val="0075746B"/>
    <w:rsid w:val="00764AD5"/>
    <w:rsid w:val="007B0484"/>
    <w:rsid w:val="007B33D3"/>
    <w:rsid w:val="007E167A"/>
    <w:rsid w:val="007E1D91"/>
    <w:rsid w:val="007E6F80"/>
    <w:rsid w:val="007E72A1"/>
    <w:rsid w:val="00806191"/>
    <w:rsid w:val="0083584E"/>
    <w:rsid w:val="00850DBB"/>
    <w:rsid w:val="0086647A"/>
    <w:rsid w:val="00881409"/>
    <w:rsid w:val="00885704"/>
    <w:rsid w:val="008A57D7"/>
    <w:rsid w:val="008B45EB"/>
    <w:rsid w:val="008F41A1"/>
    <w:rsid w:val="0092688C"/>
    <w:rsid w:val="009453C9"/>
    <w:rsid w:val="00963190"/>
    <w:rsid w:val="00977576"/>
    <w:rsid w:val="009C021A"/>
    <w:rsid w:val="009C3E3A"/>
    <w:rsid w:val="009C653F"/>
    <w:rsid w:val="009C76B4"/>
    <w:rsid w:val="00A05FE6"/>
    <w:rsid w:val="00A62E5B"/>
    <w:rsid w:val="00A63BF6"/>
    <w:rsid w:val="00A97572"/>
    <w:rsid w:val="00AB3C77"/>
    <w:rsid w:val="00AD255A"/>
    <w:rsid w:val="00AF11C5"/>
    <w:rsid w:val="00AF2722"/>
    <w:rsid w:val="00B11567"/>
    <w:rsid w:val="00B22B2F"/>
    <w:rsid w:val="00B35C30"/>
    <w:rsid w:val="00B443FF"/>
    <w:rsid w:val="00B6038F"/>
    <w:rsid w:val="00B912CD"/>
    <w:rsid w:val="00BA7FF9"/>
    <w:rsid w:val="00BC761A"/>
    <w:rsid w:val="00BD258F"/>
    <w:rsid w:val="00C13E04"/>
    <w:rsid w:val="00C252EF"/>
    <w:rsid w:val="00C41EB2"/>
    <w:rsid w:val="00C536A0"/>
    <w:rsid w:val="00C8001F"/>
    <w:rsid w:val="00C8041F"/>
    <w:rsid w:val="00C805EF"/>
    <w:rsid w:val="00CD5C16"/>
    <w:rsid w:val="00CE08AC"/>
    <w:rsid w:val="00D119F1"/>
    <w:rsid w:val="00D56331"/>
    <w:rsid w:val="00D60334"/>
    <w:rsid w:val="00D66F8B"/>
    <w:rsid w:val="00D71B4A"/>
    <w:rsid w:val="00D82058"/>
    <w:rsid w:val="00DC6242"/>
    <w:rsid w:val="00E25FE4"/>
    <w:rsid w:val="00E56DE7"/>
    <w:rsid w:val="00E778FC"/>
    <w:rsid w:val="00EC06D9"/>
    <w:rsid w:val="00ED243A"/>
    <w:rsid w:val="00EE2C9A"/>
    <w:rsid w:val="00EF1C93"/>
    <w:rsid w:val="00F0101E"/>
    <w:rsid w:val="00F30D8D"/>
    <w:rsid w:val="00F34B7B"/>
    <w:rsid w:val="00F52B7A"/>
    <w:rsid w:val="00F5481D"/>
    <w:rsid w:val="00F716D1"/>
    <w:rsid w:val="00F817C4"/>
    <w:rsid w:val="00FA7792"/>
    <w:rsid w:val="00F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07FD27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419A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19A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41A8E"/>
    <w:pPr>
      <w:widowControl w:val="0"/>
      <w:numPr>
        <w:numId w:val="8"/>
      </w:numPr>
      <w:tabs>
        <w:tab w:val="left" w:pos="300"/>
      </w:tabs>
      <w:spacing w:before="85" w:after="57" w:line="250" w:lineRule="atLeast"/>
      <w:ind w:left="357" w:hanging="357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5144D8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5144D8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144D8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1E35F4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5144D8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419A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CD6B34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11128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00Textogeral"/>
    <w:qFormat/>
    <w:rsid w:val="00623157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6D0E3D-7574-4BCB-AC88-4C152FA4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1221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68</cp:revision>
  <cp:lastPrinted>2017-10-23T20:25:00Z</cp:lastPrinted>
  <dcterms:created xsi:type="dcterms:W3CDTF">2017-12-15T19:52:00Z</dcterms:created>
  <dcterms:modified xsi:type="dcterms:W3CDTF">2018-01-22T12:21:00Z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