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DCDBA" w14:textId="77777777" w:rsidR="00DF1191" w:rsidRPr="00F04982" w:rsidRDefault="00DF1191" w:rsidP="00DF1191">
      <w:pPr>
        <w:pStyle w:val="00P1"/>
      </w:pPr>
      <w:bookmarkStart w:id="0" w:name="_GoBack"/>
      <w:bookmarkEnd w:id="0"/>
      <w:r w:rsidRPr="00F04982">
        <w:t>GRADE</w:t>
      </w:r>
    </w:p>
    <w:p w14:paraId="582FE503" w14:textId="77777777" w:rsidR="00DF1191" w:rsidRPr="00DF1191" w:rsidRDefault="00DF1191" w:rsidP="00DF1191">
      <w:pPr>
        <w:pStyle w:val="00textosemparagrafo"/>
        <w:rPr>
          <w:b/>
        </w:rPr>
      </w:pPr>
    </w:p>
    <w:p w14:paraId="3ECAD5B1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Q1</w:t>
      </w:r>
    </w:p>
    <w:p w14:paraId="0674BF6C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47E036B9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informações explícitas no texto.</w:t>
      </w:r>
    </w:p>
    <w:p w14:paraId="7FA042A7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4229ECA4" w14:textId="77777777" w:rsidR="00AA6D31" w:rsidRPr="00AA6D31" w:rsidRDefault="00AA6D31" w:rsidP="00AA6D31">
      <w:pPr>
        <w:pStyle w:val="00textosemparagrafo"/>
        <w:rPr>
          <w:b/>
        </w:rPr>
      </w:pPr>
    </w:p>
    <w:p w14:paraId="5D681FAD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Q2</w:t>
      </w:r>
    </w:p>
    <w:p w14:paraId="7E94105A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11444B1A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informações explícitas no texto.</w:t>
      </w:r>
    </w:p>
    <w:p w14:paraId="0401E869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583DADF4" w14:textId="77777777" w:rsidR="00AA6D31" w:rsidRPr="00AA6D31" w:rsidRDefault="00AA6D31" w:rsidP="00AA6D31">
      <w:pPr>
        <w:pStyle w:val="00textosemparagrafo"/>
        <w:rPr>
          <w:b/>
        </w:rPr>
      </w:pPr>
    </w:p>
    <w:p w14:paraId="5147511E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Q3</w:t>
      </w:r>
    </w:p>
    <w:p w14:paraId="37FFBFD2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696E9F8C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informações explícitas no texto.</w:t>
      </w:r>
    </w:p>
    <w:p w14:paraId="53EBA9E8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12E20047" w14:textId="77777777" w:rsidR="00AA6D31" w:rsidRPr="00AA6D31" w:rsidRDefault="00AA6D31" w:rsidP="00AA6D31">
      <w:pPr>
        <w:pStyle w:val="00textosemparagrafo"/>
        <w:rPr>
          <w:b/>
        </w:rPr>
      </w:pPr>
    </w:p>
    <w:p w14:paraId="033152DA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Q4</w:t>
      </w:r>
    </w:p>
    <w:p w14:paraId="16442B5F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50409B81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informações explícitas no texto.</w:t>
      </w:r>
    </w:p>
    <w:p w14:paraId="599A72FC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153A268F" w14:textId="77777777" w:rsidR="00AA6D31" w:rsidRPr="00AA6D31" w:rsidRDefault="00AA6D31" w:rsidP="00AA6D31">
      <w:pPr>
        <w:pStyle w:val="00textosemparagrafo"/>
        <w:rPr>
          <w:b/>
        </w:rPr>
      </w:pPr>
    </w:p>
    <w:p w14:paraId="72E5FCD6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Q5</w:t>
      </w:r>
    </w:p>
    <w:p w14:paraId="7C21831E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2CB00CF6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informações implícitas no texto.</w:t>
      </w:r>
    </w:p>
    <w:p w14:paraId="78EE04F7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5E41827F" w14:textId="77777777" w:rsidR="00AA6D31" w:rsidRPr="00AA6D31" w:rsidRDefault="00AA6D31" w:rsidP="00AA6D31">
      <w:pPr>
        <w:pStyle w:val="00textosemparagrafo"/>
        <w:rPr>
          <w:b/>
        </w:rPr>
      </w:pPr>
    </w:p>
    <w:p w14:paraId="12382B44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Q6</w:t>
      </w:r>
    </w:p>
    <w:p w14:paraId="0FE07D1D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322C77DC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Reconhecer a aplicação da regra de concordância nominal.</w:t>
      </w:r>
    </w:p>
    <w:p w14:paraId="6EFF00D8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47D05B13" w14:textId="77777777" w:rsidR="00AA6D31" w:rsidRPr="00AA6D31" w:rsidRDefault="00AA6D31" w:rsidP="00AA6D31">
      <w:pPr>
        <w:pStyle w:val="00textosemparagrafo"/>
        <w:rPr>
          <w:b/>
        </w:rPr>
      </w:pPr>
    </w:p>
    <w:p w14:paraId="1F42C471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Q7</w:t>
      </w:r>
    </w:p>
    <w:p w14:paraId="5F76E30A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6EF0D51D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Reconhecer a aplicação da regra de concordância verbal.</w:t>
      </w:r>
    </w:p>
    <w:p w14:paraId="282CBB9D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57263619" w14:textId="77777777" w:rsidR="00AA6D31" w:rsidRPr="00AA6D31" w:rsidRDefault="00AA6D31" w:rsidP="00AA6D31">
      <w:pPr>
        <w:pStyle w:val="00textosemparagrafo"/>
        <w:rPr>
          <w:b/>
        </w:rPr>
      </w:pPr>
    </w:p>
    <w:p w14:paraId="6FF64288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Q8</w:t>
      </w:r>
    </w:p>
    <w:p w14:paraId="5563595C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5F68054C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o protagonista de um texto narrativo.</w:t>
      </w:r>
    </w:p>
    <w:p w14:paraId="34A01D83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7D98E974" w14:textId="77777777" w:rsidR="00AA6D31" w:rsidRPr="00AA6D31" w:rsidRDefault="00AA6D31" w:rsidP="00AA6D31">
      <w:pPr>
        <w:pStyle w:val="00textosemparagrafo"/>
        <w:rPr>
          <w:b/>
        </w:rPr>
      </w:pPr>
    </w:p>
    <w:p w14:paraId="6E40F030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Q9</w:t>
      </w:r>
    </w:p>
    <w:p w14:paraId="4C4B54C0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00FF3893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o narrador de um texto narrativo.</w:t>
      </w:r>
    </w:p>
    <w:p w14:paraId="5A2A0551" w14:textId="2FE3CABA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50E4FEF0" w14:textId="77777777" w:rsidR="00AA6D31" w:rsidRDefault="00AA6D3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8335A5">
        <w:rPr>
          <w:lang w:val="pt-BR"/>
        </w:rPr>
        <w:br w:type="page"/>
      </w:r>
    </w:p>
    <w:p w14:paraId="33E3A9CA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lastRenderedPageBreak/>
        <w:t>Q10</w:t>
      </w:r>
    </w:p>
    <w:p w14:paraId="3FF57982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474342DF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o conflito de um texto narrativo.</w:t>
      </w:r>
    </w:p>
    <w:p w14:paraId="7A694C42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349F8BB8" w14:textId="77777777" w:rsidR="00AA6D31" w:rsidRPr="00AA6D31" w:rsidRDefault="00AA6D31" w:rsidP="00AA6D31">
      <w:pPr>
        <w:pStyle w:val="00textosemparagrafo"/>
        <w:rPr>
          <w:b/>
        </w:rPr>
      </w:pPr>
    </w:p>
    <w:p w14:paraId="67BFE28A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Q11</w:t>
      </w:r>
    </w:p>
    <w:p w14:paraId="4762BA06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3187559E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Reconhecer os elementos que constroem o suspense na narrativa.</w:t>
      </w:r>
    </w:p>
    <w:p w14:paraId="2FEC5548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18907E8E" w14:textId="77777777" w:rsidR="00AA6D31" w:rsidRPr="00AA6D31" w:rsidRDefault="00AA6D31" w:rsidP="00AA6D31">
      <w:pPr>
        <w:pStyle w:val="00textosemparagrafo"/>
        <w:rPr>
          <w:b/>
        </w:rPr>
      </w:pPr>
    </w:p>
    <w:p w14:paraId="7A53C76D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Q12</w:t>
      </w:r>
    </w:p>
    <w:p w14:paraId="7B16A97D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2F711B38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Reconhecer os elementos que constroem a coesão referencial no texto.</w:t>
      </w:r>
    </w:p>
    <w:p w14:paraId="212E0218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7D1328E2" w14:textId="77777777" w:rsidR="00AA6D31" w:rsidRPr="00AA6D31" w:rsidRDefault="00AA6D31" w:rsidP="00AA6D31">
      <w:pPr>
        <w:pStyle w:val="00textosemparagrafo"/>
        <w:rPr>
          <w:b/>
        </w:rPr>
      </w:pPr>
    </w:p>
    <w:p w14:paraId="631461F5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Q13</w:t>
      </w:r>
    </w:p>
    <w:p w14:paraId="1FFED796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0EA15855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um substantivo composto em um texto.</w:t>
      </w:r>
    </w:p>
    <w:p w14:paraId="5EC66941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7CC0BB2D" w14:textId="77777777" w:rsidR="00AA6D31" w:rsidRPr="00AA6D31" w:rsidRDefault="00AA6D31" w:rsidP="00AA6D31">
      <w:pPr>
        <w:pStyle w:val="00textosemparagrafo"/>
        <w:rPr>
          <w:b/>
        </w:rPr>
      </w:pPr>
    </w:p>
    <w:p w14:paraId="08D9A204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Q14</w:t>
      </w:r>
    </w:p>
    <w:p w14:paraId="20291FE3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64B9164A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Reconhecer a aplicação da regra de concordância verbal.</w:t>
      </w:r>
    </w:p>
    <w:p w14:paraId="2B98F205" w14:textId="77777777" w:rsid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25897B31" w14:textId="77777777" w:rsidR="00AA6D31" w:rsidRPr="00AA6D31" w:rsidRDefault="00AA6D31" w:rsidP="00AA6D31">
      <w:pPr>
        <w:pStyle w:val="00textosemparagrafo"/>
        <w:rPr>
          <w:b/>
        </w:rPr>
      </w:pPr>
    </w:p>
    <w:p w14:paraId="2647C452" w14:textId="77777777" w:rsidR="00AA6D31" w:rsidRPr="00AA6D31" w:rsidRDefault="00AA6D31" w:rsidP="00AA6D31">
      <w:pPr>
        <w:pStyle w:val="00textosemparagrafo"/>
        <w:rPr>
          <w:b/>
        </w:rPr>
      </w:pPr>
      <w:r w:rsidRPr="00AA6D31">
        <w:rPr>
          <w:b/>
        </w:rPr>
        <w:t>Q15</w:t>
      </w:r>
    </w:p>
    <w:p w14:paraId="2A433623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Valor da questão:</w:t>
      </w:r>
      <w:r w:rsidRPr="00AA6D31">
        <w:t xml:space="preserve"> 0,5.</w:t>
      </w:r>
    </w:p>
    <w:p w14:paraId="6F80A6F7" w14:textId="77777777" w:rsidR="00AA6D31" w:rsidRPr="00AA6D31" w:rsidRDefault="00AA6D31" w:rsidP="00AA6D31">
      <w:pPr>
        <w:pStyle w:val="00textosemparagrafo"/>
      </w:pPr>
      <w:r w:rsidRPr="00AA6D31">
        <w:rPr>
          <w:b/>
        </w:rPr>
        <w:t>Habilidade:</w:t>
      </w:r>
      <w:r w:rsidRPr="00AA6D31">
        <w:t xml:space="preserve"> Identificar palavras paroxítonas e palavras que apresentam hiato.</w:t>
      </w:r>
    </w:p>
    <w:p w14:paraId="7DBA0FC2" w14:textId="035E51F2" w:rsidR="007C0E78" w:rsidRPr="00AA6D31" w:rsidRDefault="00AA6D31" w:rsidP="00AA6D31">
      <w:pPr>
        <w:pStyle w:val="00textosemparagrafo"/>
      </w:pPr>
      <w:r w:rsidRPr="00AA6D31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sectPr w:rsidR="007C0E78" w:rsidRPr="00AA6D31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26FF9" w14:textId="77777777" w:rsidR="00D64C15" w:rsidRDefault="00D64C15" w:rsidP="004413B1">
      <w:r>
        <w:separator/>
      </w:r>
    </w:p>
  </w:endnote>
  <w:endnote w:type="continuationSeparator" w:id="0">
    <w:p w14:paraId="7FFB89CB" w14:textId="77777777" w:rsidR="00D64C15" w:rsidRDefault="00D64C15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19BEDE9-C3BF-4694-8F42-4A699E4673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A290F8-257C-49CF-B30A-830DF02BCA68}"/>
    <w:embedBold r:id="rId3" w:fontKey="{DB01F4B9-271D-4369-89A8-05E665DDDC4F}"/>
    <w:embedItalic r:id="rId4" w:fontKey="{7933AE03-31B8-4A09-8CDC-BDC3E97CCE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DA4E09B-D2A9-4616-B1E6-FF70666100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D292999-61B2-4A69-87FC-A1E86114AC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70CBF87-C39A-4D55-A8B7-CA05DC5D5EDB}"/>
    <w:embedBold r:id="rId8" w:fontKey="{D54695FA-3EEC-461E-B87C-648563BDB7F8}"/>
    <w:embedItalic r:id="rId9" w:fontKey="{D95012E9-1328-468B-9BFB-8B607D8B361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252E534-186E-4C16-848E-118AC5B521B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0A0B438-152F-474B-A15A-A966FB4E834B}"/>
    <w:embedBold r:id="rId12" w:fontKey="{2539F52B-ECF4-4896-8831-057C251C3C83}"/>
    <w:embedItalic r:id="rId13" w:fontKey="{8D46A294-84C5-4028-9062-765313E370D4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B5858C9E-EFBD-4C59-B57B-3ADBE4E8F067}"/>
    <w:embedBold r:id="rId15" w:fontKey="{9E197C5D-74ED-4B23-B0C3-C9F1BEC7F69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03079109-41BF-4946-A525-919B320F4632}"/>
    <w:embedBold r:id="rId17" w:fontKey="{6D995F96-E75A-4060-88F0-0A9837AA843E}"/>
    <w:embedBoldItalic r:id="rId18" w:fontKey="{F244E942-C728-4132-81C3-C06AA2348348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30986953-F736-4365-973D-23AF966A3C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11BD807E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562E0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7EAC6" w14:textId="77777777" w:rsidR="00D64C15" w:rsidRDefault="00D64C15" w:rsidP="004413B1">
      <w:r>
        <w:separator/>
      </w:r>
    </w:p>
  </w:footnote>
  <w:footnote w:type="continuationSeparator" w:id="0">
    <w:p w14:paraId="29D601CC" w14:textId="77777777" w:rsidR="00D64C15" w:rsidRDefault="00D64C15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8264BDF" w:rsidR="00D17E7B" w:rsidRDefault="00781AE3">
    <w:r>
      <w:rPr>
        <w:noProof/>
        <w:lang w:val="pt-BR" w:eastAsia="pt-BR"/>
      </w:rPr>
      <w:drawing>
        <wp:inline distT="0" distB="0" distL="0" distR="0" wp14:anchorId="30396A00" wp14:editId="25A4607D">
          <wp:extent cx="5940000" cy="286623"/>
          <wp:effectExtent l="0" t="0" r="3810" b="0"/>
          <wp:docPr id="2" name="Imagem 2" descr="/Users/MacBook/Desktop/Fazer/ITORORO-MD-Originais-VOL4/4 ANO/TARJA_PITP4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9792B"/>
    <w:rsid w:val="000A2670"/>
    <w:rsid w:val="000B3252"/>
    <w:rsid w:val="000E3474"/>
    <w:rsid w:val="000E4216"/>
    <w:rsid w:val="000E589A"/>
    <w:rsid w:val="000F14D6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5437F"/>
    <w:rsid w:val="00264F08"/>
    <w:rsid w:val="00267C26"/>
    <w:rsid w:val="00275E00"/>
    <w:rsid w:val="002775E4"/>
    <w:rsid w:val="0028283F"/>
    <w:rsid w:val="002925EA"/>
    <w:rsid w:val="00293FFA"/>
    <w:rsid w:val="00294B9B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44311"/>
    <w:rsid w:val="0038498B"/>
    <w:rsid w:val="00385927"/>
    <w:rsid w:val="003B0449"/>
    <w:rsid w:val="003B0E1C"/>
    <w:rsid w:val="003B10EC"/>
    <w:rsid w:val="003B3C17"/>
    <w:rsid w:val="003C01CC"/>
    <w:rsid w:val="003C1ACF"/>
    <w:rsid w:val="003D336F"/>
    <w:rsid w:val="003D40C9"/>
    <w:rsid w:val="003D502A"/>
    <w:rsid w:val="003D6509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562E0"/>
    <w:rsid w:val="004714A0"/>
    <w:rsid w:val="00472A55"/>
    <w:rsid w:val="00480B73"/>
    <w:rsid w:val="00496A29"/>
    <w:rsid w:val="004B0502"/>
    <w:rsid w:val="004E0E72"/>
    <w:rsid w:val="004E18BA"/>
    <w:rsid w:val="004E6476"/>
    <w:rsid w:val="00527103"/>
    <w:rsid w:val="005462D7"/>
    <w:rsid w:val="00552849"/>
    <w:rsid w:val="00557C06"/>
    <w:rsid w:val="00561C4B"/>
    <w:rsid w:val="00586A61"/>
    <w:rsid w:val="005A7E09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07283"/>
    <w:rsid w:val="00726D6A"/>
    <w:rsid w:val="00737650"/>
    <w:rsid w:val="00746C38"/>
    <w:rsid w:val="00756C28"/>
    <w:rsid w:val="007579DE"/>
    <w:rsid w:val="00766D23"/>
    <w:rsid w:val="007720D9"/>
    <w:rsid w:val="00776C95"/>
    <w:rsid w:val="00781AE3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5EBC"/>
    <w:rsid w:val="00806BFE"/>
    <w:rsid w:val="008163F9"/>
    <w:rsid w:val="00825AFB"/>
    <w:rsid w:val="00825EEA"/>
    <w:rsid w:val="008335A5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1A5D"/>
    <w:rsid w:val="008B7EFC"/>
    <w:rsid w:val="008C1937"/>
    <w:rsid w:val="008D22E8"/>
    <w:rsid w:val="008D2AE5"/>
    <w:rsid w:val="008E0CD1"/>
    <w:rsid w:val="008E53DF"/>
    <w:rsid w:val="009054CB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CE8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A6D31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068F6"/>
    <w:rsid w:val="00C1383B"/>
    <w:rsid w:val="00C56D4B"/>
    <w:rsid w:val="00C62350"/>
    <w:rsid w:val="00C72DE3"/>
    <w:rsid w:val="00C83D12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64C15"/>
    <w:rsid w:val="00D7172C"/>
    <w:rsid w:val="00D85323"/>
    <w:rsid w:val="00D92A57"/>
    <w:rsid w:val="00DA667D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15E067-F386-4AE2-B68B-888BDD9AD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358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18</cp:revision>
  <cp:lastPrinted>2017-12-07T17:27:00Z</cp:lastPrinted>
  <dcterms:created xsi:type="dcterms:W3CDTF">2018-01-01T23:03:00Z</dcterms:created>
  <dcterms:modified xsi:type="dcterms:W3CDTF">2018-01-24T14:38:00Z</dcterms:modified>
  <cp:category/>
</cp:coreProperties>
</file>