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15D0E" w14:textId="77777777" w:rsidR="002C7330" w:rsidRDefault="002C7330" w:rsidP="002C7330">
      <w:pPr>
        <w:pStyle w:val="00cabeos"/>
      </w:pPr>
      <w:r w:rsidRPr="009F0AA3">
        <w:t>Avaliação</w:t>
      </w:r>
    </w:p>
    <w:p w14:paraId="007BA6A6" w14:textId="77777777" w:rsidR="002C7330" w:rsidRPr="009F0AA3" w:rsidRDefault="002C7330" w:rsidP="002C7330">
      <w:pPr>
        <w:pStyle w:val="00textosemparagrafo"/>
      </w:pPr>
    </w:p>
    <w:p w14:paraId="22B4E980" w14:textId="1DA3DBD5" w:rsidR="002C7330" w:rsidRPr="009F0AA3" w:rsidRDefault="003C51E6" w:rsidP="002C7330">
      <w:pPr>
        <w:pStyle w:val="00P1"/>
      </w:pPr>
      <w:r>
        <w:t>4</w:t>
      </w:r>
      <w:r w:rsidR="002C7330" w:rsidRPr="009F0AA3">
        <w:t>º Bimestre</w:t>
      </w:r>
    </w:p>
    <w:p w14:paraId="63C7403D" w14:textId="77777777" w:rsidR="002C7330" w:rsidRPr="009F0AA3" w:rsidRDefault="002C7330" w:rsidP="002C7330">
      <w:pPr>
        <w:pStyle w:val="00textosemparagrafo"/>
        <w:rPr>
          <w:rFonts w:ascii="Arial" w:hAnsi="Arial"/>
          <w:sz w:val="24"/>
          <w:szCs w:val="24"/>
        </w:rPr>
      </w:pPr>
    </w:p>
    <w:p w14:paraId="6DF84D95" w14:textId="77777777" w:rsidR="002C7330" w:rsidRPr="009F0AA3" w:rsidRDefault="002C7330" w:rsidP="002C7330">
      <w:pPr>
        <w:pStyle w:val="00PESO2"/>
      </w:pPr>
      <w:r w:rsidRPr="009F0AA3">
        <w:t>Assuntos explorados nesta avaliação</w:t>
      </w:r>
    </w:p>
    <w:p w14:paraId="69C53CC5" w14:textId="77777777" w:rsidR="002C7330" w:rsidRDefault="002C7330" w:rsidP="002C7330">
      <w:pPr>
        <w:pStyle w:val="00textosemparagrafo"/>
        <w:rPr>
          <w:shd w:val="clear" w:color="auto" w:fill="FFFFFF"/>
        </w:rPr>
      </w:pPr>
    </w:p>
    <w:p w14:paraId="1AC77CF7" w14:textId="77777777" w:rsidR="003C51E6" w:rsidRPr="003C51E6" w:rsidRDefault="003C51E6" w:rsidP="003C51E6">
      <w:pPr>
        <w:pStyle w:val="00textosemparagrafo"/>
        <w:spacing w:before="240" w:after="240"/>
      </w:pPr>
      <w:r w:rsidRPr="003C51E6">
        <w:t>(Q1) Identificar informações explícitas no texto.</w:t>
      </w:r>
    </w:p>
    <w:p w14:paraId="7211CBBF" w14:textId="77777777" w:rsidR="003C51E6" w:rsidRPr="003C51E6" w:rsidRDefault="003C51E6" w:rsidP="003C51E6">
      <w:pPr>
        <w:pStyle w:val="00textosemparagrafo"/>
        <w:spacing w:before="240" w:after="240"/>
      </w:pPr>
      <w:r w:rsidRPr="003C51E6">
        <w:t>(Q2) Identificar informações explícitas no texto.</w:t>
      </w:r>
    </w:p>
    <w:p w14:paraId="2FC24B2F" w14:textId="77777777" w:rsidR="003C51E6" w:rsidRPr="003C51E6" w:rsidRDefault="003C51E6" w:rsidP="003C51E6">
      <w:pPr>
        <w:pStyle w:val="00textosemparagrafo"/>
        <w:spacing w:before="240" w:after="240"/>
      </w:pPr>
      <w:r w:rsidRPr="003C51E6">
        <w:t>(Q3) Identificar informações explícitas no texto.</w:t>
      </w:r>
    </w:p>
    <w:p w14:paraId="4BCB1A06" w14:textId="77777777" w:rsidR="003C51E6" w:rsidRPr="003C51E6" w:rsidRDefault="003C51E6" w:rsidP="003C51E6">
      <w:pPr>
        <w:pStyle w:val="00textosemparagrafo"/>
        <w:spacing w:before="240" w:after="240"/>
      </w:pPr>
      <w:r w:rsidRPr="003C51E6">
        <w:t>(Q4) Identificar informações explícitas no texto.</w:t>
      </w:r>
    </w:p>
    <w:p w14:paraId="49B22AC0" w14:textId="77777777" w:rsidR="003C51E6" w:rsidRPr="003C51E6" w:rsidRDefault="003C51E6" w:rsidP="003C51E6">
      <w:pPr>
        <w:pStyle w:val="00textosemparagrafo"/>
        <w:spacing w:before="240" w:after="240"/>
      </w:pPr>
      <w:r w:rsidRPr="003C51E6">
        <w:t>(Q5) Identificar informações implícitas no texto.</w:t>
      </w:r>
    </w:p>
    <w:p w14:paraId="531EE808" w14:textId="77777777" w:rsidR="003C51E6" w:rsidRPr="003C51E6" w:rsidRDefault="003C51E6" w:rsidP="003C51E6">
      <w:pPr>
        <w:pStyle w:val="00textosemparagrafo"/>
        <w:spacing w:before="240" w:after="240"/>
      </w:pPr>
      <w:r w:rsidRPr="003C51E6">
        <w:t>(Q6) Reconhecer a aplicação da regra de concordância nominal.</w:t>
      </w:r>
    </w:p>
    <w:p w14:paraId="63B86467" w14:textId="77777777" w:rsidR="003C51E6" w:rsidRPr="003C51E6" w:rsidRDefault="003C51E6" w:rsidP="003C51E6">
      <w:pPr>
        <w:pStyle w:val="00textosemparagrafo"/>
        <w:spacing w:before="240" w:after="240"/>
      </w:pPr>
      <w:r w:rsidRPr="003C51E6">
        <w:t>(Q7) Reconhecer a aplicação da regra de concordância verbal.</w:t>
      </w:r>
    </w:p>
    <w:p w14:paraId="33F0BA08" w14:textId="77777777" w:rsidR="003C51E6" w:rsidRPr="003C51E6" w:rsidRDefault="003C51E6" w:rsidP="003C51E6">
      <w:pPr>
        <w:pStyle w:val="00textosemparagrafo"/>
        <w:spacing w:before="240" w:after="240"/>
      </w:pPr>
      <w:r w:rsidRPr="003C51E6">
        <w:t>(Q8) Identificar o protagonista de um texto narrativo.</w:t>
      </w:r>
    </w:p>
    <w:p w14:paraId="351D8CFD" w14:textId="77777777" w:rsidR="003C51E6" w:rsidRPr="003C51E6" w:rsidRDefault="003C51E6" w:rsidP="003C51E6">
      <w:pPr>
        <w:pStyle w:val="00textosemparagrafo"/>
        <w:spacing w:before="240" w:after="240"/>
      </w:pPr>
      <w:r w:rsidRPr="003C51E6">
        <w:t>(Q9) Identificar o narrador de um texto narrativo.</w:t>
      </w:r>
    </w:p>
    <w:p w14:paraId="49B695B5" w14:textId="77777777" w:rsidR="003C51E6" w:rsidRPr="003C51E6" w:rsidRDefault="003C51E6" w:rsidP="003C51E6">
      <w:pPr>
        <w:pStyle w:val="00textosemparagrafo"/>
        <w:spacing w:before="240" w:after="240"/>
      </w:pPr>
      <w:r w:rsidRPr="003C51E6">
        <w:t>(Q10) Identificar o conflito de um texto narrativo.</w:t>
      </w:r>
    </w:p>
    <w:p w14:paraId="7C9A2BC0" w14:textId="77777777" w:rsidR="003C51E6" w:rsidRPr="003C51E6" w:rsidRDefault="003C51E6" w:rsidP="003C51E6">
      <w:pPr>
        <w:pStyle w:val="00textosemparagrafo"/>
        <w:spacing w:before="240" w:after="240"/>
      </w:pPr>
      <w:r w:rsidRPr="003C51E6">
        <w:t>(Q11) Reconhecer os elementos que constroem o suspense na narrativa.</w:t>
      </w:r>
    </w:p>
    <w:p w14:paraId="418D4D46" w14:textId="77777777" w:rsidR="003C51E6" w:rsidRPr="003C51E6" w:rsidRDefault="003C51E6" w:rsidP="003C51E6">
      <w:pPr>
        <w:pStyle w:val="00textosemparagrafo"/>
        <w:spacing w:before="240" w:after="240"/>
      </w:pPr>
      <w:r w:rsidRPr="003C51E6">
        <w:t>(Q12) Reconhecer os elementos que constroem a coesão referencial no texto.</w:t>
      </w:r>
    </w:p>
    <w:p w14:paraId="64DA5F41" w14:textId="77777777" w:rsidR="003C51E6" w:rsidRPr="003C51E6" w:rsidRDefault="003C51E6" w:rsidP="003C51E6">
      <w:pPr>
        <w:pStyle w:val="00textosemparagrafo"/>
        <w:spacing w:before="240" w:after="240"/>
      </w:pPr>
      <w:r w:rsidRPr="003C51E6">
        <w:t>(Q13) Identificar um substantivo composto em um texto.</w:t>
      </w:r>
    </w:p>
    <w:p w14:paraId="28851EE0" w14:textId="77777777" w:rsidR="003C51E6" w:rsidRPr="003C51E6" w:rsidRDefault="003C51E6" w:rsidP="003C51E6">
      <w:pPr>
        <w:pStyle w:val="00textosemparagrafo"/>
        <w:spacing w:before="240" w:after="240"/>
      </w:pPr>
      <w:r w:rsidRPr="003C51E6">
        <w:t>(Q14) Reconhecer a aplicação da regra de concordância verbal.</w:t>
      </w:r>
    </w:p>
    <w:p w14:paraId="15FE3E2F" w14:textId="77777777" w:rsidR="003C51E6" w:rsidRPr="003C51E6" w:rsidRDefault="003C51E6" w:rsidP="003C51E6">
      <w:pPr>
        <w:pStyle w:val="00textosemparagrafo"/>
        <w:spacing w:before="240" w:after="240"/>
      </w:pPr>
      <w:r w:rsidRPr="003C51E6">
        <w:t>(Q15) Identificar palavras paroxítonas e palavras que apresentam hiato.</w:t>
      </w:r>
    </w:p>
    <w:p w14:paraId="2BB3E734" w14:textId="77C00BC5" w:rsidR="002C7330" w:rsidRPr="008427B8" w:rsidRDefault="002C7330">
      <w:pPr>
        <w:rPr>
          <w:rFonts w:ascii="Arial" w:hAnsi="Arial" w:cs="Arial"/>
          <w:shd w:val="clear" w:color="auto" w:fill="FFFFFF"/>
          <w:lang w:val="pt-BR"/>
        </w:rPr>
      </w:pPr>
      <w:r w:rsidRPr="008427B8">
        <w:rPr>
          <w:rFonts w:ascii="Arial" w:hAnsi="Arial" w:cs="Arial"/>
          <w:shd w:val="clear" w:color="auto" w:fill="FFFFFF"/>
          <w:lang w:val="pt-BR"/>
        </w:rPr>
        <w:br w:type="page"/>
      </w:r>
    </w:p>
    <w:tbl>
      <w:tblPr>
        <w:tblStyle w:val="tabelaverde"/>
        <w:tblW w:w="0" w:type="auto"/>
        <w:tblInd w:w="108" w:type="dxa"/>
        <w:tblLook w:val="0480" w:firstRow="0" w:lastRow="0" w:firstColumn="1" w:lastColumn="0" w:noHBand="0" w:noVBand="1"/>
      </w:tblPr>
      <w:tblGrid>
        <w:gridCol w:w="9514"/>
      </w:tblGrid>
      <w:tr w:rsidR="002C7330" w:rsidRPr="00A31E93" w14:paraId="184B30CB" w14:textId="77777777" w:rsidTr="00A4703D">
        <w:tc>
          <w:tcPr>
            <w:tcW w:w="9514" w:type="dxa"/>
          </w:tcPr>
          <w:p w14:paraId="1712929A" w14:textId="77777777" w:rsidR="002C7330" w:rsidRPr="00A31E93" w:rsidRDefault="002C7330" w:rsidP="00A4703D">
            <w:pPr>
              <w:spacing w:before="240" w:after="120"/>
              <w:rPr>
                <w:rFonts w:cs="Arial"/>
                <w:b/>
                <w:bCs/>
                <w:color w:val="000000"/>
                <w:sz w:val="22"/>
                <w:szCs w:val="22"/>
                <w:shd w:val="clear" w:color="auto" w:fill="FFFFFF"/>
                <w:lang w:val="pt-BR"/>
              </w:rPr>
            </w:pPr>
            <w:r w:rsidRPr="00A31E93">
              <w:rPr>
                <w:rFonts w:cs="Arial"/>
                <w:b/>
                <w:bCs/>
                <w:color w:val="000000"/>
                <w:sz w:val="22"/>
                <w:szCs w:val="22"/>
                <w:shd w:val="clear" w:color="auto" w:fill="FFFFFF"/>
                <w:lang w:val="pt-BR"/>
              </w:rPr>
              <w:lastRenderedPageBreak/>
              <w:t>NOME:</w:t>
            </w:r>
            <w:r>
              <w:rPr>
                <w:rFonts w:cs="Arial"/>
                <w:b/>
                <w:bCs/>
                <w:color w:val="000000"/>
                <w:sz w:val="22"/>
                <w:szCs w:val="22"/>
                <w:shd w:val="clear" w:color="auto" w:fill="FFFFFF"/>
                <w:lang w:val="pt-BR"/>
              </w:rPr>
              <w:t xml:space="preserve"> </w:t>
            </w:r>
            <w:r w:rsidRPr="00A31E93">
              <w:rPr>
                <w:rFonts w:cs="Arial"/>
                <w:bCs/>
                <w:color w:val="000000"/>
                <w:sz w:val="22"/>
                <w:szCs w:val="22"/>
                <w:shd w:val="clear" w:color="auto" w:fill="FFFFFF"/>
                <w:lang w:val="pt-BR"/>
              </w:rPr>
              <w:t>___________________________________________________</w:t>
            </w:r>
            <w:r>
              <w:rPr>
                <w:rFonts w:cs="Arial"/>
                <w:bCs/>
                <w:color w:val="000000"/>
                <w:sz w:val="22"/>
                <w:szCs w:val="22"/>
                <w:shd w:val="clear" w:color="auto" w:fill="FFFFFF"/>
                <w:lang w:val="pt-BR"/>
              </w:rPr>
              <w:t>_</w:t>
            </w:r>
          </w:p>
          <w:p w14:paraId="3E8EE487" w14:textId="77777777" w:rsidR="002C7330" w:rsidRPr="00A31E93" w:rsidRDefault="002C7330" w:rsidP="00A4703D">
            <w:pPr>
              <w:spacing w:before="240" w:after="120"/>
              <w:rPr>
                <w:rFonts w:cs="Arial"/>
                <w:b/>
                <w:bCs/>
                <w:color w:val="000000"/>
                <w:sz w:val="22"/>
                <w:szCs w:val="22"/>
                <w:shd w:val="clear" w:color="auto" w:fill="FFFFFF"/>
                <w:lang w:val="pt-BR"/>
              </w:rPr>
            </w:pPr>
            <w:r w:rsidRPr="00A31E93">
              <w:rPr>
                <w:rFonts w:cs="Arial"/>
                <w:b/>
                <w:bCs/>
                <w:color w:val="000000"/>
                <w:sz w:val="22"/>
                <w:szCs w:val="22"/>
                <w:shd w:val="clear" w:color="auto" w:fill="FFFFFF"/>
                <w:lang w:val="pt-BR"/>
              </w:rPr>
              <w:t>TURMA:</w:t>
            </w:r>
            <w:r w:rsidRPr="00A31E93">
              <w:rPr>
                <w:rFonts w:cs="Arial"/>
                <w:bCs/>
                <w:color w:val="000000"/>
                <w:sz w:val="22"/>
                <w:szCs w:val="22"/>
                <w:shd w:val="clear" w:color="auto" w:fill="FFFFFF"/>
                <w:lang w:val="pt-BR"/>
              </w:rPr>
              <w:t xml:space="preserve"> ___________________________________________________</w:t>
            </w:r>
          </w:p>
          <w:p w14:paraId="0AE1ECEF" w14:textId="77777777" w:rsidR="002C7330" w:rsidRPr="00A31E93" w:rsidRDefault="002C7330" w:rsidP="00A4703D">
            <w:pPr>
              <w:spacing w:before="240" w:after="120"/>
              <w:rPr>
                <w:rFonts w:cs="Arial"/>
                <w:b/>
                <w:bCs/>
                <w:color w:val="000000"/>
                <w:sz w:val="22"/>
                <w:szCs w:val="22"/>
                <w:u w:val="single"/>
                <w:shd w:val="clear" w:color="auto" w:fill="FFFFFF"/>
                <w:lang w:val="pt-BR"/>
              </w:rPr>
            </w:pPr>
            <w:r w:rsidRPr="00A31E93">
              <w:rPr>
                <w:rFonts w:cs="Arial"/>
                <w:b/>
                <w:bCs/>
                <w:color w:val="000000"/>
                <w:sz w:val="22"/>
                <w:szCs w:val="22"/>
                <w:shd w:val="clear" w:color="auto" w:fill="FFFFFF"/>
                <w:lang w:val="pt-BR"/>
              </w:rPr>
              <w:t>DATA:</w:t>
            </w:r>
            <w:r w:rsidRPr="00A31E93">
              <w:rPr>
                <w:rFonts w:cs="Arial"/>
                <w:bCs/>
                <w:color w:val="000000"/>
                <w:sz w:val="22"/>
                <w:szCs w:val="22"/>
                <w:shd w:val="clear" w:color="auto" w:fill="FFFFFF"/>
                <w:lang w:val="pt-BR"/>
              </w:rPr>
              <w:t xml:space="preserve"> ___________________________________________________</w:t>
            </w:r>
            <w:r>
              <w:rPr>
                <w:rFonts w:cs="Arial"/>
                <w:bCs/>
                <w:color w:val="000000"/>
                <w:sz w:val="22"/>
                <w:szCs w:val="22"/>
                <w:shd w:val="clear" w:color="auto" w:fill="FFFFFF"/>
                <w:lang w:val="pt-BR"/>
              </w:rPr>
              <w:t>__</w:t>
            </w:r>
          </w:p>
        </w:tc>
      </w:tr>
    </w:tbl>
    <w:p w14:paraId="179B966B" w14:textId="77777777" w:rsidR="002C7330" w:rsidRPr="00BA357E" w:rsidRDefault="002C7330" w:rsidP="00DA64C8">
      <w:pPr>
        <w:pStyle w:val="00comandoatividade"/>
      </w:pPr>
    </w:p>
    <w:p w14:paraId="0346EB60" w14:textId="77777777" w:rsidR="002E75E6" w:rsidRPr="002E75E6" w:rsidRDefault="002E75E6" w:rsidP="002E75E6">
      <w:pPr>
        <w:pStyle w:val="00comandoatividade"/>
        <w:rPr>
          <w:b/>
        </w:rPr>
      </w:pPr>
      <w:r w:rsidRPr="002E75E6">
        <w:rPr>
          <w:b/>
        </w:rPr>
        <w:t>Leia o texto a seguir para responder às questões de 1 a 7.</w:t>
      </w:r>
    </w:p>
    <w:p w14:paraId="68988646" w14:textId="77777777" w:rsidR="002E75E6" w:rsidRPr="002E75E6" w:rsidRDefault="002E75E6" w:rsidP="002E75E6">
      <w:pPr>
        <w:pStyle w:val="00textoterceiros"/>
      </w:pPr>
    </w:p>
    <w:p w14:paraId="3CDE69CF" w14:textId="77777777" w:rsidR="002E75E6" w:rsidRDefault="002E75E6" w:rsidP="00C17567">
      <w:pPr>
        <w:pStyle w:val="00textoterceiros"/>
        <w:jc w:val="center"/>
        <w:rPr>
          <w:b/>
        </w:rPr>
      </w:pPr>
      <w:r w:rsidRPr="002E75E6">
        <w:rPr>
          <w:b/>
        </w:rPr>
        <w:t>Crocodilos brasileiros da era dos dinossauros</w:t>
      </w:r>
    </w:p>
    <w:p w14:paraId="77A24268" w14:textId="77777777" w:rsidR="002E75E6" w:rsidRPr="002E75E6" w:rsidRDefault="002E75E6" w:rsidP="002E75E6">
      <w:pPr>
        <w:pStyle w:val="00textoterceiros"/>
        <w:rPr>
          <w:b/>
        </w:rPr>
      </w:pPr>
    </w:p>
    <w:p w14:paraId="3B8E02D7" w14:textId="77777777" w:rsidR="002E75E6" w:rsidRPr="002E75E6" w:rsidRDefault="002E75E6" w:rsidP="002E75E6">
      <w:pPr>
        <w:pStyle w:val="00textoterceiros"/>
      </w:pPr>
      <w:r w:rsidRPr="002E75E6">
        <w:t>CROCODILOS, JACARÉS, ALIGATORES E GAVIAIS não são exatamente o grupo mais diversificado de vertebrados atuais. É verdade que ainda existem 23 espécies desses animais, espalhadas por todos os continentes, com exceção da Antártida, mas um observador casual provavelmente não erraria muito se afirmasse que quem viu uma delas conheceu todas. Afinal, esses animais são, sem exceção, adaptados à vida semiaquática, ganhando seu sustento como predadores de emboscada. Os fósseis, no entanto, mostram que esse estilo de vida não tem nada de inevitável para esse grupo de animais. No passado remoto, os crocodilianos, como são conhecidos coletivamente, podiam ocupar nichos ecológicos quase inimagináveis para quem vê as formas modernas do grupo no Pantanal, no Brasil, ou nos grandes rios africanos.</w:t>
      </w:r>
    </w:p>
    <w:p w14:paraId="520FC760" w14:textId="77777777" w:rsidR="002E75E6" w:rsidRPr="002E75E6" w:rsidRDefault="002E75E6" w:rsidP="002E75E6">
      <w:pPr>
        <w:pStyle w:val="00textoterceiros"/>
      </w:pPr>
      <w:r w:rsidRPr="002E75E6">
        <w:t>Esqueletos encontrados em camadas de rocha nos estados de São Paulo e Minas Gerais estão ajudando a contar essa história surpreendente. Em alguns casos, vários indivíduos da mesma espécie foram preservados, praticamente intactos [...].</w:t>
      </w:r>
    </w:p>
    <w:p w14:paraId="42607C7A" w14:textId="77777777" w:rsidR="002E75E6" w:rsidRPr="002E75E6" w:rsidRDefault="002E75E6" w:rsidP="002E75E6">
      <w:pPr>
        <w:pStyle w:val="00textoterceiros"/>
      </w:pPr>
      <w:r w:rsidRPr="002E75E6">
        <w:t>O quadro pintado por esses restos deixa claro que muitos eram caçadores terrestres, corredores de patas esguias e eretas – mais próximos de um lobo-guará que de um jacaré moderno, por assim dizer. Outros, de porte mais modesto, teriam se adaptado ao consumo de insetos e até plantas, enquanto os que hoje nos pareceriam mais estranhos ostentavam uma armadura de placas semelhante à de um tatu. E todos tinham suas garras firmemente plantadas em terra firme, no imenso semideserto que cobria o interior do Brasil no período Cretáceo, há mais de 65 milhões de anos, antes da extinção em massa que eliminou os dinossauros.</w:t>
      </w:r>
    </w:p>
    <w:p w14:paraId="0A941C8E" w14:textId="77777777" w:rsidR="002E75E6" w:rsidRPr="002E75E6" w:rsidRDefault="002E75E6" w:rsidP="002E75E6">
      <w:pPr>
        <w:pStyle w:val="00textoterceiros"/>
      </w:pPr>
      <w:r w:rsidRPr="002E75E6">
        <w:t>[...]</w:t>
      </w:r>
    </w:p>
    <w:p w14:paraId="0D34DBC3" w14:textId="5E0A3F31" w:rsidR="002E75E6" w:rsidRPr="002E75E6" w:rsidRDefault="002E75E6" w:rsidP="001653F0">
      <w:pPr>
        <w:pStyle w:val="00fonteterceiros"/>
        <w:ind w:left="284"/>
        <w:rPr>
          <w:sz w:val="18"/>
          <w:szCs w:val="18"/>
          <w:lang w:val="pt-BR"/>
        </w:rPr>
      </w:pPr>
      <w:r w:rsidRPr="002E75E6">
        <w:rPr>
          <w:iCs/>
          <w:shd w:val="clear" w:color="auto" w:fill="FFFFFF"/>
          <w:lang w:val="pt-BR"/>
        </w:rPr>
        <w:t xml:space="preserve">Felipe Mesquita de Vasconcellos, </w:t>
      </w:r>
      <w:proofErr w:type="spellStart"/>
      <w:r w:rsidRPr="002E75E6">
        <w:rPr>
          <w:iCs/>
          <w:shd w:val="clear" w:color="auto" w:fill="FFFFFF"/>
          <w:lang w:val="pt-BR"/>
        </w:rPr>
        <w:t>Ismar</w:t>
      </w:r>
      <w:proofErr w:type="spellEnd"/>
      <w:r w:rsidRPr="002E75E6">
        <w:rPr>
          <w:iCs/>
          <w:shd w:val="clear" w:color="auto" w:fill="FFFFFF"/>
          <w:lang w:val="pt-BR"/>
        </w:rPr>
        <w:t xml:space="preserve"> de Souza Carvalho, </w:t>
      </w:r>
      <w:r>
        <w:rPr>
          <w:iCs/>
          <w:shd w:val="clear" w:color="auto" w:fill="FFFFFF"/>
          <w:lang w:val="pt-BR"/>
        </w:rPr>
        <w:br/>
      </w:r>
      <w:r w:rsidRPr="002E75E6">
        <w:rPr>
          <w:iCs/>
          <w:shd w:val="clear" w:color="auto" w:fill="FFFFFF"/>
          <w:lang w:val="pt-BR"/>
        </w:rPr>
        <w:t xml:space="preserve">Reinaldo José Lopes e Thiago da Silva Marinho. Disponível em: </w:t>
      </w:r>
      <w:r w:rsidRPr="001653F0">
        <w:rPr>
          <w:lang w:val="pt-BR"/>
        </w:rPr>
        <w:t>&lt;</w:t>
      </w:r>
      <w:hyperlink r:id="rId8" w:history="1">
        <w:r w:rsidRPr="001653F0">
          <w:rPr>
            <w:rStyle w:val="Hyperlink"/>
            <w:sz w:val="21"/>
            <w:szCs w:val="21"/>
            <w:lang w:val="pt-BR"/>
          </w:rPr>
          <w:t>http://www2.uol.com.br/sciam/reportagens/crocodilos_brasileiros_da_era_dos_dinossauros.html</w:t>
        </w:r>
      </w:hyperlink>
      <w:r w:rsidRPr="001653F0">
        <w:rPr>
          <w:lang w:val="pt-BR"/>
        </w:rPr>
        <w:t>&gt;.</w:t>
      </w:r>
      <w:r w:rsidR="00C17567">
        <w:rPr>
          <w:lang w:val="pt-BR"/>
        </w:rPr>
        <w:t xml:space="preserve"> Acesso em: 23 jan. 2018.</w:t>
      </w:r>
      <w:r w:rsidRPr="001653F0">
        <w:rPr>
          <w:lang w:val="pt-BR"/>
        </w:rPr>
        <w:t xml:space="preserve"> (Fragmento).</w:t>
      </w:r>
    </w:p>
    <w:p w14:paraId="536DC2B8" w14:textId="77777777" w:rsidR="002E75E6" w:rsidRDefault="002E75E6" w:rsidP="002E75E6">
      <w:pPr>
        <w:pStyle w:val="00comandoatividade"/>
      </w:pPr>
    </w:p>
    <w:p w14:paraId="7DE08932" w14:textId="77777777" w:rsidR="002E75E6" w:rsidRPr="002E75E6" w:rsidRDefault="002E75E6" w:rsidP="002E75E6">
      <w:pPr>
        <w:pStyle w:val="00comandoatividade"/>
      </w:pPr>
      <w:r w:rsidRPr="002E75E6">
        <w:rPr>
          <w:b/>
        </w:rPr>
        <w:t>1.</w:t>
      </w:r>
      <w:r w:rsidRPr="002E75E6">
        <w:t xml:space="preserve"> A frase do texto que explica que os crocodilos, jacarés, </w:t>
      </w:r>
      <w:proofErr w:type="spellStart"/>
      <w:r w:rsidRPr="00D115F4">
        <w:t>aligators</w:t>
      </w:r>
      <w:proofErr w:type="spellEnd"/>
      <w:r w:rsidRPr="002E75E6">
        <w:t xml:space="preserve"> e </w:t>
      </w:r>
      <w:proofErr w:type="spellStart"/>
      <w:r w:rsidRPr="002E75E6">
        <w:t>gaviais</w:t>
      </w:r>
      <w:proofErr w:type="spellEnd"/>
      <w:r w:rsidRPr="002E75E6">
        <w:t xml:space="preserve"> são espécies muito parecidas é:</w:t>
      </w:r>
    </w:p>
    <w:p w14:paraId="29FC35BB" w14:textId="77777777" w:rsidR="002E75E6" w:rsidRPr="002E75E6" w:rsidRDefault="002E75E6" w:rsidP="002E75E6">
      <w:pPr>
        <w:pStyle w:val="00comandoatividade"/>
        <w:spacing w:before="300" w:after="120"/>
      </w:pPr>
      <w:r w:rsidRPr="002E75E6">
        <w:t>____ a) “esses animais são, sem exceção, adaptados à vida semiaquática”.</w:t>
      </w:r>
    </w:p>
    <w:p w14:paraId="4BA6166F" w14:textId="77777777" w:rsidR="002E75E6" w:rsidRPr="002E75E6" w:rsidRDefault="002E75E6" w:rsidP="002E75E6">
      <w:pPr>
        <w:pStyle w:val="00comandoatividade"/>
        <w:spacing w:before="300" w:after="120"/>
      </w:pPr>
      <w:r w:rsidRPr="002E75E6">
        <w:t>____ b) “um observador casual provavelmente não erraria muito se afirmasse que quem viu uma delas conheceu todas”.</w:t>
      </w:r>
    </w:p>
    <w:p w14:paraId="3DB76F73" w14:textId="77777777" w:rsidR="002E75E6" w:rsidRPr="002E75E6" w:rsidRDefault="002E75E6" w:rsidP="002E75E6">
      <w:pPr>
        <w:pStyle w:val="00comandoatividade"/>
        <w:spacing w:before="300" w:after="120"/>
      </w:pPr>
      <w:r w:rsidRPr="002E75E6">
        <w:t>____ c) “ainda existem 23 espécies desses animais”.</w:t>
      </w:r>
    </w:p>
    <w:p w14:paraId="524B7E6E" w14:textId="1068CA78" w:rsidR="002E75E6" w:rsidRDefault="002E75E6" w:rsidP="005D1E34">
      <w:pPr>
        <w:pStyle w:val="00comandoatividade"/>
        <w:spacing w:before="300" w:after="120"/>
      </w:pPr>
      <w:r w:rsidRPr="002E75E6">
        <w:t>____ d) “os crocodilianos, como são conhecidos coletivamente, podiam ocupar nichos ecológicos quase inimagináveis”.</w:t>
      </w:r>
      <w:r>
        <w:br w:type="page"/>
      </w:r>
    </w:p>
    <w:p w14:paraId="3330A16D" w14:textId="77777777" w:rsidR="002E75E6" w:rsidRPr="002E75E6" w:rsidRDefault="002E75E6" w:rsidP="002E75E6">
      <w:pPr>
        <w:pStyle w:val="00comandoatividade"/>
      </w:pPr>
      <w:r w:rsidRPr="002E75E6">
        <w:rPr>
          <w:b/>
        </w:rPr>
        <w:lastRenderedPageBreak/>
        <w:t>2.</w:t>
      </w:r>
      <w:r w:rsidRPr="002E75E6">
        <w:t xml:space="preserve"> Em que local do Brasil existem animais como esses apresentados no texto?</w:t>
      </w:r>
    </w:p>
    <w:p w14:paraId="60B763C5"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7F5B8643" w14:textId="77777777" w:rsidR="002E75E6" w:rsidRPr="002E75E6" w:rsidRDefault="002E75E6" w:rsidP="002E75E6">
      <w:pPr>
        <w:pStyle w:val="00comandoatividade"/>
      </w:pPr>
    </w:p>
    <w:p w14:paraId="753AC055" w14:textId="77777777" w:rsidR="002E75E6" w:rsidRPr="002E75E6" w:rsidRDefault="002E75E6" w:rsidP="002E75E6">
      <w:pPr>
        <w:pStyle w:val="00comandoatividade"/>
      </w:pPr>
      <w:r w:rsidRPr="002E75E6">
        <w:rPr>
          <w:b/>
        </w:rPr>
        <w:t>3.</w:t>
      </w:r>
      <w:r w:rsidRPr="002E75E6">
        <w:t xml:space="preserve"> De acordo com o texto, o que permitiu aos pesquisadores descobrir como viviam esses animais no passado?</w:t>
      </w:r>
    </w:p>
    <w:p w14:paraId="767B5B0C"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7560DD6F"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201BD1C1"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6E80F595" w14:textId="77777777" w:rsidR="002E75E6" w:rsidRPr="002E75E6" w:rsidRDefault="002E75E6" w:rsidP="002E75E6">
      <w:pPr>
        <w:pStyle w:val="00comandoatividade"/>
      </w:pPr>
    </w:p>
    <w:p w14:paraId="645A4D2A" w14:textId="77777777" w:rsidR="002E75E6" w:rsidRPr="002E75E6" w:rsidRDefault="002E75E6" w:rsidP="002E75E6">
      <w:pPr>
        <w:pStyle w:val="00comandoatividade"/>
      </w:pPr>
      <w:r w:rsidRPr="002E75E6">
        <w:rPr>
          <w:b/>
        </w:rPr>
        <w:t>4.</w:t>
      </w:r>
      <w:r w:rsidRPr="002E75E6">
        <w:t xml:space="preserve"> Os restos encontrados pelos pesquisadores ajudaram a perceber que, no passado, os crocodilianos eram mais parecidos com quais animais?</w:t>
      </w:r>
    </w:p>
    <w:p w14:paraId="664A9847"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56C0BA5A"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3136F746" w14:textId="77777777" w:rsidR="002E75E6" w:rsidRPr="002E75E6" w:rsidRDefault="002E75E6" w:rsidP="002E75E6">
      <w:pPr>
        <w:pStyle w:val="00comandoatividade"/>
      </w:pPr>
    </w:p>
    <w:p w14:paraId="24B8FC18" w14:textId="77777777" w:rsidR="002E75E6" w:rsidRPr="002E75E6" w:rsidRDefault="002E75E6" w:rsidP="002E75E6">
      <w:pPr>
        <w:pStyle w:val="00comandoatividade"/>
      </w:pPr>
      <w:r w:rsidRPr="002E75E6">
        <w:rPr>
          <w:b/>
        </w:rPr>
        <w:t>5.</w:t>
      </w:r>
      <w:r w:rsidRPr="002E75E6">
        <w:t xml:space="preserve"> Leia novamente o trecho a seguir.</w:t>
      </w:r>
    </w:p>
    <w:p w14:paraId="0A6DD22F" w14:textId="77777777" w:rsidR="002E75E6" w:rsidRPr="002E75E6" w:rsidRDefault="002E75E6" w:rsidP="002E75E6">
      <w:pPr>
        <w:pStyle w:val="00textoterceiros"/>
      </w:pPr>
    </w:p>
    <w:p w14:paraId="46B1666A" w14:textId="5BADE0DA" w:rsidR="002E75E6" w:rsidRPr="002E75E6" w:rsidRDefault="00D115F4" w:rsidP="002E75E6">
      <w:pPr>
        <w:pStyle w:val="00textoterceiros"/>
      </w:pPr>
      <w:r>
        <w:t>“</w:t>
      </w:r>
      <w:r w:rsidR="002E75E6" w:rsidRPr="002E75E6">
        <w:t>No passado remoto, os crocodilianos, como são conhecidos coletivamente, podiam ocupar nichos ecológicos quase inimagináveis para quem vê as formas modernas do grupo no Pantanal, no Brasil, ou nos grandes rios africanos.</w:t>
      </w:r>
      <w:r>
        <w:t>”</w:t>
      </w:r>
    </w:p>
    <w:p w14:paraId="3AB9F160" w14:textId="77777777" w:rsidR="002E75E6" w:rsidRPr="002E75E6" w:rsidRDefault="002E75E6" w:rsidP="002E75E6">
      <w:pPr>
        <w:pStyle w:val="00textoterceiros"/>
      </w:pPr>
    </w:p>
    <w:p w14:paraId="4AECF6CF" w14:textId="77777777" w:rsidR="002E75E6" w:rsidRPr="002E75E6" w:rsidRDefault="002E75E6" w:rsidP="002E75E6">
      <w:pPr>
        <w:pStyle w:val="00comandoatividade"/>
      </w:pPr>
      <w:r w:rsidRPr="002E75E6">
        <w:t>Por que os nichos ecológicos ocupados pelos crocodilianos no passado eram quase inimagináveis para quem vê as formas deles hoje?</w:t>
      </w:r>
    </w:p>
    <w:p w14:paraId="3225148A"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5391C634"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1A6D8B17"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4A98B344" w14:textId="77777777" w:rsidR="002E75E6" w:rsidRPr="002E75E6" w:rsidRDefault="002E75E6" w:rsidP="002E75E6">
      <w:pPr>
        <w:pStyle w:val="00comandoatividade"/>
      </w:pPr>
    </w:p>
    <w:p w14:paraId="5F2206E7" w14:textId="77777777" w:rsidR="002E75E6" w:rsidRPr="002E75E6" w:rsidRDefault="002E75E6" w:rsidP="002E75E6">
      <w:pPr>
        <w:pStyle w:val="00comandoatividade"/>
      </w:pPr>
      <w:r w:rsidRPr="002E75E6">
        <w:rPr>
          <w:b/>
        </w:rPr>
        <w:t xml:space="preserve">6. </w:t>
      </w:r>
      <w:r w:rsidRPr="002E75E6">
        <w:t>Releia o trecho a seguir e responda à questão.</w:t>
      </w:r>
    </w:p>
    <w:p w14:paraId="2BA79FDA" w14:textId="77777777" w:rsidR="002E75E6" w:rsidRDefault="002E75E6" w:rsidP="002E75E6">
      <w:pPr>
        <w:pStyle w:val="00textoterceiros"/>
      </w:pPr>
    </w:p>
    <w:p w14:paraId="512E3589" w14:textId="34B9B395" w:rsidR="002E75E6" w:rsidRPr="002E75E6" w:rsidRDefault="00D115F4" w:rsidP="002E75E6">
      <w:pPr>
        <w:pStyle w:val="00textoterceiros"/>
      </w:pPr>
      <w:r>
        <w:t>“</w:t>
      </w:r>
      <w:r w:rsidR="002E75E6" w:rsidRPr="002E75E6">
        <w:t xml:space="preserve">É verdade que ainda existem 23 espécies desses animais, </w:t>
      </w:r>
      <w:r w:rsidR="002E75E6" w:rsidRPr="002E75E6">
        <w:rPr>
          <w:b/>
        </w:rPr>
        <w:t>espalhadas</w:t>
      </w:r>
      <w:r w:rsidR="002E75E6" w:rsidRPr="002E75E6">
        <w:t xml:space="preserve"> por todos os continentes, com exceção da Antártida, mas um observador casual provavelmente não erraria muito se afirmasse que quem viu uma </w:t>
      </w:r>
      <w:r w:rsidR="002E75E6" w:rsidRPr="002E75E6">
        <w:rPr>
          <w:b/>
        </w:rPr>
        <w:t>delas</w:t>
      </w:r>
      <w:r w:rsidR="002E75E6" w:rsidRPr="002E75E6">
        <w:t xml:space="preserve"> conheceu </w:t>
      </w:r>
      <w:r w:rsidR="002E75E6" w:rsidRPr="002E75E6">
        <w:rPr>
          <w:b/>
        </w:rPr>
        <w:t>todas</w:t>
      </w:r>
      <w:r w:rsidR="002E75E6" w:rsidRPr="002E75E6">
        <w:t>.</w:t>
      </w:r>
      <w:r>
        <w:t>”</w:t>
      </w:r>
    </w:p>
    <w:p w14:paraId="777DAECB" w14:textId="77777777" w:rsidR="002E75E6" w:rsidRDefault="002E75E6" w:rsidP="002E75E6">
      <w:pPr>
        <w:pStyle w:val="00textoterceiros"/>
      </w:pPr>
    </w:p>
    <w:p w14:paraId="51DC17C8" w14:textId="77777777" w:rsidR="002E75E6" w:rsidRPr="002E75E6" w:rsidRDefault="002E75E6" w:rsidP="002E75E6">
      <w:pPr>
        <w:pStyle w:val="00comandoatividade"/>
      </w:pPr>
      <w:r w:rsidRPr="002E75E6">
        <w:t>As palavras destacadas estão no feminino porque se referem a um substantivo feminino. Que substantivo é esse?</w:t>
      </w:r>
    </w:p>
    <w:p w14:paraId="401EF8C2" w14:textId="5B7831E4" w:rsidR="002E75E6" w:rsidRPr="0054311C" w:rsidRDefault="002E75E6" w:rsidP="005D1E34">
      <w:pPr>
        <w:pStyle w:val="Estilo00comandoatividacbNoNegrito"/>
        <w:spacing w:before="300" w:after="120"/>
        <w:rPr>
          <w:lang w:val="pt-BR"/>
        </w:rPr>
      </w:pPr>
      <w:r w:rsidRPr="00A12455">
        <w:rPr>
          <w:lang w:val="pt-BR"/>
        </w:rPr>
        <w:t>__________________________________________________________________________</w:t>
      </w:r>
      <w:r w:rsidRPr="0054311C">
        <w:rPr>
          <w:lang w:val="pt-BR"/>
        </w:rPr>
        <w:br w:type="page"/>
      </w:r>
    </w:p>
    <w:p w14:paraId="7F3A019D" w14:textId="2AEDCF66" w:rsidR="002E75E6" w:rsidRPr="002E75E6" w:rsidRDefault="002E75E6" w:rsidP="002E75E6">
      <w:pPr>
        <w:pStyle w:val="00comandoatividade"/>
      </w:pPr>
      <w:r w:rsidRPr="002E75E6">
        <w:rPr>
          <w:b/>
        </w:rPr>
        <w:lastRenderedPageBreak/>
        <w:t xml:space="preserve">7. </w:t>
      </w:r>
      <w:r w:rsidRPr="002E75E6">
        <w:t>Agora</w:t>
      </w:r>
      <w:r w:rsidR="00D115F4">
        <w:t>,</w:t>
      </w:r>
      <w:r w:rsidRPr="002E75E6">
        <w:t xml:space="preserve"> releia esta frase.</w:t>
      </w:r>
    </w:p>
    <w:p w14:paraId="5901CF94" w14:textId="77777777" w:rsidR="002E75E6" w:rsidRDefault="002E75E6" w:rsidP="002E75E6">
      <w:pPr>
        <w:pStyle w:val="00textoterceiros"/>
      </w:pPr>
    </w:p>
    <w:p w14:paraId="5B19D98E" w14:textId="23A10860" w:rsidR="002E75E6" w:rsidRPr="002E75E6" w:rsidRDefault="00D115F4" w:rsidP="002E75E6">
      <w:pPr>
        <w:pStyle w:val="00textoterceiros"/>
      </w:pPr>
      <w:r>
        <w:t>“</w:t>
      </w:r>
      <w:r w:rsidR="002E75E6" w:rsidRPr="002E75E6">
        <w:t xml:space="preserve">O quadro pintado por esses restos </w:t>
      </w:r>
      <w:r w:rsidR="002E75E6" w:rsidRPr="002E75E6">
        <w:rPr>
          <w:b/>
        </w:rPr>
        <w:t>deixa</w:t>
      </w:r>
      <w:r w:rsidR="002E75E6" w:rsidRPr="002E75E6">
        <w:t xml:space="preserve"> claro que muitos eram caçadores terrestres </w:t>
      </w:r>
      <w:proofErr w:type="gramStart"/>
      <w:r w:rsidR="002E75E6" w:rsidRPr="002E75E6">
        <w:t>[...] .</w:t>
      </w:r>
      <w:proofErr w:type="gramEnd"/>
      <w:r>
        <w:t>”</w:t>
      </w:r>
    </w:p>
    <w:p w14:paraId="35855821" w14:textId="77777777" w:rsidR="002E75E6" w:rsidRDefault="002E75E6" w:rsidP="002E75E6">
      <w:pPr>
        <w:pStyle w:val="00textoterceiros"/>
      </w:pPr>
    </w:p>
    <w:p w14:paraId="0EFFD633" w14:textId="2931DF98" w:rsidR="002E75E6" w:rsidRPr="002E75E6" w:rsidRDefault="002E75E6" w:rsidP="002E75E6">
      <w:pPr>
        <w:pStyle w:val="00comandoatividade"/>
      </w:pPr>
      <w:r w:rsidRPr="002E75E6">
        <w:t>O verbo em destaque concorda com qual substantivo?</w:t>
      </w:r>
    </w:p>
    <w:p w14:paraId="5E7A03A3"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47B73D89" w14:textId="77777777" w:rsidR="002E75E6" w:rsidRPr="002E75E6" w:rsidRDefault="002E75E6" w:rsidP="002E75E6">
      <w:pPr>
        <w:pStyle w:val="00comandoatividade"/>
      </w:pPr>
    </w:p>
    <w:p w14:paraId="5BC09300" w14:textId="6E99C318" w:rsidR="002E75E6" w:rsidRPr="002E75E6" w:rsidRDefault="002E75E6" w:rsidP="002E75E6">
      <w:pPr>
        <w:pStyle w:val="00comandoatividade"/>
        <w:rPr>
          <w:b/>
        </w:rPr>
      </w:pPr>
      <w:r w:rsidRPr="002E75E6">
        <w:rPr>
          <w:b/>
        </w:rPr>
        <w:t xml:space="preserve">Leia agora um trecho de uma história de mistério para responder às questões de 8 a </w:t>
      </w:r>
      <w:r w:rsidR="00E96181">
        <w:rPr>
          <w:b/>
        </w:rPr>
        <w:t>15</w:t>
      </w:r>
      <w:r w:rsidR="00D115F4">
        <w:rPr>
          <w:b/>
        </w:rPr>
        <w:t>.</w:t>
      </w:r>
    </w:p>
    <w:p w14:paraId="34F87D55" w14:textId="77777777" w:rsidR="002E75E6" w:rsidRDefault="002E75E6" w:rsidP="002E75E6">
      <w:pPr>
        <w:pStyle w:val="00textoterceiros"/>
      </w:pPr>
    </w:p>
    <w:p w14:paraId="3B88E11D" w14:textId="76543963" w:rsidR="002E75E6" w:rsidRPr="002E75E6" w:rsidRDefault="002E75E6" w:rsidP="002E75E6">
      <w:pPr>
        <w:pStyle w:val="00textoterceiros"/>
      </w:pPr>
      <w:r w:rsidRPr="002E75E6">
        <w:t xml:space="preserve">[...] O lago das carpas fora dragado e todo o castelo fora minuciosamente revistado, mas em vão. Era evidente que, </w:t>
      </w:r>
      <w:bookmarkStart w:id="0" w:name="_GoBack"/>
      <w:bookmarkEnd w:id="0"/>
      <w:r w:rsidRPr="002E75E6">
        <w:t xml:space="preserve">pelo menos naquela noite, Virgínia continuaria desaparecida. E foi num estado de grande depressão que Mr. Otis e os meninos caminharam enquanto o criado seguia atrás com os dois cavalos e o pônei. No vestíbulo encontraram um grupo de criados apavorados, e na biblioteca, estendida num sofá, a pobre Mrs. Otis quase louca de terror e de ansiedade. A velha governanta </w:t>
      </w:r>
      <w:proofErr w:type="spellStart"/>
      <w:r w:rsidRPr="002E75E6">
        <w:t>banhava-lhe</w:t>
      </w:r>
      <w:proofErr w:type="spellEnd"/>
      <w:r w:rsidRPr="002E75E6">
        <w:t xml:space="preserve"> a testa com água-de-colônia. Mr. Otis insistiu imediatamente que ela comesse alguma coisa e ordenou que servissem a ceia para todos. Foi uma melancólica refeição; quase ninguém falou e até os gêmeos estavam assombrados e tímidos, pois eram muito amigos da irmã. Quando terminaram, apesar das súplicas do jovem duque, ordenou que todos fossem para a cama, dizendo que nada mais podia ser feito naquela noite e que na manhã seguinte telegrafaria para a Scotland Yard, pedindo que mandassem imediatamente alguns detetives.</w:t>
      </w:r>
    </w:p>
    <w:p w14:paraId="0D30E75C" w14:textId="77777777" w:rsidR="002E75E6" w:rsidRPr="002E75E6" w:rsidRDefault="002E75E6" w:rsidP="002E75E6">
      <w:pPr>
        <w:pStyle w:val="00textoterceiros"/>
      </w:pPr>
      <w:r w:rsidRPr="002E75E6">
        <w:t>Exatamente quando saíam do salão de jantar começou a tocar meia-noite no relógio da torre. Ao soar a última badalada, todos ouviram um estrondo e um grito agudo. Um medonho trovão fez estremecer a casa e acordes de música celestial flutuaram no ar. No alto da escada, um painel abriu-se de repente com grande ruído e no patamar, muito pálida, com um pequeno cofre na mão, apareceu Virgínia. Todos correram para ela.</w:t>
      </w:r>
    </w:p>
    <w:p w14:paraId="28287563" w14:textId="3BECFFE8" w:rsidR="002E75E6" w:rsidRPr="002E75E6" w:rsidRDefault="002E75E6" w:rsidP="002E75E6">
      <w:pPr>
        <w:pStyle w:val="00fonteterceiros"/>
        <w:rPr>
          <w:lang w:val="pt-BR"/>
        </w:rPr>
      </w:pPr>
      <w:r w:rsidRPr="002E75E6">
        <w:rPr>
          <w:lang w:val="pt-BR"/>
        </w:rPr>
        <w:t xml:space="preserve">Oscar Wilde. O fantasma de </w:t>
      </w:r>
      <w:proofErr w:type="spellStart"/>
      <w:r w:rsidRPr="002E75E6">
        <w:rPr>
          <w:lang w:val="pt-BR"/>
        </w:rPr>
        <w:t>Canterville</w:t>
      </w:r>
      <w:proofErr w:type="spellEnd"/>
      <w:r w:rsidRPr="002E75E6">
        <w:rPr>
          <w:lang w:val="pt-BR"/>
        </w:rPr>
        <w:t xml:space="preserve">. </w:t>
      </w:r>
      <w:r w:rsidRPr="00C17567">
        <w:rPr>
          <w:lang w:val="pt-BR"/>
        </w:rPr>
        <w:t>In:</w:t>
      </w:r>
      <w:r w:rsidRPr="002E75E6">
        <w:rPr>
          <w:lang w:val="pt-BR"/>
        </w:rPr>
        <w:t xml:space="preserve"> </w:t>
      </w:r>
      <w:r w:rsidRPr="002E75E6">
        <w:rPr>
          <w:i/>
          <w:lang w:val="pt-BR"/>
        </w:rPr>
        <w:t>As obras-primas de Oscar Wilde</w:t>
      </w:r>
      <w:r w:rsidRPr="002E75E6">
        <w:rPr>
          <w:lang w:val="pt-BR"/>
        </w:rPr>
        <w:t xml:space="preserve">. </w:t>
      </w:r>
      <w:r>
        <w:rPr>
          <w:lang w:val="pt-BR"/>
        </w:rPr>
        <w:br/>
      </w:r>
      <w:r w:rsidRPr="002E75E6">
        <w:rPr>
          <w:lang w:val="pt-BR"/>
        </w:rPr>
        <w:t>Rio de Janeiro: Ediouro, 2000.</w:t>
      </w:r>
    </w:p>
    <w:p w14:paraId="3E5F62C8" w14:textId="77777777" w:rsidR="002E75E6" w:rsidRPr="002E75E6" w:rsidRDefault="002E75E6" w:rsidP="002E75E6">
      <w:pPr>
        <w:pStyle w:val="00comandoatividade"/>
      </w:pPr>
    </w:p>
    <w:p w14:paraId="6C5D5797" w14:textId="77777777" w:rsidR="002E75E6" w:rsidRPr="002E75E6" w:rsidRDefault="002E75E6" w:rsidP="002E75E6">
      <w:pPr>
        <w:pStyle w:val="00comandoatividade"/>
      </w:pPr>
      <w:r w:rsidRPr="002E75E6">
        <w:rPr>
          <w:b/>
        </w:rPr>
        <w:t>8.</w:t>
      </w:r>
      <w:r w:rsidRPr="002E75E6">
        <w:t xml:space="preserve"> A personagem mais importante da história, em torno da qual tudo acontece, aparece apenas no final. Quem é ela?</w:t>
      </w:r>
    </w:p>
    <w:p w14:paraId="53F619E4" w14:textId="77777777" w:rsidR="002E75E6" w:rsidRPr="002E75E6" w:rsidRDefault="002E75E6" w:rsidP="002E75E6">
      <w:pPr>
        <w:pStyle w:val="00comandoatividade"/>
        <w:spacing w:before="300" w:after="120"/>
      </w:pPr>
      <w:r w:rsidRPr="002E75E6">
        <w:t>____ a) Mrs. Otis.</w:t>
      </w:r>
    </w:p>
    <w:p w14:paraId="234C182C" w14:textId="77777777" w:rsidR="002E75E6" w:rsidRPr="002E75E6" w:rsidRDefault="002E75E6" w:rsidP="002E75E6">
      <w:pPr>
        <w:pStyle w:val="00comandoatividade"/>
        <w:spacing w:before="300" w:after="120"/>
      </w:pPr>
      <w:r w:rsidRPr="002E75E6">
        <w:t>____ b) Os gêmeos.</w:t>
      </w:r>
    </w:p>
    <w:p w14:paraId="39480961" w14:textId="77777777" w:rsidR="002E75E6" w:rsidRPr="002E75E6" w:rsidRDefault="002E75E6" w:rsidP="002E75E6">
      <w:pPr>
        <w:pStyle w:val="00comandoatividade"/>
        <w:spacing w:before="300" w:after="120"/>
      </w:pPr>
      <w:r w:rsidRPr="002E75E6">
        <w:t>____ c) Mr. Otis.</w:t>
      </w:r>
    </w:p>
    <w:p w14:paraId="1B9CAD53" w14:textId="77777777" w:rsidR="002E75E6" w:rsidRPr="002E75E6" w:rsidRDefault="002E75E6" w:rsidP="002E75E6">
      <w:pPr>
        <w:pStyle w:val="00comandoatividade"/>
        <w:spacing w:before="300" w:after="120"/>
      </w:pPr>
      <w:r w:rsidRPr="002E75E6">
        <w:t>____ d) Virgínia.</w:t>
      </w:r>
    </w:p>
    <w:p w14:paraId="64B20FE2" w14:textId="77777777" w:rsidR="002E75E6" w:rsidRPr="002E75E6" w:rsidRDefault="002E75E6" w:rsidP="002E75E6">
      <w:pPr>
        <w:pStyle w:val="00comandoatividade"/>
      </w:pPr>
    </w:p>
    <w:p w14:paraId="1E183CED" w14:textId="77777777" w:rsidR="002E75E6" w:rsidRPr="002E75E6" w:rsidRDefault="002E75E6" w:rsidP="002E75E6">
      <w:pPr>
        <w:pStyle w:val="00comandoatividade"/>
      </w:pPr>
      <w:r w:rsidRPr="002E75E6">
        <w:rPr>
          <w:b/>
        </w:rPr>
        <w:t>9.</w:t>
      </w:r>
      <w:r w:rsidRPr="002E75E6">
        <w:t xml:space="preserve"> O narrador do texto é observador ou personagem? Justifique sua resposta.</w:t>
      </w:r>
    </w:p>
    <w:p w14:paraId="6145A1B7" w14:textId="6D2A581E" w:rsidR="002E75E6" w:rsidRDefault="002E75E6" w:rsidP="005D1E34">
      <w:pPr>
        <w:pStyle w:val="Estilo00comandoatividacbNoNegrito"/>
        <w:spacing w:before="300" w:after="120"/>
        <w:rPr>
          <w:lang w:val="pt-BR"/>
        </w:rPr>
      </w:pPr>
      <w:r w:rsidRPr="00A12455">
        <w:rPr>
          <w:lang w:val="pt-BR"/>
        </w:rPr>
        <w:t>__________________________________________________________________________</w:t>
      </w:r>
      <w:r>
        <w:rPr>
          <w:lang w:val="pt-BR"/>
        </w:rPr>
        <w:br w:type="page"/>
      </w:r>
    </w:p>
    <w:p w14:paraId="16608AF9" w14:textId="77777777" w:rsidR="002E75E6" w:rsidRPr="002E75E6" w:rsidRDefault="002E75E6" w:rsidP="002E75E6">
      <w:pPr>
        <w:pStyle w:val="00comandoatividade"/>
      </w:pPr>
      <w:r w:rsidRPr="002E75E6">
        <w:rPr>
          <w:b/>
        </w:rPr>
        <w:lastRenderedPageBreak/>
        <w:t>10.</w:t>
      </w:r>
      <w:r w:rsidRPr="002E75E6">
        <w:t xml:space="preserve"> Nesse texto, qual é o conflito?</w:t>
      </w:r>
    </w:p>
    <w:p w14:paraId="3302A6B8" w14:textId="77777777" w:rsidR="002E75E6" w:rsidRPr="00A12455" w:rsidRDefault="002E75E6" w:rsidP="002E75E6">
      <w:pPr>
        <w:pStyle w:val="Estilo00comandoatividacbNoNegrito"/>
        <w:spacing w:before="300" w:after="120"/>
        <w:rPr>
          <w:lang w:val="pt-BR"/>
        </w:rPr>
      </w:pPr>
      <w:r w:rsidRPr="00A12455">
        <w:rPr>
          <w:lang w:val="pt-BR"/>
        </w:rPr>
        <w:t>__________________________________________________________________________</w:t>
      </w:r>
    </w:p>
    <w:p w14:paraId="39F16BAA" w14:textId="77777777" w:rsidR="002E75E6" w:rsidRPr="002E75E6" w:rsidRDefault="002E75E6" w:rsidP="002E75E6">
      <w:pPr>
        <w:pStyle w:val="00comandoatividade"/>
      </w:pPr>
    </w:p>
    <w:p w14:paraId="7DBC2ED9" w14:textId="77777777" w:rsidR="002E75E6" w:rsidRPr="002E75E6" w:rsidRDefault="002E75E6" w:rsidP="002E75E6">
      <w:pPr>
        <w:pStyle w:val="00comandoatividade"/>
      </w:pPr>
      <w:r w:rsidRPr="002E75E6">
        <w:rPr>
          <w:b/>
        </w:rPr>
        <w:t xml:space="preserve">11. </w:t>
      </w:r>
      <w:r w:rsidRPr="002E75E6">
        <w:t>Qual dos fatores a seguir é importante para aumentar o clima de suspense na história?</w:t>
      </w:r>
    </w:p>
    <w:p w14:paraId="375E2FB9" w14:textId="77777777" w:rsidR="002E75E6" w:rsidRPr="002E75E6" w:rsidRDefault="002E75E6" w:rsidP="002E75E6">
      <w:pPr>
        <w:pStyle w:val="00comandoatividade"/>
        <w:spacing w:before="300" w:after="120"/>
      </w:pPr>
      <w:r w:rsidRPr="002E75E6">
        <w:t>____ a) O cofre na mão de Virgínia.</w:t>
      </w:r>
    </w:p>
    <w:p w14:paraId="33598D78" w14:textId="77777777" w:rsidR="002E75E6" w:rsidRPr="002E75E6" w:rsidRDefault="002E75E6" w:rsidP="002E75E6">
      <w:pPr>
        <w:pStyle w:val="00comandoatividade"/>
        <w:spacing w:before="300" w:after="120"/>
      </w:pPr>
      <w:r w:rsidRPr="002E75E6">
        <w:t>____ b) O fato de todos correrem para Virgínia.</w:t>
      </w:r>
    </w:p>
    <w:p w14:paraId="0D951674" w14:textId="77777777" w:rsidR="002E75E6" w:rsidRPr="002E75E6" w:rsidRDefault="002E75E6" w:rsidP="002E75E6">
      <w:pPr>
        <w:pStyle w:val="00comandoatividade"/>
        <w:spacing w:before="300" w:after="120"/>
      </w:pPr>
      <w:r w:rsidRPr="002E75E6">
        <w:t>____ c) O fato de ser meia-noite.</w:t>
      </w:r>
    </w:p>
    <w:p w14:paraId="2B8B1C29" w14:textId="77777777" w:rsidR="002E75E6" w:rsidRPr="002E75E6" w:rsidRDefault="002E75E6" w:rsidP="002E75E6">
      <w:pPr>
        <w:pStyle w:val="00comandoatividade"/>
        <w:spacing w:before="300" w:after="120"/>
      </w:pPr>
      <w:r w:rsidRPr="002E75E6">
        <w:t>____ d) A palidez de Virgínia.</w:t>
      </w:r>
    </w:p>
    <w:p w14:paraId="12C41755" w14:textId="77777777" w:rsidR="002E75E6" w:rsidRPr="002E75E6" w:rsidRDefault="002E75E6" w:rsidP="002E75E6">
      <w:pPr>
        <w:pStyle w:val="00comandoatividade"/>
        <w:spacing w:before="300" w:after="120"/>
      </w:pPr>
    </w:p>
    <w:p w14:paraId="07BFC178" w14:textId="77777777" w:rsidR="002E75E6" w:rsidRDefault="002E75E6" w:rsidP="002E75E6">
      <w:pPr>
        <w:pStyle w:val="00comandoatividade"/>
      </w:pPr>
      <w:r w:rsidRPr="002E75E6">
        <w:rPr>
          <w:b/>
        </w:rPr>
        <w:t>12.</w:t>
      </w:r>
      <w:r w:rsidRPr="002E75E6">
        <w:t xml:space="preserve"> Releia a frase a seguir.</w:t>
      </w:r>
    </w:p>
    <w:p w14:paraId="07C2C27B" w14:textId="77777777" w:rsidR="002E75E6" w:rsidRPr="002E75E6" w:rsidRDefault="002E75E6" w:rsidP="002E75E6">
      <w:pPr>
        <w:pStyle w:val="00comandoatividade"/>
      </w:pPr>
    </w:p>
    <w:p w14:paraId="2823CCC2" w14:textId="77777777" w:rsidR="002E75E6" w:rsidRPr="002E75E6" w:rsidRDefault="002E75E6" w:rsidP="002E75E6">
      <w:pPr>
        <w:pStyle w:val="00textoterceiros"/>
      </w:pPr>
      <w:r w:rsidRPr="002E75E6">
        <w:t xml:space="preserve">A velha governanta </w:t>
      </w:r>
      <w:proofErr w:type="spellStart"/>
      <w:r w:rsidRPr="002E75E6">
        <w:t>banhava-</w:t>
      </w:r>
      <w:r w:rsidRPr="002E75E6">
        <w:rPr>
          <w:b/>
        </w:rPr>
        <w:t>lhe</w:t>
      </w:r>
      <w:proofErr w:type="spellEnd"/>
      <w:r w:rsidRPr="002E75E6">
        <w:t xml:space="preserve"> a testa com água-de-colônia.</w:t>
      </w:r>
    </w:p>
    <w:p w14:paraId="55AB8FCC" w14:textId="77777777" w:rsidR="002E75E6" w:rsidRDefault="002E75E6" w:rsidP="002E75E6">
      <w:pPr>
        <w:pStyle w:val="00comandoatividade"/>
      </w:pPr>
    </w:p>
    <w:p w14:paraId="54ABE448" w14:textId="77777777" w:rsidR="002E75E6" w:rsidRPr="002E75E6" w:rsidRDefault="002E75E6" w:rsidP="002E75E6">
      <w:pPr>
        <w:pStyle w:val="00comandoatividade"/>
      </w:pPr>
      <w:r w:rsidRPr="002E75E6">
        <w:t>A quem o pronome em destaque se refere?</w:t>
      </w:r>
    </w:p>
    <w:p w14:paraId="61618C9A" w14:textId="77777777" w:rsidR="002E75E6" w:rsidRPr="002E75E6" w:rsidRDefault="002E75E6" w:rsidP="002E75E6">
      <w:pPr>
        <w:pStyle w:val="00comandoatividade"/>
        <w:spacing w:before="300" w:after="120"/>
      </w:pPr>
      <w:r w:rsidRPr="002E75E6">
        <w:t>____ a) Virgínia.</w:t>
      </w:r>
    </w:p>
    <w:p w14:paraId="765BCB34" w14:textId="77777777" w:rsidR="002E75E6" w:rsidRPr="002E75E6" w:rsidRDefault="002E75E6" w:rsidP="002E75E6">
      <w:pPr>
        <w:pStyle w:val="00comandoatividade"/>
        <w:spacing w:before="300" w:after="120"/>
      </w:pPr>
      <w:r w:rsidRPr="002E75E6">
        <w:t>____ b) Mr. Otis.</w:t>
      </w:r>
    </w:p>
    <w:p w14:paraId="3A8F933C" w14:textId="77777777" w:rsidR="002E75E6" w:rsidRPr="002E75E6" w:rsidRDefault="002E75E6" w:rsidP="002E75E6">
      <w:pPr>
        <w:pStyle w:val="00comandoatividade"/>
        <w:spacing w:before="300" w:after="120"/>
      </w:pPr>
      <w:r w:rsidRPr="002E75E6">
        <w:t>____ c) A velha governanta.</w:t>
      </w:r>
    </w:p>
    <w:p w14:paraId="31103CB0" w14:textId="77777777" w:rsidR="002E75E6" w:rsidRPr="002E75E6" w:rsidRDefault="002E75E6" w:rsidP="002E75E6">
      <w:pPr>
        <w:pStyle w:val="00comandoatividade"/>
        <w:spacing w:before="300" w:after="120"/>
      </w:pPr>
      <w:r w:rsidRPr="002E75E6">
        <w:t>____ d) Mrs. Otis.</w:t>
      </w:r>
    </w:p>
    <w:p w14:paraId="56F50840" w14:textId="77777777" w:rsidR="002E75E6" w:rsidRPr="002E75E6" w:rsidRDefault="002E75E6" w:rsidP="002E75E6">
      <w:pPr>
        <w:pStyle w:val="00comandoatividade"/>
      </w:pPr>
    </w:p>
    <w:p w14:paraId="114A50B3" w14:textId="77777777" w:rsidR="002E75E6" w:rsidRPr="002E75E6" w:rsidRDefault="002E75E6" w:rsidP="002E75E6">
      <w:pPr>
        <w:pStyle w:val="00comandoatividade"/>
      </w:pPr>
      <w:r w:rsidRPr="002E75E6">
        <w:rPr>
          <w:b/>
        </w:rPr>
        <w:t>13.</w:t>
      </w:r>
      <w:r w:rsidRPr="002E75E6">
        <w:t xml:space="preserve"> Na frase destacada na questão anterior, há um substantivo composto.</w:t>
      </w:r>
    </w:p>
    <w:p w14:paraId="6B06A782" w14:textId="77777777" w:rsidR="002E75E6" w:rsidRPr="002E75E6" w:rsidRDefault="002E75E6" w:rsidP="002E75E6">
      <w:pPr>
        <w:pStyle w:val="00comandoatividade"/>
      </w:pPr>
      <w:r w:rsidRPr="002E75E6">
        <w:t>Que substantivo é esse?</w:t>
      </w:r>
    </w:p>
    <w:p w14:paraId="52CCDA6A" w14:textId="090970DC" w:rsidR="002E75E6" w:rsidRDefault="002E75E6" w:rsidP="005D1E34">
      <w:pPr>
        <w:pStyle w:val="Estilo00comandoatividacbNoNegrito"/>
        <w:spacing w:before="300" w:after="120"/>
        <w:rPr>
          <w:rFonts w:eastAsiaTheme="minorEastAsia"/>
          <w:color w:val="000000"/>
          <w:lang w:val="pt-BR" w:eastAsia="es-ES"/>
        </w:rPr>
      </w:pPr>
      <w:r w:rsidRPr="00A12455">
        <w:rPr>
          <w:lang w:val="pt-BR"/>
        </w:rPr>
        <w:t>__________________________________________________________________________</w:t>
      </w:r>
      <w:r w:rsidRPr="002E75E6">
        <w:rPr>
          <w:lang w:val="pt-BR"/>
        </w:rPr>
        <w:br w:type="page"/>
      </w:r>
    </w:p>
    <w:p w14:paraId="17E3F219" w14:textId="77777777" w:rsidR="002E75E6" w:rsidRPr="002E75E6" w:rsidRDefault="002E75E6" w:rsidP="002E75E6">
      <w:pPr>
        <w:pStyle w:val="00comandoatividade"/>
      </w:pPr>
      <w:r w:rsidRPr="002E75E6">
        <w:rPr>
          <w:b/>
        </w:rPr>
        <w:lastRenderedPageBreak/>
        <w:t>14.</w:t>
      </w:r>
      <w:r w:rsidRPr="002E75E6">
        <w:t xml:space="preserve"> Releia a frase a seguir e identifique com que palavras os verbos em destaque concordam. Escolha a alternativa correta.</w:t>
      </w:r>
    </w:p>
    <w:p w14:paraId="281B75A5" w14:textId="77777777" w:rsidR="002E75E6" w:rsidRDefault="002E75E6" w:rsidP="002E75E6">
      <w:pPr>
        <w:pStyle w:val="00comandoatividade"/>
      </w:pPr>
    </w:p>
    <w:p w14:paraId="79EA1448" w14:textId="77777777" w:rsidR="002E75E6" w:rsidRPr="002E75E6" w:rsidRDefault="002E75E6" w:rsidP="002E75E6">
      <w:pPr>
        <w:pStyle w:val="00textoterceiros"/>
      </w:pPr>
      <w:r w:rsidRPr="002E75E6">
        <w:t xml:space="preserve">Ao </w:t>
      </w:r>
      <w:r w:rsidRPr="002E75E6">
        <w:rPr>
          <w:b/>
        </w:rPr>
        <w:t>soar</w:t>
      </w:r>
      <w:r w:rsidRPr="002E75E6">
        <w:t xml:space="preserve"> a última badalada, todos </w:t>
      </w:r>
      <w:r w:rsidRPr="002E75E6">
        <w:rPr>
          <w:b/>
        </w:rPr>
        <w:t>ouviram</w:t>
      </w:r>
      <w:r w:rsidRPr="002E75E6">
        <w:t xml:space="preserve"> um estrondo e um grito agudo.</w:t>
      </w:r>
    </w:p>
    <w:p w14:paraId="7159C4F4" w14:textId="77777777" w:rsidR="002E75E6" w:rsidRDefault="002E75E6" w:rsidP="002E75E6">
      <w:pPr>
        <w:pStyle w:val="00comandoatividade"/>
      </w:pPr>
    </w:p>
    <w:p w14:paraId="1BE5CA77" w14:textId="77777777" w:rsidR="002E75E6" w:rsidRPr="002E75E6" w:rsidRDefault="002E75E6" w:rsidP="002E75E6">
      <w:pPr>
        <w:pStyle w:val="00comandoatividade"/>
        <w:spacing w:before="300" w:after="120"/>
      </w:pPr>
      <w:r w:rsidRPr="002E75E6">
        <w:t>____ a) Última e todos.</w:t>
      </w:r>
    </w:p>
    <w:p w14:paraId="5994FA97" w14:textId="77777777" w:rsidR="002E75E6" w:rsidRPr="002E75E6" w:rsidRDefault="002E75E6" w:rsidP="002E75E6">
      <w:pPr>
        <w:pStyle w:val="00comandoatividade"/>
        <w:spacing w:before="300" w:after="120"/>
      </w:pPr>
      <w:r w:rsidRPr="002E75E6">
        <w:t>____ b) Badalada e todos.</w:t>
      </w:r>
    </w:p>
    <w:p w14:paraId="435E5802" w14:textId="77777777" w:rsidR="002E75E6" w:rsidRPr="002E75E6" w:rsidRDefault="002E75E6" w:rsidP="002E75E6">
      <w:pPr>
        <w:pStyle w:val="00comandoatividade"/>
        <w:spacing w:before="300" w:after="120"/>
      </w:pPr>
      <w:r w:rsidRPr="002E75E6">
        <w:t>____ c) Badalada e estrondo.</w:t>
      </w:r>
    </w:p>
    <w:p w14:paraId="156326D0" w14:textId="77777777" w:rsidR="002E75E6" w:rsidRPr="002E75E6" w:rsidRDefault="002E75E6" w:rsidP="002E75E6">
      <w:pPr>
        <w:pStyle w:val="00comandoatividade"/>
        <w:spacing w:before="300" w:after="120"/>
      </w:pPr>
      <w:r w:rsidRPr="002E75E6">
        <w:t>____ d) Última e agudo.</w:t>
      </w:r>
    </w:p>
    <w:p w14:paraId="17D4A420" w14:textId="77777777" w:rsidR="002E75E6" w:rsidRPr="002E75E6" w:rsidRDefault="002E75E6" w:rsidP="002E75E6">
      <w:pPr>
        <w:pStyle w:val="00comandoatividade"/>
        <w:rPr>
          <w:b/>
        </w:rPr>
      </w:pPr>
    </w:p>
    <w:p w14:paraId="53A919B2" w14:textId="77777777" w:rsidR="002E75E6" w:rsidRPr="002E75E6" w:rsidRDefault="002E75E6" w:rsidP="002E75E6">
      <w:pPr>
        <w:pStyle w:val="00comandoatividade"/>
      </w:pPr>
      <w:r w:rsidRPr="002E75E6">
        <w:rPr>
          <w:b/>
        </w:rPr>
        <w:t xml:space="preserve">15. </w:t>
      </w:r>
      <w:r w:rsidRPr="002E75E6">
        <w:t>Escolha a única alternativa em que há uma palavra paroxítona que apresenta um hiato.</w:t>
      </w:r>
    </w:p>
    <w:p w14:paraId="194B92BD" w14:textId="77777777" w:rsidR="002E75E6" w:rsidRPr="002E75E6" w:rsidRDefault="002E75E6" w:rsidP="002E75E6">
      <w:pPr>
        <w:pStyle w:val="00comandoatividade"/>
        <w:spacing w:before="300"/>
      </w:pPr>
      <w:r w:rsidRPr="002E75E6">
        <w:t>____ a) Saíam.</w:t>
      </w:r>
    </w:p>
    <w:p w14:paraId="034924AC" w14:textId="77777777" w:rsidR="002E75E6" w:rsidRPr="002E75E6" w:rsidRDefault="002E75E6" w:rsidP="002E75E6">
      <w:pPr>
        <w:pStyle w:val="00comandoatividade"/>
        <w:spacing w:before="300"/>
      </w:pPr>
      <w:r w:rsidRPr="002E75E6">
        <w:t>____ b) Pônei.</w:t>
      </w:r>
    </w:p>
    <w:p w14:paraId="28107CF4" w14:textId="77777777" w:rsidR="002E75E6" w:rsidRPr="002E75E6" w:rsidRDefault="002E75E6" w:rsidP="002E75E6">
      <w:pPr>
        <w:pStyle w:val="00comandoatividade"/>
        <w:spacing w:before="300"/>
      </w:pPr>
      <w:r w:rsidRPr="002E75E6">
        <w:t>____ c) Colônia.</w:t>
      </w:r>
    </w:p>
    <w:p w14:paraId="4888DE79" w14:textId="637B9FA9" w:rsidR="007C0E78" w:rsidRPr="002C7330" w:rsidRDefault="002E75E6" w:rsidP="002E75E6">
      <w:pPr>
        <w:pStyle w:val="00comandoatividade"/>
        <w:spacing w:before="300"/>
      </w:pPr>
      <w:r>
        <w:t>____ d) Gêmeos.</w:t>
      </w:r>
    </w:p>
    <w:sectPr w:rsidR="007C0E78" w:rsidRPr="002C7330" w:rsidSect="002F3BD6">
      <w:headerReference w:type="even" r:id="rId9"/>
      <w:headerReference w:type="default" r:id="rId10"/>
      <w:footerReference w:type="even" r:id="rId11"/>
      <w:footerReference w:type="default" r:id="rId12"/>
      <w:headerReference w:type="first" r:id="rId13"/>
      <w:footerReference w:type="first" r:id="rId14"/>
      <w:pgSz w:w="11900" w:h="16820"/>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C8ECE" w14:textId="77777777" w:rsidR="006944CD" w:rsidRDefault="006944CD" w:rsidP="004413B1">
      <w:r>
        <w:separator/>
      </w:r>
    </w:p>
  </w:endnote>
  <w:endnote w:type="continuationSeparator" w:id="0">
    <w:p w14:paraId="58A46B7B" w14:textId="77777777" w:rsidR="006944CD" w:rsidRDefault="006944CD"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47E228B6-7AE6-4332-BF18-03CD602A617E}"/>
  </w:font>
  <w:font w:name="Times New Roman">
    <w:panose1 w:val="02020603050405020304"/>
    <w:charset w:val="00"/>
    <w:family w:val="roman"/>
    <w:pitch w:val="variable"/>
    <w:sig w:usb0="E0002EFF" w:usb1="C000785B" w:usb2="00000009" w:usb3="00000000" w:csb0="000001FF" w:csb1="00000000"/>
    <w:embedRegular r:id="rId2" w:fontKey="{23C6D41D-21E3-404C-A78A-DFDA38FCECC2}"/>
    <w:embedBold r:id="rId3" w:fontKey="{62CDB5A8-EB09-423C-816E-4943D3E1B230}"/>
    <w:embedItalic r:id="rId4" w:fontKey="{B3E2B53E-ECB5-49B1-9EFE-EEDC9A232142}"/>
  </w:font>
  <w:font w:name="Courier New">
    <w:panose1 w:val="02070309020205020404"/>
    <w:charset w:val="00"/>
    <w:family w:val="modern"/>
    <w:pitch w:val="fixed"/>
    <w:sig w:usb0="E0002EFF" w:usb1="C0007843" w:usb2="00000009" w:usb3="00000000" w:csb0="000001FF" w:csb1="00000000"/>
    <w:embedRegular r:id="rId5" w:fontKey="{8131F86B-7AFB-4E9E-899D-389CF107767A}"/>
  </w:font>
  <w:font w:name="Wingdings">
    <w:panose1 w:val="05000000000000000000"/>
    <w:charset w:val="02"/>
    <w:family w:val="auto"/>
    <w:pitch w:val="variable"/>
    <w:sig w:usb0="00000000" w:usb1="10000000" w:usb2="00000000" w:usb3="00000000" w:csb0="80000000" w:csb1="00000000"/>
    <w:embedRegular r:id="rId6" w:fontKey="{0875E5FA-AA91-4CBD-B1A6-2C44113C34FF}"/>
  </w:font>
  <w:font w:name="Calibri">
    <w:panose1 w:val="020F0502020204030204"/>
    <w:charset w:val="00"/>
    <w:family w:val="swiss"/>
    <w:pitch w:val="variable"/>
    <w:sig w:usb0="E0002AFF" w:usb1="C000247B" w:usb2="00000009" w:usb3="00000000" w:csb0="000001FF" w:csb1="00000000"/>
    <w:embedRegular r:id="rId7" w:fontKey="{5C70078C-10BD-4CBB-9475-286CB6209C27}"/>
    <w:embedBold r:id="rId8" w:fontKey="{A4D3DB2E-F936-4D1D-8547-3CFEA46AE86F}"/>
    <w:embedItalic r:id="rId9" w:fontKey="{99E5FA78-E677-4273-8978-80F974B93D1C}"/>
  </w:font>
  <w:font w:name="Calibri Light">
    <w:panose1 w:val="020F0302020204030204"/>
    <w:charset w:val="00"/>
    <w:family w:val="swiss"/>
    <w:pitch w:val="variable"/>
    <w:sig w:usb0="E0002AFF" w:usb1="C000247B" w:usb2="00000009" w:usb3="00000000" w:csb0="000001FF" w:csb1="00000000"/>
    <w:embedRegular r:id="rId10" w:fontKey="{70704AB0-FD17-49A4-9EF6-AA9917B67BE4}"/>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8A9F05AE-1AD3-4D96-991E-4235638A8A0D}"/>
    <w:embedBold r:id="rId12" w:fontKey="{DAA099F4-F012-424D-BFFA-6D6D1E4C1D80}"/>
    <w:embedItalic r:id="rId13" w:fontKey="{A81EF252-46A0-4C3C-9B46-8BB8BBB4EA6F}"/>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A0BABFB3-4747-4CC1-9FCD-1B63308CB7DA}"/>
    <w:embedBold r:id="rId15" w:fontKey="{71C1909D-7BDD-4DCE-B4A5-C243DFBB4E8A}"/>
  </w:font>
  <w:font w:name="Cambria">
    <w:panose1 w:val="02040503050406030204"/>
    <w:charset w:val="00"/>
    <w:family w:val="roman"/>
    <w:pitch w:val="variable"/>
    <w:sig w:usb0="E00002FF" w:usb1="400004FF" w:usb2="00000000" w:usb3="00000000" w:csb0="0000019F" w:csb1="00000000"/>
    <w:embedRegular r:id="rId16" w:fontKey="{A3D23EEE-E130-4859-8197-4B52F0376DA9}"/>
    <w:embedBold r:id="rId17" w:fontKey="{6A6810C6-9760-4580-BF20-36A9F8DD9EDC}"/>
    <w:embedBoldItalic r:id="rId18" w:fontKey="{7E83B027-F2A1-445C-9F7F-CE1174E224DD}"/>
  </w:font>
  <w:font w:name="Cambria-Bold">
    <w:altName w:val="Cambria"/>
    <w:charset w:val="00"/>
    <w:family w:val="roman"/>
    <w:pitch w:val="variable"/>
    <w:sig w:usb0="E00002FF" w:usb1="4000045F" w:usb2="00000000" w:usb3="00000000" w:csb0="0000019F" w:csb1="00000000"/>
  </w:font>
  <w:font w:name="Cambria-BoldItalic">
    <w:charset w:val="00"/>
    <w:family w:val="roman"/>
    <w:pitch w:val="variable"/>
    <w:sig w:usb0="E00002FF" w:usb1="4000045F" w:usb2="00000000" w:usb3="00000000" w:csb0="0000019F" w:csb1="00000000"/>
  </w:font>
  <w:font w:name="Lucida Grande">
    <w:altName w:val="Segoe UI"/>
    <w:charset w:val="00"/>
    <w:family w:val="swiss"/>
    <w:pitch w:val="variable"/>
    <w:sig w:usb0="E1000AEF" w:usb1="5000A1FF" w:usb2="00000000" w:usb3="00000000" w:csb0="000001BF" w:csb1="00000000"/>
  </w:font>
  <w:font w:name="Arial-BoldMT">
    <w:charset w:val="00"/>
    <w:family w:val="swiss"/>
    <w:pitch w:val="variable"/>
    <w:sig w:usb0="E0002AFF" w:usb1="C0007843" w:usb2="00000009" w:usb3="00000000" w:csb0="000001FF"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49372700-05AA-4843-871C-B5EBBCB5C9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CD45" w14:textId="77777777" w:rsidR="002F3BD6" w:rsidRDefault="002F3B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5FFB" w14:textId="78C8ABE7" w:rsidR="002F3BD6" w:rsidRPr="007E3DAC" w:rsidRDefault="002F3BD6" w:rsidP="002F3BD6">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9918BC">
      <w:rPr>
        <w:rStyle w:val="Nmerodepgina"/>
        <w:noProof/>
      </w:rPr>
      <w:t>6</w:t>
    </w:r>
    <w:r w:rsidRPr="007E3DAC">
      <w:rPr>
        <w:rStyle w:val="Nmerodepgina"/>
      </w:rPr>
      <w:fldChar w:fldCharType="end"/>
    </w:r>
  </w:p>
  <w:p w14:paraId="74328D3E" w14:textId="208F8999" w:rsidR="002F3BD6" w:rsidRPr="0011403C" w:rsidRDefault="002F3BD6" w:rsidP="002F3BD6">
    <w:pPr>
      <w:ind w:right="1694"/>
      <w:rPr>
        <w:rFonts w:ascii="Tahoma" w:eastAsia="Times New Roman" w:hAnsi="Tahoma" w:cs="Tahoma"/>
        <w:iCs/>
        <w:color w:val="3B3838" w:themeColor="background2" w:themeShade="40"/>
        <w:sz w:val="14"/>
        <w:szCs w:val="14"/>
        <w:shd w:val="clear" w:color="auto" w:fill="FFFFFF"/>
        <w:lang w:val="pt-BR"/>
      </w:rPr>
    </w:pPr>
    <w:r w:rsidRPr="0011403C">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675C3" w14:textId="77777777" w:rsidR="002F3BD6" w:rsidRDefault="002F3BD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4421C" w14:textId="77777777" w:rsidR="006944CD" w:rsidRDefault="006944CD" w:rsidP="004413B1">
      <w:r>
        <w:separator/>
      </w:r>
    </w:p>
  </w:footnote>
  <w:footnote w:type="continuationSeparator" w:id="0">
    <w:p w14:paraId="18CD1ECB" w14:textId="77777777" w:rsidR="006944CD" w:rsidRDefault="006944CD"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5B6B2" w14:textId="77777777" w:rsidR="002F3BD6" w:rsidRDefault="002F3B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6C607C7D" w:rsidR="00D17E7B" w:rsidRDefault="002E75E6">
    <w:r>
      <w:rPr>
        <w:noProof/>
        <w:lang w:val="pt-BR" w:eastAsia="pt-BR"/>
      </w:rPr>
      <w:drawing>
        <wp:inline distT="0" distB="0" distL="0" distR="0" wp14:anchorId="4C94AEF6" wp14:editId="7F08EE67">
          <wp:extent cx="5940000" cy="286623"/>
          <wp:effectExtent l="0" t="0" r="3810" b="0"/>
          <wp:docPr id="2" name="Imagem 2" descr="/Users/MacBook/Desktop/Fazer/ITORORO-MD-Originais-VOL4/4 ANO/TARJA_PITP4_MD_4bim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Book/Desktop/Fazer/ITORORO-MD-Originais-VOL4/4 ANO/TARJA_PITP4_MD_4bim_G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000" cy="28662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3E116" w14:textId="77777777" w:rsidR="002F3BD6" w:rsidRDefault="002F3BD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924D1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6" w15:restartNumberingAfterBreak="0">
    <w:nsid w:val="16557591"/>
    <w:multiLevelType w:val="hybridMultilevel"/>
    <w:tmpl w:val="027C8DE4"/>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F0BC6"/>
    <w:multiLevelType w:val="hybridMultilevel"/>
    <w:tmpl w:val="94D67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7"/>
  </w:num>
  <w:num w:numId="2">
    <w:abstractNumId w:val="23"/>
  </w:num>
  <w:num w:numId="3">
    <w:abstractNumId w:val="27"/>
  </w:num>
  <w:num w:numId="4">
    <w:abstractNumId w:val="21"/>
  </w:num>
  <w:num w:numId="5">
    <w:abstractNumId w:val="29"/>
  </w:num>
  <w:num w:numId="6">
    <w:abstractNumId w:val="28"/>
  </w:num>
  <w:num w:numId="7">
    <w:abstractNumId w:val="18"/>
  </w:num>
  <w:num w:numId="8">
    <w:abstractNumId w:val="14"/>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4"/>
  </w:num>
  <w:num w:numId="21">
    <w:abstractNumId w:val="20"/>
  </w:num>
  <w:num w:numId="22">
    <w:abstractNumId w:val="30"/>
  </w:num>
  <w:num w:numId="23">
    <w:abstractNumId w:val="19"/>
  </w:num>
  <w:num w:numId="24">
    <w:abstractNumId w:val="12"/>
  </w:num>
  <w:num w:numId="25">
    <w:abstractNumId w:val="15"/>
  </w:num>
  <w:num w:numId="26">
    <w:abstractNumId w:val="11"/>
  </w:num>
  <w:num w:numId="27">
    <w:abstractNumId w:val="17"/>
  </w:num>
  <w:num w:numId="28">
    <w:abstractNumId w:val="25"/>
  </w:num>
  <w:num w:numId="29">
    <w:abstractNumId w:val="13"/>
  </w:num>
  <w:num w:numId="30">
    <w:abstractNumId w:val="26"/>
  </w:num>
  <w:num w:numId="31">
    <w:abstractNumId w:val="22"/>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10F78"/>
    <w:rsid w:val="0001219A"/>
    <w:rsid w:val="000161D8"/>
    <w:rsid w:val="00020C1D"/>
    <w:rsid w:val="00026313"/>
    <w:rsid w:val="00040117"/>
    <w:rsid w:val="00041F5D"/>
    <w:rsid w:val="00053B50"/>
    <w:rsid w:val="0007770C"/>
    <w:rsid w:val="00082DAB"/>
    <w:rsid w:val="00092A27"/>
    <w:rsid w:val="00095B8A"/>
    <w:rsid w:val="000A2670"/>
    <w:rsid w:val="000B3252"/>
    <w:rsid w:val="000B7E8F"/>
    <w:rsid w:val="000E3474"/>
    <w:rsid w:val="000E4216"/>
    <w:rsid w:val="000E589A"/>
    <w:rsid w:val="000F1EC0"/>
    <w:rsid w:val="001079A1"/>
    <w:rsid w:val="0011099E"/>
    <w:rsid w:val="0011403C"/>
    <w:rsid w:val="00116338"/>
    <w:rsid w:val="00120E99"/>
    <w:rsid w:val="00127B74"/>
    <w:rsid w:val="0013411C"/>
    <w:rsid w:val="00135653"/>
    <w:rsid w:val="00140CFE"/>
    <w:rsid w:val="00142888"/>
    <w:rsid w:val="001466AC"/>
    <w:rsid w:val="00156625"/>
    <w:rsid w:val="00156F0C"/>
    <w:rsid w:val="00157266"/>
    <w:rsid w:val="001636FD"/>
    <w:rsid w:val="001653F0"/>
    <w:rsid w:val="00167AA4"/>
    <w:rsid w:val="00187518"/>
    <w:rsid w:val="001A2F5D"/>
    <w:rsid w:val="001A57BC"/>
    <w:rsid w:val="001D0989"/>
    <w:rsid w:val="001F2DFF"/>
    <w:rsid w:val="001F4291"/>
    <w:rsid w:val="001F65A3"/>
    <w:rsid w:val="002001DB"/>
    <w:rsid w:val="00202B2E"/>
    <w:rsid w:val="002054F6"/>
    <w:rsid w:val="00217FA4"/>
    <w:rsid w:val="00233B02"/>
    <w:rsid w:val="00236BBF"/>
    <w:rsid w:val="00246282"/>
    <w:rsid w:val="0025011B"/>
    <w:rsid w:val="00250FE4"/>
    <w:rsid w:val="00252FA9"/>
    <w:rsid w:val="00264F08"/>
    <w:rsid w:val="00267C26"/>
    <w:rsid w:val="002749AE"/>
    <w:rsid w:val="0028283F"/>
    <w:rsid w:val="002925EA"/>
    <w:rsid w:val="002B2CAD"/>
    <w:rsid w:val="002B3862"/>
    <w:rsid w:val="002B4084"/>
    <w:rsid w:val="002C0E41"/>
    <w:rsid w:val="002C2194"/>
    <w:rsid w:val="002C2B5D"/>
    <w:rsid w:val="002C4FC9"/>
    <w:rsid w:val="002C7330"/>
    <w:rsid w:val="002D2A1A"/>
    <w:rsid w:val="002D2E35"/>
    <w:rsid w:val="002D6E23"/>
    <w:rsid w:val="002E75E6"/>
    <w:rsid w:val="002F3BD6"/>
    <w:rsid w:val="003161F0"/>
    <w:rsid w:val="00320797"/>
    <w:rsid w:val="00323F4A"/>
    <w:rsid w:val="00332041"/>
    <w:rsid w:val="00335963"/>
    <w:rsid w:val="00337754"/>
    <w:rsid w:val="00343986"/>
    <w:rsid w:val="00385927"/>
    <w:rsid w:val="003B0449"/>
    <w:rsid w:val="003B0E1C"/>
    <w:rsid w:val="003B10EC"/>
    <w:rsid w:val="003B3C17"/>
    <w:rsid w:val="003C51E6"/>
    <w:rsid w:val="003D336F"/>
    <w:rsid w:val="003D40C9"/>
    <w:rsid w:val="003D502A"/>
    <w:rsid w:val="003F2233"/>
    <w:rsid w:val="003F31A7"/>
    <w:rsid w:val="003F4729"/>
    <w:rsid w:val="003F4B9E"/>
    <w:rsid w:val="00405D96"/>
    <w:rsid w:val="00412A16"/>
    <w:rsid w:val="00417E70"/>
    <w:rsid w:val="004354E2"/>
    <w:rsid w:val="0043750A"/>
    <w:rsid w:val="0044103D"/>
    <w:rsid w:val="004413B1"/>
    <w:rsid w:val="00452768"/>
    <w:rsid w:val="00452B6A"/>
    <w:rsid w:val="0045601B"/>
    <w:rsid w:val="004714A0"/>
    <w:rsid w:val="00474D12"/>
    <w:rsid w:val="00480B73"/>
    <w:rsid w:val="00496A29"/>
    <w:rsid w:val="004A0095"/>
    <w:rsid w:val="004B0502"/>
    <w:rsid w:val="004E0E72"/>
    <w:rsid w:val="004E6476"/>
    <w:rsid w:val="00527103"/>
    <w:rsid w:val="005272E7"/>
    <w:rsid w:val="0054311C"/>
    <w:rsid w:val="005462D7"/>
    <w:rsid w:val="00552849"/>
    <w:rsid w:val="00557C06"/>
    <w:rsid w:val="00561C4B"/>
    <w:rsid w:val="00586A61"/>
    <w:rsid w:val="005C2B14"/>
    <w:rsid w:val="005D1E34"/>
    <w:rsid w:val="005E0DC2"/>
    <w:rsid w:val="005E1A09"/>
    <w:rsid w:val="005E6CCD"/>
    <w:rsid w:val="006336D6"/>
    <w:rsid w:val="006347C5"/>
    <w:rsid w:val="006354E0"/>
    <w:rsid w:val="00693FB9"/>
    <w:rsid w:val="006944CD"/>
    <w:rsid w:val="006A27EE"/>
    <w:rsid w:val="006A3FCE"/>
    <w:rsid w:val="006B48A5"/>
    <w:rsid w:val="006B6B67"/>
    <w:rsid w:val="006D4C49"/>
    <w:rsid w:val="006D5D13"/>
    <w:rsid w:val="006E3D61"/>
    <w:rsid w:val="007055A0"/>
    <w:rsid w:val="00726D6A"/>
    <w:rsid w:val="00737650"/>
    <w:rsid w:val="00746C38"/>
    <w:rsid w:val="00756C28"/>
    <w:rsid w:val="007579DE"/>
    <w:rsid w:val="00762549"/>
    <w:rsid w:val="00762B69"/>
    <w:rsid w:val="00766D23"/>
    <w:rsid w:val="007720D9"/>
    <w:rsid w:val="00776C95"/>
    <w:rsid w:val="00780358"/>
    <w:rsid w:val="00784B10"/>
    <w:rsid w:val="007952DF"/>
    <w:rsid w:val="007A0284"/>
    <w:rsid w:val="007B647D"/>
    <w:rsid w:val="007C0E78"/>
    <w:rsid w:val="007D5121"/>
    <w:rsid w:val="007D5195"/>
    <w:rsid w:val="007E1F4D"/>
    <w:rsid w:val="007F36FA"/>
    <w:rsid w:val="00806BFE"/>
    <w:rsid w:val="008163F9"/>
    <w:rsid w:val="00825AFB"/>
    <w:rsid w:val="00825EEA"/>
    <w:rsid w:val="00834D79"/>
    <w:rsid w:val="008427B8"/>
    <w:rsid w:val="0084729E"/>
    <w:rsid w:val="00853EF1"/>
    <w:rsid w:val="00862EDA"/>
    <w:rsid w:val="008747E4"/>
    <w:rsid w:val="00876872"/>
    <w:rsid w:val="00892AD8"/>
    <w:rsid w:val="008978BD"/>
    <w:rsid w:val="008A34D4"/>
    <w:rsid w:val="008A531C"/>
    <w:rsid w:val="008B7EFC"/>
    <w:rsid w:val="008C1937"/>
    <w:rsid w:val="008D22E8"/>
    <w:rsid w:val="008D2AE5"/>
    <w:rsid w:val="008E0CD1"/>
    <w:rsid w:val="008E53DF"/>
    <w:rsid w:val="008E5C03"/>
    <w:rsid w:val="009440AA"/>
    <w:rsid w:val="009478C3"/>
    <w:rsid w:val="00964146"/>
    <w:rsid w:val="009648A5"/>
    <w:rsid w:val="009746A8"/>
    <w:rsid w:val="009866E5"/>
    <w:rsid w:val="009918BC"/>
    <w:rsid w:val="009A356D"/>
    <w:rsid w:val="009B2B34"/>
    <w:rsid w:val="009C2613"/>
    <w:rsid w:val="009D0184"/>
    <w:rsid w:val="009D4782"/>
    <w:rsid w:val="009E6418"/>
    <w:rsid w:val="009F69A3"/>
    <w:rsid w:val="009F6C79"/>
    <w:rsid w:val="009F6F61"/>
    <w:rsid w:val="00A068D2"/>
    <w:rsid w:val="00A1121F"/>
    <w:rsid w:val="00A1359B"/>
    <w:rsid w:val="00A24157"/>
    <w:rsid w:val="00A25E33"/>
    <w:rsid w:val="00A3259E"/>
    <w:rsid w:val="00A36AE3"/>
    <w:rsid w:val="00A43365"/>
    <w:rsid w:val="00A96766"/>
    <w:rsid w:val="00AB661A"/>
    <w:rsid w:val="00AC757D"/>
    <w:rsid w:val="00AD0199"/>
    <w:rsid w:val="00AD1EDA"/>
    <w:rsid w:val="00AD68F6"/>
    <w:rsid w:val="00AF3A7B"/>
    <w:rsid w:val="00AF7F27"/>
    <w:rsid w:val="00B01C95"/>
    <w:rsid w:val="00B06943"/>
    <w:rsid w:val="00B219FD"/>
    <w:rsid w:val="00B22E61"/>
    <w:rsid w:val="00B25555"/>
    <w:rsid w:val="00B30777"/>
    <w:rsid w:val="00B42989"/>
    <w:rsid w:val="00B42D7B"/>
    <w:rsid w:val="00B545D3"/>
    <w:rsid w:val="00B75237"/>
    <w:rsid w:val="00B77E50"/>
    <w:rsid w:val="00B81803"/>
    <w:rsid w:val="00B86A9F"/>
    <w:rsid w:val="00B8716B"/>
    <w:rsid w:val="00BA3D52"/>
    <w:rsid w:val="00BB1D31"/>
    <w:rsid w:val="00BB6CF7"/>
    <w:rsid w:val="00BD31D3"/>
    <w:rsid w:val="00BD3F80"/>
    <w:rsid w:val="00BE5555"/>
    <w:rsid w:val="00BF5E83"/>
    <w:rsid w:val="00C01461"/>
    <w:rsid w:val="00C1383B"/>
    <w:rsid w:val="00C17567"/>
    <w:rsid w:val="00C21B66"/>
    <w:rsid w:val="00C34621"/>
    <w:rsid w:val="00C56D4B"/>
    <w:rsid w:val="00C62350"/>
    <w:rsid w:val="00C72DE3"/>
    <w:rsid w:val="00C83D12"/>
    <w:rsid w:val="00C91CA6"/>
    <w:rsid w:val="00CA69CE"/>
    <w:rsid w:val="00CC15B7"/>
    <w:rsid w:val="00CD2975"/>
    <w:rsid w:val="00CD4EFB"/>
    <w:rsid w:val="00D115F4"/>
    <w:rsid w:val="00D175DA"/>
    <w:rsid w:val="00D17E7B"/>
    <w:rsid w:val="00D2035E"/>
    <w:rsid w:val="00D221F9"/>
    <w:rsid w:val="00D2355E"/>
    <w:rsid w:val="00D348BC"/>
    <w:rsid w:val="00D36857"/>
    <w:rsid w:val="00D377DC"/>
    <w:rsid w:val="00D44C6B"/>
    <w:rsid w:val="00D53A46"/>
    <w:rsid w:val="00D70C1C"/>
    <w:rsid w:val="00D7172C"/>
    <w:rsid w:val="00D85323"/>
    <w:rsid w:val="00D92A57"/>
    <w:rsid w:val="00DA64C8"/>
    <w:rsid w:val="00DA6BAF"/>
    <w:rsid w:val="00DB2F44"/>
    <w:rsid w:val="00DB6ECC"/>
    <w:rsid w:val="00DD4973"/>
    <w:rsid w:val="00DE4F1B"/>
    <w:rsid w:val="00E00372"/>
    <w:rsid w:val="00E03873"/>
    <w:rsid w:val="00E04196"/>
    <w:rsid w:val="00E053DC"/>
    <w:rsid w:val="00E06FBB"/>
    <w:rsid w:val="00E12BB1"/>
    <w:rsid w:val="00E1527F"/>
    <w:rsid w:val="00E2440D"/>
    <w:rsid w:val="00E31175"/>
    <w:rsid w:val="00E40760"/>
    <w:rsid w:val="00E54597"/>
    <w:rsid w:val="00E92E6F"/>
    <w:rsid w:val="00E96181"/>
    <w:rsid w:val="00EB5EAC"/>
    <w:rsid w:val="00EC2152"/>
    <w:rsid w:val="00EC707F"/>
    <w:rsid w:val="00ED1FEA"/>
    <w:rsid w:val="00ED703D"/>
    <w:rsid w:val="00EF3AE6"/>
    <w:rsid w:val="00EF6959"/>
    <w:rsid w:val="00F02737"/>
    <w:rsid w:val="00F31798"/>
    <w:rsid w:val="00F33114"/>
    <w:rsid w:val="00F47EE0"/>
    <w:rsid w:val="00F516C5"/>
    <w:rsid w:val="00F5283B"/>
    <w:rsid w:val="00F66B32"/>
    <w:rsid w:val="00F8054F"/>
    <w:rsid w:val="00F811C4"/>
    <w:rsid w:val="00F96798"/>
    <w:rsid w:val="00FA2D83"/>
    <w:rsid w:val="00FA41DC"/>
    <w:rsid w:val="00FB6A82"/>
    <w:rsid w:val="00FB7497"/>
    <w:rsid w:val="00FD7A20"/>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DE75B1BC-C0E0-4A67-A859-CE1E18D10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403C"/>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05D96"/>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335963"/>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DA64C8"/>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4354E2"/>
    <w:pPr>
      <w:ind w:left="567" w:firstLine="284"/>
      <w:jc w:val="both"/>
    </w:pPr>
    <w:rPr>
      <w:rFonts w:ascii="Tahoma" w:eastAsiaTheme="minorEastAsia" w:hAnsi="Tahoma" w:cs="Cambria"/>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2F3BD6"/>
    <w:pPr>
      <w:spacing w:after="0" w:line="240" w:lineRule="auto"/>
    </w:pPr>
    <w:rPr>
      <w:b w:val="0"/>
    </w:r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rPr>
  </w:style>
  <w:style w:type="table" w:styleId="TabeladeGradeClara">
    <w:name w:val="Grid Table Light"/>
    <w:basedOn w:val="Tabelanormal"/>
    <w:uiPriority w:val="99"/>
    <w:rsid w:val="001140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rio">
    <w:name w:val="annotation reference"/>
    <w:basedOn w:val="Fontepargpadro"/>
    <w:uiPriority w:val="99"/>
    <w:semiHidden/>
    <w:unhideWhenUsed/>
    <w:rsid w:val="00343986"/>
    <w:rPr>
      <w:sz w:val="16"/>
      <w:szCs w:val="16"/>
    </w:rPr>
  </w:style>
  <w:style w:type="paragraph" w:styleId="Textodecomentrio">
    <w:name w:val="annotation text"/>
    <w:basedOn w:val="Normal"/>
    <w:link w:val="TextodecomentrioChar"/>
    <w:uiPriority w:val="99"/>
    <w:semiHidden/>
    <w:unhideWhenUsed/>
    <w:rsid w:val="00343986"/>
    <w:rPr>
      <w:sz w:val="20"/>
      <w:szCs w:val="20"/>
    </w:rPr>
  </w:style>
  <w:style w:type="character" w:customStyle="1" w:styleId="TextodecomentrioChar">
    <w:name w:val="Texto de comentário Char"/>
    <w:basedOn w:val="Fontepargpadro"/>
    <w:link w:val="Textodecomentrio"/>
    <w:uiPriority w:val="99"/>
    <w:semiHidden/>
    <w:rsid w:val="00343986"/>
    <w:rPr>
      <w:sz w:val="20"/>
      <w:szCs w:val="20"/>
    </w:rPr>
  </w:style>
  <w:style w:type="paragraph" w:styleId="Assuntodocomentrio">
    <w:name w:val="annotation subject"/>
    <w:basedOn w:val="Textodecomentrio"/>
    <w:next w:val="Textodecomentrio"/>
    <w:link w:val="AssuntodocomentrioChar"/>
    <w:uiPriority w:val="99"/>
    <w:semiHidden/>
    <w:unhideWhenUsed/>
    <w:rsid w:val="00343986"/>
    <w:rPr>
      <w:b/>
      <w:bCs/>
    </w:rPr>
  </w:style>
  <w:style w:type="character" w:customStyle="1" w:styleId="AssuntodocomentrioChar">
    <w:name w:val="Assunto do comentário Char"/>
    <w:basedOn w:val="TextodecomentrioChar"/>
    <w:link w:val="Assuntodocomentrio"/>
    <w:uiPriority w:val="99"/>
    <w:semiHidden/>
    <w:rsid w:val="003439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uol.com.br/sciam/reportagens/crocodilos_brasileiros_da_era_dos_dinossauros.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0C6F3A-F1E8-4BA9-BDDF-6041C9FF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1401</Words>
  <Characters>7567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8951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Nilza Shizue Yoshida</cp:lastModifiedBy>
  <cp:revision>26</cp:revision>
  <cp:lastPrinted>2017-12-07T17:27:00Z</cp:lastPrinted>
  <dcterms:created xsi:type="dcterms:W3CDTF">2018-01-01T22:58:00Z</dcterms:created>
  <dcterms:modified xsi:type="dcterms:W3CDTF">2018-01-25T16:25:00Z</dcterms:modified>
  <cp:category/>
</cp:coreProperties>
</file>