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FCBD2" w14:textId="6382AAB3" w:rsidR="00566C13" w:rsidRDefault="00566C13" w:rsidP="00906237">
      <w:pPr>
        <w:pStyle w:val="00cabeos"/>
      </w:pPr>
      <w:bookmarkStart w:id="0" w:name="_GoBack"/>
      <w:bookmarkEnd w:id="0"/>
      <w:r>
        <w:t>SEQUÊNCIA DIDÁTICA 1</w:t>
      </w:r>
      <w:r w:rsidR="0037360C">
        <w:t>2</w:t>
      </w:r>
    </w:p>
    <w:p w14:paraId="1321718D" w14:textId="77777777" w:rsidR="00566C13" w:rsidRDefault="00566C13" w:rsidP="00566C13">
      <w:pPr>
        <w:pStyle w:val="00textosemparagrafo"/>
      </w:pPr>
    </w:p>
    <w:p w14:paraId="372AE8D1" w14:textId="5F97F1A9" w:rsidR="00566C13" w:rsidRDefault="00566C13" w:rsidP="00566C13">
      <w:pPr>
        <w:pStyle w:val="00P1"/>
      </w:pPr>
      <w:r>
        <w:t>Entrevistas</w:t>
      </w:r>
    </w:p>
    <w:p w14:paraId="1EEED39C" w14:textId="77777777" w:rsidR="00566C13" w:rsidRDefault="00566C13" w:rsidP="00566C13">
      <w:pPr>
        <w:pStyle w:val="00textosemparagrafo"/>
      </w:pPr>
    </w:p>
    <w:tbl>
      <w:tblPr>
        <w:tblStyle w:val="tabelaverde"/>
        <w:tblW w:w="5000" w:type="pct"/>
        <w:tblLook w:val="0480" w:firstRow="0" w:lastRow="0" w:firstColumn="1" w:lastColumn="0" w:noHBand="0" w:noVBand="1"/>
      </w:tblPr>
      <w:tblGrid>
        <w:gridCol w:w="3758"/>
        <w:gridCol w:w="6090"/>
      </w:tblGrid>
      <w:tr w:rsidR="00566C13" w:rsidRPr="00566C13" w14:paraId="6F5470E3" w14:textId="77777777" w:rsidTr="00566C13">
        <w:trPr>
          <w:trHeight w:val="510"/>
        </w:trPr>
        <w:tc>
          <w:tcPr>
            <w:tcW w:w="1908" w:type="pct"/>
            <w:hideMark/>
          </w:tcPr>
          <w:p w14:paraId="4B38CC28" w14:textId="77777777" w:rsidR="00566C13" w:rsidRPr="00566C13" w:rsidRDefault="00566C13" w:rsidP="00307997">
            <w:pPr>
              <w:spacing w:before="240" w:after="240"/>
              <w:rPr>
                <w:b/>
              </w:rPr>
            </w:pPr>
            <w:r w:rsidRPr="00566C13">
              <w:rPr>
                <w:b/>
              </w:rPr>
              <w:t>EIXO</w:t>
            </w:r>
          </w:p>
        </w:tc>
        <w:tc>
          <w:tcPr>
            <w:tcW w:w="3092" w:type="pct"/>
            <w:hideMark/>
          </w:tcPr>
          <w:p w14:paraId="5CFCF51E" w14:textId="77777777" w:rsidR="00566C13" w:rsidRPr="00566C13" w:rsidRDefault="00566C13" w:rsidP="00307997">
            <w:pPr>
              <w:spacing w:before="240" w:after="240"/>
            </w:pPr>
            <w:proofErr w:type="spellStart"/>
            <w:r w:rsidRPr="0037302A">
              <w:t>Oralidade</w:t>
            </w:r>
            <w:proofErr w:type="spellEnd"/>
            <w:r w:rsidRPr="00566C13">
              <w:t>.</w:t>
            </w:r>
          </w:p>
        </w:tc>
      </w:tr>
      <w:tr w:rsidR="00566C13" w:rsidRPr="00566C13" w14:paraId="36D552D1" w14:textId="77777777" w:rsidTr="00566C13">
        <w:trPr>
          <w:trHeight w:val="510"/>
        </w:trPr>
        <w:tc>
          <w:tcPr>
            <w:tcW w:w="1908" w:type="pct"/>
            <w:hideMark/>
          </w:tcPr>
          <w:p w14:paraId="157BB160" w14:textId="77777777" w:rsidR="00566C13" w:rsidRPr="00566C13" w:rsidRDefault="00566C13" w:rsidP="00307997">
            <w:pPr>
              <w:spacing w:before="240" w:after="240"/>
              <w:rPr>
                <w:b/>
              </w:rPr>
            </w:pPr>
            <w:r w:rsidRPr="00566C13">
              <w:rPr>
                <w:b/>
              </w:rPr>
              <w:t>UNIDADE TEMÁTICA</w:t>
            </w:r>
          </w:p>
        </w:tc>
        <w:tc>
          <w:tcPr>
            <w:tcW w:w="3092" w:type="pct"/>
            <w:hideMark/>
          </w:tcPr>
          <w:p w14:paraId="45505B8F" w14:textId="77777777" w:rsidR="00566C13" w:rsidRPr="00566C13" w:rsidRDefault="00566C13" w:rsidP="00307997">
            <w:pPr>
              <w:spacing w:before="240" w:after="240"/>
            </w:pPr>
            <w:proofErr w:type="spellStart"/>
            <w:r w:rsidRPr="00566C13">
              <w:t>Entrevista</w:t>
            </w:r>
            <w:proofErr w:type="spellEnd"/>
            <w:r w:rsidRPr="00566C13">
              <w:t>.</w:t>
            </w:r>
          </w:p>
        </w:tc>
      </w:tr>
      <w:tr w:rsidR="00566C13" w:rsidRPr="005872F1" w14:paraId="65D722CC" w14:textId="77777777" w:rsidTr="00566C13">
        <w:trPr>
          <w:trHeight w:val="510"/>
        </w:trPr>
        <w:tc>
          <w:tcPr>
            <w:tcW w:w="1908" w:type="pct"/>
            <w:hideMark/>
          </w:tcPr>
          <w:p w14:paraId="30D6FBE9" w14:textId="650684DA" w:rsidR="00566C13" w:rsidRPr="00566C13" w:rsidRDefault="00566C13" w:rsidP="00307997">
            <w:pPr>
              <w:spacing w:before="240" w:after="240"/>
              <w:rPr>
                <w:b/>
              </w:rPr>
            </w:pPr>
            <w:r w:rsidRPr="00566C13">
              <w:rPr>
                <w:b/>
              </w:rPr>
              <w:t>OBJETO</w:t>
            </w:r>
            <w:r w:rsidR="00C1139A">
              <w:rPr>
                <w:b/>
              </w:rPr>
              <w:t>S</w:t>
            </w:r>
            <w:r w:rsidRPr="00566C13">
              <w:rPr>
                <w:b/>
              </w:rPr>
              <w:t xml:space="preserve"> DE CONHECIMENTO</w:t>
            </w:r>
          </w:p>
        </w:tc>
        <w:tc>
          <w:tcPr>
            <w:tcW w:w="3092" w:type="pct"/>
            <w:hideMark/>
          </w:tcPr>
          <w:p w14:paraId="428AE745" w14:textId="77777777" w:rsidR="00566C13" w:rsidRPr="00DE616F" w:rsidRDefault="00566C13" w:rsidP="00307997">
            <w:pPr>
              <w:spacing w:before="240" w:after="240"/>
              <w:rPr>
                <w:lang w:val="pt-BR"/>
              </w:rPr>
            </w:pPr>
            <w:r w:rsidRPr="00DE616F">
              <w:rPr>
                <w:lang w:val="pt-BR"/>
              </w:rPr>
              <w:t>Características do gênero entrevista. Elaboração de roteiro e realização de entrevista.</w:t>
            </w:r>
          </w:p>
        </w:tc>
      </w:tr>
    </w:tbl>
    <w:p w14:paraId="095ED90F" w14:textId="77777777" w:rsidR="00566C13" w:rsidRPr="00566C13" w:rsidRDefault="00566C13" w:rsidP="00566C13">
      <w:pPr>
        <w:pStyle w:val="00textosemparagrafo"/>
      </w:pPr>
    </w:p>
    <w:p w14:paraId="16B9CBF9" w14:textId="77777777" w:rsidR="00566C13" w:rsidRDefault="00566C13" w:rsidP="00566C13">
      <w:pPr>
        <w:pStyle w:val="00textosemparagrafo"/>
      </w:pPr>
    </w:p>
    <w:p w14:paraId="70D2D9C9" w14:textId="77777777" w:rsidR="00566C13" w:rsidRDefault="00566C13" w:rsidP="00B3230A">
      <w:pPr>
        <w:pStyle w:val="00PESO2"/>
      </w:pPr>
      <w:r>
        <w:t xml:space="preserve">A. APRESENTAÇÃO </w:t>
      </w:r>
    </w:p>
    <w:p w14:paraId="63F9D50D" w14:textId="162280C3" w:rsidR="00566C13" w:rsidRDefault="00566C13" w:rsidP="00566C13">
      <w:pPr>
        <w:pStyle w:val="00Textogeral"/>
      </w:pPr>
      <w:r>
        <w:t>Um dos gêneros da linguagem oral, a entrevista é permeada por marcas da linguagem escrita. Normalmente se utiliza um tom mais formal, amparad</w:t>
      </w:r>
      <w:r w:rsidR="002C6D25">
        <w:t>o</w:t>
      </w:r>
      <w:r>
        <w:t xml:space="preserve"> por um roteiro escrito. No entanto, enquanto ocorre, por se tratar de uma interação na qual interlocutor e enunciador se comunicam em tempo real (e muitas vezes compartilhando o mesmo espaço), é marcada por características da oralidade, como entonação, gestos, linguagem corporal etc.). A entrevista é um gênero que perpassa várias áreas do conhecimento, uma vez que é utilizado, muitas vezes, como ferramenta para estudo em outras disciplinas. No entanto, para que seja de fato um instrumento para que continuem aprendendo e aprofundando seus conhecimentos em outras áreas, é preciso que os alunos saibam realizar boas entrevistas, refletindo sobre boas perguntas, como se preparar para uma entrevista e como elaborar um bom roteiro. Atrelada, portanto, a algum outro estudo da série, a sequência em língua portuguesa fica muito mais potente. </w:t>
      </w:r>
    </w:p>
    <w:p w14:paraId="026F3642" w14:textId="1C660BDE" w:rsidR="00566C13" w:rsidRDefault="00566C13" w:rsidP="00566C13">
      <w:pPr>
        <w:pStyle w:val="00Textogeral"/>
      </w:pPr>
      <w:r>
        <w:tab/>
        <w:t xml:space="preserve">Existem vários meios nos quais a entrevista circula, mas sempre está ligada à função de </w:t>
      </w:r>
      <w:r w:rsidR="00973F93">
        <w:t xml:space="preserve">apresentar </w:t>
      </w:r>
      <w:r>
        <w:t xml:space="preserve">melhor uma pessoa ou um assunto. Esta sequência sugere que as entrevistas produzidas sejam transcritas e publicadas em um jornal da escola. No entanto, é possível fazê-las circular também em uma rádio (caso a escola tenha) ou mesmo em um </w:t>
      </w:r>
      <w:proofErr w:type="spellStart"/>
      <w:r>
        <w:rPr>
          <w:i/>
        </w:rPr>
        <w:t>podcast</w:t>
      </w:r>
      <w:proofErr w:type="spellEnd"/>
      <w:r>
        <w:t xml:space="preserve">. Caso esse jornal já exista na escola, as entrevistas entrarão como uma sessão a mais. Caso não exista, convide os alunos </w:t>
      </w:r>
      <w:r w:rsidR="00973F93">
        <w:t>a criarem</w:t>
      </w:r>
      <w:r>
        <w:t xml:space="preserve"> um jornal. Você pode </w:t>
      </w:r>
      <w:r w:rsidR="00973F93">
        <w:t>sugerir a outros</w:t>
      </w:r>
      <w:r>
        <w:t xml:space="preserve"> professores da escola que estejam realizando outros projetos pertinentes </w:t>
      </w:r>
      <w:r w:rsidR="00906237">
        <w:t xml:space="preserve">que integrem </w:t>
      </w:r>
      <w:r>
        <w:t>a criação desse material, escolhendo as sessões do jornal, como notícias, piadas, cartas de leitor, e até mesmo uma sessão para crianças de todas as turmas da escola (inclusive as da Educação Infantil) enviarem desenhos.</w:t>
      </w:r>
    </w:p>
    <w:p w14:paraId="7F812FFB" w14:textId="623A8726" w:rsidR="00307997" w:rsidRDefault="0030799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5872F1">
        <w:rPr>
          <w:lang w:val="pt-BR"/>
        </w:rPr>
        <w:br w:type="page"/>
      </w:r>
    </w:p>
    <w:p w14:paraId="1A1A9E42" w14:textId="77777777" w:rsidR="00566C13" w:rsidRDefault="00566C13" w:rsidP="00B3230A">
      <w:pPr>
        <w:pStyle w:val="00PESO2"/>
        <w:rPr>
          <w:rFonts w:eastAsiaTheme="minorHAnsi"/>
        </w:rPr>
      </w:pPr>
      <w:r>
        <w:lastRenderedPageBreak/>
        <w:t xml:space="preserve">B. OBJETIVOS </w:t>
      </w:r>
    </w:p>
    <w:p w14:paraId="474F8BEA" w14:textId="77777777" w:rsidR="00566C13" w:rsidRDefault="00566C13" w:rsidP="00B3230A">
      <w:pPr>
        <w:pStyle w:val="00peso3"/>
      </w:pPr>
    </w:p>
    <w:p w14:paraId="0A360DF1" w14:textId="7BFA2AF9" w:rsidR="00566C13" w:rsidRDefault="00566C13" w:rsidP="00B3230A">
      <w:pPr>
        <w:pStyle w:val="00peso3"/>
      </w:pPr>
      <w:r>
        <w:t xml:space="preserve">OBJETIVO GERAL </w:t>
      </w:r>
    </w:p>
    <w:p w14:paraId="56C1805C" w14:textId="77777777" w:rsidR="00566C13" w:rsidRDefault="00566C13" w:rsidP="00566C13">
      <w:pPr>
        <w:pStyle w:val="00Textogeral"/>
        <w:rPr>
          <w:bCs/>
        </w:rPr>
      </w:pPr>
      <w:r>
        <w:t>Realizar entrevistas para a rádio da escola.</w:t>
      </w:r>
    </w:p>
    <w:p w14:paraId="586630E6" w14:textId="42E06A0F" w:rsidR="00566C13" w:rsidRDefault="00566C1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636EBB79" w14:textId="77777777" w:rsidR="00566C13" w:rsidRDefault="00566C13" w:rsidP="00B3230A">
      <w:pPr>
        <w:pStyle w:val="00peso3"/>
      </w:pPr>
      <w:r>
        <w:t xml:space="preserve">OBJETIVO ESPECÍFICO </w:t>
      </w:r>
    </w:p>
    <w:p w14:paraId="2A1AFB95" w14:textId="77777777" w:rsidR="00566C13" w:rsidRPr="00566C13" w:rsidRDefault="00566C13" w:rsidP="00566C13">
      <w:pPr>
        <w:pStyle w:val="00Textogeral"/>
      </w:pPr>
      <w:r w:rsidRPr="00566C13">
        <w:t>Favorecer o desenvolvimento das seguintes habilidades do componente curricular Língua Portuguesa:</w:t>
      </w:r>
    </w:p>
    <w:p w14:paraId="683248CF" w14:textId="77777777" w:rsidR="00566C13" w:rsidRDefault="00566C13" w:rsidP="00566C13">
      <w:pPr>
        <w:pStyle w:val="00Textogeral"/>
      </w:pPr>
    </w:p>
    <w:p w14:paraId="290D5F02" w14:textId="11D2C210" w:rsidR="00566C13" w:rsidRPr="00566C13" w:rsidRDefault="00566C13" w:rsidP="006A1996">
      <w:pPr>
        <w:pStyle w:val="00Textogeralbullet"/>
      </w:pPr>
      <w:r w:rsidRPr="00566C13">
        <w:rPr>
          <w:b/>
        </w:rPr>
        <w:t>EF03LP03</w:t>
      </w:r>
      <w:r w:rsidR="006A1996">
        <w:rPr>
          <w:b/>
        </w:rPr>
        <w:t xml:space="preserve">: </w:t>
      </w:r>
      <w:r w:rsidRPr="00566C13">
        <w:t xml:space="preserve">Identificar e respeitar as características dos turnos da conversação (alternância dos participantes que se revezam nos papéis de falante e ouvinte). </w:t>
      </w:r>
    </w:p>
    <w:p w14:paraId="58D7AEE8" w14:textId="3C1211A6" w:rsidR="00566C13" w:rsidRPr="00566C13" w:rsidRDefault="00566C13" w:rsidP="006A1996">
      <w:pPr>
        <w:pStyle w:val="00Textogeralbullet"/>
      </w:pPr>
      <w:r w:rsidRPr="00566C13">
        <w:rPr>
          <w:b/>
          <w:bCs/>
        </w:rPr>
        <w:t>EF03LP04</w:t>
      </w:r>
      <w:r w:rsidR="006A1996">
        <w:rPr>
          <w:b/>
          <w:bCs/>
        </w:rPr>
        <w:t xml:space="preserve">: </w:t>
      </w:r>
      <w:r w:rsidRPr="00566C13">
        <w:t>Atribuir significado a aspectos não linguísticos (</w:t>
      </w:r>
      <w:proofErr w:type="spellStart"/>
      <w:r w:rsidRPr="00566C13">
        <w:t>paralinguísticos</w:t>
      </w:r>
      <w:proofErr w:type="spellEnd"/>
      <w:r w:rsidRPr="00566C13">
        <w:t xml:space="preserve">) observados na fala, como direção do olhar, riso, gestos, movimentos da cabeça (de concordância ou discordância), expressão corporal, tom de voz. </w:t>
      </w:r>
    </w:p>
    <w:p w14:paraId="5C51BE61" w14:textId="0D058CEC" w:rsidR="00566C13" w:rsidRDefault="00566C13" w:rsidP="006A1996">
      <w:pPr>
        <w:pStyle w:val="00Textogeralbullet"/>
      </w:pPr>
      <w:r w:rsidRPr="00566C13">
        <w:rPr>
          <w:b/>
          <w:bCs/>
        </w:rPr>
        <w:t>EF03LP05</w:t>
      </w:r>
      <w:r w:rsidR="006A1996">
        <w:rPr>
          <w:b/>
          <w:bCs/>
        </w:rPr>
        <w:t xml:space="preserve">: </w:t>
      </w:r>
      <w:r w:rsidRPr="00566C13">
        <w:t>Identificar gêneros textuais do discurso oral, utilizados em diferentes situações</w:t>
      </w:r>
      <w:r w:rsidR="006A1996">
        <w:t xml:space="preserve"> </w:t>
      </w:r>
      <w:r w:rsidRPr="00566C13">
        <w:t xml:space="preserve">e contextos comunicativos, e suas características (conversação espontânea, conversação telefônica, entrevistas pessoais, entrevistas no rádio ou na TV, debate, noticiário de rádio e TV, narração de jogos esportivos no rádio e TV, aula etc.). </w:t>
      </w:r>
    </w:p>
    <w:p w14:paraId="1CD84E0D" w14:textId="59ABCDA3" w:rsidR="00566C13" w:rsidRPr="00566C13" w:rsidRDefault="00566C13" w:rsidP="006A1996">
      <w:pPr>
        <w:pStyle w:val="00Textogeralbullet"/>
      </w:pPr>
      <w:r w:rsidRPr="00566C13">
        <w:rPr>
          <w:b/>
          <w:bCs/>
        </w:rPr>
        <w:t>EF35LP02</w:t>
      </w:r>
      <w:r w:rsidR="006A1996">
        <w:rPr>
          <w:b/>
          <w:bCs/>
        </w:rPr>
        <w:t xml:space="preserve">: </w:t>
      </w:r>
      <w:r w:rsidRPr="00566C13">
        <w:t xml:space="preserve">Identificar fatores determinantes de registro linguístico (formal, informal), como: contexto, ambiente, tema, estado emocional do falante, grau de intimidade entre os falantes. </w:t>
      </w:r>
    </w:p>
    <w:p w14:paraId="27F7055C" w14:textId="13B60D9B" w:rsidR="00566C13" w:rsidRDefault="00566C13" w:rsidP="006A1996">
      <w:pPr>
        <w:pStyle w:val="00Textogeralbullet"/>
      </w:pPr>
      <w:r w:rsidRPr="00566C13">
        <w:rPr>
          <w:b/>
          <w:bCs/>
        </w:rPr>
        <w:t>EF35LP12</w:t>
      </w:r>
      <w:r w:rsidR="006A1996">
        <w:rPr>
          <w:b/>
          <w:bCs/>
        </w:rPr>
        <w:t xml:space="preserve">: </w:t>
      </w:r>
      <w:r w:rsidRPr="00566C13">
        <w:t xml:space="preserve">Utilizar </w:t>
      </w:r>
      <w:r w:rsidRPr="00675F4E">
        <w:rPr>
          <w:i/>
        </w:rPr>
        <w:t>softwares</w:t>
      </w:r>
      <w:r w:rsidRPr="00566C13">
        <w:t xml:space="preserve">, inclusive programas de edição de texto, para editar e publicar os textos produzidos, explorando os recursos multimídias disponíveis. </w:t>
      </w:r>
    </w:p>
    <w:p w14:paraId="4A957589" w14:textId="365192E6" w:rsidR="00307997" w:rsidRDefault="0030799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5872F1">
        <w:rPr>
          <w:lang w:val="pt-BR"/>
        </w:rPr>
        <w:br w:type="page"/>
      </w:r>
    </w:p>
    <w:p w14:paraId="62CADDD0" w14:textId="77777777" w:rsidR="00566C13" w:rsidRDefault="00566C13" w:rsidP="00B3230A">
      <w:pPr>
        <w:pStyle w:val="00PESO2"/>
      </w:pPr>
      <w:r>
        <w:lastRenderedPageBreak/>
        <w:t xml:space="preserve">C. METODOLOGIA </w:t>
      </w:r>
    </w:p>
    <w:p w14:paraId="1BAC54A0" w14:textId="77777777" w:rsidR="00566C13" w:rsidRDefault="00566C13" w:rsidP="00566C13">
      <w:pPr>
        <w:pStyle w:val="00Textogeral"/>
      </w:pPr>
    </w:p>
    <w:p w14:paraId="3D372C5B" w14:textId="77777777" w:rsidR="00566C13" w:rsidRDefault="00566C13" w:rsidP="00B3230A">
      <w:pPr>
        <w:pStyle w:val="00PESO2"/>
      </w:pPr>
      <w:r>
        <w:t>ETAPA 1</w:t>
      </w:r>
    </w:p>
    <w:p w14:paraId="08AD7BAC" w14:textId="77777777" w:rsidR="00566C13" w:rsidRPr="00566C13" w:rsidRDefault="00566C13" w:rsidP="00566C13">
      <w:pPr>
        <w:pStyle w:val="00textosemparagrafo"/>
        <w:rPr>
          <w:b/>
          <w:bCs/>
        </w:rPr>
      </w:pPr>
      <w:r w:rsidRPr="00566C13">
        <w:rPr>
          <w:b/>
          <w:bCs/>
        </w:rPr>
        <w:t>(1 aula)</w:t>
      </w:r>
    </w:p>
    <w:p w14:paraId="026E3C72" w14:textId="77777777" w:rsidR="00566C13" w:rsidRDefault="00566C13" w:rsidP="00566C13">
      <w:pPr>
        <w:pStyle w:val="00Textogeral"/>
      </w:pPr>
    </w:p>
    <w:p w14:paraId="5A11956A" w14:textId="77777777" w:rsidR="00566C13" w:rsidRDefault="00566C13" w:rsidP="00B3230A">
      <w:pPr>
        <w:pStyle w:val="00peso3"/>
      </w:pPr>
      <w:r>
        <w:t>Conteúdo específico</w:t>
      </w:r>
    </w:p>
    <w:p w14:paraId="6F9DDF98" w14:textId="77777777" w:rsidR="00566C13" w:rsidRDefault="00566C13" w:rsidP="00566C13">
      <w:pPr>
        <w:pStyle w:val="00Textogeral"/>
        <w:rPr>
          <w:rFonts w:eastAsia="Times New Roman"/>
        </w:rPr>
      </w:pPr>
      <w:r>
        <w:t>Aproximação do gênero entrevista. Reconhecimento da sua função social.</w:t>
      </w:r>
    </w:p>
    <w:p w14:paraId="1697C421" w14:textId="77777777" w:rsidR="00566C13" w:rsidRDefault="00566C13" w:rsidP="00566C13">
      <w:pPr>
        <w:pStyle w:val="00Textogeral"/>
        <w:rPr>
          <w:rFonts w:eastAsia="Times New Roman"/>
        </w:rPr>
      </w:pPr>
    </w:p>
    <w:p w14:paraId="574BEDD8" w14:textId="77777777" w:rsidR="00566C13" w:rsidRDefault="00566C13" w:rsidP="00B3230A">
      <w:pPr>
        <w:pStyle w:val="00peso3"/>
      </w:pPr>
      <w:r>
        <w:t>Gestão dos estudantes</w:t>
      </w:r>
    </w:p>
    <w:p w14:paraId="16F058BA" w14:textId="77777777" w:rsidR="00566C13" w:rsidRDefault="00566C13" w:rsidP="00566C13">
      <w:pPr>
        <w:pStyle w:val="00Textogeral"/>
      </w:pPr>
      <w:r>
        <w:t>Alunos coletivamente e individualmente.</w:t>
      </w:r>
    </w:p>
    <w:p w14:paraId="1D88A892" w14:textId="77777777" w:rsidR="00566C13" w:rsidRDefault="00566C13" w:rsidP="00566C13">
      <w:pPr>
        <w:pStyle w:val="00Textogeral"/>
      </w:pPr>
    </w:p>
    <w:p w14:paraId="1EB7AA14" w14:textId="77777777" w:rsidR="00566C13" w:rsidRDefault="00566C13" w:rsidP="00B3230A">
      <w:pPr>
        <w:pStyle w:val="00peso3"/>
      </w:pPr>
      <w:r>
        <w:t xml:space="preserve">Recursos </w:t>
      </w:r>
      <w:r w:rsidRPr="00566C13">
        <w:t>didáticos</w:t>
      </w:r>
    </w:p>
    <w:p w14:paraId="07048E39" w14:textId="77777777" w:rsidR="00566C13" w:rsidRDefault="00566C13" w:rsidP="00566C13">
      <w:pPr>
        <w:pStyle w:val="00Textogeral"/>
      </w:pPr>
      <w:r>
        <w:t>Vídeo de entrevista, lápis e caderno.</w:t>
      </w:r>
    </w:p>
    <w:p w14:paraId="54D0C2B9" w14:textId="77777777" w:rsidR="00566C13" w:rsidRDefault="00566C13" w:rsidP="00566C13">
      <w:pPr>
        <w:pStyle w:val="00Textogeral"/>
      </w:pPr>
    </w:p>
    <w:p w14:paraId="67CB1EE0" w14:textId="77777777" w:rsidR="00566C13" w:rsidRDefault="00566C13" w:rsidP="00B3230A">
      <w:pPr>
        <w:pStyle w:val="00peso3"/>
        <w:rPr>
          <w:rFonts w:eastAsiaTheme="minorHAnsi"/>
        </w:rPr>
      </w:pPr>
      <w:r>
        <w:t xml:space="preserve">Habilidades </w:t>
      </w:r>
    </w:p>
    <w:p w14:paraId="766C7840" w14:textId="17010BC5" w:rsidR="00566C13" w:rsidRDefault="00566C13" w:rsidP="00566C13">
      <w:pPr>
        <w:pStyle w:val="00Textogeral"/>
      </w:pPr>
      <w:r>
        <w:t>EF03LP05; EF35LP02</w:t>
      </w:r>
      <w:r w:rsidR="00306321">
        <w:t>.</w:t>
      </w:r>
    </w:p>
    <w:p w14:paraId="3A4E1946" w14:textId="4AF4C839" w:rsidR="00566C13" w:rsidRDefault="00566C1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612C6D2B" w14:textId="77777777" w:rsidR="00566C13" w:rsidRDefault="00566C13" w:rsidP="00B3230A">
      <w:pPr>
        <w:pStyle w:val="00peso3"/>
      </w:pPr>
      <w:r>
        <w:t>Encaminhamento</w:t>
      </w:r>
    </w:p>
    <w:p w14:paraId="0064E331" w14:textId="0E7DA42F" w:rsidR="00566C13" w:rsidRDefault="00566C13" w:rsidP="00566C13">
      <w:pPr>
        <w:pStyle w:val="00Textogeral"/>
        <w:rPr>
          <w:rFonts w:eastAsiaTheme="minorHAnsi"/>
        </w:rPr>
      </w:pPr>
      <w:r>
        <w:t>Pergunte aos alunos se sabem o que é uma entrevista e para que ela serve. Pergunte onde as entrevistas</w:t>
      </w:r>
      <w:r w:rsidR="00973F93">
        <w:t xml:space="preserve"> costumam aparecer</w:t>
      </w:r>
      <w:r>
        <w:t xml:space="preserve"> (onde são veiculadas). Instigue os alunos a começarem a pensar sobre o gênero entrevista com algumas perguntas:</w:t>
      </w:r>
    </w:p>
    <w:p w14:paraId="396C76BD" w14:textId="1B3CC5C7" w:rsidR="00566C13" w:rsidRDefault="00566C13" w:rsidP="00566C13">
      <w:pPr>
        <w:pStyle w:val="00Textogeralbullet"/>
      </w:pPr>
      <w:r>
        <w:t>Como os entrevistadores escolhem a pessoa que será entrevistada?</w:t>
      </w:r>
    </w:p>
    <w:p w14:paraId="11140363" w14:textId="07EC2DED" w:rsidR="00566C13" w:rsidRDefault="00566C13" w:rsidP="00566C13">
      <w:pPr>
        <w:pStyle w:val="00Textogeralbullet"/>
      </w:pPr>
      <w:r>
        <w:t>Como eles escolhem as perguntas que são feitas? Será que planejam antes ou as perguntas são criadas na hora?</w:t>
      </w:r>
    </w:p>
    <w:p w14:paraId="47D29CD8" w14:textId="26898FC5" w:rsidR="00566C13" w:rsidRDefault="00566C13" w:rsidP="00566C13">
      <w:pPr>
        <w:pStyle w:val="00Textogeralbullet"/>
      </w:pPr>
      <w:r>
        <w:t>Será que ele</w:t>
      </w:r>
      <w:r w:rsidR="00EB5CF6">
        <w:t>s</w:t>
      </w:r>
      <w:r>
        <w:t xml:space="preserve"> se prepara</w:t>
      </w:r>
      <w:r w:rsidR="00EB5CF6">
        <w:t>m</w:t>
      </w:r>
      <w:r>
        <w:t xml:space="preserve"> antes da entrevista? Como?</w:t>
      </w:r>
    </w:p>
    <w:p w14:paraId="75D7E6ED" w14:textId="0A4B28F2" w:rsidR="00566C13" w:rsidRDefault="00566C13" w:rsidP="00566C13">
      <w:pPr>
        <w:pStyle w:val="00Textogeralbullet"/>
      </w:pPr>
      <w:r>
        <w:t>Uma entrevista se parece com uma conversa? É como conversar com um amigo? Se é diferente, é diferente como?</w:t>
      </w:r>
    </w:p>
    <w:p w14:paraId="76C317D7" w14:textId="77777777" w:rsidR="00566C13" w:rsidRDefault="00566C13" w:rsidP="00566C13">
      <w:pPr>
        <w:pStyle w:val="00Textogeral"/>
      </w:pPr>
    </w:p>
    <w:p w14:paraId="35769C26" w14:textId="24EF1701" w:rsidR="00566C13" w:rsidRDefault="00566C13" w:rsidP="00566C13">
      <w:pPr>
        <w:pStyle w:val="00Textogeral"/>
      </w:pPr>
      <w:r>
        <w:t xml:space="preserve">Diga </w:t>
      </w:r>
      <w:r w:rsidR="00973F93">
        <w:t xml:space="preserve">aos alunos </w:t>
      </w:r>
      <w:r>
        <w:t xml:space="preserve">que </w:t>
      </w:r>
      <w:r w:rsidR="00080C0B">
        <w:t>vão</w:t>
      </w:r>
      <w:r>
        <w:t xml:space="preserve"> assistir a uma entrevista e peça que observem essas questões. </w:t>
      </w:r>
    </w:p>
    <w:p w14:paraId="22514030" w14:textId="77777777" w:rsidR="00566C13" w:rsidRDefault="00566C13" w:rsidP="00566C13">
      <w:pPr>
        <w:pStyle w:val="00Textogeral"/>
      </w:pPr>
    </w:p>
    <w:p w14:paraId="221837DF" w14:textId="035257E9" w:rsidR="00566C13" w:rsidRDefault="00566C13" w:rsidP="00566C13">
      <w:pPr>
        <w:pStyle w:val="00Textogeral"/>
      </w:pPr>
      <w:r>
        <w:t>Depois de assistirem</w:t>
      </w:r>
      <w:r w:rsidR="00973F93">
        <w:t xml:space="preserve"> à entrevista</w:t>
      </w:r>
      <w:r>
        <w:t xml:space="preserve">, peça </w:t>
      </w:r>
      <w:r w:rsidR="00973F93">
        <w:t>aos</w:t>
      </w:r>
      <w:r>
        <w:t xml:space="preserve"> alunos </w:t>
      </w:r>
      <w:r w:rsidR="00973F93">
        <w:t xml:space="preserve">que </w:t>
      </w:r>
      <w:r>
        <w:t xml:space="preserve">respondam individualmente no caderno </w:t>
      </w:r>
      <w:r w:rsidR="00A45253">
        <w:t>à</w:t>
      </w:r>
      <w:r>
        <w:t xml:space="preserve">s questões a seguir, que em momento posterior serão discutidas coletivamente. </w:t>
      </w:r>
    </w:p>
    <w:p w14:paraId="162435F7" w14:textId="33C49E4A" w:rsidR="00566C13" w:rsidRDefault="00566C13" w:rsidP="00566C13">
      <w:pPr>
        <w:pStyle w:val="00Textogeralbullet"/>
      </w:pPr>
      <w:r>
        <w:t xml:space="preserve">Observando o entrevistador, vocês acham que as perguntas foram feitas na hora ou foram pensadas antes? Como </w:t>
      </w:r>
      <w:r w:rsidR="00973F93">
        <w:t>é possível</w:t>
      </w:r>
      <w:r>
        <w:t xml:space="preserve"> saber isso?</w:t>
      </w:r>
    </w:p>
    <w:p w14:paraId="0636F0F1" w14:textId="097446E6" w:rsidR="00566C13" w:rsidRDefault="00566C13" w:rsidP="00566C13">
      <w:pPr>
        <w:pStyle w:val="00Textogeralbullet"/>
      </w:pPr>
      <w:r>
        <w:t>Será que algumas perguntas foram criadas na hora? Dá para perceber isso? Quando?</w:t>
      </w:r>
    </w:p>
    <w:p w14:paraId="04C60779" w14:textId="77FC0B8D" w:rsidR="00566C13" w:rsidRDefault="00566C13" w:rsidP="00566C13">
      <w:pPr>
        <w:pStyle w:val="00Textogeralbullet"/>
      </w:pPr>
      <w:r>
        <w:t>Será que o entrevistador se preparou antes? Se ele não soubesse nada sobre o entrevistado, ele saberia o que perguntar?</w:t>
      </w:r>
    </w:p>
    <w:p w14:paraId="3C197018" w14:textId="04F6ECBA" w:rsidR="00566C13" w:rsidRDefault="00566C13" w:rsidP="00566C13">
      <w:pPr>
        <w:pStyle w:val="00Textogeralbullet"/>
      </w:pPr>
      <w:r>
        <w:t>Como é o tom da entrevista: formal ou informal? Seria igual conversar com essa mesma pessoa durante a entrevista e durante uma festa? Por quê? O que vocês acham que mudaria?</w:t>
      </w:r>
    </w:p>
    <w:p w14:paraId="36EE18F8" w14:textId="2BB1FD69" w:rsidR="00307997" w:rsidRDefault="0030799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37302A">
        <w:rPr>
          <w:lang w:val="pt-BR"/>
        </w:rPr>
        <w:br w:type="page"/>
      </w:r>
    </w:p>
    <w:p w14:paraId="36CD5026" w14:textId="77777777" w:rsidR="00566C13" w:rsidRDefault="00566C13" w:rsidP="00B3230A">
      <w:pPr>
        <w:pStyle w:val="00PESO2"/>
      </w:pPr>
      <w:r>
        <w:lastRenderedPageBreak/>
        <w:t>ETAPA 2</w:t>
      </w:r>
    </w:p>
    <w:p w14:paraId="7D888670" w14:textId="77777777" w:rsidR="00566C13" w:rsidRPr="00566C13" w:rsidRDefault="00566C13" w:rsidP="00566C13">
      <w:pPr>
        <w:pStyle w:val="00textosemparagrafo"/>
        <w:rPr>
          <w:b/>
          <w:bCs/>
        </w:rPr>
      </w:pPr>
      <w:r w:rsidRPr="00566C13">
        <w:rPr>
          <w:b/>
          <w:bCs/>
        </w:rPr>
        <w:t>(2 aulas)</w:t>
      </w:r>
    </w:p>
    <w:p w14:paraId="799A5F36" w14:textId="77777777" w:rsidR="00566C13" w:rsidRDefault="00566C13" w:rsidP="00566C13">
      <w:pPr>
        <w:pStyle w:val="00Textogeral"/>
      </w:pPr>
    </w:p>
    <w:p w14:paraId="32438371" w14:textId="77777777" w:rsidR="00566C13" w:rsidRDefault="00566C13" w:rsidP="00B3230A">
      <w:pPr>
        <w:pStyle w:val="00peso3"/>
      </w:pPr>
      <w:r>
        <w:t>Conteúd</w:t>
      </w:r>
      <w:r w:rsidRPr="0037302A">
        <w:t>o</w:t>
      </w:r>
      <w:r>
        <w:t xml:space="preserve"> específic</w:t>
      </w:r>
      <w:r w:rsidRPr="0037302A">
        <w:t>o</w:t>
      </w:r>
      <w:r>
        <w:t xml:space="preserve"> </w:t>
      </w:r>
    </w:p>
    <w:p w14:paraId="63166462" w14:textId="77777777" w:rsidR="00566C13" w:rsidRDefault="00566C13" w:rsidP="00566C13">
      <w:pPr>
        <w:pStyle w:val="00Textogeral"/>
        <w:rPr>
          <w:rFonts w:eastAsia="Times New Roman"/>
        </w:rPr>
      </w:pPr>
      <w:r>
        <w:t>Apresentação do projeto. Análise do gênero entrevista.</w:t>
      </w:r>
    </w:p>
    <w:p w14:paraId="6D15F7BD" w14:textId="77777777" w:rsidR="00566C13" w:rsidRDefault="00566C13" w:rsidP="00566C13">
      <w:pPr>
        <w:pStyle w:val="00Textogeral"/>
        <w:rPr>
          <w:rFonts w:eastAsia="Times New Roman"/>
        </w:rPr>
      </w:pPr>
    </w:p>
    <w:p w14:paraId="7ECDFC53" w14:textId="77777777" w:rsidR="00566C13" w:rsidRDefault="00566C13" w:rsidP="00B3230A">
      <w:pPr>
        <w:pStyle w:val="00peso3"/>
      </w:pPr>
      <w:r>
        <w:t xml:space="preserve">Recursos didáticos  </w:t>
      </w:r>
    </w:p>
    <w:p w14:paraId="3F56074B" w14:textId="77777777" w:rsidR="00566C13" w:rsidRDefault="00566C13" w:rsidP="00566C13">
      <w:pPr>
        <w:pStyle w:val="00Textogeral"/>
      </w:pPr>
      <w:r>
        <w:t>Entrevistas impressas e vídeo de entrevista.</w:t>
      </w:r>
    </w:p>
    <w:p w14:paraId="6262ADEC" w14:textId="77777777" w:rsidR="00566C13" w:rsidRDefault="00566C13" w:rsidP="00566C13">
      <w:pPr>
        <w:pStyle w:val="00Textogeral"/>
      </w:pPr>
    </w:p>
    <w:p w14:paraId="7EB7233A" w14:textId="77777777" w:rsidR="00566C13" w:rsidRDefault="00566C13" w:rsidP="00B3230A">
      <w:pPr>
        <w:pStyle w:val="00peso3"/>
      </w:pPr>
      <w:r>
        <w:t>Gestão dos estudantes</w:t>
      </w:r>
    </w:p>
    <w:p w14:paraId="52CF68DF" w14:textId="77777777" w:rsidR="00566C13" w:rsidRDefault="00566C13" w:rsidP="00566C13">
      <w:pPr>
        <w:pStyle w:val="00Textogeral"/>
      </w:pPr>
      <w:r>
        <w:t xml:space="preserve">Alunos coletivamente e em duplas. </w:t>
      </w:r>
    </w:p>
    <w:p w14:paraId="79F71623" w14:textId="77777777" w:rsidR="00566C13" w:rsidRDefault="00566C13" w:rsidP="00566C13">
      <w:pPr>
        <w:pStyle w:val="00Textogeral"/>
      </w:pPr>
    </w:p>
    <w:p w14:paraId="171948D5" w14:textId="77777777" w:rsidR="00566C13" w:rsidRDefault="00566C13" w:rsidP="00B3230A">
      <w:pPr>
        <w:pStyle w:val="00peso3"/>
      </w:pPr>
      <w:r>
        <w:t xml:space="preserve">Habilidades </w:t>
      </w:r>
    </w:p>
    <w:p w14:paraId="400BE0A1" w14:textId="75CD5C26" w:rsidR="00566C13" w:rsidRDefault="00566C13" w:rsidP="00566C13">
      <w:pPr>
        <w:pStyle w:val="00Textogeral"/>
        <w:rPr>
          <w:rFonts w:eastAsiaTheme="minorHAnsi"/>
        </w:rPr>
      </w:pPr>
      <w:r>
        <w:t>EF03LP04; EF03LP05; EF35LP02</w:t>
      </w:r>
      <w:r w:rsidR="00EB5CF6">
        <w:t>.</w:t>
      </w:r>
    </w:p>
    <w:p w14:paraId="22B564BF" w14:textId="2CC834E2" w:rsidR="00566C13" w:rsidRDefault="00566C1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23E6A837" w14:textId="77777777" w:rsidR="00566C13" w:rsidRDefault="00566C13" w:rsidP="00B3230A">
      <w:pPr>
        <w:pStyle w:val="00peso3"/>
      </w:pPr>
      <w:r>
        <w:t>Encaminhamento</w:t>
      </w:r>
    </w:p>
    <w:p w14:paraId="62CFFBA1" w14:textId="0E2B660C" w:rsidR="00566C13" w:rsidRDefault="00566C13" w:rsidP="00566C13">
      <w:pPr>
        <w:pStyle w:val="00Textogeral"/>
      </w:pPr>
      <w:r>
        <w:t xml:space="preserve">Conte sobre o projeto para os alunos: eles </w:t>
      </w:r>
      <w:r w:rsidR="00583A0D">
        <w:t>vão</w:t>
      </w:r>
      <w:r>
        <w:t xml:space="preserve"> realizar entrevistas para o jornal da escola. Divida a turma em quatro grupos para que pensem num assunto sobre o qual gostariam de saber mais e na pessoa que </w:t>
      </w:r>
      <w:r w:rsidR="00973F93">
        <w:t>gostariam de entrevistar</w:t>
      </w:r>
      <w:r>
        <w:t xml:space="preserve">. O ideal é que seja alguém da família </w:t>
      </w:r>
      <w:r w:rsidR="00EB5CF6">
        <w:t>deles</w:t>
      </w:r>
      <w:r>
        <w:t xml:space="preserve">, assim você pode combinar diretamente o dia de ir até a escola. Você pode sugerir que o assunto sobre o qual farão a entrevista esteja relacionado a algum estudo que esteja em andamento em outra disciplina. Levante com a turma quais são os temas estudados e quais pessoas (profissionais) poderiam </w:t>
      </w:r>
      <w:r w:rsidR="00973F93">
        <w:t>conceder</w:t>
      </w:r>
      <w:r>
        <w:t xml:space="preserve"> uma boa entrevista. Quanto maior a variedade, melhor. Tenha em mente que as entrevistas serão veiculadas no jornal ou em outra publicação da escola, e, portanto, devem ter assuntos diferentes, para não ficar repetitivo para os leitores.</w:t>
      </w:r>
    </w:p>
    <w:p w14:paraId="5B8FC991" w14:textId="59FFA42C" w:rsidR="00566C13" w:rsidRDefault="00566C13" w:rsidP="00566C13">
      <w:pPr>
        <w:pStyle w:val="00Textogeral"/>
      </w:pPr>
      <w:r>
        <w:t xml:space="preserve">Na aula seguinte, leve uma entrevista impressa (de jornal ou revista). Organize os alunos em duplas. Peça que identifiquem as perguntas que imaginam que foram elaboradas antes da entrevista e as que foram elaboradas durante a entrevista. Peça também que identifiquem informações importantes para que as pessoas que </w:t>
      </w:r>
      <w:r w:rsidR="009F4C8E">
        <w:t>vão</w:t>
      </w:r>
      <w:r>
        <w:t xml:space="preserve"> ler ou ouvir a entrevista conheçam o entrevistado. Faça a retomada coletivamente e peça que as duplas compartilhem as conclusões às quais chegaram e que justifiquem suas ideias. É importante que os alunos percebam que algumas perguntas são elaboradas no momento da entrevista </w:t>
      </w:r>
      <w:r w:rsidR="009F4C8E">
        <w:t>com base nas</w:t>
      </w:r>
      <w:r>
        <w:t xml:space="preserve"> informações oferecidas pelo entrevistado e também que informações como nome completo, idade e profissão são importantes para identificar a pessoa e devem aparecer antes do início da entrevista.</w:t>
      </w:r>
    </w:p>
    <w:p w14:paraId="363498C4" w14:textId="45BCBA45" w:rsidR="00566C13" w:rsidRDefault="00566C13" w:rsidP="00566C13">
      <w:pPr>
        <w:pStyle w:val="00Textogeral"/>
      </w:pPr>
      <w:r>
        <w:t xml:space="preserve">Em seguida, mostre um vídeo de uma entrevista formal e peça que os alunos identifiquem os mesmos itens que observaram na entrevista impressa. Faça essa proposta coletivamente e </w:t>
      </w:r>
      <w:r w:rsidR="00973F93">
        <w:t>faça pausas</w:t>
      </w:r>
      <w:r>
        <w:t xml:space="preserve"> a cada trecho do vídeo. É importante que os alunos percebam que, no caso das entrevistas gravadas ou filmadas, as informações sobre o entrevistado também são fornecidas para o </w:t>
      </w:r>
      <w:r w:rsidR="00A1785C">
        <w:t>espectador</w:t>
      </w:r>
      <w:r>
        <w:t>. Retome a conversa da primeira etapa sobre a linguagem. É interessante que os alunos observem que se trata de linguagem oral, porém formal. Você pode perguntar, caso eles não estejam conseguindo explicar a diferença, se aparecem gírias na fala do entrevistador e do entrevistado e por que não, já que a entrevista é parecida com uma conversa.</w:t>
      </w:r>
    </w:p>
    <w:p w14:paraId="1AD56FEC" w14:textId="17A19161" w:rsidR="00307997" w:rsidRDefault="0030799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5872F1">
        <w:rPr>
          <w:lang w:val="pt-BR"/>
        </w:rPr>
        <w:br w:type="page"/>
      </w:r>
    </w:p>
    <w:p w14:paraId="0933669D" w14:textId="77777777" w:rsidR="00566C13" w:rsidRDefault="00566C13" w:rsidP="00B3230A">
      <w:pPr>
        <w:pStyle w:val="00PESO2"/>
      </w:pPr>
      <w:r>
        <w:lastRenderedPageBreak/>
        <w:t>AULA 3</w:t>
      </w:r>
    </w:p>
    <w:p w14:paraId="13F43927" w14:textId="77777777" w:rsidR="00566C13" w:rsidRPr="00566C13" w:rsidRDefault="00566C13" w:rsidP="00566C13">
      <w:pPr>
        <w:pStyle w:val="00textosemparagrafo"/>
        <w:rPr>
          <w:b/>
          <w:bCs/>
        </w:rPr>
      </w:pPr>
      <w:r w:rsidRPr="00566C13">
        <w:rPr>
          <w:b/>
          <w:bCs/>
        </w:rPr>
        <w:t>(6 aulas)</w:t>
      </w:r>
    </w:p>
    <w:p w14:paraId="1B4155C7" w14:textId="77777777" w:rsidR="00566C13" w:rsidRDefault="00566C13" w:rsidP="00566C13">
      <w:pPr>
        <w:pStyle w:val="00Textogeral"/>
      </w:pPr>
    </w:p>
    <w:p w14:paraId="34846725" w14:textId="77777777" w:rsidR="00566C13" w:rsidRDefault="00566C13" w:rsidP="00B3230A">
      <w:pPr>
        <w:pStyle w:val="00peso3"/>
      </w:pPr>
      <w:r>
        <w:t>Conteúd</w:t>
      </w:r>
      <w:r w:rsidRPr="0037302A">
        <w:t>o</w:t>
      </w:r>
      <w:r>
        <w:t xml:space="preserve"> específic</w:t>
      </w:r>
      <w:r w:rsidRPr="0037302A">
        <w:t>o</w:t>
      </w:r>
      <w:r>
        <w:t xml:space="preserve"> </w:t>
      </w:r>
    </w:p>
    <w:p w14:paraId="5675C497" w14:textId="77777777" w:rsidR="00566C13" w:rsidRDefault="00566C13" w:rsidP="00566C13">
      <w:pPr>
        <w:pStyle w:val="00Textogeral"/>
        <w:rPr>
          <w:rFonts w:eastAsia="Times New Roman"/>
        </w:rPr>
      </w:pPr>
      <w:r>
        <w:t>Elaboração de roteiro de entrevista. Realização de entrevista.</w:t>
      </w:r>
    </w:p>
    <w:p w14:paraId="7F03C000" w14:textId="77777777" w:rsidR="00566C13" w:rsidRDefault="00566C13" w:rsidP="00566C13">
      <w:pPr>
        <w:pStyle w:val="00Textogeral"/>
        <w:rPr>
          <w:rFonts w:eastAsia="Times New Roman"/>
        </w:rPr>
      </w:pPr>
    </w:p>
    <w:p w14:paraId="4DE9B676" w14:textId="77777777" w:rsidR="00566C13" w:rsidRDefault="00566C13" w:rsidP="00B3230A">
      <w:pPr>
        <w:pStyle w:val="00peso3"/>
      </w:pPr>
      <w:r>
        <w:t xml:space="preserve">Recursos didáticos </w:t>
      </w:r>
    </w:p>
    <w:p w14:paraId="1A09AD74" w14:textId="77777777" w:rsidR="00566C13" w:rsidRDefault="00566C13" w:rsidP="00566C13">
      <w:pPr>
        <w:pStyle w:val="00Textogeral"/>
      </w:pPr>
      <w:r>
        <w:t>Cadernos, lápis e borracha.</w:t>
      </w:r>
    </w:p>
    <w:p w14:paraId="004FF3CA" w14:textId="77777777" w:rsidR="00566C13" w:rsidRDefault="00566C13" w:rsidP="00566C13">
      <w:pPr>
        <w:pStyle w:val="00Textogeral"/>
      </w:pPr>
    </w:p>
    <w:p w14:paraId="16484C26" w14:textId="77777777" w:rsidR="00566C13" w:rsidRDefault="00566C13" w:rsidP="00B3230A">
      <w:pPr>
        <w:pStyle w:val="00peso3"/>
      </w:pPr>
      <w:r>
        <w:t>Gestão dos estudantes</w:t>
      </w:r>
    </w:p>
    <w:p w14:paraId="6E9E1762" w14:textId="77777777" w:rsidR="00566C13" w:rsidRDefault="00566C13" w:rsidP="00566C13">
      <w:pPr>
        <w:pStyle w:val="00Textogeral"/>
      </w:pPr>
      <w:r>
        <w:rPr>
          <w:rFonts w:eastAsia="Arial"/>
        </w:rPr>
        <w:t>Alunos individualmente e em grupos.</w:t>
      </w:r>
    </w:p>
    <w:p w14:paraId="41F4010B" w14:textId="77777777" w:rsidR="00566C13" w:rsidRPr="00675F4E" w:rsidRDefault="00566C13" w:rsidP="00675F4E">
      <w:pPr>
        <w:pStyle w:val="00Textogeral"/>
      </w:pPr>
    </w:p>
    <w:p w14:paraId="48D8EB5F" w14:textId="77777777" w:rsidR="00566C13" w:rsidRDefault="00566C13" w:rsidP="00B3230A">
      <w:pPr>
        <w:pStyle w:val="00peso3"/>
      </w:pPr>
      <w:r>
        <w:t>Habilidades</w:t>
      </w:r>
    </w:p>
    <w:p w14:paraId="44CA7653" w14:textId="7C5E03AF" w:rsidR="00566C13" w:rsidRPr="00675F4E" w:rsidRDefault="00566C13" w:rsidP="00675F4E">
      <w:pPr>
        <w:pStyle w:val="00Textogeral"/>
      </w:pPr>
      <w:r w:rsidRPr="00675F4E">
        <w:t>EF03LP03; EF03LP04</w:t>
      </w:r>
      <w:r w:rsidR="00B3230A">
        <w:t>.</w:t>
      </w:r>
    </w:p>
    <w:p w14:paraId="262A2DB0" w14:textId="04DF9784" w:rsidR="00566C13" w:rsidRDefault="00566C1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3B27831E" w14:textId="77777777" w:rsidR="00566C13" w:rsidRDefault="00566C13" w:rsidP="00B3230A">
      <w:pPr>
        <w:pStyle w:val="00peso3"/>
      </w:pPr>
      <w:r>
        <w:t>Encaminhamento</w:t>
      </w:r>
    </w:p>
    <w:p w14:paraId="75DDE8FE" w14:textId="65698C02" w:rsidR="00566C13" w:rsidRDefault="00566C13" w:rsidP="00566C13">
      <w:pPr>
        <w:pStyle w:val="00Textogeral"/>
      </w:pPr>
      <w:r>
        <w:t>Depois que os entrevistados tiverem sido escolhidos pelos grupos, oriente</w:t>
      </w:r>
      <w:r w:rsidR="00285C2D">
        <w:t>-</w:t>
      </w:r>
      <w:r>
        <w:t>os a elaborar</w:t>
      </w:r>
      <w:r w:rsidR="00285C2D">
        <w:t xml:space="preserve"> </w:t>
      </w:r>
      <w:r>
        <w:t xml:space="preserve">individualmente um roteiro para entrevista. É através dessa produção que você poderá avaliar se os alunos conseguem fazer um roteiro coerente e com perguntas que respondam àquilo sobre o que querem saber mais. Você pode solicitar </w:t>
      </w:r>
      <w:r w:rsidR="00B3230A">
        <w:t>a eles</w:t>
      </w:r>
      <w:r>
        <w:t xml:space="preserve"> que façam essa tarefa na classe ou em casa.</w:t>
      </w:r>
    </w:p>
    <w:p w14:paraId="5D4042F8" w14:textId="1D2D2389" w:rsidR="00566C13" w:rsidRDefault="00566C13" w:rsidP="00566C13">
      <w:pPr>
        <w:pStyle w:val="00Textogeral"/>
      </w:pPr>
      <w:r>
        <w:t xml:space="preserve">Em seguida, oriente os grupos a compartilhar os roteiros individuais para que possam, </w:t>
      </w:r>
      <w:r w:rsidR="00973F93">
        <w:t>com base neles</w:t>
      </w:r>
      <w:r>
        <w:t xml:space="preserve">, elaborar um roteiro coletivo, por grupo. Circule na sala para orientá-los no que for preciso. Oriente os alunos a distribuírem as perguntas entre os integrantes, assim todos podem participar. </w:t>
      </w:r>
    </w:p>
    <w:p w14:paraId="0556171D" w14:textId="41459D9D" w:rsidR="00566C13" w:rsidRDefault="00566C13" w:rsidP="00566C13">
      <w:pPr>
        <w:pStyle w:val="00Textogeral"/>
      </w:pPr>
      <w:r>
        <w:t xml:space="preserve">Para que façam a entrevista, combine com os entrevistados de cada grupo um dia para virem à escola. Cada grupo deve conduzir a entrevista </w:t>
      </w:r>
      <w:r w:rsidR="00285C2D">
        <w:t>com base no</w:t>
      </w:r>
      <w:r>
        <w:t xml:space="preserve"> roteiro que organizou. Você deve gravar as entrevistas.</w:t>
      </w:r>
    </w:p>
    <w:p w14:paraId="52C1600B" w14:textId="55E20439" w:rsidR="00566C13" w:rsidRDefault="00566C13" w:rsidP="00566C13">
      <w:pPr>
        <w:pStyle w:val="00Textogeral"/>
      </w:pPr>
      <w:r>
        <w:t>Depois das visitas, cada grupo deverá transcrever a entrevista. Caso necessário, auxilie nessa organização e oriente sobre como podem dividir a tarefa. Alerte-os também sobre os elementos característicos da linguagem oral, como repetições, elementos de reiteração</w:t>
      </w:r>
      <w:r w:rsidR="00285C2D">
        <w:t>,</w:t>
      </w:r>
      <w:r>
        <w:t xml:space="preserve"> como né, </w:t>
      </w:r>
      <w:proofErr w:type="gramStart"/>
      <w:r>
        <w:t>tá</w:t>
      </w:r>
      <w:proofErr w:type="gramEnd"/>
      <w:r>
        <w:t xml:space="preserve"> etc. Com a entrevista transcrita, verifique e aponte erros ortográficos e </w:t>
      </w:r>
      <w:r w:rsidR="00973F93">
        <w:t xml:space="preserve">de </w:t>
      </w:r>
      <w:r>
        <w:t>pontuação já estudad</w:t>
      </w:r>
      <w:r w:rsidR="00973F93">
        <w:t>os</w:t>
      </w:r>
      <w:r>
        <w:t>. Por fim, oriente os alunos a elaborarem, coletivamente nos grupos, o texto introdutório da entrevista. Retome o que foi observado nas análises das etapas anteriores.</w:t>
      </w:r>
    </w:p>
    <w:p w14:paraId="5F8E5BCA" w14:textId="77777777" w:rsidR="00566C13" w:rsidRDefault="00566C13" w:rsidP="00566C13">
      <w:pPr>
        <w:pStyle w:val="00Textogeral"/>
        <w:rPr>
          <w:b/>
        </w:rPr>
      </w:pPr>
      <w:r>
        <w:t>Caso já haja um jornal na escola, envie os textos dos alunos para que sejam publicados na edição seguinte. Caso a turma esteja elaborando o jornal, verifique as etapas a seguir.</w:t>
      </w:r>
    </w:p>
    <w:p w14:paraId="73642D65" w14:textId="10C462B8" w:rsidR="00307997" w:rsidRDefault="0030799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5872F1">
        <w:rPr>
          <w:lang w:val="pt-BR"/>
        </w:rPr>
        <w:br w:type="page"/>
      </w:r>
    </w:p>
    <w:p w14:paraId="652E73CD" w14:textId="77777777" w:rsidR="00566C13" w:rsidRDefault="00566C13" w:rsidP="00B3230A">
      <w:pPr>
        <w:pStyle w:val="00PESO2"/>
      </w:pPr>
      <w:r>
        <w:lastRenderedPageBreak/>
        <w:t>AULA 4</w:t>
      </w:r>
    </w:p>
    <w:p w14:paraId="421D5FE8" w14:textId="77777777" w:rsidR="00566C13" w:rsidRPr="00E76959" w:rsidRDefault="00566C13" w:rsidP="00E76959">
      <w:pPr>
        <w:pStyle w:val="00textosemparagrafo"/>
        <w:rPr>
          <w:b/>
          <w:bCs/>
        </w:rPr>
      </w:pPr>
      <w:r w:rsidRPr="00E76959">
        <w:rPr>
          <w:b/>
          <w:bCs/>
        </w:rPr>
        <w:t>(2 aulas)</w:t>
      </w:r>
    </w:p>
    <w:p w14:paraId="7BF5185A" w14:textId="77777777" w:rsidR="00566C13" w:rsidRDefault="00566C13" w:rsidP="00E76959">
      <w:pPr>
        <w:pStyle w:val="00Textogeral"/>
      </w:pPr>
    </w:p>
    <w:p w14:paraId="04B42312" w14:textId="77777777" w:rsidR="00566C13" w:rsidRDefault="00566C13" w:rsidP="00B3230A">
      <w:pPr>
        <w:pStyle w:val="00peso3"/>
      </w:pPr>
      <w:r>
        <w:t xml:space="preserve">Conteúdo específico </w:t>
      </w:r>
    </w:p>
    <w:p w14:paraId="0DB20C16" w14:textId="77777777" w:rsidR="00566C13" w:rsidRDefault="00566C13" w:rsidP="00E76959">
      <w:pPr>
        <w:pStyle w:val="00Textogeral"/>
        <w:rPr>
          <w:rFonts w:eastAsia="Times New Roman"/>
        </w:rPr>
      </w:pPr>
      <w:r>
        <w:t>Produção do jornal.</w:t>
      </w:r>
    </w:p>
    <w:p w14:paraId="0286515B" w14:textId="77777777" w:rsidR="00566C13" w:rsidRDefault="00566C13" w:rsidP="00E76959">
      <w:pPr>
        <w:pStyle w:val="00Textogeral"/>
        <w:rPr>
          <w:rFonts w:eastAsia="Times New Roman"/>
        </w:rPr>
      </w:pPr>
    </w:p>
    <w:p w14:paraId="75EBCDB9" w14:textId="77777777" w:rsidR="00566C13" w:rsidRDefault="00566C13" w:rsidP="00B3230A">
      <w:pPr>
        <w:pStyle w:val="00peso3"/>
      </w:pPr>
      <w:r>
        <w:t xml:space="preserve">Recursos didáticos </w:t>
      </w:r>
    </w:p>
    <w:p w14:paraId="72401EDA" w14:textId="77777777" w:rsidR="00566C13" w:rsidRDefault="00566C13" w:rsidP="00E76959">
      <w:pPr>
        <w:pStyle w:val="00Textogeral"/>
      </w:pPr>
      <w:r>
        <w:t xml:space="preserve">Computadores e </w:t>
      </w:r>
      <w:proofErr w:type="spellStart"/>
      <w:r>
        <w:t>software</w:t>
      </w:r>
      <w:proofErr w:type="spellEnd"/>
      <w:r>
        <w:t xml:space="preserve"> de edição de jornal digital.</w:t>
      </w:r>
    </w:p>
    <w:p w14:paraId="20EC90A7" w14:textId="77777777" w:rsidR="00566C13" w:rsidRDefault="00566C13" w:rsidP="00E76959">
      <w:pPr>
        <w:pStyle w:val="00Textogeral"/>
      </w:pPr>
    </w:p>
    <w:p w14:paraId="2E760919" w14:textId="77777777" w:rsidR="00566C13" w:rsidRDefault="00566C13" w:rsidP="00B3230A">
      <w:pPr>
        <w:pStyle w:val="00peso3"/>
      </w:pPr>
      <w:r>
        <w:t>Gestão dos estudantes</w:t>
      </w:r>
    </w:p>
    <w:p w14:paraId="0147C0EE" w14:textId="77777777" w:rsidR="00566C13" w:rsidRDefault="00566C13" w:rsidP="00E76959">
      <w:pPr>
        <w:pStyle w:val="00Textogeral"/>
      </w:pPr>
      <w:r>
        <w:t>Alunos em grupos.</w:t>
      </w:r>
    </w:p>
    <w:p w14:paraId="38C10A75" w14:textId="77777777" w:rsidR="00566C13" w:rsidRPr="00675F4E" w:rsidRDefault="00566C13" w:rsidP="00675F4E">
      <w:pPr>
        <w:pStyle w:val="00Textogeral"/>
      </w:pPr>
    </w:p>
    <w:p w14:paraId="60BAF37C" w14:textId="77777777" w:rsidR="00566C13" w:rsidRDefault="00566C13" w:rsidP="00B3230A">
      <w:pPr>
        <w:pStyle w:val="00peso3"/>
      </w:pPr>
      <w:r>
        <w:t>Habilidades</w:t>
      </w:r>
    </w:p>
    <w:p w14:paraId="7F1BBE33" w14:textId="77777777" w:rsidR="00566C13" w:rsidRDefault="00566C13" w:rsidP="00E76959">
      <w:pPr>
        <w:pStyle w:val="00Textogeral"/>
        <w:rPr>
          <w:rFonts w:eastAsiaTheme="minorHAnsi"/>
        </w:rPr>
      </w:pPr>
      <w:r>
        <w:t xml:space="preserve">EF35LP12. </w:t>
      </w:r>
    </w:p>
    <w:p w14:paraId="665CA8C8" w14:textId="3AF9754F" w:rsidR="00E76959" w:rsidRDefault="00E76959">
      <w:pPr>
        <w:rPr>
          <w:rFonts w:ascii="Arial" w:eastAsiaTheme="minorEastAsia" w:hAnsi="Arial" w:cs="Arial"/>
          <w:color w:val="000000"/>
          <w:sz w:val="22"/>
          <w:szCs w:val="22"/>
          <w:lang w:val="pt-BR" w:eastAsia="es-ES"/>
        </w:rPr>
      </w:pPr>
    </w:p>
    <w:p w14:paraId="0BC3DD0C" w14:textId="77777777" w:rsidR="00566C13" w:rsidRDefault="00566C13" w:rsidP="00B3230A">
      <w:pPr>
        <w:pStyle w:val="00peso3"/>
      </w:pPr>
      <w:r>
        <w:t>Encaminhamento</w:t>
      </w:r>
    </w:p>
    <w:p w14:paraId="7403C769" w14:textId="6D3AD013" w:rsidR="00566C13" w:rsidRDefault="00566C13" w:rsidP="00566C13">
      <w:pPr>
        <w:pStyle w:val="00Textogeral"/>
      </w:pPr>
      <w:r>
        <w:t xml:space="preserve">Com as entrevistas transcritas, os alunos devem organizar a sessão de entrevistas do jornal. Utilize um programa de edição de texto que ofereça </w:t>
      </w:r>
      <w:r w:rsidRPr="0037302A">
        <w:rPr>
          <w:i/>
        </w:rPr>
        <w:t>layout</w:t>
      </w:r>
      <w:r>
        <w:t xml:space="preserve"> de jornal. Os alunos devem organizar e fazer a edição coletivamente, em grupos, distribuindo entre si </w:t>
      </w:r>
      <w:r w:rsidR="00E41F0C">
        <w:t xml:space="preserve">as </w:t>
      </w:r>
      <w:r>
        <w:t xml:space="preserve">tarefas. Cada grupo fica em um ou mais computadores. Circule </w:t>
      </w:r>
      <w:r w:rsidR="00E41F0C">
        <w:t>pela</w:t>
      </w:r>
      <w:r>
        <w:t xml:space="preserve"> sala para ajudar e orientar no que for preciso. Caso outras turmas participem da publicação, peça </w:t>
      </w:r>
      <w:r w:rsidR="00F57B69">
        <w:t xml:space="preserve">a </w:t>
      </w:r>
      <w:r>
        <w:t>cada</w:t>
      </w:r>
      <w:r w:rsidR="00F57B69">
        <w:t xml:space="preserve"> turma</w:t>
      </w:r>
      <w:r>
        <w:t xml:space="preserve"> </w:t>
      </w:r>
      <w:r w:rsidR="00F57B69">
        <w:t xml:space="preserve">que monte </w:t>
      </w:r>
      <w:r>
        <w:t xml:space="preserve">sua página. Ao final, organize tudo e divulgue na comunidade escolar. Como é uma versão digital, você pode fazê-la circular por </w:t>
      </w:r>
      <w:r w:rsidRPr="0037302A">
        <w:rPr>
          <w:i/>
        </w:rPr>
        <w:t>e-mail</w:t>
      </w:r>
      <w:r>
        <w:t xml:space="preserve"> e imprimir algumas cópias para ficar afixadas nos murais e/ou entrada da escola.</w:t>
      </w:r>
    </w:p>
    <w:p w14:paraId="5005EDDF" w14:textId="0F163D01" w:rsidR="00307997" w:rsidRDefault="0030799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5872F1">
        <w:rPr>
          <w:lang w:val="pt-BR"/>
        </w:rPr>
        <w:br w:type="page"/>
      </w:r>
    </w:p>
    <w:p w14:paraId="0E835F0E" w14:textId="044D5C5F" w:rsidR="00566C13" w:rsidRDefault="00566C13" w:rsidP="00B3230A">
      <w:pPr>
        <w:pStyle w:val="00PESO2"/>
      </w:pPr>
      <w:r>
        <w:lastRenderedPageBreak/>
        <w:t>D. SUGESTÃO DE FONTE PARA O PROFESSOR</w:t>
      </w:r>
    </w:p>
    <w:p w14:paraId="60E243CC" w14:textId="6A792523" w:rsidR="00566C13" w:rsidRDefault="00973F93" w:rsidP="00E76959">
      <w:pPr>
        <w:pStyle w:val="00textosemparagrafo"/>
      </w:pPr>
      <w:r w:rsidRPr="00973F93">
        <w:rPr>
          <w:i/>
        </w:rPr>
        <w:t>Site</w:t>
      </w:r>
      <w:r>
        <w:t xml:space="preserve"> do jornal </w:t>
      </w:r>
      <w:proofErr w:type="spellStart"/>
      <w:r w:rsidRPr="00973F93">
        <w:rPr>
          <w:i/>
        </w:rPr>
        <w:t>Joca</w:t>
      </w:r>
      <w:proofErr w:type="spellEnd"/>
      <w:r>
        <w:t>: &lt;</w:t>
      </w:r>
      <w:hyperlink r:id="rId8" w:history="1">
        <w:r w:rsidRPr="0090748D">
          <w:rPr>
            <w:rStyle w:val="Hyperlink"/>
          </w:rPr>
          <w:t>https://jornaljoca.com.br/portal/</w:t>
        </w:r>
      </w:hyperlink>
      <w:r>
        <w:t>&gt;. Acesso em: 11 jan. 2018.</w:t>
      </w:r>
    </w:p>
    <w:p w14:paraId="634FCD49" w14:textId="77777777" w:rsidR="00566C13" w:rsidRDefault="00566C13" w:rsidP="00566C13">
      <w:pPr>
        <w:pStyle w:val="00Textogeral"/>
      </w:pPr>
    </w:p>
    <w:p w14:paraId="0783641B" w14:textId="77777777" w:rsidR="00566C13" w:rsidRDefault="00566C13" w:rsidP="00B3230A">
      <w:pPr>
        <w:pStyle w:val="00PESO2"/>
        <w:rPr>
          <w:rFonts w:eastAsia="Arial"/>
        </w:rPr>
      </w:pPr>
      <w:r>
        <w:t>E. SUGESTÕES PARA VERIFICAR E ACOMPANHAR A APRENDIZAGEM DOS ESTUDANTES</w:t>
      </w:r>
    </w:p>
    <w:p w14:paraId="56A41994" w14:textId="26DD588B" w:rsidR="00566C13" w:rsidRDefault="00566C13" w:rsidP="00E76959">
      <w:pPr>
        <w:pStyle w:val="00Textogeral"/>
      </w:pPr>
      <w:r>
        <w:t xml:space="preserve">Acompanhe as aprendizagens dos alunos </w:t>
      </w:r>
      <w:r w:rsidR="003C1673">
        <w:t xml:space="preserve">por meio </w:t>
      </w:r>
      <w:r>
        <w:t>de pautas de observação. Você pode criar uma tabela, ou planilha, em que as colunas indicam os critérios de avaliação:</w:t>
      </w:r>
    </w:p>
    <w:p w14:paraId="70761E53" w14:textId="149A9089" w:rsidR="00566C13" w:rsidRDefault="00566C13" w:rsidP="00E76959">
      <w:pPr>
        <w:pStyle w:val="00textosemparagrafo"/>
      </w:pPr>
      <w:r>
        <w:t>A) Participa das discussões coletivas sobre entrevista, dando ide</w:t>
      </w:r>
      <w:r w:rsidR="003C1673">
        <w:t>ias</w:t>
      </w:r>
      <w:r>
        <w:t xml:space="preserve"> e sugestões.</w:t>
      </w:r>
    </w:p>
    <w:p w14:paraId="7E765501" w14:textId="77777777" w:rsidR="00566C13" w:rsidRDefault="00566C13" w:rsidP="00E76959">
      <w:pPr>
        <w:pStyle w:val="00textosemparagrafo"/>
      </w:pPr>
      <w:r>
        <w:t>B) Escreve um roteiro de entrevista considerando o assunto sobre o qual quer saber mais e o próprio entrevistado.</w:t>
      </w:r>
    </w:p>
    <w:p w14:paraId="1CA7F523" w14:textId="77777777" w:rsidR="00566C13" w:rsidRDefault="00566C13" w:rsidP="00E76959">
      <w:pPr>
        <w:pStyle w:val="00textosemparagrafo"/>
      </w:pPr>
      <w:r>
        <w:t>C) Participa ativamente da entrevista, fazendo perguntas que foram elaboradas no roteiro e outras.</w:t>
      </w:r>
    </w:p>
    <w:p w14:paraId="7273F73C" w14:textId="77777777" w:rsidR="00566C13" w:rsidRDefault="00566C13" w:rsidP="00E76959">
      <w:pPr>
        <w:pStyle w:val="00textosemparagrafo"/>
      </w:pPr>
      <w:r>
        <w:t>D) Ao transcrever a entrevista, escreve respeitando as regras ortográficas já estudadas.</w:t>
      </w:r>
    </w:p>
    <w:p w14:paraId="65E0A97D" w14:textId="5C58772C" w:rsidR="00566C13" w:rsidRDefault="00566C13" w:rsidP="00E76959">
      <w:pPr>
        <w:pStyle w:val="00textosemparagrafo"/>
      </w:pPr>
      <w:r>
        <w:t xml:space="preserve">E) Ao transcrever a entrevista, utiliza letra maiúscula depois de ponto e </w:t>
      </w:r>
      <w:proofErr w:type="spellStart"/>
      <w:r w:rsidR="00973F93">
        <w:t>e</w:t>
      </w:r>
      <w:proofErr w:type="spellEnd"/>
      <w:r w:rsidR="00973F93">
        <w:t xml:space="preserve"> no início de</w:t>
      </w:r>
      <w:r>
        <w:t xml:space="preserve"> substantivos próprios.</w:t>
      </w:r>
    </w:p>
    <w:p w14:paraId="76D30170" w14:textId="0363D4C1" w:rsidR="00566C13" w:rsidRDefault="00566C13" w:rsidP="00E76959">
      <w:pPr>
        <w:pStyle w:val="00textosemparagrafo"/>
      </w:pPr>
      <w:r>
        <w:t xml:space="preserve">F) Sabe trabalhar em grupo, ouvindo sugestões e ideias dos colegas e conseguindo chegar </w:t>
      </w:r>
      <w:r w:rsidR="00973F93">
        <w:t>a</w:t>
      </w:r>
      <w:r>
        <w:t xml:space="preserve"> acordos. </w:t>
      </w:r>
    </w:p>
    <w:p w14:paraId="17EB2E82" w14:textId="20DF9D80" w:rsidR="00307997" w:rsidRDefault="0030799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5872F1">
        <w:rPr>
          <w:lang w:val="pt-BR"/>
        </w:rPr>
        <w:br w:type="page"/>
      </w:r>
    </w:p>
    <w:p w14:paraId="3463FEC7" w14:textId="08A7888D" w:rsidR="00566C13" w:rsidRPr="00DE616F" w:rsidRDefault="00566C13" w:rsidP="00566C13">
      <w:pPr>
        <w:ind w:left="426" w:hanging="426"/>
        <w:rPr>
          <w:rFonts w:ascii="Arial" w:hAnsi="Arial" w:cs="Arial"/>
          <w:b/>
          <w:lang w:val="pt-BR"/>
        </w:rPr>
      </w:pPr>
      <w:r w:rsidRPr="00DE616F">
        <w:rPr>
          <w:rFonts w:ascii="Arial" w:hAnsi="Arial" w:cs="Arial"/>
          <w:b/>
          <w:lang w:val="pt-BR"/>
        </w:rPr>
        <w:lastRenderedPageBreak/>
        <w:t>F. PROPOSTA DE AUTOAVALIAÇÃO</w:t>
      </w:r>
    </w:p>
    <w:p w14:paraId="7B31F20E" w14:textId="1E2E4637" w:rsidR="00566C13" w:rsidRPr="00675F4E" w:rsidRDefault="00566C13" w:rsidP="00566C13">
      <w:pPr>
        <w:pStyle w:val="00Textogeral"/>
      </w:pPr>
      <w:r>
        <w:t xml:space="preserve">Conte aos alunos que uma boa maneira de aprender e continuar aprendendo é </w:t>
      </w:r>
      <w:proofErr w:type="spellStart"/>
      <w:r>
        <w:t>autoavaliar-se</w:t>
      </w:r>
      <w:proofErr w:type="spellEnd"/>
      <w:r>
        <w:t xml:space="preserve">, ou seja, refletir sobre o que aprendeu e em quais conteúdos pode melhorar (seja porque precisa de mais ajuda, seja porque precisa dedicar-se com mais empenho). Peça que retomem a produção inicial e comparem com a última. Pergunte o que mudou nesses textos. Distribua as fichas de </w:t>
      </w:r>
      <w:proofErr w:type="spellStart"/>
      <w:r>
        <w:t>autoavaliação</w:t>
      </w:r>
      <w:proofErr w:type="spellEnd"/>
      <w:r>
        <w:t xml:space="preserve"> para que a</w:t>
      </w:r>
      <w:r w:rsidR="00F57B69">
        <w:t>s</w:t>
      </w:r>
      <w:r>
        <w:t xml:space="preserve"> preencham. Nos itens em que a avaliação dos alunos for diferente da sua, você pode chamá-los individualmente para contar como você os vê e por quê.</w:t>
      </w:r>
    </w:p>
    <w:p w14:paraId="461FF427" w14:textId="3BC1FDD2" w:rsidR="00E76959" w:rsidRPr="00DE616F" w:rsidRDefault="00E76959">
      <w:pPr>
        <w:rPr>
          <w:rFonts w:ascii="Arial" w:hAnsi="Arial" w:cs="Arial"/>
          <w:sz w:val="22"/>
          <w:szCs w:val="22"/>
          <w:lang w:val="pt-BR"/>
        </w:rPr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5140"/>
        <w:gridCol w:w="1570"/>
        <w:gridCol w:w="1568"/>
        <w:gridCol w:w="1570"/>
      </w:tblGrid>
      <w:tr w:rsidR="00566C13" w:rsidRPr="00E76959" w14:paraId="396C3CFA" w14:textId="77777777" w:rsidTr="00FB4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6A0E15EE" w14:textId="4D0B9F6A" w:rsidR="00566C13" w:rsidRPr="00E76959" w:rsidRDefault="00566C13" w:rsidP="00E76959">
            <w:pPr>
              <w:spacing w:before="120" w:after="120"/>
              <w:jc w:val="center"/>
            </w:pPr>
            <w:proofErr w:type="spellStart"/>
            <w:r w:rsidRPr="00E76959">
              <w:t>Ficha</w:t>
            </w:r>
            <w:proofErr w:type="spellEnd"/>
            <w:r w:rsidRPr="00E76959">
              <w:t xml:space="preserve"> para </w:t>
            </w:r>
            <w:proofErr w:type="spellStart"/>
            <w:r w:rsidRPr="00E76959">
              <w:t>autoavaliação</w:t>
            </w:r>
            <w:proofErr w:type="spellEnd"/>
          </w:p>
        </w:tc>
      </w:tr>
      <w:tr w:rsidR="00566C13" w:rsidRPr="005872F1" w14:paraId="5F181E2D" w14:textId="77777777" w:rsidTr="00FB45E8">
        <w:tc>
          <w:tcPr>
            <w:tcW w:w="5000" w:type="pct"/>
            <w:gridSpan w:val="4"/>
          </w:tcPr>
          <w:p w14:paraId="37A564C8" w14:textId="2056C6F1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  <w:r w:rsidRPr="00DE616F">
              <w:rPr>
                <w:lang w:val="pt-BR"/>
              </w:rPr>
              <w:t xml:space="preserve">Marque </w:t>
            </w:r>
            <w:r w:rsidRPr="0037302A">
              <w:rPr>
                <w:b/>
                <w:lang w:val="pt-BR"/>
              </w:rPr>
              <w:t>X</w:t>
            </w:r>
            <w:r w:rsidRPr="00DE616F">
              <w:rPr>
                <w:lang w:val="pt-BR"/>
              </w:rPr>
              <w:t xml:space="preserve"> na alternativa que corresponde a como você se vê com relação a cada um dos itens.</w:t>
            </w:r>
          </w:p>
        </w:tc>
      </w:tr>
      <w:tr w:rsidR="00566C13" w:rsidRPr="00E76959" w14:paraId="20A7DE7E" w14:textId="77777777" w:rsidTr="00FB45E8">
        <w:trPr>
          <w:trHeight w:val="80"/>
        </w:trPr>
        <w:tc>
          <w:tcPr>
            <w:tcW w:w="2610" w:type="pct"/>
          </w:tcPr>
          <w:p w14:paraId="6A71A980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  <w:hideMark/>
          </w:tcPr>
          <w:p w14:paraId="25808C5C" w14:textId="77777777" w:rsidR="00566C13" w:rsidRPr="00E76959" w:rsidRDefault="00566C13" w:rsidP="00E76959">
            <w:pPr>
              <w:spacing w:before="120" w:after="120"/>
              <w:jc w:val="center"/>
              <w:rPr>
                <w:b/>
              </w:rPr>
            </w:pPr>
            <w:r w:rsidRPr="00E76959">
              <w:rPr>
                <w:b/>
              </w:rPr>
              <w:t>Sim</w:t>
            </w:r>
          </w:p>
        </w:tc>
        <w:tc>
          <w:tcPr>
            <w:tcW w:w="796" w:type="pct"/>
          </w:tcPr>
          <w:p w14:paraId="352BDFEB" w14:textId="6B444883" w:rsidR="00566C13" w:rsidRPr="00E76959" w:rsidRDefault="00566C13" w:rsidP="00E76959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E76959">
              <w:rPr>
                <w:b/>
              </w:rPr>
              <w:t>Mais</w:t>
            </w:r>
            <w:proofErr w:type="spellEnd"/>
            <w:r w:rsidRPr="00E76959">
              <w:rPr>
                <w:b/>
              </w:rPr>
              <w:t xml:space="preserve"> </w:t>
            </w:r>
            <w:proofErr w:type="spellStart"/>
            <w:r w:rsidRPr="00E76959">
              <w:rPr>
                <w:b/>
              </w:rPr>
              <w:t>ou</w:t>
            </w:r>
            <w:proofErr w:type="spellEnd"/>
            <w:r w:rsidRPr="00E76959">
              <w:rPr>
                <w:b/>
              </w:rPr>
              <w:t xml:space="preserve"> </w:t>
            </w:r>
            <w:proofErr w:type="spellStart"/>
            <w:r w:rsidRPr="00E76959">
              <w:rPr>
                <w:b/>
              </w:rPr>
              <w:t>menos</w:t>
            </w:r>
            <w:proofErr w:type="spellEnd"/>
          </w:p>
        </w:tc>
        <w:tc>
          <w:tcPr>
            <w:tcW w:w="797" w:type="pct"/>
            <w:hideMark/>
          </w:tcPr>
          <w:p w14:paraId="6F3A0A3E" w14:textId="77777777" w:rsidR="00566C13" w:rsidRPr="00E76959" w:rsidRDefault="00566C13" w:rsidP="00E76959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E76959">
              <w:rPr>
                <w:b/>
              </w:rPr>
              <w:t>Não</w:t>
            </w:r>
            <w:proofErr w:type="spellEnd"/>
          </w:p>
        </w:tc>
      </w:tr>
      <w:tr w:rsidR="00566C13" w:rsidRPr="005872F1" w14:paraId="55D1E47E" w14:textId="77777777" w:rsidTr="00FB45E8">
        <w:tc>
          <w:tcPr>
            <w:tcW w:w="2610" w:type="pct"/>
            <w:hideMark/>
          </w:tcPr>
          <w:p w14:paraId="630F45E3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  <w:r w:rsidRPr="00DE616F">
              <w:rPr>
                <w:lang w:val="pt-BR"/>
              </w:rPr>
              <w:t>Sei elaborar o roteiro de uma entrevista.</w:t>
            </w:r>
          </w:p>
        </w:tc>
        <w:tc>
          <w:tcPr>
            <w:tcW w:w="797" w:type="pct"/>
          </w:tcPr>
          <w:p w14:paraId="5BF9058E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7B570E98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55D7E0A4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</w:tr>
      <w:tr w:rsidR="00566C13" w:rsidRPr="005872F1" w14:paraId="367A9E23" w14:textId="77777777" w:rsidTr="00FB45E8">
        <w:tc>
          <w:tcPr>
            <w:tcW w:w="2610" w:type="pct"/>
            <w:hideMark/>
          </w:tcPr>
          <w:p w14:paraId="7037ABB5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  <w:r w:rsidRPr="00DE616F">
              <w:rPr>
                <w:lang w:val="pt-BR"/>
              </w:rPr>
              <w:t xml:space="preserve">Participo da entrevista fazendo perguntas ao entrevistado. </w:t>
            </w:r>
          </w:p>
        </w:tc>
        <w:tc>
          <w:tcPr>
            <w:tcW w:w="797" w:type="pct"/>
          </w:tcPr>
          <w:p w14:paraId="22C33B36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36C35538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7EA90D92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</w:tr>
      <w:tr w:rsidR="00566C13" w:rsidRPr="005872F1" w14:paraId="25ACB6E9" w14:textId="77777777" w:rsidTr="00FB45E8">
        <w:tc>
          <w:tcPr>
            <w:tcW w:w="2610" w:type="pct"/>
            <w:hideMark/>
          </w:tcPr>
          <w:p w14:paraId="1911878C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  <w:r w:rsidRPr="00DE616F">
              <w:rPr>
                <w:lang w:val="pt-BR"/>
              </w:rPr>
              <w:t>Ao transcrever a entrevista, utilizo as regras ortográficas estudadas.</w:t>
            </w:r>
          </w:p>
        </w:tc>
        <w:tc>
          <w:tcPr>
            <w:tcW w:w="797" w:type="pct"/>
          </w:tcPr>
          <w:p w14:paraId="5089CFBD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51F3633F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01333CB6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</w:tr>
      <w:tr w:rsidR="00566C13" w:rsidRPr="005872F1" w14:paraId="761DDEE4" w14:textId="77777777" w:rsidTr="00FB45E8">
        <w:tc>
          <w:tcPr>
            <w:tcW w:w="2610" w:type="pct"/>
            <w:hideMark/>
          </w:tcPr>
          <w:p w14:paraId="6DF1C33D" w14:textId="70488046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  <w:r w:rsidRPr="00DE616F">
              <w:rPr>
                <w:lang w:val="pt-BR"/>
              </w:rPr>
              <w:t>Ao transcrever a entrevista, utilizo letra maiúscula quando necessário.</w:t>
            </w:r>
          </w:p>
        </w:tc>
        <w:tc>
          <w:tcPr>
            <w:tcW w:w="797" w:type="pct"/>
          </w:tcPr>
          <w:p w14:paraId="6EDBE226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047FAC17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30F9B191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</w:tr>
      <w:tr w:rsidR="00566C13" w:rsidRPr="005872F1" w14:paraId="7FF24092" w14:textId="77777777" w:rsidTr="00FB45E8">
        <w:tc>
          <w:tcPr>
            <w:tcW w:w="2610" w:type="pct"/>
            <w:hideMark/>
          </w:tcPr>
          <w:p w14:paraId="72FCBB26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  <w:r w:rsidRPr="00DE616F">
              <w:rPr>
                <w:lang w:val="pt-BR"/>
              </w:rPr>
              <w:t>Tenho uma postura respeitosa e colaborativa com o meu grupo.</w:t>
            </w:r>
          </w:p>
        </w:tc>
        <w:tc>
          <w:tcPr>
            <w:tcW w:w="797" w:type="pct"/>
          </w:tcPr>
          <w:p w14:paraId="64A4976A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1951AC08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6D415F4F" w14:textId="77777777" w:rsidR="00566C13" w:rsidRPr="00DE616F" w:rsidRDefault="00566C13" w:rsidP="00E76959">
            <w:pPr>
              <w:spacing w:before="120" w:after="120"/>
              <w:rPr>
                <w:lang w:val="pt-BR"/>
              </w:rPr>
            </w:pPr>
          </w:p>
        </w:tc>
      </w:tr>
    </w:tbl>
    <w:p w14:paraId="0BA43061" w14:textId="77777777" w:rsidR="00566C13" w:rsidRDefault="00566C13" w:rsidP="00E76959">
      <w:pPr>
        <w:pStyle w:val="00textosemparagrafo"/>
      </w:pPr>
    </w:p>
    <w:p w14:paraId="20F204AA" w14:textId="77777777" w:rsidR="00566C13" w:rsidRDefault="00566C13" w:rsidP="00B3230A">
      <w:pPr>
        <w:pStyle w:val="00PESO2"/>
      </w:pPr>
      <w:r>
        <w:t>G. AFERIÇÃO DO DESENVOLVIMENTO DOS ESTUDANTES DAS HABILIDADES SELECIONADAS NA SEQUÊNCIA</w:t>
      </w:r>
    </w:p>
    <w:p w14:paraId="7FA9A50D" w14:textId="77777777" w:rsidR="00566C13" w:rsidRDefault="00566C13" w:rsidP="00E76959">
      <w:pPr>
        <w:pStyle w:val="00textosemparagrafo"/>
      </w:pPr>
    </w:p>
    <w:p w14:paraId="2A2DE5E0" w14:textId="602AB9B2" w:rsidR="00566C13" w:rsidRDefault="003C1673" w:rsidP="00566C13">
      <w:pPr>
        <w:pStyle w:val="00Textogeral"/>
      </w:pPr>
      <w:r>
        <w:t>Com base na</w:t>
      </w:r>
      <w:r w:rsidR="00566C13">
        <w:t xml:space="preserve"> pauta sugerida no item E </w:t>
      </w:r>
      <w:proofErr w:type="spellStart"/>
      <w:r w:rsidR="00566C13">
        <w:t>e</w:t>
      </w:r>
      <w:proofErr w:type="spellEnd"/>
      <w:r w:rsidR="00566C13">
        <w:t xml:space="preserve"> </w:t>
      </w:r>
      <w:r>
        <w:t>n</w:t>
      </w:r>
      <w:r w:rsidR="00566C13">
        <w:t>a elaboração do roteiro de entrevista, você pode verificar se compreenderam as principais características do gênero e se alcançaram os objetivos e</w:t>
      </w:r>
      <w:r w:rsidR="00906237">
        <w:t xml:space="preserve"> as</w:t>
      </w:r>
      <w:r w:rsidR="00566C13">
        <w:t xml:space="preserve"> habilidades propostos ao longo da sequência. Você também pode fazer uma verificação mais pontual, solicitando que respondam, individualmente e por escrito, </w:t>
      </w:r>
      <w:r>
        <w:t>à</w:t>
      </w:r>
      <w:r w:rsidR="00566C13">
        <w:t xml:space="preserve">s seguintes perguntas: </w:t>
      </w:r>
    </w:p>
    <w:p w14:paraId="3DD8897B" w14:textId="181BADEA" w:rsidR="00566C13" w:rsidRDefault="00566C13" w:rsidP="00E76959">
      <w:pPr>
        <w:pStyle w:val="00Textogeralbullet"/>
      </w:pPr>
      <w:r>
        <w:t xml:space="preserve">Como você descreveria a diferença entre uma conversa e uma entrevista? O que é semelhante e o que é diferente entre ambas? </w:t>
      </w:r>
    </w:p>
    <w:p w14:paraId="3F816664" w14:textId="3C3C86AE" w:rsidR="00566C13" w:rsidRPr="00307997" w:rsidRDefault="00566C13" w:rsidP="00307997">
      <w:pPr>
        <w:pStyle w:val="00Textogeralbullet"/>
        <w:rPr>
          <w:rFonts w:eastAsiaTheme="minorHAnsi"/>
        </w:rPr>
      </w:pPr>
      <w:r>
        <w:t>Para que serve uma entrevista?</w:t>
      </w:r>
    </w:p>
    <w:sectPr w:rsidR="00566C13" w:rsidRPr="00307997" w:rsidSect="00DE616F">
      <w:headerReference w:type="default" r:id="rId9"/>
      <w:footerReference w:type="default" r:id="rId10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9615B" w14:textId="77777777" w:rsidR="00B36393" w:rsidRDefault="00B36393" w:rsidP="004413B1">
      <w:r>
        <w:separator/>
      </w:r>
    </w:p>
  </w:endnote>
  <w:endnote w:type="continuationSeparator" w:id="0">
    <w:p w14:paraId="435C1284" w14:textId="77777777" w:rsidR="00B36393" w:rsidRDefault="00B3639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FCF1547-17B4-4129-9F23-4EF45F25EA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C54EF7-9DA7-4F21-99B9-5E1DBC72F558}"/>
    <w:embedBold r:id="rId3" w:fontKey="{A9898487-D6FC-4FE5-A661-F8FC20892613}"/>
    <w:embedItalic r:id="rId4" w:fontKey="{823AC173-3D5A-4F19-BC40-95CBA3BE74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80CABD0-B353-406C-AA50-6C8FE6B6B8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8615A2E-2B5A-48F8-A98F-C42ADDCBDA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1D7DAFF-EB56-4DAD-92DE-75DEA954B045}"/>
    <w:embedBold r:id="rId8" w:fontKey="{6B336B8A-4896-4694-8F1A-880260F063F4}"/>
    <w:embedItalic r:id="rId9" w:fontKey="{FF9E280D-DDBC-469A-8A70-F5002546EA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B4238E5-9DD8-4E3D-BE2D-6F28E7F50D8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135A3E8-9C34-4B6F-91FE-CF8A9830BED5}"/>
    <w:embedBold r:id="rId12" w:fontKey="{FE928B33-C6E2-4C73-A3EF-76DCC8EFF3F4}"/>
    <w:embedItalic r:id="rId13" w:fontKey="{E704D83A-6BF4-43C3-A02D-2EAF9580401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F9CB7335-95FC-4989-9E86-96A3820278AA}"/>
    <w:embedBold r:id="rId15" w:fontKey="{66E55F62-669F-42F6-843D-1971BD42B85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5009DC40-4CB2-4F41-8E9A-BF32149CBABB}"/>
    <w:embedBold r:id="rId17" w:fontKey="{CD830D67-8844-424A-A998-4F7ABCDA7554}"/>
    <w:embedBoldItalic r:id="rId18" w:fontKey="{4A925C1C-F905-49D0-87C1-9458FF5C52BF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33413B36-7759-45C9-A57B-5D019CE88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09323" w14:textId="72A4B488" w:rsidR="00DE616F" w:rsidRPr="007E3DAC" w:rsidRDefault="00DE616F" w:rsidP="00DE616F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33760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4C198B20" w14:textId="41B504F8" w:rsidR="00DE616F" w:rsidRPr="00DE616F" w:rsidRDefault="00DE616F" w:rsidP="00DE616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E616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09D97" w14:textId="77777777" w:rsidR="00B36393" w:rsidRDefault="00B36393" w:rsidP="004413B1">
      <w:r>
        <w:separator/>
      </w:r>
    </w:p>
  </w:footnote>
  <w:footnote w:type="continuationSeparator" w:id="0">
    <w:p w14:paraId="2C6F3ED6" w14:textId="77777777" w:rsidR="00B36393" w:rsidRDefault="00B3639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BB85342" w:rsidR="00566C13" w:rsidRDefault="00DE616F">
    <w:r>
      <w:rPr>
        <w:noProof/>
        <w:lang w:val="pt-BR" w:eastAsia="pt-BR"/>
      </w:rPr>
      <w:drawing>
        <wp:inline distT="0" distB="0" distL="0" distR="0" wp14:anchorId="095EC786" wp14:editId="43DA0717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47C64"/>
    <w:rsid w:val="00053B50"/>
    <w:rsid w:val="0007770C"/>
    <w:rsid w:val="00080C0B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B20AB"/>
    <w:rsid w:val="001C6C7A"/>
    <w:rsid w:val="001D0989"/>
    <w:rsid w:val="001E1959"/>
    <w:rsid w:val="001F2DFF"/>
    <w:rsid w:val="001F4291"/>
    <w:rsid w:val="001F65A3"/>
    <w:rsid w:val="002001DB"/>
    <w:rsid w:val="00202B2E"/>
    <w:rsid w:val="002054F6"/>
    <w:rsid w:val="00217FA4"/>
    <w:rsid w:val="00233760"/>
    <w:rsid w:val="00233B02"/>
    <w:rsid w:val="00236BBF"/>
    <w:rsid w:val="00246282"/>
    <w:rsid w:val="0025011B"/>
    <w:rsid w:val="00250FE4"/>
    <w:rsid w:val="00252FA9"/>
    <w:rsid w:val="0026087A"/>
    <w:rsid w:val="00264F08"/>
    <w:rsid w:val="00267C26"/>
    <w:rsid w:val="00274B0A"/>
    <w:rsid w:val="0028283F"/>
    <w:rsid w:val="00282A31"/>
    <w:rsid w:val="00285C2D"/>
    <w:rsid w:val="002925EA"/>
    <w:rsid w:val="002B2CAD"/>
    <w:rsid w:val="002B4084"/>
    <w:rsid w:val="002C2194"/>
    <w:rsid w:val="002C2B5D"/>
    <w:rsid w:val="002C4FC9"/>
    <w:rsid w:val="002C6D25"/>
    <w:rsid w:val="002D2A1A"/>
    <w:rsid w:val="002D2E35"/>
    <w:rsid w:val="002D6E23"/>
    <w:rsid w:val="00306321"/>
    <w:rsid w:val="00307997"/>
    <w:rsid w:val="00320797"/>
    <w:rsid w:val="00323F4A"/>
    <w:rsid w:val="00332041"/>
    <w:rsid w:val="00335963"/>
    <w:rsid w:val="00337754"/>
    <w:rsid w:val="0037302A"/>
    <w:rsid w:val="0037360C"/>
    <w:rsid w:val="00385927"/>
    <w:rsid w:val="003B0449"/>
    <w:rsid w:val="003B0E1C"/>
    <w:rsid w:val="003B10EC"/>
    <w:rsid w:val="003B3C17"/>
    <w:rsid w:val="003C1673"/>
    <w:rsid w:val="003C3B0E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66C13"/>
    <w:rsid w:val="00583A0D"/>
    <w:rsid w:val="00586A61"/>
    <w:rsid w:val="005872F1"/>
    <w:rsid w:val="005C2B14"/>
    <w:rsid w:val="005E0DC2"/>
    <w:rsid w:val="005E1A09"/>
    <w:rsid w:val="005E6CCD"/>
    <w:rsid w:val="005F7EE6"/>
    <w:rsid w:val="006336D6"/>
    <w:rsid w:val="006354E0"/>
    <w:rsid w:val="00675F4E"/>
    <w:rsid w:val="00693FB9"/>
    <w:rsid w:val="006A1996"/>
    <w:rsid w:val="006A27EE"/>
    <w:rsid w:val="006A3FCE"/>
    <w:rsid w:val="006B006E"/>
    <w:rsid w:val="006B1ED0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47707"/>
    <w:rsid w:val="00853EF1"/>
    <w:rsid w:val="00862EDA"/>
    <w:rsid w:val="008747E4"/>
    <w:rsid w:val="00876872"/>
    <w:rsid w:val="008842A6"/>
    <w:rsid w:val="00885FF5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06237"/>
    <w:rsid w:val="009440AA"/>
    <w:rsid w:val="009478C3"/>
    <w:rsid w:val="009648A5"/>
    <w:rsid w:val="00973F93"/>
    <w:rsid w:val="009746A8"/>
    <w:rsid w:val="009A356D"/>
    <w:rsid w:val="009B2B34"/>
    <w:rsid w:val="009C2613"/>
    <w:rsid w:val="009D0184"/>
    <w:rsid w:val="009D4782"/>
    <w:rsid w:val="009E6418"/>
    <w:rsid w:val="009F4C8E"/>
    <w:rsid w:val="009F69A3"/>
    <w:rsid w:val="009F6F61"/>
    <w:rsid w:val="00A068D2"/>
    <w:rsid w:val="00A1121F"/>
    <w:rsid w:val="00A1359B"/>
    <w:rsid w:val="00A1785C"/>
    <w:rsid w:val="00A24157"/>
    <w:rsid w:val="00A25E33"/>
    <w:rsid w:val="00A3259E"/>
    <w:rsid w:val="00A36AE3"/>
    <w:rsid w:val="00A43365"/>
    <w:rsid w:val="00A45253"/>
    <w:rsid w:val="00A65C2C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3230A"/>
    <w:rsid w:val="00B36393"/>
    <w:rsid w:val="00B42989"/>
    <w:rsid w:val="00B42D7B"/>
    <w:rsid w:val="00B52585"/>
    <w:rsid w:val="00B545D3"/>
    <w:rsid w:val="00B75237"/>
    <w:rsid w:val="00B81803"/>
    <w:rsid w:val="00B86A9F"/>
    <w:rsid w:val="00B86F44"/>
    <w:rsid w:val="00BA3D52"/>
    <w:rsid w:val="00BB1D31"/>
    <w:rsid w:val="00BB4F52"/>
    <w:rsid w:val="00BB6CF7"/>
    <w:rsid w:val="00BD31D3"/>
    <w:rsid w:val="00BD3F80"/>
    <w:rsid w:val="00BE5555"/>
    <w:rsid w:val="00C01461"/>
    <w:rsid w:val="00C1139A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E616F"/>
    <w:rsid w:val="00E00372"/>
    <w:rsid w:val="00E03873"/>
    <w:rsid w:val="00E053DC"/>
    <w:rsid w:val="00E06FBB"/>
    <w:rsid w:val="00E12BB1"/>
    <w:rsid w:val="00E1527F"/>
    <w:rsid w:val="00E2440D"/>
    <w:rsid w:val="00E31175"/>
    <w:rsid w:val="00E37BF3"/>
    <w:rsid w:val="00E40760"/>
    <w:rsid w:val="00E41F0C"/>
    <w:rsid w:val="00E54597"/>
    <w:rsid w:val="00E76959"/>
    <w:rsid w:val="00E92E6F"/>
    <w:rsid w:val="00EB5CF6"/>
    <w:rsid w:val="00EC2152"/>
    <w:rsid w:val="00ED1FEA"/>
    <w:rsid w:val="00EE2E1B"/>
    <w:rsid w:val="00EF3AE6"/>
    <w:rsid w:val="00EF6959"/>
    <w:rsid w:val="00F02737"/>
    <w:rsid w:val="00F220F8"/>
    <w:rsid w:val="00F31798"/>
    <w:rsid w:val="00F33114"/>
    <w:rsid w:val="00F47EE0"/>
    <w:rsid w:val="00F516C5"/>
    <w:rsid w:val="00F5283B"/>
    <w:rsid w:val="00F57B69"/>
    <w:rsid w:val="00F66B32"/>
    <w:rsid w:val="00F8054F"/>
    <w:rsid w:val="00F811C4"/>
    <w:rsid w:val="00F96798"/>
    <w:rsid w:val="00FA2D83"/>
    <w:rsid w:val="00FA41DC"/>
    <w:rsid w:val="00FB45E8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BA23786-C8F4-4673-B968-026608D7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66C1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906237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3230A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uiPriority w:val="99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uiPriority w:val="99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HiperlinkVisitado">
    <w:name w:val="FollowedHyperlink"/>
    <w:basedOn w:val="Fontepargpadro"/>
    <w:uiPriority w:val="99"/>
    <w:semiHidden/>
    <w:unhideWhenUsed/>
    <w:rsid w:val="00566C13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566C13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872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72F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72F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72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72F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A1785C"/>
  </w:style>
  <w:style w:type="character" w:styleId="MenoPendente">
    <w:name w:val="Unresolved Mention"/>
    <w:basedOn w:val="Fontepargpadro"/>
    <w:uiPriority w:val="99"/>
    <w:rsid w:val="00973F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rnaljoca.com.br/port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5D224E-C19E-43B6-8255-6EAF9F649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2022</Words>
  <Characters>10924</Characters>
  <Application>Microsoft Office Word</Application>
  <DocSecurity>0</DocSecurity>
  <Lines>91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12921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33</cp:revision>
  <cp:lastPrinted>2017-12-07T17:27:00Z</cp:lastPrinted>
  <dcterms:created xsi:type="dcterms:W3CDTF">2017-12-08T18:38:00Z</dcterms:created>
  <dcterms:modified xsi:type="dcterms:W3CDTF">2018-01-12T13:34:00Z</dcterms:modified>
  <cp:category/>
</cp:coreProperties>
</file>