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00956" w14:textId="77777777" w:rsidR="008545B9" w:rsidRPr="008545B9" w:rsidRDefault="008545B9" w:rsidP="008545B9">
      <w:pPr>
        <w:pStyle w:val="00cabeos"/>
        <w:spacing w:line="360" w:lineRule="auto"/>
        <w:rPr>
          <w:rFonts w:ascii="Tahoma" w:hAnsi="Tahoma" w:cs="Tahoma"/>
        </w:rPr>
      </w:pPr>
      <w:bookmarkStart w:id="0" w:name="_Hlk493694893"/>
      <w:bookmarkEnd w:id="0"/>
      <w:r w:rsidRPr="008545B9">
        <w:rPr>
          <w:rFonts w:ascii="Tahoma" w:hAnsi="Tahoma" w:cs="Tahoma"/>
        </w:rPr>
        <w:t>ACOMPANHAMENTO DE APRENDIZAGEM</w:t>
      </w:r>
    </w:p>
    <w:p w14:paraId="70B30C6B" w14:textId="343719FB" w:rsidR="008545B9" w:rsidRDefault="008545B9" w:rsidP="008545B9">
      <w:pPr>
        <w:pStyle w:val="00cabeos"/>
        <w:spacing w:line="360" w:lineRule="auto"/>
        <w:rPr>
          <w:rFonts w:ascii="Tahoma" w:hAnsi="Tahoma" w:cs="Tahoma"/>
          <w:color w:val="000000" w:themeColor="text1"/>
          <w:sz w:val="20"/>
          <w:szCs w:val="20"/>
        </w:rPr>
      </w:pPr>
      <w:r w:rsidRPr="008545B9">
        <w:rPr>
          <w:rFonts w:ascii="Tahoma" w:hAnsi="Tahoma" w:cs="Tahoma"/>
          <w:color w:val="000000" w:themeColor="text1"/>
          <w:sz w:val="20"/>
          <w:szCs w:val="20"/>
        </w:rPr>
        <w:t>AVALIAÇÃO BIMESTRAL</w:t>
      </w:r>
    </w:p>
    <w:p w14:paraId="40EC72C6" w14:textId="77777777" w:rsidR="008545B9" w:rsidRPr="008545B9" w:rsidRDefault="008545B9" w:rsidP="008545B9">
      <w:pPr>
        <w:pStyle w:val="00cabeos"/>
        <w:spacing w:line="360" w:lineRule="auto"/>
        <w:rPr>
          <w:rFonts w:ascii="Tahoma" w:hAnsi="Tahoma" w:cs="Tahoma"/>
          <w:sz w:val="20"/>
          <w:szCs w:val="20"/>
        </w:rPr>
      </w:pPr>
    </w:p>
    <w:tbl>
      <w:tblPr>
        <w:tblStyle w:val="tabelaavaliao"/>
        <w:tblW w:w="0" w:type="auto"/>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Look w:val="04A0" w:firstRow="1" w:lastRow="0" w:firstColumn="1" w:lastColumn="0" w:noHBand="0" w:noVBand="1"/>
      </w:tblPr>
      <w:tblGrid>
        <w:gridCol w:w="9622"/>
      </w:tblGrid>
      <w:tr w:rsidR="00A90A79" w:rsidRPr="007B2C19" w14:paraId="5ECDFEA4" w14:textId="77777777" w:rsidTr="005B3BAE">
        <w:trPr>
          <w:cnfStyle w:val="100000000000" w:firstRow="1" w:lastRow="0" w:firstColumn="0" w:lastColumn="0" w:oddVBand="0" w:evenVBand="0" w:oddHBand="0"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9622" w:type="dxa"/>
          </w:tcPr>
          <w:p w14:paraId="73D3E379" w14:textId="0D7BEDCA" w:rsidR="009568EA" w:rsidRPr="007B2C19" w:rsidRDefault="009568EA" w:rsidP="00E042F6">
            <w:pPr>
              <w:pStyle w:val="1ATIVIDADE"/>
              <w:spacing w:before="300"/>
              <w:rPr>
                <w:rFonts w:cs="Tahoma"/>
                <w:sz w:val="20"/>
                <w:szCs w:val="20"/>
              </w:rPr>
            </w:pPr>
            <w:r w:rsidRPr="007B2C19">
              <w:rPr>
                <w:rFonts w:cs="Tahoma"/>
                <w:sz w:val="20"/>
                <w:szCs w:val="20"/>
              </w:rPr>
              <w:t>NOME:___________________________________________________________</w:t>
            </w:r>
            <w:r>
              <w:rPr>
                <w:rFonts w:cs="Tahoma"/>
                <w:sz w:val="20"/>
                <w:szCs w:val="20"/>
              </w:rPr>
              <w:t>_________</w:t>
            </w:r>
          </w:p>
          <w:p w14:paraId="22CA842E" w14:textId="7AFAE994" w:rsidR="009568EA" w:rsidRPr="007B2C19" w:rsidRDefault="008E4338" w:rsidP="00E042F6">
            <w:pPr>
              <w:pStyle w:val="1ATIVIDADE"/>
              <w:spacing w:before="300"/>
              <w:rPr>
                <w:rFonts w:cs="Tahoma"/>
                <w:sz w:val="20"/>
                <w:szCs w:val="20"/>
              </w:rPr>
            </w:pPr>
            <w:r>
              <w:rPr>
                <w:rFonts w:cs="Tahoma"/>
                <w:sz w:val="20"/>
                <w:szCs w:val="20"/>
              </w:rPr>
              <w:t>CLASSE</w:t>
            </w:r>
            <w:r w:rsidR="009568EA" w:rsidRPr="007B2C19">
              <w:rPr>
                <w:rFonts w:cs="Tahoma"/>
                <w:sz w:val="20"/>
                <w:szCs w:val="20"/>
              </w:rPr>
              <w:t>: _____________________________________________________</w:t>
            </w:r>
            <w:r w:rsidR="009568EA">
              <w:rPr>
                <w:rFonts w:cs="Tahoma"/>
                <w:sz w:val="20"/>
                <w:szCs w:val="20"/>
              </w:rPr>
              <w:t>___________</w:t>
            </w:r>
            <w:r w:rsidR="009568EA" w:rsidRPr="007B2C19">
              <w:rPr>
                <w:rFonts w:cs="Tahoma"/>
                <w:sz w:val="20"/>
                <w:szCs w:val="20"/>
              </w:rPr>
              <w:t>__</w:t>
            </w:r>
          </w:p>
          <w:p w14:paraId="60CE20D2" w14:textId="24042189" w:rsidR="00A90A79" w:rsidRPr="009568EA" w:rsidRDefault="009568EA" w:rsidP="00E042F6">
            <w:pPr>
              <w:pStyle w:val="1ATIVIDADE"/>
              <w:spacing w:before="300"/>
            </w:pPr>
            <w:r w:rsidRPr="007B2C19">
              <w:rPr>
                <w:rFonts w:cs="Tahoma"/>
                <w:sz w:val="20"/>
                <w:szCs w:val="20"/>
              </w:rPr>
              <w:t>DATA: ___________________________________________________________</w:t>
            </w:r>
            <w:r>
              <w:rPr>
                <w:rFonts w:cs="Tahoma"/>
                <w:sz w:val="20"/>
                <w:szCs w:val="20"/>
              </w:rPr>
              <w:t>_________</w:t>
            </w:r>
          </w:p>
        </w:tc>
      </w:tr>
    </w:tbl>
    <w:p w14:paraId="1FAEB811" w14:textId="30114B0A" w:rsidR="00A90A79" w:rsidRDefault="00A90A79" w:rsidP="00A90A79">
      <w:pPr>
        <w:pStyle w:val="1ATIVIDADE"/>
      </w:pPr>
    </w:p>
    <w:p w14:paraId="1B8ADED5" w14:textId="3A894E44" w:rsidR="00870F59" w:rsidRPr="00870F59" w:rsidRDefault="00870F59" w:rsidP="00EC721C">
      <w:pPr>
        <w:pStyle w:val="00comandoatividade"/>
      </w:pPr>
      <w:r w:rsidRPr="00870F59">
        <w:t xml:space="preserve">Você </w:t>
      </w:r>
      <w:r w:rsidR="004E4CD4">
        <w:t>vai ler</w:t>
      </w:r>
      <w:r w:rsidRPr="00870F59">
        <w:t xml:space="preserve"> a primeira parte d</w:t>
      </w:r>
      <w:r w:rsidRPr="00870F59">
        <w:rPr>
          <w:color w:val="000000" w:themeColor="text1"/>
        </w:rPr>
        <w:t xml:space="preserve">o conto sobre </w:t>
      </w:r>
      <w:proofErr w:type="spellStart"/>
      <w:r w:rsidRPr="00870F59">
        <w:rPr>
          <w:color w:val="000000" w:themeColor="text1"/>
        </w:rPr>
        <w:t>Saladina</w:t>
      </w:r>
      <w:proofErr w:type="spellEnd"/>
      <w:r w:rsidRPr="00870F59">
        <w:rPr>
          <w:color w:val="000000" w:themeColor="text1"/>
        </w:rPr>
        <w:t>, uma bruxa que queria ser médica, e</w:t>
      </w:r>
      <w:r w:rsidRPr="00870F59">
        <w:t xml:space="preserve"> responder às questões de 1 a 6.</w:t>
      </w:r>
    </w:p>
    <w:p w14:paraId="3993489B" w14:textId="77777777" w:rsidR="00870F59" w:rsidRPr="00870F59" w:rsidRDefault="00870F59" w:rsidP="00EC721C">
      <w:pPr>
        <w:pStyle w:val="00comandoatividade"/>
      </w:pPr>
    </w:p>
    <w:p w14:paraId="625527C4" w14:textId="77777777" w:rsidR="00870F59" w:rsidRPr="006505BC" w:rsidRDefault="00870F59" w:rsidP="00EC721C">
      <w:pPr>
        <w:pStyle w:val="00comandoatividade"/>
        <w:rPr>
          <w:b w:val="0"/>
        </w:rPr>
      </w:pPr>
      <w:r w:rsidRPr="006505BC">
        <w:rPr>
          <w:b w:val="0"/>
        </w:rPr>
        <w:t>Texto 1</w:t>
      </w:r>
    </w:p>
    <w:p w14:paraId="77E372A6" w14:textId="77777777" w:rsidR="00870F59" w:rsidRPr="00870F59" w:rsidRDefault="00870F59" w:rsidP="00870F59">
      <w:pPr>
        <w:pStyle w:val="2TEXTOSTERCEIROS"/>
      </w:pPr>
    </w:p>
    <w:p w14:paraId="6BB25272" w14:textId="77777777" w:rsidR="00870F59" w:rsidRPr="00EC721C" w:rsidRDefault="00870F59" w:rsidP="00870F59">
      <w:pPr>
        <w:pStyle w:val="2TEXTOSTERCEIROS"/>
        <w:rPr>
          <w:b/>
          <w:sz w:val="24"/>
        </w:rPr>
      </w:pPr>
      <w:proofErr w:type="spellStart"/>
      <w:r w:rsidRPr="00EC721C">
        <w:rPr>
          <w:b/>
          <w:sz w:val="24"/>
        </w:rPr>
        <w:t>Drª</w:t>
      </w:r>
      <w:proofErr w:type="spellEnd"/>
      <w:r w:rsidRPr="00EC721C">
        <w:rPr>
          <w:b/>
          <w:sz w:val="24"/>
        </w:rPr>
        <w:t xml:space="preserve"> </w:t>
      </w:r>
      <w:proofErr w:type="spellStart"/>
      <w:r w:rsidRPr="00EC721C">
        <w:rPr>
          <w:b/>
          <w:sz w:val="24"/>
        </w:rPr>
        <w:t>Saladina</w:t>
      </w:r>
      <w:proofErr w:type="spellEnd"/>
    </w:p>
    <w:p w14:paraId="3311E144" w14:textId="77777777" w:rsidR="00870F59" w:rsidRPr="00870F59" w:rsidRDefault="00870F59" w:rsidP="00870F59">
      <w:pPr>
        <w:pStyle w:val="2TEXTOSTERCEIROS"/>
      </w:pPr>
      <w:r w:rsidRPr="00870F59">
        <w:t xml:space="preserve">Médica Para Todos Os Males </w:t>
      </w:r>
    </w:p>
    <w:p w14:paraId="4FFBBF4D" w14:textId="77777777" w:rsidR="00870F59" w:rsidRPr="00870F59" w:rsidRDefault="00870F59" w:rsidP="00870F59">
      <w:pPr>
        <w:pStyle w:val="2TEXTOSTERCEIROS"/>
      </w:pPr>
    </w:p>
    <w:p w14:paraId="07E6BF66" w14:textId="77777777" w:rsidR="00870F59" w:rsidRPr="00870F59" w:rsidRDefault="00870F59" w:rsidP="00EC721C">
      <w:pPr>
        <w:pStyle w:val="2TEXTOSTERCEIROS"/>
        <w:ind w:firstLine="720"/>
      </w:pPr>
      <w:r w:rsidRPr="00870F59">
        <w:t>Toda a gente sabe, ou se não sabe devia saber, que os reinos das bruxas e das fadas existem bem perto de nós. Só quem tem coração de pedra é que os não vê. Ora num desses reinos havia uma bruxinha que, desde muito pequena, se habituara a brincar ao esconde-esconde com uma pequena fada do reino vizinho.</w:t>
      </w:r>
    </w:p>
    <w:p w14:paraId="3A49580A" w14:textId="77777777" w:rsidR="00870F59" w:rsidRPr="00870F59" w:rsidRDefault="00870F59" w:rsidP="00EC721C">
      <w:pPr>
        <w:pStyle w:val="2TEXTOSTERCEIROS"/>
        <w:ind w:firstLine="720"/>
      </w:pPr>
      <w:r w:rsidRPr="00870F59">
        <w:t>Isto acontecia porque, claro está, nenhuma das famílias tinha conhecimento de tal fato insólito. Encontravam-se as duas nos limites dos respectivos reinos, escondidas entre os carvalhos e os abetos que serviam de fronteira. Era um regalo vê-las juntas, como se este mundo fosse um só: a fada sempre vestida de cor-de-rosa, asas de tule a esvoaçar ao vento e uma varinha de condão que era a prova incontestável de que ela era realmente uma fada.</w:t>
      </w:r>
    </w:p>
    <w:p w14:paraId="2AC34303" w14:textId="25C1B212" w:rsidR="00870F59" w:rsidRDefault="00870F59" w:rsidP="00EC721C">
      <w:pPr>
        <w:pStyle w:val="2TEXTOSTERCEIROS"/>
        <w:ind w:firstLine="720"/>
      </w:pPr>
      <w:r w:rsidRPr="00870F59">
        <w:t xml:space="preserve">A bruxinha, essa vestia sempre de negro, uma túnica que quase lhe chegava aos pés e um chapéu de alto bico que, dada a sua tenra idade, lhe tombava para o lado, sem, porém, nunca lhe ter caído. Cavalgava, não uma vassoura de piaçaba, mas um modelo mais recente, </w:t>
      </w:r>
      <w:proofErr w:type="spellStart"/>
      <w:r w:rsidRPr="00870F59">
        <w:t>semi</w:t>
      </w:r>
      <w:proofErr w:type="spellEnd"/>
      <w:r w:rsidRPr="00870F59">
        <w:t>-a-jato, que seus pais lhe haviam dado pelo seu último aniversário.</w:t>
      </w:r>
    </w:p>
    <w:p w14:paraId="12D921B3" w14:textId="77777777" w:rsidR="00870F59" w:rsidRDefault="00870F59">
      <w:pPr>
        <w:rPr>
          <w:rFonts w:ascii="Cambria" w:eastAsiaTheme="minorHAnsi" w:hAnsi="Cambria" w:cs="Arial"/>
          <w:sz w:val="22"/>
          <w:lang w:val="pt-BR" w:eastAsia="en-US"/>
        </w:rPr>
      </w:pPr>
      <w:r w:rsidRPr="00EC721C">
        <w:rPr>
          <w:lang w:val="pt-BR"/>
        </w:rPr>
        <w:br w:type="page"/>
      </w:r>
    </w:p>
    <w:p w14:paraId="1FEE9997" w14:textId="77777777" w:rsidR="00870F59" w:rsidRPr="00870F59" w:rsidRDefault="00870F59" w:rsidP="00EC721C">
      <w:pPr>
        <w:pStyle w:val="2TEXTOSTERCEIROS"/>
        <w:ind w:firstLine="720"/>
      </w:pPr>
      <w:proofErr w:type="spellStart"/>
      <w:r w:rsidRPr="00870F59">
        <w:lastRenderedPageBreak/>
        <w:t>Saladina</w:t>
      </w:r>
      <w:proofErr w:type="spellEnd"/>
      <w:r w:rsidRPr="00870F59">
        <w:t>, a bruxa, e Gilda, a fada, voavam por entre as árvores sem lhes tocar, faziam piruetas de sobe-e-desce, e passavam tangentes às corujas e às andorinhas sem nunca, mas nunca, terem tido o menor acidente.</w:t>
      </w:r>
    </w:p>
    <w:p w14:paraId="1F8704FB" w14:textId="77777777" w:rsidR="00870F59" w:rsidRPr="00870F59" w:rsidRDefault="00870F59" w:rsidP="00EC721C">
      <w:pPr>
        <w:pStyle w:val="2TEXTOSTERCEIROS"/>
        <w:ind w:firstLine="720"/>
      </w:pPr>
      <w:r w:rsidRPr="00870F59">
        <w:t xml:space="preserve">Quando, porém, chegou o dia de frequentarem as respectivas escolas, cada uma seguiu o seu caminho e o tempo para as brincadeiras acabou-se para tristeza de ambas. E nunca mais </w:t>
      </w:r>
      <w:proofErr w:type="spellStart"/>
      <w:r w:rsidRPr="00870F59">
        <w:t>Saladina</w:t>
      </w:r>
      <w:proofErr w:type="spellEnd"/>
      <w:r w:rsidRPr="00870F59">
        <w:t xml:space="preserve"> viu Gilda. E nunca mais Gilda viu </w:t>
      </w:r>
      <w:proofErr w:type="spellStart"/>
      <w:r w:rsidRPr="00870F59">
        <w:t>Saladina</w:t>
      </w:r>
      <w:proofErr w:type="spellEnd"/>
      <w:r w:rsidRPr="00870F59">
        <w:t>.</w:t>
      </w:r>
    </w:p>
    <w:p w14:paraId="19D6E3D5" w14:textId="77777777" w:rsidR="00870F59" w:rsidRPr="00870F59" w:rsidRDefault="00870F59" w:rsidP="00EC721C">
      <w:pPr>
        <w:pStyle w:val="2TEXTOSTERCEIROS"/>
        <w:ind w:firstLine="720"/>
      </w:pPr>
      <w:r w:rsidRPr="00870F59">
        <w:t xml:space="preserve">Os anos foram passando, no calendário das bruxas e das fadas, que por acaso é o mesmo, até que um dia </w:t>
      </w:r>
      <w:proofErr w:type="spellStart"/>
      <w:r w:rsidRPr="00870F59">
        <w:t>Saladina</w:t>
      </w:r>
      <w:proofErr w:type="spellEnd"/>
      <w:r w:rsidRPr="00870F59">
        <w:t xml:space="preserve"> completou o décimo segundo ano e teve de escolher uma profissão: queria ser doutora, mas doutora-médica.</w:t>
      </w:r>
    </w:p>
    <w:p w14:paraId="63EF2344" w14:textId="77777777" w:rsidR="00870F59" w:rsidRPr="00870F59" w:rsidRDefault="00870F59" w:rsidP="00EC721C">
      <w:pPr>
        <w:pStyle w:val="2TEXTOSTERCEIROS"/>
        <w:ind w:firstLine="720"/>
      </w:pPr>
      <w:r w:rsidRPr="00870F59">
        <w:t>Os pais pasmaram com tamanha pretensão:</w:t>
      </w:r>
    </w:p>
    <w:p w14:paraId="6828CD14" w14:textId="77777777" w:rsidR="00870F59" w:rsidRPr="00870F59" w:rsidRDefault="00870F59" w:rsidP="00EC721C">
      <w:pPr>
        <w:pStyle w:val="2TEXTOSTERCEIROS"/>
        <w:ind w:firstLine="720"/>
      </w:pPr>
      <w:r w:rsidRPr="00870F59">
        <w:t>― Que bruxa és tu, minha filha! ― dizia o pai.</w:t>
      </w:r>
    </w:p>
    <w:p w14:paraId="00506F42" w14:textId="77777777" w:rsidR="00870F59" w:rsidRPr="00870F59" w:rsidRDefault="00870F59" w:rsidP="00EC721C">
      <w:pPr>
        <w:pStyle w:val="2TEXTOSTERCEIROS"/>
        <w:ind w:firstLine="720"/>
      </w:pPr>
      <w:r w:rsidRPr="00870F59">
        <w:t>― Querer ser médica? ― interrogava-se a mãe.</w:t>
      </w:r>
    </w:p>
    <w:p w14:paraId="28C8D52D" w14:textId="77777777" w:rsidR="00870F59" w:rsidRPr="00870F59" w:rsidRDefault="00870F59" w:rsidP="00EC721C">
      <w:pPr>
        <w:pStyle w:val="2TEXTOSTERCEIROS"/>
        <w:ind w:firstLine="720"/>
      </w:pPr>
      <w:r w:rsidRPr="00870F59">
        <w:t>― Mas, afinal, tu és uma bruxa ou uma fada? ― questionavam ambos.</w:t>
      </w:r>
    </w:p>
    <w:p w14:paraId="3BA6DA8B" w14:textId="77777777" w:rsidR="00870F59" w:rsidRPr="00870F59" w:rsidRDefault="00870F59" w:rsidP="00EC721C">
      <w:pPr>
        <w:pStyle w:val="2TEXTOSTERCEIROS"/>
        <w:ind w:firstLine="720"/>
      </w:pPr>
      <w:r w:rsidRPr="00870F59">
        <w:t>E assim foi. Entre o choro da mãe e o olhar reprovador do pai, lá seguiu para a Grande Escola de Medicina que ficava no reino dos humanos, pois no país das bruxas só havia a Escola Superior de Feitiços e de Magia. […]</w:t>
      </w:r>
    </w:p>
    <w:p w14:paraId="205F5D74" w14:textId="64D80E3D" w:rsidR="00870F59" w:rsidRPr="00870F59" w:rsidRDefault="00870F59" w:rsidP="00870F59">
      <w:pPr>
        <w:pStyle w:val="3FONTE"/>
      </w:pPr>
      <w:r w:rsidRPr="00870F59">
        <w:t xml:space="preserve">LOPES, Teresa. </w:t>
      </w:r>
      <w:r w:rsidRPr="00870F59">
        <w:rPr>
          <w:i/>
        </w:rPr>
        <w:t>Histórias que acabam aqui</w:t>
      </w:r>
      <w:r w:rsidRPr="00870F59">
        <w:t xml:space="preserve">. </w:t>
      </w:r>
      <w:r>
        <w:br/>
      </w:r>
      <w:r w:rsidRPr="00870F59">
        <w:t xml:space="preserve">Disponível em: </w:t>
      </w:r>
      <w:r w:rsidR="00507FBA">
        <w:t xml:space="preserve">domínio </w:t>
      </w:r>
      <w:r w:rsidRPr="00870F59">
        <w:t>p</w:t>
      </w:r>
      <w:r w:rsidR="00CF20EF">
        <w:t>ú</w:t>
      </w:r>
      <w:r w:rsidRPr="00870F59">
        <w:t>blico.</w:t>
      </w:r>
    </w:p>
    <w:p w14:paraId="0590E19E" w14:textId="77777777" w:rsidR="00870F59" w:rsidRPr="00870F59" w:rsidRDefault="00870F59" w:rsidP="00EC721C">
      <w:pPr>
        <w:pStyle w:val="00comandoatividade"/>
      </w:pPr>
    </w:p>
    <w:p w14:paraId="222C1FE6" w14:textId="0C014ABD" w:rsidR="00870F59" w:rsidRPr="00EC721C" w:rsidRDefault="00870F59" w:rsidP="00EC721C">
      <w:pPr>
        <w:pStyle w:val="00comandoatividade"/>
      </w:pPr>
      <w:r w:rsidRPr="00EC721C">
        <w:t>1. Assinale a alternativa que complet</w:t>
      </w:r>
      <w:r w:rsidR="00FC423B" w:rsidRPr="00EC721C">
        <w:t>a</w:t>
      </w:r>
      <w:r w:rsidRPr="00EC721C">
        <w:t xml:space="preserve"> o quadro com os elementos que compõem esse texto.</w:t>
      </w:r>
    </w:p>
    <w:p w14:paraId="11D0888F" w14:textId="40230258"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a) Narrador</w:t>
      </w:r>
      <w:r w:rsidR="00EC721C" w:rsidRPr="000759D4">
        <w:rPr>
          <w:rFonts w:ascii="Arial" w:hAnsi="Arial" w:cs="Arial"/>
          <w:color w:val="000000" w:themeColor="text1"/>
          <w:sz w:val="22"/>
          <w:szCs w:val="22"/>
          <w:lang w:val="pt-BR"/>
        </w:rPr>
        <w:t>:</w:t>
      </w:r>
      <w:r w:rsidRPr="000759D4">
        <w:rPr>
          <w:rFonts w:ascii="Arial" w:hAnsi="Arial" w:cs="Arial"/>
          <w:color w:val="000000" w:themeColor="text1"/>
          <w:sz w:val="22"/>
          <w:szCs w:val="22"/>
          <w:lang w:val="pt-BR"/>
        </w:rPr>
        <w:t xml:space="preserve">  </w:t>
      </w:r>
      <w:r w:rsidR="000759D4">
        <w:rPr>
          <w:rFonts w:ascii="Arial" w:hAnsi="Arial" w:cs="Arial"/>
          <w:color w:val="000000" w:themeColor="text1"/>
          <w:sz w:val="22"/>
          <w:szCs w:val="22"/>
          <w:lang w:val="pt-BR"/>
        </w:rPr>
        <w:tab/>
      </w:r>
      <w:proofErr w:type="gramStart"/>
      <w:r w:rsidR="000759D4">
        <w:rPr>
          <w:rFonts w:ascii="Arial" w:hAnsi="Arial" w:cs="Arial"/>
          <w:color w:val="000000" w:themeColor="text1"/>
          <w:sz w:val="22"/>
          <w:szCs w:val="22"/>
          <w:lang w:val="pt-BR"/>
        </w:rPr>
        <w:tab/>
      </w:r>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1</w:t>
      </w:r>
      <w:r w:rsidRPr="000759D4">
        <w:rPr>
          <w:rFonts w:ascii="Arial" w:hAnsi="Arial" w:cs="Arial"/>
          <w:color w:val="000000" w:themeColor="text1"/>
          <w:sz w:val="22"/>
          <w:szCs w:val="22"/>
          <w:u w:val="single"/>
          <w:vertAlign w:val="superscript"/>
          <w:lang w:val="pt-BR"/>
        </w:rPr>
        <w:t>a</w:t>
      </w:r>
      <w:r w:rsidRPr="000759D4">
        <w:rPr>
          <w:rFonts w:ascii="Arial" w:hAnsi="Arial" w:cs="Arial"/>
          <w:color w:val="000000" w:themeColor="text1"/>
          <w:sz w:val="22"/>
          <w:szCs w:val="22"/>
          <w:lang w:val="pt-BR"/>
        </w:rPr>
        <w:t xml:space="preserve"> pessoa (protagonista)       (   ) 3</w:t>
      </w:r>
      <w:r w:rsidRPr="000759D4">
        <w:rPr>
          <w:rFonts w:ascii="Arial" w:hAnsi="Arial" w:cs="Arial"/>
          <w:color w:val="000000" w:themeColor="text1"/>
          <w:sz w:val="22"/>
          <w:szCs w:val="22"/>
          <w:u w:val="single"/>
          <w:vertAlign w:val="superscript"/>
          <w:lang w:val="pt-BR"/>
        </w:rPr>
        <w:t>a</w:t>
      </w:r>
      <w:r w:rsidRPr="000759D4">
        <w:rPr>
          <w:rFonts w:ascii="Arial" w:hAnsi="Arial" w:cs="Arial"/>
          <w:color w:val="000000" w:themeColor="text1"/>
          <w:sz w:val="22"/>
          <w:szCs w:val="22"/>
          <w:lang w:val="pt-BR"/>
        </w:rPr>
        <w:t xml:space="preserve"> pessoa (observador)</w:t>
      </w:r>
    </w:p>
    <w:p w14:paraId="08138CCD" w14:textId="708D26BA"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b) Tempo</w:t>
      </w:r>
      <w:r w:rsidR="00EC721C" w:rsidRPr="000759D4">
        <w:rPr>
          <w:rFonts w:ascii="Arial" w:hAnsi="Arial" w:cs="Arial"/>
          <w:color w:val="000000" w:themeColor="text1"/>
          <w:sz w:val="22"/>
          <w:szCs w:val="22"/>
          <w:lang w:val="pt-BR"/>
        </w:rPr>
        <w:t>:</w:t>
      </w:r>
      <w:r w:rsidRPr="000759D4">
        <w:rPr>
          <w:rFonts w:ascii="Arial" w:hAnsi="Arial" w:cs="Arial"/>
          <w:color w:val="000000" w:themeColor="text1"/>
          <w:sz w:val="22"/>
          <w:szCs w:val="22"/>
          <w:lang w:val="pt-BR"/>
        </w:rPr>
        <w:t xml:space="preserve"> </w:t>
      </w:r>
      <w:r w:rsidR="00EC721C" w:rsidRPr="000759D4">
        <w:rPr>
          <w:rFonts w:ascii="Arial" w:hAnsi="Arial" w:cs="Arial"/>
          <w:color w:val="000000" w:themeColor="text1"/>
          <w:sz w:val="22"/>
          <w:szCs w:val="22"/>
          <w:lang w:val="pt-BR"/>
        </w:rPr>
        <w:tab/>
      </w:r>
      <w:proofErr w:type="gramStart"/>
      <w:r w:rsidR="000759D4">
        <w:rPr>
          <w:rFonts w:ascii="Arial" w:hAnsi="Arial" w:cs="Arial"/>
          <w:color w:val="000000" w:themeColor="text1"/>
          <w:sz w:val="22"/>
          <w:szCs w:val="22"/>
          <w:lang w:val="pt-BR"/>
        </w:rPr>
        <w:tab/>
      </w:r>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presente (tempo atual)   (   ) passado distante (tempo do “Era uma vez”)</w:t>
      </w:r>
    </w:p>
    <w:p w14:paraId="710D4672" w14:textId="3F1CC78D"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c) Cenário</w:t>
      </w:r>
      <w:r w:rsidR="00EC721C" w:rsidRPr="000759D4">
        <w:rPr>
          <w:rFonts w:ascii="Arial" w:hAnsi="Arial" w:cs="Arial"/>
          <w:color w:val="000000" w:themeColor="text1"/>
          <w:sz w:val="22"/>
          <w:szCs w:val="22"/>
          <w:lang w:val="pt-BR"/>
        </w:rPr>
        <w:t>:</w:t>
      </w:r>
      <w:r w:rsidRPr="000759D4">
        <w:rPr>
          <w:rFonts w:ascii="Arial" w:hAnsi="Arial" w:cs="Arial"/>
          <w:color w:val="000000" w:themeColor="text1"/>
          <w:sz w:val="22"/>
          <w:szCs w:val="22"/>
          <w:lang w:val="pt-BR"/>
        </w:rPr>
        <w:t xml:space="preserve"> </w:t>
      </w:r>
      <w:r w:rsidR="00EC721C" w:rsidRPr="000759D4">
        <w:rPr>
          <w:rFonts w:ascii="Arial" w:hAnsi="Arial" w:cs="Arial"/>
          <w:color w:val="000000" w:themeColor="text1"/>
          <w:sz w:val="22"/>
          <w:szCs w:val="22"/>
          <w:lang w:val="pt-BR"/>
        </w:rPr>
        <w:tab/>
      </w:r>
      <w:proofErr w:type="gramStart"/>
      <w:r w:rsidR="000759D4">
        <w:rPr>
          <w:rFonts w:ascii="Arial" w:hAnsi="Arial" w:cs="Arial"/>
          <w:color w:val="000000" w:themeColor="text1"/>
          <w:sz w:val="22"/>
          <w:szCs w:val="22"/>
          <w:lang w:val="pt-BR"/>
        </w:rPr>
        <w:tab/>
      </w:r>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Um dos Reinos de Bruxas e Fadas      (   ) Escola de Bruxaria</w:t>
      </w:r>
    </w:p>
    <w:p w14:paraId="2554898A" w14:textId="11A5AE7E"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d) Personagem principal</w:t>
      </w:r>
      <w:proofErr w:type="gramStart"/>
      <w:r w:rsidR="00EC721C" w:rsidRPr="000759D4">
        <w:rPr>
          <w:rFonts w:ascii="Arial" w:hAnsi="Arial" w:cs="Arial"/>
          <w:color w:val="000000" w:themeColor="text1"/>
          <w:sz w:val="22"/>
          <w:szCs w:val="22"/>
          <w:lang w:val="pt-BR"/>
        </w:rPr>
        <w:t>:</w:t>
      </w:r>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Gilda         (   ) </w:t>
      </w:r>
      <w:proofErr w:type="spellStart"/>
      <w:r w:rsidRPr="000759D4">
        <w:rPr>
          <w:rFonts w:ascii="Arial" w:hAnsi="Arial" w:cs="Arial"/>
          <w:color w:val="000000" w:themeColor="text1"/>
          <w:sz w:val="22"/>
          <w:szCs w:val="22"/>
          <w:lang w:val="pt-BR"/>
        </w:rPr>
        <w:t>Saladina</w:t>
      </w:r>
      <w:proofErr w:type="spellEnd"/>
    </w:p>
    <w:p w14:paraId="372D2C01" w14:textId="77777777" w:rsidR="00870F59" w:rsidRPr="00870F59" w:rsidRDefault="00870F59" w:rsidP="00870F59">
      <w:pPr>
        <w:spacing w:line="360" w:lineRule="auto"/>
        <w:jc w:val="both"/>
        <w:rPr>
          <w:rFonts w:ascii="Arial" w:hAnsi="Arial" w:cs="Arial"/>
          <w:color w:val="000000" w:themeColor="text1"/>
          <w:lang w:val="pt-BR"/>
        </w:rPr>
      </w:pPr>
    </w:p>
    <w:p w14:paraId="5AFDF708" w14:textId="77777777" w:rsidR="00870F59" w:rsidRPr="00870F59" w:rsidRDefault="00870F59" w:rsidP="00EC721C">
      <w:pPr>
        <w:pStyle w:val="00comandoatividade"/>
      </w:pPr>
      <w:r w:rsidRPr="00870F59">
        <w:t>2.  O texto termina com o conflito da narrativa, ou seja, com o problema a ser enfrentado pela protagonista. Qual é esse conflito?</w:t>
      </w:r>
    </w:p>
    <w:p w14:paraId="4D6B880F" w14:textId="77777777" w:rsidR="00870F59" w:rsidRPr="00352D11" w:rsidRDefault="00870F59" w:rsidP="00870F59">
      <w:pPr>
        <w:pStyle w:val="1ATIVIDADE"/>
        <w:spacing w:before="300"/>
      </w:pPr>
      <w:r w:rsidRPr="00352D11">
        <w:t>______________________________________________________________________________</w:t>
      </w:r>
    </w:p>
    <w:p w14:paraId="314F7B98" w14:textId="77777777" w:rsidR="00870F59" w:rsidRPr="00352D11" w:rsidRDefault="00870F59" w:rsidP="00870F59">
      <w:pPr>
        <w:pStyle w:val="1ATIVIDADE"/>
        <w:spacing w:before="300"/>
      </w:pPr>
      <w:r w:rsidRPr="00352D11">
        <w:t>______________________________________________________________________________</w:t>
      </w:r>
    </w:p>
    <w:p w14:paraId="40436B3F" w14:textId="2EEE9C9B" w:rsidR="00870F59" w:rsidRDefault="00870F59">
      <w:pPr>
        <w:rPr>
          <w:rFonts w:ascii="Arial" w:hAnsi="Arial" w:cs="Arial"/>
          <w:color w:val="000000" w:themeColor="text1"/>
          <w:lang w:val="pt-BR"/>
        </w:rPr>
      </w:pPr>
      <w:r>
        <w:rPr>
          <w:rFonts w:ascii="Arial" w:hAnsi="Arial" w:cs="Arial"/>
          <w:color w:val="000000" w:themeColor="text1"/>
          <w:lang w:val="pt-BR"/>
        </w:rPr>
        <w:br w:type="page"/>
      </w:r>
    </w:p>
    <w:p w14:paraId="75762A9F" w14:textId="77777777" w:rsidR="00870F59" w:rsidRDefault="00870F59" w:rsidP="00EC721C">
      <w:pPr>
        <w:pStyle w:val="00comandoatividade"/>
      </w:pPr>
      <w:r w:rsidRPr="00870F59">
        <w:lastRenderedPageBreak/>
        <w:t>3. Assinale os adjetivos que podem ser sinônimos da expressão em destaque no trecho a seguir.</w:t>
      </w:r>
    </w:p>
    <w:p w14:paraId="36939B88" w14:textId="77777777" w:rsidR="00870F59" w:rsidRPr="00870F59" w:rsidRDefault="00870F59" w:rsidP="00EC721C">
      <w:pPr>
        <w:pStyle w:val="00comandoatividade"/>
      </w:pPr>
    </w:p>
    <w:p w14:paraId="514E14B1" w14:textId="77777777" w:rsidR="00870F59" w:rsidRDefault="00870F59" w:rsidP="00870F59">
      <w:pPr>
        <w:pStyle w:val="2TEXTOSTERCEIROS"/>
      </w:pPr>
      <w:r w:rsidRPr="00870F59">
        <w:t xml:space="preserve">“Toda a gente sabe, ou se não sabe devia saber, que os reinos das bruxas e das fadas existem bem perto de nós. Só quem tem </w:t>
      </w:r>
      <w:r w:rsidRPr="00870F59">
        <w:rPr>
          <w:b/>
        </w:rPr>
        <w:t>coração de pedra</w:t>
      </w:r>
      <w:r w:rsidRPr="00870F59">
        <w:t xml:space="preserve"> é que os não vê.”</w:t>
      </w:r>
    </w:p>
    <w:p w14:paraId="40ED21C2" w14:textId="5D1066A0"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 xml:space="preserve">a) </w:t>
      </w:r>
      <w:proofErr w:type="gramStart"/>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Insensível</w:t>
      </w:r>
    </w:p>
    <w:p w14:paraId="6434F17B" w14:textId="3A232396"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 xml:space="preserve">b) </w:t>
      </w:r>
      <w:proofErr w:type="gramStart"/>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Amiga</w:t>
      </w:r>
      <w:r w:rsidRPr="000759D4">
        <w:rPr>
          <w:rFonts w:ascii="Arial" w:hAnsi="Arial" w:cs="Arial"/>
          <w:color w:val="000000" w:themeColor="text1"/>
          <w:sz w:val="22"/>
          <w:szCs w:val="22"/>
          <w:lang w:val="pt-BR"/>
        </w:rPr>
        <w:tab/>
      </w:r>
    </w:p>
    <w:p w14:paraId="5E20EC00" w14:textId="71190F3A"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 xml:space="preserve">c) </w:t>
      </w:r>
      <w:proofErr w:type="gramStart"/>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Durona</w:t>
      </w:r>
    </w:p>
    <w:p w14:paraId="300AA08E" w14:textId="77777777" w:rsidR="00870F59" w:rsidRPr="000759D4" w:rsidRDefault="00870F59" w:rsidP="00870F59">
      <w:pPr>
        <w:spacing w:line="360" w:lineRule="auto"/>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 xml:space="preserve">d) </w:t>
      </w:r>
      <w:proofErr w:type="gramStart"/>
      <w:r w:rsidRPr="000759D4">
        <w:rPr>
          <w:rFonts w:ascii="Arial" w:hAnsi="Arial" w:cs="Arial"/>
          <w:color w:val="000000" w:themeColor="text1"/>
          <w:sz w:val="22"/>
          <w:szCs w:val="22"/>
          <w:lang w:val="pt-BR"/>
        </w:rPr>
        <w:t xml:space="preserve">(  </w:t>
      </w:r>
      <w:proofErr w:type="gramEnd"/>
      <w:r w:rsidRPr="000759D4">
        <w:rPr>
          <w:rFonts w:ascii="Arial" w:hAnsi="Arial" w:cs="Arial"/>
          <w:color w:val="000000" w:themeColor="text1"/>
          <w:sz w:val="22"/>
          <w:szCs w:val="22"/>
          <w:lang w:val="pt-BR"/>
        </w:rPr>
        <w:t xml:space="preserve"> ) Feliz</w:t>
      </w:r>
    </w:p>
    <w:p w14:paraId="22BE3849" w14:textId="77777777" w:rsidR="00870F59" w:rsidRPr="00870F59" w:rsidRDefault="00870F59" w:rsidP="00EC721C">
      <w:pPr>
        <w:pStyle w:val="00comandoatividade"/>
      </w:pPr>
    </w:p>
    <w:p w14:paraId="7682140B" w14:textId="77777777" w:rsidR="00870F59" w:rsidRDefault="00870F59" w:rsidP="00EC721C">
      <w:pPr>
        <w:pStyle w:val="00comandoatividade"/>
      </w:pPr>
      <w:r w:rsidRPr="00870F59">
        <w:t>4. Leia o sentido de outras expressões populares e, em seguida, responda às questões.</w:t>
      </w:r>
    </w:p>
    <w:p w14:paraId="22A45C46" w14:textId="77777777" w:rsidR="00870F59" w:rsidRPr="00870F59" w:rsidRDefault="00870F59" w:rsidP="00EC721C">
      <w:pPr>
        <w:pStyle w:val="00comandoatividade"/>
      </w:pPr>
    </w:p>
    <w:p w14:paraId="7747EDCB" w14:textId="77777777" w:rsidR="00870F59" w:rsidRPr="00EC721C" w:rsidRDefault="00870F59" w:rsidP="00EC721C">
      <w:pPr>
        <w:pStyle w:val="00comandoatividade"/>
        <w:numPr>
          <w:ilvl w:val="0"/>
          <w:numId w:val="50"/>
        </w:numPr>
        <w:rPr>
          <w:b w:val="0"/>
        </w:rPr>
      </w:pPr>
      <w:r w:rsidRPr="00EC721C">
        <w:rPr>
          <w:b w:val="0"/>
        </w:rPr>
        <w:t>Carne de pescoço: pessoa dura, difícil de lidar.</w:t>
      </w:r>
    </w:p>
    <w:p w14:paraId="1D7A7212" w14:textId="77777777" w:rsidR="00870F59" w:rsidRPr="00EC721C" w:rsidRDefault="00870F59" w:rsidP="00EC721C">
      <w:pPr>
        <w:pStyle w:val="00comandoatividade"/>
        <w:numPr>
          <w:ilvl w:val="0"/>
          <w:numId w:val="50"/>
        </w:numPr>
        <w:rPr>
          <w:b w:val="0"/>
        </w:rPr>
      </w:pPr>
      <w:r w:rsidRPr="00EC721C">
        <w:rPr>
          <w:b w:val="0"/>
        </w:rPr>
        <w:t>Osso duro de roer: tarefa de difícil execução ou difícil de lidar, suportar.</w:t>
      </w:r>
    </w:p>
    <w:p w14:paraId="7D76D09C" w14:textId="77777777" w:rsidR="00870F59" w:rsidRPr="00EC721C" w:rsidRDefault="00870F59" w:rsidP="00EC721C">
      <w:pPr>
        <w:pStyle w:val="00comandoatividade"/>
        <w:numPr>
          <w:ilvl w:val="0"/>
          <w:numId w:val="50"/>
        </w:numPr>
        <w:rPr>
          <w:b w:val="0"/>
        </w:rPr>
      </w:pPr>
      <w:r w:rsidRPr="00EC721C">
        <w:rPr>
          <w:b w:val="0"/>
        </w:rPr>
        <w:t>Mão de ferro: poder exercido com rigor e inflexibilidade.</w:t>
      </w:r>
    </w:p>
    <w:p w14:paraId="522DFA17" w14:textId="77777777" w:rsidR="00870F59" w:rsidRPr="00EC721C" w:rsidRDefault="00870F59" w:rsidP="00EC721C">
      <w:pPr>
        <w:pStyle w:val="00comandoatividade"/>
        <w:rPr>
          <w:b w:val="0"/>
        </w:rPr>
      </w:pPr>
    </w:p>
    <w:p w14:paraId="48E0234A" w14:textId="77777777" w:rsidR="00870F59" w:rsidRPr="00EC721C" w:rsidRDefault="00870F59" w:rsidP="00EC721C">
      <w:pPr>
        <w:pStyle w:val="00comandoatividade"/>
        <w:rPr>
          <w:b w:val="0"/>
        </w:rPr>
      </w:pPr>
      <w:r w:rsidRPr="00EC721C">
        <w:rPr>
          <w:b w:val="0"/>
        </w:rPr>
        <w:t>a) Qual das expressões populares melhor completa a frase abaixo?</w:t>
      </w:r>
    </w:p>
    <w:p w14:paraId="59B6AD0A" w14:textId="289CD9FA" w:rsidR="00870F59" w:rsidRPr="00EC721C" w:rsidRDefault="00870F59" w:rsidP="00EC721C">
      <w:pPr>
        <w:pStyle w:val="00comandoatividade"/>
        <w:rPr>
          <w:b w:val="0"/>
        </w:rPr>
      </w:pPr>
      <w:r w:rsidRPr="00EC721C">
        <w:rPr>
          <w:b w:val="0"/>
        </w:rPr>
        <w:t xml:space="preserve">Para os pais de </w:t>
      </w:r>
      <w:proofErr w:type="spellStart"/>
      <w:r w:rsidRPr="00EC721C">
        <w:rPr>
          <w:b w:val="0"/>
        </w:rPr>
        <w:t>Saladina</w:t>
      </w:r>
      <w:proofErr w:type="spellEnd"/>
      <w:r w:rsidRPr="00EC721C">
        <w:rPr>
          <w:b w:val="0"/>
        </w:rPr>
        <w:t>, a decisão de ser médica era um(a) ______________</w:t>
      </w:r>
    </w:p>
    <w:p w14:paraId="50194CB2" w14:textId="77777777" w:rsidR="00870F59" w:rsidRPr="00EC721C" w:rsidRDefault="00870F59" w:rsidP="00EC721C">
      <w:pPr>
        <w:pStyle w:val="00comandoatividade"/>
        <w:rPr>
          <w:b w:val="0"/>
        </w:rPr>
      </w:pPr>
    </w:p>
    <w:p w14:paraId="75A0305D" w14:textId="77777777" w:rsidR="00870F59" w:rsidRPr="00EC721C" w:rsidRDefault="00870F59" w:rsidP="00EC721C">
      <w:pPr>
        <w:pStyle w:val="00comandoatividade"/>
        <w:rPr>
          <w:b w:val="0"/>
        </w:rPr>
      </w:pPr>
      <w:r w:rsidRPr="00EC721C">
        <w:rPr>
          <w:b w:val="0"/>
        </w:rPr>
        <w:t>b) Em relação ao desejo da filha, seria possível afirmar que os pais da bruxa agiram com “mão de ferro”? Justifique sua resposta.</w:t>
      </w:r>
    </w:p>
    <w:p w14:paraId="49444938" w14:textId="77777777" w:rsidR="00870F59" w:rsidRPr="00352D11" w:rsidRDefault="00870F59" w:rsidP="00870F59">
      <w:pPr>
        <w:pStyle w:val="1ATIVIDADE"/>
        <w:spacing w:before="300"/>
      </w:pPr>
      <w:r w:rsidRPr="00352D11">
        <w:t>______________________________________________________________________________</w:t>
      </w:r>
    </w:p>
    <w:p w14:paraId="5BB9CF52" w14:textId="77777777" w:rsidR="00870F59" w:rsidRPr="00352D11" w:rsidRDefault="00870F59" w:rsidP="00870F59">
      <w:pPr>
        <w:pStyle w:val="1ATIVIDADE"/>
        <w:spacing w:before="300"/>
      </w:pPr>
      <w:r w:rsidRPr="00352D11">
        <w:t>______________________________________________________________________________</w:t>
      </w:r>
    </w:p>
    <w:p w14:paraId="02535ECD" w14:textId="77777777" w:rsidR="00870F59" w:rsidRPr="00352D11" w:rsidRDefault="00870F59" w:rsidP="00870F59">
      <w:pPr>
        <w:pStyle w:val="1ATIVIDADE"/>
        <w:spacing w:before="300"/>
      </w:pPr>
      <w:r w:rsidRPr="00352D11">
        <w:t>______________________________________________________________________________</w:t>
      </w:r>
    </w:p>
    <w:p w14:paraId="5E2A6701" w14:textId="53688210" w:rsidR="00870F59" w:rsidRDefault="00870F59">
      <w:pPr>
        <w:rPr>
          <w:rFonts w:ascii="Arial" w:hAnsi="Arial" w:cs="Arial"/>
          <w:b/>
          <w:color w:val="000000" w:themeColor="text1"/>
          <w:lang w:val="pt-BR"/>
        </w:rPr>
      </w:pPr>
      <w:r>
        <w:rPr>
          <w:rFonts w:ascii="Arial" w:hAnsi="Arial" w:cs="Arial"/>
          <w:b/>
          <w:color w:val="000000" w:themeColor="text1"/>
          <w:lang w:val="pt-BR"/>
        </w:rPr>
        <w:br w:type="page"/>
      </w:r>
    </w:p>
    <w:p w14:paraId="1BBE8581" w14:textId="77777777" w:rsidR="00870F59" w:rsidRPr="00870F59" w:rsidRDefault="00870F59" w:rsidP="00EC721C">
      <w:pPr>
        <w:pStyle w:val="00comandoatividade"/>
      </w:pPr>
      <w:r w:rsidRPr="00870F59">
        <w:lastRenderedPageBreak/>
        <w:t>5. Releia os trechos a seguir.</w:t>
      </w:r>
    </w:p>
    <w:p w14:paraId="57ACF1D9" w14:textId="77777777" w:rsidR="00870F59" w:rsidRDefault="00870F59" w:rsidP="00870F59">
      <w:pPr>
        <w:pStyle w:val="2TEXTOSTERCEIROS"/>
      </w:pPr>
    </w:p>
    <w:p w14:paraId="77146E2B" w14:textId="77777777" w:rsidR="00870F59" w:rsidRPr="00870F59" w:rsidRDefault="00870F59" w:rsidP="00870F59">
      <w:pPr>
        <w:pStyle w:val="2TEXTOSTERCEIROS"/>
      </w:pPr>
      <w:r w:rsidRPr="00870F59">
        <w:t>“</w:t>
      </w:r>
      <w:proofErr w:type="spellStart"/>
      <w:r w:rsidRPr="00870F59">
        <w:t>Saladina</w:t>
      </w:r>
      <w:proofErr w:type="spellEnd"/>
      <w:r w:rsidRPr="00870F59">
        <w:t>, a bruxa, e Gilda, a fada, voavam por entre as árvores sem lhes tocar, faziam piruetas de sobe-e-desce, e passavam tangentes às corujas e às andorinhas sem nunca, mas nunca, terem tido o menor acidente.”</w:t>
      </w:r>
    </w:p>
    <w:p w14:paraId="65D34C53" w14:textId="77777777" w:rsidR="00870F59" w:rsidRPr="00870F59" w:rsidRDefault="00870F59" w:rsidP="00EC721C">
      <w:pPr>
        <w:pStyle w:val="00comandoatividade"/>
      </w:pPr>
    </w:p>
    <w:p w14:paraId="7623EAC9" w14:textId="77777777" w:rsidR="00870F59" w:rsidRPr="00870F59" w:rsidRDefault="00870F59" w:rsidP="00870F59">
      <w:pPr>
        <w:pStyle w:val="2TEXTOSTERCEIROS"/>
      </w:pPr>
      <w:r w:rsidRPr="00870F59">
        <w:t>“Os pais pasmaram com tamanha pretensão:</w:t>
      </w:r>
    </w:p>
    <w:p w14:paraId="5AF30AAB" w14:textId="77777777" w:rsidR="00870F59" w:rsidRPr="00870F59" w:rsidRDefault="00870F59" w:rsidP="00870F59">
      <w:pPr>
        <w:pStyle w:val="2TEXTOSTERCEIROS"/>
      </w:pPr>
      <w:r w:rsidRPr="00870F59">
        <w:t>― Que bruxa és tu, minha filha! ― dizia o pai.</w:t>
      </w:r>
    </w:p>
    <w:p w14:paraId="38ED2075" w14:textId="77777777" w:rsidR="00870F59" w:rsidRPr="00870F59" w:rsidRDefault="00870F59" w:rsidP="00870F59">
      <w:pPr>
        <w:pStyle w:val="2TEXTOSTERCEIROS"/>
      </w:pPr>
      <w:r w:rsidRPr="00870F59">
        <w:t>― Querer ser médica? ― interrogava-se a mãe.</w:t>
      </w:r>
    </w:p>
    <w:p w14:paraId="7C02F647" w14:textId="77777777" w:rsidR="00870F59" w:rsidRPr="00870F59" w:rsidRDefault="00870F59" w:rsidP="00870F59">
      <w:pPr>
        <w:pStyle w:val="2TEXTOSTERCEIROS"/>
      </w:pPr>
      <w:r w:rsidRPr="00870F59">
        <w:t>― Mas, afinal, tu és uma bruxa ou uma fada? ― questionavam ambos.”</w:t>
      </w:r>
    </w:p>
    <w:p w14:paraId="18AEF077" w14:textId="77777777" w:rsidR="00870F59" w:rsidRDefault="00870F59" w:rsidP="00EC721C">
      <w:pPr>
        <w:pStyle w:val="00comandoatividade"/>
      </w:pPr>
    </w:p>
    <w:p w14:paraId="0A4BC3A6" w14:textId="77777777" w:rsidR="00870F59" w:rsidRPr="000759D4" w:rsidRDefault="00870F59" w:rsidP="00870F59">
      <w:pPr>
        <w:pStyle w:val="PargrafodaLista"/>
        <w:spacing w:line="360" w:lineRule="auto"/>
        <w:ind w:left="1080" w:hanging="1080"/>
        <w:jc w:val="both"/>
        <w:rPr>
          <w:rFonts w:ascii="Arial" w:hAnsi="Arial" w:cs="Arial"/>
          <w:color w:val="000000" w:themeColor="text1"/>
          <w:sz w:val="22"/>
          <w:szCs w:val="22"/>
          <w:lang w:val="pt-BR"/>
        </w:rPr>
      </w:pPr>
      <w:r w:rsidRPr="000759D4">
        <w:rPr>
          <w:rFonts w:ascii="Arial" w:hAnsi="Arial" w:cs="Arial"/>
          <w:color w:val="000000" w:themeColor="text1"/>
          <w:sz w:val="22"/>
          <w:szCs w:val="22"/>
          <w:lang w:val="pt-BR"/>
        </w:rPr>
        <w:t>a) Copie do primeiro trecho</w:t>
      </w:r>
      <w:r w:rsidRPr="000759D4">
        <w:rPr>
          <w:rFonts w:ascii="Arial" w:hAnsi="Arial" w:cs="Arial"/>
          <w:b/>
          <w:color w:val="000000" w:themeColor="text1"/>
          <w:sz w:val="22"/>
          <w:szCs w:val="22"/>
          <w:lang w:val="pt-BR"/>
        </w:rPr>
        <w:t xml:space="preserve"> </w:t>
      </w:r>
      <w:r w:rsidRPr="000759D4">
        <w:rPr>
          <w:rFonts w:ascii="Arial" w:hAnsi="Arial" w:cs="Arial"/>
          <w:color w:val="000000" w:themeColor="text1"/>
          <w:sz w:val="22"/>
          <w:szCs w:val="22"/>
          <w:lang w:val="pt-BR"/>
        </w:rPr>
        <w:t>dois apostos e indique a que substantivos se referem.</w:t>
      </w:r>
    </w:p>
    <w:p w14:paraId="20C6FAA9" w14:textId="77777777" w:rsidR="00870F59" w:rsidRPr="00352D11" w:rsidRDefault="00870F59" w:rsidP="00870F59">
      <w:pPr>
        <w:pStyle w:val="1ATIVIDADE"/>
        <w:spacing w:before="300"/>
      </w:pPr>
      <w:r w:rsidRPr="00352D11">
        <w:t>______________________________________________________________________________</w:t>
      </w:r>
    </w:p>
    <w:p w14:paraId="0C8ADD4B" w14:textId="77777777" w:rsidR="00870F59" w:rsidRPr="00352D11" w:rsidRDefault="00870F59" w:rsidP="00870F59">
      <w:pPr>
        <w:pStyle w:val="1ATIVIDADE"/>
        <w:spacing w:before="300"/>
      </w:pPr>
      <w:r w:rsidRPr="00352D11">
        <w:t>______________________________________________________________________________</w:t>
      </w:r>
    </w:p>
    <w:p w14:paraId="46584D0E" w14:textId="77777777" w:rsidR="00870F59" w:rsidRPr="00352D11" w:rsidRDefault="00870F59" w:rsidP="00870F59">
      <w:pPr>
        <w:pStyle w:val="1ATIVIDADE"/>
        <w:spacing w:before="300"/>
      </w:pPr>
      <w:r w:rsidRPr="00352D11">
        <w:t>______________________________________________________________________________</w:t>
      </w:r>
    </w:p>
    <w:p w14:paraId="4CA9FCBD" w14:textId="77777777" w:rsidR="00870F59" w:rsidRPr="00EC721C" w:rsidRDefault="00870F59" w:rsidP="00EC721C">
      <w:pPr>
        <w:pStyle w:val="00comandoatividade"/>
        <w:rPr>
          <w:b w:val="0"/>
        </w:rPr>
      </w:pPr>
      <w:r w:rsidRPr="00EC721C">
        <w:rPr>
          <w:b w:val="0"/>
        </w:rPr>
        <w:t>b) Copie um vocativo do segundo trecho.</w:t>
      </w:r>
    </w:p>
    <w:p w14:paraId="04B52BEC" w14:textId="77777777" w:rsidR="00870F59" w:rsidRPr="00352D11" w:rsidRDefault="00870F59" w:rsidP="00870F59">
      <w:pPr>
        <w:pStyle w:val="1ATIVIDADE"/>
        <w:spacing w:before="300"/>
      </w:pPr>
      <w:r w:rsidRPr="00352D11">
        <w:t>______________________________________________________________________________</w:t>
      </w:r>
    </w:p>
    <w:p w14:paraId="4B7308E9" w14:textId="77777777" w:rsidR="00870F59" w:rsidRPr="00870F59" w:rsidRDefault="00870F59" w:rsidP="00EC721C">
      <w:pPr>
        <w:pStyle w:val="00comandoatividade"/>
      </w:pPr>
    </w:p>
    <w:p w14:paraId="1729B87A" w14:textId="77777777" w:rsidR="00870F59" w:rsidRPr="00870F59" w:rsidRDefault="00870F59" w:rsidP="00EC721C">
      <w:pPr>
        <w:pStyle w:val="00comandoatividade"/>
      </w:pPr>
      <w:r w:rsidRPr="00870F59">
        <w:t xml:space="preserve">6. Suponha que, ao chegar à Grande Escola de Medicina, ocorreu o seguinte diálogo entre </w:t>
      </w:r>
      <w:proofErr w:type="spellStart"/>
      <w:r w:rsidRPr="00870F59">
        <w:t>Saladina</w:t>
      </w:r>
      <w:proofErr w:type="spellEnd"/>
      <w:r w:rsidRPr="00870F59">
        <w:t xml:space="preserve"> e a diretora. Complete as lacunas com os sinais de pontuação do quadro.</w:t>
      </w:r>
    </w:p>
    <w:p w14:paraId="3696CE07" w14:textId="77777777" w:rsidR="00870F59" w:rsidRDefault="00870F59" w:rsidP="00EC721C">
      <w:pPr>
        <w:pStyle w:val="00comandoatividade"/>
      </w:pPr>
    </w:p>
    <w:tbl>
      <w:tblPr>
        <w:tblStyle w:val="TabeladeGradeClara"/>
        <w:tblW w:w="0" w:type="auto"/>
        <w:jc w:val="center"/>
        <w:tblLook w:val="04A0" w:firstRow="1" w:lastRow="0" w:firstColumn="1" w:lastColumn="0" w:noHBand="0" w:noVBand="1"/>
      </w:tblPr>
      <w:tblGrid>
        <w:gridCol w:w="1459"/>
      </w:tblGrid>
      <w:tr w:rsidR="00870F59" w14:paraId="7FEEFD4D" w14:textId="77777777" w:rsidTr="00870F59">
        <w:trPr>
          <w:jc w:val="center"/>
        </w:trPr>
        <w:tc>
          <w:tcPr>
            <w:tcW w:w="1459" w:type="dxa"/>
            <w:vAlign w:val="center"/>
          </w:tcPr>
          <w:p w14:paraId="47B4D8D3" w14:textId="5EE3DAAB" w:rsidR="00870F59" w:rsidRPr="00870F59" w:rsidRDefault="00870F59" w:rsidP="00EC721C">
            <w:pPr>
              <w:pStyle w:val="00comandoatividade"/>
            </w:pPr>
            <w:r w:rsidRPr="00870F59">
              <w:t>:     —     ,</w:t>
            </w:r>
          </w:p>
        </w:tc>
      </w:tr>
    </w:tbl>
    <w:p w14:paraId="5FC69EF8" w14:textId="771CE084" w:rsidR="00870F59" w:rsidRPr="00870F59" w:rsidRDefault="00870F59" w:rsidP="00870F59">
      <w:pPr>
        <w:pStyle w:val="2TEXTOSTERCEIROS"/>
        <w:spacing w:before="300"/>
      </w:pPr>
      <w:r w:rsidRPr="00870F59">
        <w:t xml:space="preserve">Ao ver a estranha bruxinha, a diretora disse ____ </w:t>
      </w:r>
    </w:p>
    <w:p w14:paraId="61CD84D5" w14:textId="4BDF6B08" w:rsidR="00870F59" w:rsidRPr="00870F59" w:rsidRDefault="00870F59" w:rsidP="00870F59">
      <w:pPr>
        <w:pStyle w:val="2TEXTOSTERCEIROS"/>
        <w:spacing w:before="300"/>
      </w:pPr>
      <w:r w:rsidRPr="00870F59">
        <w:t>___</w:t>
      </w:r>
      <w:proofErr w:type="gramStart"/>
      <w:r w:rsidRPr="00870F59">
        <w:t>_Minha</w:t>
      </w:r>
      <w:proofErr w:type="gramEnd"/>
      <w:r w:rsidRPr="00870F59">
        <w:t xml:space="preserve"> filha, você não é </w:t>
      </w:r>
      <w:proofErr w:type="spellStart"/>
      <w:r w:rsidRPr="00870F59">
        <w:t>Saladina</w:t>
      </w:r>
      <w:proofErr w:type="spellEnd"/>
      <w:r w:rsidRPr="00870F59">
        <w:t xml:space="preserve"> _____ a bruxa?</w:t>
      </w:r>
    </w:p>
    <w:p w14:paraId="246DB912" w14:textId="2FAA5240" w:rsidR="00870F59" w:rsidRPr="00870F59" w:rsidRDefault="00EC721C" w:rsidP="00870F59">
      <w:pPr>
        <w:pStyle w:val="2TEXTOSTERCEIROS"/>
        <w:spacing w:before="300"/>
      </w:pPr>
      <w:r>
        <w:softHyphen/>
      </w:r>
      <w:r>
        <w:softHyphen/>
      </w:r>
      <w:r>
        <w:softHyphen/>
        <w:t>_____</w:t>
      </w:r>
      <w:r w:rsidR="00870F59" w:rsidRPr="00870F59">
        <w:t xml:space="preserve"> Sim. Isso mesmo!</w:t>
      </w:r>
    </w:p>
    <w:p w14:paraId="2061AB47" w14:textId="62D99CFA" w:rsidR="00870F59" w:rsidRPr="00870F59" w:rsidRDefault="00EC721C" w:rsidP="00870F59">
      <w:pPr>
        <w:pStyle w:val="2TEXTOSTERCEIROS"/>
        <w:spacing w:before="300"/>
      </w:pPr>
      <w:r>
        <w:t>____</w:t>
      </w:r>
      <w:proofErr w:type="gramStart"/>
      <w:r>
        <w:t>_</w:t>
      </w:r>
      <w:r w:rsidR="00870F59" w:rsidRPr="00870F59">
        <w:t xml:space="preserve"> Tem</w:t>
      </w:r>
      <w:proofErr w:type="gramEnd"/>
      <w:r w:rsidR="00870F59" w:rsidRPr="00870F59">
        <w:t xml:space="preserve"> certeza de que não está na escola errada?</w:t>
      </w:r>
    </w:p>
    <w:p w14:paraId="5DF47E0F" w14:textId="5519F6C2" w:rsidR="00870F59" w:rsidRDefault="00870F59">
      <w:pPr>
        <w:rPr>
          <w:rFonts w:ascii="Arial" w:hAnsi="Arial" w:cs="Arial"/>
          <w:color w:val="000000" w:themeColor="text1"/>
          <w:lang w:val="pt-BR"/>
        </w:rPr>
      </w:pPr>
      <w:r>
        <w:rPr>
          <w:rFonts w:ascii="Arial" w:hAnsi="Arial" w:cs="Arial"/>
          <w:color w:val="000000" w:themeColor="text1"/>
          <w:lang w:val="pt-BR"/>
        </w:rPr>
        <w:br w:type="page"/>
      </w:r>
    </w:p>
    <w:p w14:paraId="792C5EAD" w14:textId="77777777" w:rsidR="00870F59" w:rsidRPr="00870F59" w:rsidRDefault="00870F59" w:rsidP="00EC721C">
      <w:pPr>
        <w:pStyle w:val="00comandoatividade"/>
      </w:pPr>
      <w:r w:rsidRPr="00870F59">
        <w:lastRenderedPageBreak/>
        <w:t xml:space="preserve">Agora, você vai conhecer a continuação da história de </w:t>
      </w:r>
      <w:proofErr w:type="spellStart"/>
      <w:r w:rsidRPr="00870F59">
        <w:rPr>
          <w:color w:val="000000" w:themeColor="text1"/>
        </w:rPr>
        <w:t>Saladina</w:t>
      </w:r>
      <w:proofErr w:type="spellEnd"/>
      <w:r w:rsidRPr="00870F59">
        <w:rPr>
          <w:color w:val="000000" w:themeColor="text1"/>
        </w:rPr>
        <w:t xml:space="preserve"> e</w:t>
      </w:r>
      <w:r w:rsidRPr="00870F59">
        <w:t xml:space="preserve"> responder às questões de 7 a 13.</w:t>
      </w:r>
    </w:p>
    <w:p w14:paraId="44F61E68" w14:textId="77777777" w:rsidR="00870F59" w:rsidRPr="00870F59" w:rsidRDefault="00870F59" w:rsidP="00EC721C">
      <w:pPr>
        <w:pStyle w:val="00comandoatividade"/>
      </w:pPr>
    </w:p>
    <w:p w14:paraId="30F94D28" w14:textId="77777777" w:rsidR="00870F59" w:rsidRPr="00EC721C" w:rsidRDefault="00870F59" w:rsidP="00EC721C">
      <w:pPr>
        <w:pStyle w:val="00comandoatividade"/>
        <w:rPr>
          <w:b w:val="0"/>
        </w:rPr>
      </w:pPr>
      <w:r w:rsidRPr="00EC721C">
        <w:rPr>
          <w:b w:val="0"/>
        </w:rPr>
        <w:t>Texto 2</w:t>
      </w:r>
    </w:p>
    <w:p w14:paraId="55C7DB4F" w14:textId="77777777" w:rsidR="00870F59" w:rsidRDefault="00870F59" w:rsidP="00870F59">
      <w:pPr>
        <w:pStyle w:val="2TEXTOSTERCEIROS"/>
        <w:rPr>
          <w:b/>
        </w:rPr>
      </w:pPr>
    </w:p>
    <w:p w14:paraId="6711B50C" w14:textId="77777777" w:rsidR="00870F59" w:rsidRPr="00EC721C" w:rsidRDefault="00870F59" w:rsidP="00EC721C">
      <w:pPr>
        <w:pStyle w:val="2TEXTOSTERCEIROS"/>
        <w:jc w:val="left"/>
        <w:rPr>
          <w:b/>
          <w:sz w:val="24"/>
        </w:rPr>
      </w:pPr>
      <w:proofErr w:type="spellStart"/>
      <w:r w:rsidRPr="00EC721C">
        <w:rPr>
          <w:b/>
          <w:sz w:val="24"/>
        </w:rPr>
        <w:t>Drª</w:t>
      </w:r>
      <w:proofErr w:type="spellEnd"/>
      <w:r w:rsidRPr="00EC721C">
        <w:rPr>
          <w:b/>
          <w:sz w:val="24"/>
        </w:rPr>
        <w:t xml:space="preserve"> </w:t>
      </w:r>
      <w:proofErr w:type="spellStart"/>
      <w:r w:rsidRPr="00EC721C">
        <w:rPr>
          <w:b/>
          <w:sz w:val="24"/>
        </w:rPr>
        <w:t>Saladina</w:t>
      </w:r>
      <w:proofErr w:type="spellEnd"/>
    </w:p>
    <w:p w14:paraId="2D5B6C12" w14:textId="77777777" w:rsidR="00870F59" w:rsidRPr="00870F59" w:rsidRDefault="00870F59" w:rsidP="00EC721C">
      <w:pPr>
        <w:pStyle w:val="2TEXTOSTERCEIROS"/>
        <w:jc w:val="left"/>
      </w:pPr>
      <w:r w:rsidRPr="00870F59">
        <w:t>Bruxa Para Todos Os Males</w:t>
      </w:r>
    </w:p>
    <w:p w14:paraId="6BB71DCF" w14:textId="77777777" w:rsidR="00870F59" w:rsidRPr="00870F59" w:rsidRDefault="00870F59" w:rsidP="00EC721C">
      <w:pPr>
        <w:pStyle w:val="2TEXTOSTERCEIROS"/>
        <w:ind w:firstLine="720"/>
      </w:pPr>
      <w:r w:rsidRPr="00870F59">
        <w:t xml:space="preserve">Depressa acabou </w:t>
      </w:r>
      <w:proofErr w:type="spellStart"/>
      <w:r w:rsidRPr="00870F59">
        <w:t>Saladina</w:t>
      </w:r>
      <w:proofErr w:type="spellEnd"/>
      <w:r w:rsidRPr="00870F59">
        <w:t xml:space="preserve"> o seu curso. Aluna brilhante, nunca reprovou nenhum ano e quando se viu com o diploma na mão, não cabia em si de felicidade. Só havia um problema: que fazer agora? Como iriam seus pais recebê-la?</w:t>
      </w:r>
    </w:p>
    <w:p w14:paraId="6AFF74C6" w14:textId="77777777" w:rsidR="00870F59" w:rsidRPr="00870F59" w:rsidRDefault="00870F59" w:rsidP="00EC721C">
      <w:pPr>
        <w:pStyle w:val="2TEXTOSTERCEIROS"/>
        <w:ind w:firstLine="720"/>
      </w:pPr>
      <w:r w:rsidRPr="00870F59">
        <w:t>Quando bateu de mansinho à porta de sua casa, o nº 13 da Rua da Assombração, o seu coração de bruxa, pela primeira vez, fraquejou. E, apesar de a terem deixado entrar, logo sentiu que a sua atitude não fora perdoada.</w:t>
      </w:r>
    </w:p>
    <w:p w14:paraId="652FC364" w14:textId="77777777" w:rsidR="00870F59" w:rsidRPr="00870F59" w:rsidRDefault="00870F59" w:rsidP="00EC721C">
      <w:pPr>
        <w:pStyle w:val="2TEXTOSTERCEIROS"/>
        <w:ind w:firstLine="720"/>
      </w:pPr>
      <w:r w:rsidRPr="00870F59">
        <w:t>―És a vergonha das bruxas! ― disse-lhe o pai. ― Mas és feitiço do meu feitiço. Podes ficar nesta casa, embora sejas pouco digna das teias de aranha que te cobrem a cama.</w:t>
      </w:r>
    </w:p>
    <w:p w14:paraId="7467D015" w14:textId="77777777" w:rsidR="00870F59" w:rsidRDefault="00870F59" w:rsidP="00EC721C">
      <w:pPr>
        <w:pStyle w:val="2TEXTOSTERCEIROS"/>
        <w:ind w:firstLine="720"/>
      </w:pPr>
      <w:r w:rsidRPr="00870F59">
        <w:t xml:space="preserve">Foi neste ambiente que </w:t>
      </w:r>
      <w:proofErr w:type="spellStart"/>
      <w:r w:rsidRPr="00870F59">
        <w:t>Saladina</w:t>
      </w:r>
      <w:proofErr w:type="spellEnd"/>
      <w:r w:rsidRPr="00870F59">
        <w:t xml:space="preserve"> se aventurou a abrir o seu consultório. Tudo a rigor, como aprendera com os humanos. À entrada, um letreiro que dizia:</w:t>
      </w:r>
    </w:p>
    <w:p w14:paraId="5D94B801" w14:textId="77777777" w:rsidR="00870F59" w:rsidRPr="00870F59" w:rsidRDefault="00870F59" w:rsidP="00870F59">
      <w:pPr>
        <w:pStyle w:val="2TEXTOSTERCEIROS"/>
      </w:pPr>
    </w:p>
    <w:p w14:paraId="6167938F" w14:textId="77777777" w:rsidR="00870F59" w:rsidRPr="00870F59" w:rsidRDefault="00870F59" w:rsidP="00870F59">
      <w:pPr>
        <w:pStyle w:val="2TEXTOSTERCEIROS"/>
        <w:rPr>
          <w:b/>
        </w:rPr>
      </w:pPr>
      <w:proofErr w:type="spellStart"/>
      <w:r w:rsidRPr="00870F59">
        <w:rPr>
          <w:b/>
        </w:rPr>
        <w:t>Drª</w:t>
      </w:r>
      <w:proofErr w:type="spellEnd"/>
      <w:r w:rsidRPr="00870F59">
        <w:rPr>
          <w:b/>
        </w:rPr>
        <w:t xml:space="preserve"> </w:t>
      </w:r>
      <w:proofErr w:type="spellStart"/>
      <w:r w:rsidRPr="00870F59">
        <w:rPr>
          <w:b/>
        </w:rPr>
        <w:t>Saladina</w:t>
      </w:r>
      <w:proofErr w:type="spellEnd"/>
    </w:p>
    <w:p w14:paraId="0C5603B0" w14:textId="77777777" w:rsidR="00870F59" w:rsidRPr="00870F59" w:rsidRDefault="00870F59" w:rsidP="00870F59">
      <w:pPr>
        <w:pStyle w:val="2TEXTOSTERCEIROS"/>
      </w:pPr>
      <w:r w:rsidRPr="00870F59">
        <w:t>Médica Para Todos Os Males</w:t>
      </w:r>
    </w:p>
    <w:p w14:paraId="5AD833EE" w14:textId="77777777" w:rsidR="00870F59" w:rsidRPr="00870F59" w:rsidRDefault="00870F59" w:rsidP="00EC721C">
      <w:pPr>
        <w:pStyle w:val="2TEXTOSTERCEIROS"/>
        <w:ind w:firstLine="720"/>
      </w:pPr>
      <w:r w:rsidRPr="00870F59">
        <w:t>Pouca sorte tinha esta nossa amiguinha. Ninguém lhe batia à porta, nem ninguém lhe marcava uma consulta que fosse. Nem uma assistente conseguira arranjar. Resolveu, então, na esperança de aparecer alguma emergência, mudar-se de vez para o seu consultório. Ali dormia, ali comia e ali ia espreitando pelas cortinas esfarrapadas da janela, na ânsia de que alguém necessitasse da sua prestimosa sabedoria.</w:t>
      </w:r>
    </w:p>
    <w:p w14:paraId="334D05C2" w14:textId="77777777" w:rsidR="00870F59" w:rsidRPr="00870F59" w:rsidRDefault="00870F59" w:rsidP="00EC721C">
      <w:pPr>
        <w:pStyle w:val="2TEXTOSTERCEIROS"/>
        <w:ind w:firstLine="720"/>
      </w:pPr>
      <w:r w:rsidRPr="00870F59">
        <w:t xml:space="preserve">Ora, uma bela noite de lua nova, estando </w:t>
      </w:r>
      <w:proofErr w:type="spellStart"/>
      <w:r w:rsidRPr="00870F59">
        <w:t>Saladina</w:t>
      </w:r>
      <w:proofErr w:type="spellEnd"/>
      <w:r w:rsidRPr="00870F59">
        <w:t xml:space="preserve"> a contemplar as constelações, apercebeu-se de grande alvoroço no céu. Luzes para aqui, luzes para acolá e um pó dourado que se espalhava por todo o lado. De repente começa a ouvir gritinhos de todas as bruxas e bruxos que perambulavam pela rua e que tombavam no chão como cerejas maduras.</w:t>
      </w:r>
    </w:p>
    <w:p w14:paraId="2CE2A437" w14:textId="3691C213" w:rsidR="00870F59" w:rsidRDefault="00870F59" w:rsidP="00EC721C">
      <w:pPr>
        <w:pStyle w:val="2TEXTOSTERCEIROS"/>
        <w:ind w:firstLine="720"/>
      </w:pPr>
      <w:proofErr w:type="spellStart"/>
      <w:r w:rsidRPr="00870F59">
        <w:t>Saladina</w:t>
      </w:r>
      <w:proofErr w:type="spellEnd"/>
      <w:r w:rsidRPr="00870F59">
        <w:t xml:space="preserve"> não pensou duas vezes: toca a recolher os doentes no seu consultório. Os que ainda se conseguiam manter de pé entravam a correr, tamanha era a sua aflição. Queriam lá saber se ela era a </w:t>
      </w:r>
      <w:proofErr w:type="spellStart"/>
      <w:r w:rsidRPr="00870F59">
        <w:t>Drª</w:t>
      </w:r>
      <w:proofErr w:type="spellEnd"/>
      <w:r w:rsidRPr="00870F59">
        <w:t xml:space="preserve"> </w:t>
      </w:r>
      <w:proofErr w:type="spellStart"/>
      <w:r w:rsidRPr="00870F59">
        <w:t>Saladina</w:t>
      </w:r>
      <w:proofErr w:type="spellEnd"/>
      <w:r w:rsidRPr="00870F59">
        <w:t>! Só queriam cura para doença tão súbita e estranha.</w:t>
      </w:r>
    </w:p>
    <w:p w14:paraId="10CF2374" w14:textId="77777777" w:rsidR="00870F59" w:rsidRDefault="00870F59">
      <w:pPr>
        <w:rPr>
          <w:rFonts w:ascii="Cambria" w:eastAsiaTheme="minorHAnsi" w:hAnsi="Cambria" w:cs="Arial"/>
          <w:sz w:val="22"/>
          <w:lang w:val="pt-BR" w:eastAsia="en-US"/>
        </w:rPr>
      </w:pPr>
      <w:r w:rsidRPr="00EC721C">
        <w:rPr>
          <w:lang w:val="pt-BR"/>
        </w:rPr>
        <w:br w:type="page"/>
      </w:r>
    </w:p>
    <w:p w14:paraId="0DC2A96D" w14:textId="77777777" w:rsidR="00870F59" w:rsidRPr="00870F59" w:rsidRDefault="00870F59" w:rsidP="00F2116A">
      <w:pPr>
        <w:pStyle w:val="2TEXTOSTERCEIROS"/>
        <w:spacing w:line="336" w:lineRule="auto"/>
        <w:ind w:firstLine="720"/>
      </w:pPr>
      <w:proofErr w:type="spellStart"/>
      <w:r w:rsidRPr="00870F59">
        <w:lastRenderedPageBreak/>
        <w:t>Saladina</w:t>
      </w:r>
      <w:proofErr w:type="spellEnd"/>
      <w:r w:rsidRPr="00870F59">
        <w:t xml:space="preserve"> teve necessidade de se concentrar. Sim, porque havia já algum tempo que não praticava. Curou as feridas que viu, ligou </w:t>
      </w:r>
      <w:proofErr w:type="gramStart"/>
      <w:r w:rsidRPr="00870F59">
        <w:t>os entorses</w:t>
      </w:r>
      <w:proofErr w:type="gramEnd"/>
      <w:r w:rsidRPr="00870F59">
        <w:t xml:space="preserve"> como muito bem aprendera e esperou que os doentes acordassem. Nada. Não acontecia nada. Então </w:t>
      </w:r>
      <w:proofErr w:type="spellStart"/>
      <w:r w:rsidRPr="00870F59">
        <w:t>Saladina</w:t>
      </w:r>
      <w:proofErr w:type="spellEnd"/>
      <w:r w:rsidRPr="00870F59">
        <w:t>, sem perceber como, ergueu os braços e começou a praguejar:</w:t>
      </w:r>
    </w:p>
    <w:p w14:paraId="7FEA6D19" w14:textId="77777777" w:rsidR="00870F59" w:rsidRPr="00870F59" w:rsidRDefault="00870F59" w:rsidP="00F2116A">
      <w:pPr>
        <w:pStyle w:val="2TEXTOSTERCEIROS"/>
        <w:spacing w:line="336" w:lineRule="auto"/>
        <w:ind w:firstLine="720"/>
      </w:pPr>
      <w:r w:rsidRPr="00870F59">
        <w:t>Afasta-te, pó-de-fada,</w:t>
      </w:r>
    </w:p>
    <w:p w14:paraId="5F684241" w14:textId="77777777" w:rsidR="00870F59" w:rsidRPr="00870F59" w:rsidRDefault="00870F59" w:rsidP="00F2116A">
      <w:pPr>
        <w:pStyle w:val="2TEXTOSTERCEIROS"/>
        <w:spacing w:line="336" w:lineRule="auto"/>
        <w:ind w:firstLine="720"/>
      </w:pPr>
      <w:r w:rsidRPr="00870F59">
        <w:t>Renego teu perfume já.</w:t>
      </w:r>
    </w:p>
    <w:p w14:paraId="3DC2A04A" w14:textId="77777777" w:rsidR="00870F59" w:rsidRPr="00870F59" w:rsidRDefault="00870F59" w:rsidP="00F2116A">
      <w:pPr>
        <w:pStyle w:val="2TEXTOSTERCEIROS"/>
        <w:spacing w:line="336" w:lineRule="auto"/>
        <w:ind w:firstLine="720"/>
      </w:pPr>
      <w:r w:rsidRPr="00870F59">
        <w:t>Xô, xô, penugem de tule,</w:t>
      </w:r>
    </w:p>
    <w:p w14:paraId="6E8C0734" w14:textId="77777777" w:rsidR="00870F59" w:rsidRPr="00870F59" w:rsidRDefault="00870F59" w:rsidP="00F2116A">
      <w:pPr>
        <w:pStyle w:val="2TEXTOSTERCEIROS"/>
        <w:spacing w:line="336" w:lineRule="auto"/>
        <w:ind w:firstLine="720"/>
      </w:pPr>
      <w:r w:rsidRPr="00870F59">
        <w:t>Abracadabra, já está!</w:t>
      </w:r>
    </w:p>
    <w:p w14:paraId="0CFD4B4F" w14:textId="77777777" w:rsidR="00870F59" w:rsidRPr="00870F59" w:rsidRDefault="00870F59" w:rsidP="00F2116A">
      <w:pPr>
        <w:pStyle w:val="2TEXTOSTERCEIROS"/>
        <w:spacing w:line="336" w:lineRule="auto"/>
        <w:ind w:firstLine="720"/>
      </w:pPr>
      <w:r w:rsidRPr="00870F59">
        <w:t>Como por magia, todos acordaram. Quando se aperceberam de quem os tinha salvo, nem queriam acreditar. Muito a medo, lá foram agradecendo à doutora-médica. E envergonhados, saíam fazendo vénias, sem ousar voltar as costas!</w:t>
      </w:r>
    </w:p>
    <w:p w14:paraId="6C3EBB16" w14:textId="77777777" w:rsidR="00870F59" w:rsidRPr="00870F59" w:rsidRDefault="00870F59" w:rsidP="00F2116A">
      <w:pPr>
        <w:pStyle w:val="2TEXTOSTERCEIROS"/>
        <w:spacing w:line="336" w:lineRule="auto"/>
        <w:ind w:firstLine="720"/>
      </w:pPr>
      <w:r w:rsidRPr="00870F59">
        <w:t xml:space="preserve">Nos jornais do dia seguinte, a nossa amiga era figura de destaque. Que tinha sido corajosa enfrentando aquela epidemia misteriosa. Que até os bruxos mágicos haviam recorrido aos seus serviços. E nos televisores a notícia repetia-se constantemente, em emissões de última hora. </w:t>
      </w:r>
    </w:p>
    <w:p w14:paraId="3D9C2D55" w14:textId="77777777" w:rsidR="00870F59" w:rsidRPr="00870F59" w:rsidRDefault="00870F59" w:rsidP="00F2116A">
      <w:pPr>
        <w:pStyle w:val="2TEXTOSTERCEIROS"/>
        <w:spacing w:line="336" w:lineRule="auto"/>
        <w:ind w:firstLine="720"/>
      </w:pPr>
      <w:r w:rsidRPr="00870F59">
        <w:t xml:space="preserve">O que ela também não sabe é que, naquele dia, os Serviços Secretos do Reino das Bruxas tinham registado uma invasão do seu espaço aéreo por um pelotão de fadas, comandado por Gilda, mais conhecida no meio da espionagem por Agente Secreto Zero-Zero-Pó-Dourado. Claro está que este fato não veio nos jornais e permaneceu fechado a setenta chaves no cofre dos segredos da bruxa reinante. </w:t>
      </w:r>
    </w:p>
    <w:p w14:paraId="2B83F6EA" w14:textId="77777777" w:rsidR="00870F59" w:rsidRPr="00870F59" w:rsidRDefault="00870F59" w:rsidP="00F2116A">
      <w:pPr>
        <w:pStyle w:val="2TEXTOSTERCEIROS"/>
        <w:spacing w:line="336" w:lineRule="auto"/>
        <w:ind w:firstLine="720"/>
      </w:pPr>
      <w:r w:rsidRPr="00870F59">
        <w:t xml:space="preserve">Quando passarem por aquela rua além, aquela logo ali acima, se estiverem atentos, poderão ver a fila de clientes que </w:t>
      </w:r>
      <w:proofErr w:type="spellStart"/>
      <w:r w:rsidRPr="00870F59">
        <w:t>Saladina</w:t>
      </w:r>
      <w:proofErr w:type="spellEnd"/>
      <w:r w:rsidRPr="00870F59">
        <w:t xml:space="preserve"> tem à porta do consultório. E talvez, com um pouco de sorte, consigam vislumbrar um vulto cor-de-rosa que esvoaça levemente sobre o edifício para não ser detectado pelos </w:t>
      </w:r>
      <w:bookmarkStart w:id="1" w:name="_GoBack"/>
      <w:bookmarkEnd w:id="1"/>
      <w:r w:rsidRPr="00870F59">
        <w:t>radares do reino. […]</w:t>
      </w:r>
    </w:p>
    <w:p w14:paraId="00A42B1B" w14:textId="1C223F9B" w:rsidR="00870F59" w:rsidRPr="00870F59" w:rsidRDefault="00870F59" w:rsidP="00870F59">
      <w:pPr>
        <w:pStyle w:val="3FONTE"/>
      </w:pPr>
      <w:r w:rsidRPr="00870F59">
        <w:t xml:space="preserve">LOPES, Teresa. </w:t>
      </w:r>
      <w:r w:rsidRPr="00870F59">
        <w:rPr>
          <w:i/>
        </w:rPr>
        <w:t>Histórias que acabam aqui</w:t>
      </w:r>
      <w:r w:rsidRPr="00870F59">
        <w:t xml:space="preserve">. </w:t>
      </w:r>
      <w:r w:rsidR="00175B51">
        <w:br/>
      </w:r>
      <w:r w:rsidRPr="00870F59">
        <w:t xml:space="preserve">Disponível em: </w:t>
      </w:r>
      <w:r w:rsidR="00175B51">
        <w:t xml:space="preserve">domínio </w:t>
      </w:r>
      <w:r w:rsidRPr="00870F59">
        <w:t>p</w:t>
      </w:r>
      <w:r w:rsidR="00E24100">
        <w:t>ú</w:t>
      </w:r>
      <w:r w:rsidRPr="00870F59">
        <w:t>blico.</w:t>
      </w:r>
    </w:p>
    <w:p w14:paraId="4BCEDAD7" w14:textId="77777777" w:rsidR="00870F59" w:rsidRPr="00870F59" w:rsidRDefault="00870F59" w:rsidP="00EC721C">
      <w:pPr>
        <w:pStyle w:val="00comandoatividade"/>
        <w:rPr>
          <w:rFonts w:eastAsia="Times New Roman"/>
          <w:shd w:val="clear" w:color="auto" w:fill="FFFFFF"/>
        </w:rPr>
      </w:pPr>
      <w:r w:rsidRPr="00870F59">
        <w:rPr>
          <w:rFonts w:eastAsia="Times New Roman"/>
          <w:shd w:val="clear" w:color="auto" w:fill="FFFFFF"/>
        </w:rPr>
        <w:t>7. Reescreva os trechos mudando o número dos substantivos destacados: do singular para o plural ou do plural para o singular.</w:t>
      </w:r>
    </w:p>
    <w:p w14:paraId="59AE5584" w14:textId="34D0B23E" w:rsidR="00870F59" w:rsidRPr="00EC721C" w:rsidRDefault="00870F59" w:rsidP="00EC721C">
      <w:pPr>
        <w:pStyle w:val="00comandoatividade"/>
        <w:rPr>
          <w:rFonts w:eastAsia="Times New Roman"/>
          <w:b w:val="0"/>
          <w:shd w:val="clear" w:color="auto" w:fill="FFFFFF"/>
        </w:rPr>
      </w:pPr>
      <w:r w:rsidRPr="00EC721C">
        <w:rPr>
          <w:b w:val="0"/>
        </w:rPr>
        <w:t>a) O seu coração de bruxa, pela primeira vez, fraquejou.</w:t>
      </w:r>
    </w:p>
    <w:p w14:paraId="15E5EA66" w14:textId="77777777" w:rsidR="00870F59" w:rsidRPr="00EC721C" w:rsidRDefault="00870F59" w:rsidP="00870F59">
      <w:pPr>
        <w:pStyle w:val="1ATIVIDADE"/>
        <w:spacing w:before="300"/>
      </w:pPr>
      <w:r w:rsidRPr="00EC721C">
        <w:t>______________________________________________________________________________</w:t>
      </w:r>
    </w:p>
    <w:p w14:paraId="305E03DA" w14:textId="77777777" w:rsidR="00870F59" w:rsidRPr="00EC721C" w:rsidRDefault="00870F59" w:rsidP="00870F59">
      <w:pPr>
        <w:pStyle w:val="1ATIVIDADE"/>
        <w:spacing w:before="300"/>
      </w:pPr>
      <w:r w:rsidRPr="00EC721C">
        <w:t>______________________________________________________________________________</w:t>
      </w:r>
    </w:p>
    <w:p w14:paraId="56DE1F4E" w14:textId="4552D5EE" w:rsidR="00870F59" w:rsidRPr="00EC721C" w:rsidRDefault="00870F59" w:rsidP="00EC721C">
      <w:pPr>
        <w:pStyle w:val="00comandoatividade"/>
        <w:rPr>
          <w:rFonts w:eastAsia="Times New Roman"/>
          <w:b w:val="0"/>
          <w:shd w:val="clear" w:color="auto" w:fill="FFFFFF"/>
        </w:rPr>
      </w:pPr>
      <w:r w:rsidRPr="00EC721C">
        <w:rPr>
          <w:b w:val="0"/>
        </w:rPr>
        <w:t>b) Espreitou pelas cortinas esfarrapadas da janela.</w:t>
      </w:r>
    </w:p>
    <w:p w14:paraId="21C68FE6" w14:textId="77777777" w:rsidR="00870F59" w:rsidRPr="00352D11" w:rsidRDefault="00870F59" w:rsidP="00870F59">
      <w:pPr>
        <w:pStyle w:val="1ATIVIDADE"/>
        <w:spacing w:before="300"/>
      </w:pPr>
      <w:r w:rsidRPr="00352D11">
        <w:t>______________________________________________________________________________</w:t>
      </w:r>
    </w:p>
    <w:p w14:paraId="598B2BE4" w14:textId="77777777" w:rsidR="00870F59" w:rsidRPr="00352D11" w:rsidRDefault="00870F59" w:rsidP="00870F59">
      <w:pPr>
        <w:pStyle w:val="1ATIVIDADE"/>
        <w:spacing w:before="300"/>
      </w:pPr>
      <w:r w:rsidRPr="00352D11">
        <w:t>______________________________________________________________________________</w:t>
      </w:r>
    </w:p>
    <w:p w14:paraId="4C6E71EB" w14:textId="365947C7" w:rsidR="00870F59" w:rsidRPr="00EC721C" w:rsidRDefault="00870F59" w:rsidP="00EC721C">
      <w:pPr>
        <w:pStyle w:val="00comandoatividade"/>
      </w:pPr>
      <w:r w:rsidRPr="00EC721C">
        <w:rPr>
          <w:rFonts w:eastAsia="Times New Roman"/>
          <w:shd w:val="clear" w:color="auto" w:fill="FFFFFF"/>
        </w:rPr>
        <w:br w:type="page"/>
      </w:r>
      <w:r w:rsidRPr="00EC721C">
        <w:lastRenderedPageBreak/>
        <w:t>Leia o trecho a seguir para responder às questões de 8 a 10.</w:t>
      </w:r>
    </w:p>
    <w:p w14:paraId="44152DCC" w14:textId="77777777" w:rsidR="00870F59" w:rsidRDefault="00870F59" w:rsidP="00870F59">
      <w:pPr>
        <w:pStyle w:val="2TEXTOSTERCEIROS"/>
        <w:rPr>
          <w:shd w:val="clear" w:color="auto" w:fill="FFFFFF"/>
        </w:rPr>
      </w:pPr>
    </w:p>
    <w:p w14:paraId="7B8AB463" w14:textId="77777777" w:rsidR="00870F59" w:rsidRPr="00870F59" w:rsidRDefault="00870F59" w:rsidP="00870F59">
      <w:pPr>
        <w:pStyle w:val="2TEXTOSTERCEIROS"/>
      </w:pPr>
      <w:r w:rsidRPr="00870F59">
        <w:t xml:space="preserve">“― </w:t>
      </w:r>
      <w:r w:rsidRPr="00870F59">
        <w:rPr>
          <w:b/>
        </w:rPr>
        <w:t>Tu és</w:t>
      </w:r>
      <w:r w:rsidRPr="00870F59">
        <w:t xml:space="preserve"> a vergonha das bruxas! ― disse-lhe o pai. ― Mas és feitiço do meu feitiço. </w:t>
      </w:r>
      <w:r w:rsidRPr="00870F59">
        <w:rPr>
          <w:b/>
        </w:rPr>
        <w:t>Tu podes</w:t>
      </w:r>
      <w:r w:rsidRPr="00870F59">
        <w:t xml:space="preserve"> ficar nesta casa, </w:t>
      </w:r>
      <w:r w:rsidRPr="00870F59">
        <w:rPr>
          <w:b/>
        </w:rPr>
        <w:t>tu viverás</w:t>
      </w:r>
      <w:r w:rsidRPr="00870F59">
        <w:t xml:space="preserve"> aqui, embora sejas pouco digna das teias de aranha que te cobrem a cama.”</w:t>
      </w:r>
    </w:p>
    <w:p w14:paraId="13372C89" w14:textId="77777777" w:rsidR="00870F59" w:rsidRPr="00E128C0" w:rsidRDefault="00870F59" w:rsidP="00870F59">
      <w:pPr>
        <w:pStyle w:val="2TEXTOSTERCEIROS"/>
        <w:rPr>
          <w:shd w:val="clear" w:color="auto" w:fill="FFFFFF"/>
        </w:rPr>
      </w:pPr>
    </w:p>
    <w:p w14:paraId="46B42CE8" w14:textId="091A0B73" w:rsidR="00870F59" w:rsidRPr="00870F59" w:rsidRDefault="00870F59" w:rsidP="00EC721C">
      <w:pPr>
        <w:pStyle w:val="00comandoatividade"/>
        <w:rPr>
          <w:rFonts w:eastAsia="Times New Roman"/>
          <w:shd w:val="clear" w:color="auto" w:fill="FFFFFF"/>
        </w:rPr>
      </w:pPr>
      <w:r w:rsidRPr="00870F59">
        <w:rPr>
          <w:rFonts w:eastAsia="Times New Roman"/>
          <w:shd w:val="clear" w:color="auto" w:fill="FFFFFF"/>
        </w:rPr>
        <w:t xml:space="preserve">8. </w:t>
      </w:r>
      <w:r w:rsidRPr="00870F59">
        <w:t>No trecho acima, os verbos estão conjugados na 2</w:t>
      </w:r>
      <w:r w:rsidR="0095241F" w:rsidRPr="0095241F">
        <w:rPr>
          <w:u w:val="single"/>
          <w:vertAlign w:val="superscript"/>
        </w:rPr>
        <w:t>a</w:t>
      </w:r>
      <w:r w:rsidRPr="00870F59">
        <w:t xml:space="preserve"> pessoa do singular. Complete o trecho abaixo com os verbos flexionados na 3</w:t>
      </w:r>
      <w:r w:rsidRPr="0095241F">
        <w:rPr>
          <w:u w:val="single"/>
          <w:vertAlign w:val="superscript"/>
        </w:rPr>
        <w:t>a</w:t>
      </w:r>
      <w:r w:rsidRPr="00870F59">
        <w:t xml:space="preserve"> pessoa do singular.</w:t>
      </w:r>
    </w:p>
    <w:p w14:paraId="092B8F69" w14:textId="77777777" w:rsidR="00870F59" w:rsidRPr="00870F59" w:rsidRDefault="00870F59" w:rsidP="00870F59">
      <w:pPr>
        <w:pStyle w:val="2TEXTOSTERCEIROS"/>
      </w:pPr>
    </w:p>
    <w:p w14:paraId="67295B6D" w14:textId="77777777" w:rsidR="00870F59" w:rsidRPr="00870F59" w:rsidRDefault="00870F59" w:rsidP="00870F59">
      <w:pPr>
        <w:pStyle w:val="2TEXTOSTERCEIROS"/>
      </w:pPr>
      <w:r w:rsidRPr="00870F59">
        <w:t xml:space="preserve"> ― </w:t>
      </w:r>
      <w:r w:rsidRPr="00870F59">
        <w:rPr>
          <w:b/>
        </w:rPr>
        <w:t xml:space="preserve">Você </w:t>
      </w:r>
      <w:r w:rsidRPr="00870F59">
        <w:t>________</w:t>
      </w:r>
      <w:r w:rsidRPr="00870F59">
        <w:rPr>
          <w:b/>
        </w:rPr>
        <w:t xml:space="preserve"> </w:t>
      </w:r>
      <w:r w:rsidRPr="00870F59">
        <w:t xml:space="preserve">(verbo </w:t>
      </w:r>
      <w:r w:rsidRPr="00870F59">
        <w:rPr>
          <w:b/>
        </w:rPr>
        <w:t>ser</w:t>
      </w:r>
      <w:r w:rsidRPr="00870F59">
        <w:t xml:space="preserve">) a vergonha das bruxas! ― disse-lhe o pai. ― Mas você é feitiço do meu feitiço. </w:t>
      </w:r>
      <w:r w:rsidRPr="00870F59">
        <w:rPr>
          <w:b/>
        </w:rPr>
        <w:t xml:space="preserve">Você </w:t>
      </w:r>
      <w:r w:rsidRPr="00870F59">
        <w:t>______</w:t>
      </w:r>
      <w:r w:rsidRPr="00870F59">
        <w:rPr>
          <w:b/>
        </w:rPr>
        <w:t xml:space="preserve"> </w:t>
      </w:r>
      <w:r w:rsidRPr="00870F59">
        <w:t xml:space="preserve">(verbo </w:t>
      </w:r>
      <w:r w:rsidRPr="00870F59">
        <w:rPr>
          <w:b/>
        </w:rPr>
        <w:t>poder</w:t>
      </w:r>
      <w:r w:rsidRPr="00870F59">
        <w:t xml:space="preserve">) ficar nesta casa, </w:t>
      </w:r>
      <w:r w:rsidRPr="00870F59">
        <w:rPr>
          <w:b/>
        </w:rPr>
        <w:t xml:space="preserve">você </w:t>
      </w:r>
      <w:r w:rsidRPr="00870F59">
        <w:t>________ (verbo</w:t>
      </w:r>
      <w:r w:rsidRPr="00870F59">
        <w:rPr>
          <w:b/>
        </w:rPr>
        <w:t xml:space="preserve"> viver</w:t>
      </w:r>
      <w:r w:rsidRPr="00870F59">
        <w:t>)</w:t>
      </w:r>
      <w:r w:rsidRPr="00870F59">
        <w:rPr>
          <w:b/>
        </w:rPr>
        <w:t xml:space="preserve"> </w:t>
      </w:r>
      <w:r w:rsidRPr="00870F59">
        <w:t>aqui, embora seja pouco digna das teias de aranha que cobrem sua cama.”</w:t>
      </w:r>
    </w:p>
    <w:p w14:paraId="38A54BDA" w14:textId="77777777" w:rsidR="00870F59" w:rsidRPr="00870F59" w:rsidRDefault="00870F59" w:rsidP="00870F59">
      <w:pPr>
        <w:pStyle w:val="2TEXTOSTERCEIROS"/>
      </w:pPr>
    </w:p>
    <w:p w14:paraId="385BA936" w14:textId="77777777" w:rsidR="00870F59" w:rsidRPr="00870F59" w:rsidRDefault="00870F59" w:rsidP="00EC721C">
      <w:pPr>
        <w:pStyle w:val="00comandoatividade"/>
        <w:rPr>
          <w:rFonts w:eastAsia="Times New Roman"/>
          <w:shd w:val="clear" w:color="auto" w:fill="FFFFFF"/>
        </w:rPr>
      </w:pPr>
      <w:r w:rsidRPr="00870F59">
        <w:rPr>
          <w:rFonts w:eastAsia="Times New Roman"/>
          <w:shd w:val="clear" w:color="auto" w:fill="FFFFFF"/>
        </w:rPr>
        <w:t>9. Assinale o tempo verbal em que foram conjugados os verbos SER e VIVER, na questão anterior.</w:t>
      </w:r>
    </w:p>
    <w:p w14:paraId="2F774D3E" w14:textId="77777777" w:rsidR="00870F59" w:rsidRDefault="00870F59" w:rsidP="00EC721C">
      <w:pPr>
        <w:pStyle w:val="00comandoatividade"/>
        <w:rPr>
          <w:rFonts w:eastAsia="Times New Roman"/>
          <w:shd w:val="clear" w:color="auto" w:fill="FFFFFF"/>
        </w:rPr>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5"/>
        <w:gridCol w:w="2406"/>
        <w:gridCol w:w="2406"/>
      </w:tblGrid>
      <w:tr w:rsidR="00870F59" w:rsidRPr="00870F59" w14:paraId="27D1CAF2" w14:textId="77777777" w:rsidTr="00F034C2">
        <w:tc>
          <w:tcPr>
            <w:tcW w:w="1250" w:type="pct"/>
            <w:vMerge w:val="restart"/>
            <w:shd w:val="clear" w:color="auto" w:fill="auto"/>
            <w:vAlign w:val="center"/>
          </w:tcPr>
          <w:p w14:paraId="0EDB0816" w14:textId="77777777" w:rsidR="00870F59" w:rsidRPr="00F034C2" w:rsidRDefault="00870F59" w:rsidP="00870F59">
            <w:pPr>
              <w:spacing w:before="120" w:after="120"/>
              <w:jc w:val="center"/>
              <w:rPr>
                <w:rFonts w:ascii="Tahoma" w:hAnsi="Tahoma" w:cs="Tahoma"/>
                <w:b/>
                <w:sz w:val="20"/>
                <w:szCs w:val="20"/>
              </w:rPr>
            </w:pPr>
            <w:proofErr w:type="spellStart"/>
            <w:r w:rsidRPr="00F034C2">
              <w:rPr>
                <w:rFonts w:ascii="Tahoma" w:hAnsi="Tahoma" w:cs="Tahoma"/>
                <w:b/>
                <w:sz w:val="20"/>
                <w:szCs w:val="20"/>
              </w:rPr>
              <w:t>Verbos</w:t>
            </w:r>
            <w:proofErr w:type="spellEnd"/>
          </w:p>
        </w:tc>
        <w:tc>
          <w:tcPr>
            <w:tcW w:w="3750" w:type="pct"/>
            <w:gridSpan w:val="3"/>
            <w:shd w:val="clear" w:color="auto" w:fill="auto"/>
            <w:vAlign w:val="center"/>
          </w:tcPr>
          <w:p w14:paraId="03D1EF31" w14:textId="77777777" w:rsidR="00870F59" w:rsidRPr="00F034C2" w:rsidRDefault="00870F59" w:rsidP="00870F59">
            <w:pPr>
              <w:spacing w:before="120" w:after="120"/>
              <w:jc w:val="center"/>
              <w:rPr>
                <w:rFonts w:ascii="Tahoma" w:hAnsi="Tahoma" w:cs="Tahoma"/>
                <w:b/>
                <w:sz w:val="20"/>
                <w:szCs w:val="20"/>
              </w:rPr>
            </w:pPr>
            <w:r w:rsidRPr="00F034C2">
              <w:rPr>
                <w:rFonts w:ascii="Tahoma" w:hAnsi="Tahoma" w:cs="Tahoma"/>
                <w:b/>
                <w:sz w:val="20"/>
                <w:szCs w:val="20"/>
              </w:rPr>
              <w:t xml:space="preserve">Tempos </w:t>
            </w:r>
            <w:proofErr w:type="spellStart"/>
            <w:r w:rsidRPr="00F034C2">
              <w:rPr>
                <w:rFonts w:ascii="Tahoma" w:hAnsi="Tahoma" w:cs="Tahoma"/>
                <w:b/>
                <w:sz w:val="20"/>
                <w:szCs w:val="20"/>
              </w:rPr>
              <w:t>verbais</w:t>
            </w:r>
            <w:proofErr w:type="spellEnd"/>
          </w:p>
        </w:tc>
      </w:tr>
      <w:tr w:rsidR="00870F59" w:rsidRPr="00870F59" w14:paraId="7E1572DF" w14:textId="77777777" w:rsidTr="00F034C2">
        <w:tc>
          <w:tcPr>
            <w:tcW w:w="1250" w:type="pct"/>
            <w:vMerge/>
            <w:shd w:val="clear" w:color="auto" w:fill="auto"/>
            <w:vAlign w:val="center"/>
          </w:tcPr>
          <w:p w14:paraId="36637CD5" w14:textId="77777777" w:rsidR="00870F59" w:rsidRPr="00F034C2" w:rsidRDefault="00870F59" w:rsidP="00870F59">
            <w:pPr>
              <w:spacing w:before="120" w:after="120"/>
              <w:jc w:val="center"/>
              <w:rPr>
                <w:rFonts w:ascii="Tahoma" w:hAnsi="Tahoma" w:cs="Tahoma"/>
                <w:b/>
                <w:sz w:val="20"/>
                <w:szCs w:val="20"/>
              </w:rPr>
            </w:pPr>
          </w:p>
        </w:tc>
        <w:tc>
          <w:tcPr>
            <w:tcW w:w="1250" w:type="pct"/>
            <w:shd w:val="clear" w:color="auto" w:fill="auto"/>
            <w:vAlign w:val="center"/>
          </w:tcPr>
          <w:p w14:paraId="21B8C5D5" w14:textId="77777777" w:rsidR="00870F59" w:rsidRPr="00F034C2" w:rsidRDefault="00870F59" w:rsidP="00870F59">
            <w:pPr>
              <w:spacing w:before="120" w:after="120"/>
              <w:jc w:val="center"/>
              <w:rPr>
                <w:rFonts w:ascii="Tahoma" w:hAnsi="Tahoma" w:cs="Tahoma"/>
                <w:b/>
                <w:sz w:val="20"/>
                <w:szCs w:val="20"/>
              </w:rPr>
            </w:pPr>
            <w:proofErr w:type="spellStart"/>
            <w:r w:rsidRPr="00F034C2">
              <w:rPr>
                <w:rFonts w:ascii="Tahoma" w:hAnsi="Tahoma" w:cs="Tahoma"/>
                <w:b/>
                <w:sz w:val="20"/>
                <w:szCs w:val="20"/>
              </w:rPr>
              <w:t>Presente</w:t>
            </w:r>
            <w:proofErr w:type="spellEnd"/>
          </w:p>
        </w:tc>
        <w:tc>
          <w:tcPr>
            <w:tcW w:w="1250" w:type="pct"/>
            <w:shd w:val="clear" w:color="auto" w:fill="auto"/>
            <w:vAlign w:val="center"/>
          </w:tcPr>
          <w:p w14:paraId="488A36AC" w14:textId="77777777" w:rsidR="00870F59" w:rsidRPr="00F034C2" w:rsidRDefault="00870F59" w:rsidP="00870F59">
            <w:pPr>
              <w:spacing w:before="120" w:after="120"/>
              <w:jc w:val="center"/>
              <w:rPr>
                <w:rFonts w:ascii="Tahoma" w:hAnsi="Tahoma" w:cs="Tahoma"/>
                <w:b/>
                <w:sz w:val="20"/>
                <w:szCs w:val="20"/>
              </w:rPr>
            </w:pPr>
            <w:proofErr w:type="spellStart"/>
            <w:r w:rsidRPr="00F034C2">
              <w:rPr>
                <w:rFonts w:ascii="Tahoma" w:hAnsi="Tahoma" w:cs="Tahoma"/>
                <w:b/>
                <w:sz w:val="20"/>
                <w:szCs w:val="20"/>
              </w:rPr>
              <w:t>Passado</w:t>
            </w:r>
            <w:proofErr w:type="spellEnd"/>
            <w:r w:rsidRPr="00F034C2">
              <w:rPr>
                <w:rFonts w:ascii="Tahoma" w:hAnsi="Tahoma" w:cs="Tahoma"/>
                <w:b/>
                <w:sz w:val="20"/>
                <w:szCs w:val="20"/>
              </w:rPr>
              <w:t xml:space="preserve"> (</w:t>
            </w:r>
            <w:proofErr w:type="spellStart"/>
            <w:r w:rsidRPr="00F034C2">
              <w:rPr>
                <w:rFonts w:ascii="Tahoma" w:hAnsi="Tahoma" w:cs="Tahoma"/>
                <w:b/>
                <w:sz w:val="20"/>
                <w:szCs w:val="20"/>
              </w:rPr>
              <w:t>pretérito</w:t>
            </w:r>
            <w:proofErr w:type="spellEnd"/>
            <w:r w:rsidRPr="00F034C2">
              <w:rPr>
                <w:rFonts w:ascii="Tahoma" w:hAnsi="Tahoma" w:cs="Tahoma"/>
                <w:b/>
                <w:sz w:val="20"/>
                <w:szCs w:val="20"/>
              </w:rPr>
              <w:t>)</w:t>
            </w:r>
          </w:p>
        </w:tc>
        <w:tc>
          <w:tcPr>
            <w:tcW w:w="1250" w:type="pct"/>
            <w:shd w:val="clear" w:color="auto" w:fill="auto"/>
            <w:vAlign w:val="center"/>
          </w:tcPr>
          <w:p w14:paraId="79604A75" w14:textId="77777777" w:rsidR="00870F59" w:rsidRPr="00F034C2" w:rsidRDefault="00870F59" w:rsidP="00870F59">
            <w:pPr>
              <w:spacing w:before="120" w:after="120"/>
              <w:jc w:val="center"/>
              <w:rPr>
                <w:rFonts w:ascii="Tahoma" w:hAnsi="Tahoma" w:cs="Tahoma"/>
                <w:b/>
                <w:sz w:val="20"/>
                <w:szCs w:val="20"/>
              </w:rPr>
            </w:pPr>
            <w:proofErr w:type="spellStart"/>
            <w:r w:rsidRPr="00F034C2">
              <w:rPr>
                <w:rFonts w:ascii="Tahoma" w:hAnsi="Tahoma" w:cs="Tahoma"/>
                <w:b/>
                <w:sz w:val="20"/>
                <w:szCs w:val="20"/>
              </w:rPr>
              <w:t>Futuro</w:t>
            </w:r>
            <w:proofErr w:type="spellEnd"/>
          </w:p>
        </w:tc>
      </w:tr>
      <w:tr w:rsidR="00870F59" w:rsidRPr="00870F59" w14:paraId="24697794" w14:textId="77777777" w:rsidTr="00870F59">
        <w:tc>
          <w:tcPr>
            <w:tcW w:w="1250" w:type="pct"/>
            <w:vAlign w:val="center"/>
          </w:tcPr>
          <w:p w14:paraId="17E4C555" w14:textId="77777777" w:rsidR="00870F59" w:rsidRPr="00870F59" w:rsidRDefault="00870F59" w:rsidP="00870F59">
            <w:pPr>
              <w:spacing w:before="120" w:after="120"/>
              <w:jc w:val="center"/>
              <w:rPr>
                <w:rFonts w:ascii="Tahoma" w:hAnsi="Tahoma" w:cs="Tahoma"/>
                <w:b/>
                <w:sz w:val="20"/>
                <w:szCs w:val="20"/>
              </w:rPr>
            </w:pPr>
            <w:proofErr w:type="spellStart"/>
            <w:r w:rsidRPr="00870F59">
              <w:rPr>
                <w:rFonts w:ascii="Tahoma" w:hAnsi="Tahoma" w:cs="Tahoma"/>
                <w:b/>
                <w:sz w:val="20"/>
                <w:szCs w:val="20"/>
              </w:rPr>
              <w:t>ser</w:t>
            </w:r>
            <w:proofErr w:type="spellEnd"/>
          </w:p>
        </w:tc>
        <w:tc>
          <w:tcPr>
            <w:tcW w:w="1250" w:type="pct"/>
            <w:vAlign w:val="center"/>
          </w:tcPr>
          <w:p w14:paraId="3E730C25" w14:textId="77777777" w:rsidR="00870F59" w:rsidRPr="00870F59" w:rsidRDefault="00870F59" w:rsidP="00870F59">
            <w:pPr>
              <w:spacing w:before="120" w:after="120"/>
              <w:jc w:val="center"/>
              <w:rPr>
                <w:rFonts w:ascii="Tahoma" w:hAnsi="Tahoma" w:cs="Tahoma"/>
                <w:sz w:val="20"/>
                <w:szCs w:val="20"/>
              </w:rPr>
            </w:pPr>
          </w:p>
        </w:tc>
        <w:tc>
          <w:tcPr>
            <w:tcW w:w="1250" w:type="pct"/>
            <w:vAlign w:val="center"/>
          </w:tcPr>
          <w:p w14:paraId="5EA5BF1B" w14:textId="77777777" w:rsidR="00870F59" w:rsidRPr="00870F59" w:rsidRDefault="00870F59" w:rsidP="00870F59">
            <w:pPr>
              <w:spacing w:before="120" w:after="120"/>
              <w:jc w:val="center"/>
              <w:rPr>
                <w:rFonts w:ascii="Tahoma" w:hAnsi="Tahoma" w:cs="Tahoma"/>
                <w:sz w:val="20"/>
                <w:szCs w:val="20"/>
              </w:rPr>
            </w:pPr>
          </w:p>
        </w:tc>
        <w:tc>
          <w:tcPr>
            <w:tcW w:w="1250" w:type="pct"/>
            <w:vAlign w:val="center"/>
          </w:tcPr>
          <w:p w14:paraId="17A15C95" w14:textId="77777777" w:rsidR="00870F59" w:rsidRPr="00870F59" w:rsidRDefault="00870F59" w:rsidP="00870F59">
            <w:pPr>
              <w:spacing w:before="120" w:after="120"/>
              <w:jc w:val="center"/>
              <w:rPr>
                <w:rFonts w:ascii="Tahoma" w:hAnsi="Tahoma" w:cs="Tahoma"/>
                <w:sz w:val="20"/>
                <w:szCs w:val="20"/>
              </w:rPr>
            </w:pPr>
          </w:p>
        </w:tc>
      </w:tr>
      <w:tr w:rsidR="00870F59" w:rsidRPr="00870F59" w14:paraId="4BF47D53" w14:textId="77777777" w:rsidTr="00870F59">
        <w:tc>
          <w:tcPr>
            <w:tcW w:w="1250" w:type="pct"/>
            <w:vAlign w:val="center"/>
          </w:tcPr>
          <w:p w14:paraId="7D1D2C1F" w14:textId="77777777" w:rsidR="00870F59" w:rsidRPr="00870F59" w:rsidRDefault="00870F59" w:rsidP="00870F59">
            <w:pPr>
              <w:spacing w:before="120" w:after="120"/>
              <w:jc w:val="center"/>
              <w:rPr>
                <w:rFonts w:ascii="Tahoma" w:hAnsi="Tahoma" w:cs="Tahoma"/>
                <w:b/>
                <w:sz w:val="20"/>
                <w:szCs w:val="20"/>
              </w:rPr>
            </w:pPr>
            <w:proofErr w:type="spellStart"/>
            <w:r w:rsidRPr="00870F59">
              <w:rPr>
                <w:rFonts w:ascii="Tahoma" w:hAnsi="Tahoma" w:cs="Tahoma"/>
                <w:b/>
                <w:sz w:val="20"/>
                <w:szCs w:val="20"/>
              </w:rPr>
              <w:t>viver</w:t>
            </w:r>
            <w:proofErr w:type="spellEnd"/>
          </w:p>
        </w:tc>
        <w:tc>
          <w:tcPr>
            <w:tcW w:w="1250" w:type="pct"/>
            <w:vAlign w:val="center"/>
          </w:tcPr>
          <w:p w14:paraId="6332ACC7" w14:textId="77777777" w:rsidR="00870F59" w:rsidRPr="00870F59" w:rsidRDefault="00870F59" w:rsidP="00870F59">
            <w:pPr>
              <w:spacing w:before="120" w:after="120"/>
              <w:jc w:val="center"/>
              <w:rPr>
                <w:rFonts w:ascii="Tahoma" w:hAnsi="Tahoma" w:cs="Tahoma"/>
                <w:sz w:val="20"/>
                <w:szCs w:val="20"/>
              </w:rPr>
            </w:pPr>
          </w:p>
        </w:tc>
        <w:tc>
          <w:tcPr>
            <w:tcW w:w="1250" w:type="pct"/>
            <w:vAlign w:val="center"/>
          </w:tcPr>
          <w:p w14:paraId="2A1B3087" w14:textId="77777777" w:rsidR="00870F59" w:rsidRPr="00870F59" w:rsidRDefault="00870F59" w:rsidP="00870F59">
            <w:pPr>
              <w:spacing w:before="120" w:after="120"/>
              <w:jc w:val="center"/>
              <w:rPr>
                <w:rFonts w:ascii="Tahoma" w:hAnsi="Tahoma" w:cs="Tahoma"/>
                <w:sz w:val="20"/>
                <w:szCs w:val="20"/>
              </w:rPr>
            </w:pPr>
          </w:p>
        </w:tc>
        <w:tc>
          <w:tcPr>
            <w:tcW w:w="1250" w:type="pct"/>
            <w:vAlign w:val="center"/>
          </w:tcPr>
          <w:p w14:paraId="70216389" w14:textId="77777777" w:rsidR="00870F59" w:rsidRPr="00870F59" w:rsidRDefault="00870F59" w:rsidP="00870F59">
            <w:pPr>
              <w:spacing w:before="120" w:after="120"/>
              <w:jc w:val="center"/>
              <w:rPr>
                <w:rFonts w:ascii="Tahoma" w:hAnsi="Tahoma" w:cs="Tahoma"/>
                <w:sz w:val="20"/>
                <w:szCs w:val="20"/>
              </w:rPr>
            </w:pPr>
          </w:p>
        </w:tc>
      </w:tr>
    </w:tbl>
    <w:p w14:paraId="7D78AB0C" w14:textId="77777777" w:rsidR="00870F59" w:rsidRDefault="00870F59" w:rsidP="00870F59">
      <w:pPr>
        <w:pStyle w:val="1ATIVIDADE"/>
        <w:rPr>
          <w:rFonts w:eastAsia="Times New Roman"/>
          <w:color w:val="000000"/>
          <w:shd w:val="clear" w:color="auto" w:fill="FFFFFF"/>
        </w:rPr>
      </w:pPr>
    </w:p>
    <w:p w14:paraId="1946D9A8" w14:textId="77777777" w:rsidR="00870F59" w:rsidRPr="00870F59" w:rsidRDefault="00870F59" w:rsidP="00EC721C">
      <w:pPr>
        <w:pStyle w:val="00comandoatividade"/>
        <w:rPr>
          <w:rFonts w:eastAsia="Times New Roman"/>
          <w:shd w:val="clear" w:color="auto" w:fill="FFFFFF"/>
        </w:rPr>
      </w:pPr>
      <w:r w:rsidRPr="00870F59">
        <w:rPr>
          <w:rFonts w:eastAsia="Times New Roman"/>
          <w:shd w:val="clear" w:color="auto" w:fill="FFFFFF"/>
        </w:rPr>
        <w:t xml:space="preserve">10.  Leia o trecho a seguir. </w:t>
      </w:r>
    </w:p>
    <w:p w14:paraId="48190745" w14:textId="77777777" w:rsidR="00870F59" w:rsidRDefault="00870F59" w:rsidP="00870F59">
      <w:pPr>
        <w:pStyle w:val="2TEXTOSTERCEIROS"/>
      </w:pPr>
    </w:p>
    <w:p w14:paraId="4E18C3E5" w14:textId="77777777" w:rsidR="00870F59" w:rsidRPr="00B50BC5" w:rsidRDefault="00870F59" w:rsidP="00870F59">
      <w:pPr>
        <w:pStyle w:val="2TEXTOSTERCEIROS"/>
        <w:rPr>
          <w:rFonts w:eastAsia="Times New Roman"/>
          <w:color w:val="000000"/>
          <w:shd w:val="clear" w:color="auto" w:fill="FFFFFF"/>
        </w:rPr>
      </w:pPr>
      <w:r w:rsidRPr="00B50BC5">
        <w:t xml:space="preserve">“Tu és pouco digna das teias de aranha que te </w:t>
      </w:r>
      <w:r w:rsidRPr="00B50BC5">
        <w:rPr>
          <w:b/>
        </w:rPr>
        <w:t>cobrem</w:t>
      </w:r>
      <w:r w:rsidRPr="00B50BC5">
        <w:t xml:space="preserve"> a cama.”</w:t>
      </w:r>
    </w:p>
    <w:p w14:paraId="271FF512" w14:textId="77777777" w:rsidR="00870F59" w:rsidRDefault="00870F59" w:rsidP="00EC721C">
      <w:pPr>
        <w:pStyle w:val="00comandoatividade"/>
        <w:rPr>
          <w:rFonts w:eastAsia="Times New Roman"/>
          <w:shd w:val="clear" w:color="auto" w:fill="FFFFFF"/>
        </w:rPr>
      </w:pPr>
    </w:p>
    <w:p w14:paraId="100974F4" w14:textId="2AF229D7" w:rsidR="00870F59" w:rsidRPr="00F37D58" w:rsidRDefault="00870F59" w:rsidP="00EC721C">
      <w:pPr>
        <w:pStyle w:val="00comandoatividade"/>
        <w:rPr>
          <w:rFonts w:eastAsia="Times New Roman"/>
          <w:b w:val="0"/>
          <w:shd w:val="clear" w:color="auto" w:fill="FFFFFF"/>
        </w:rPr>
      </w:pPr>
      <w:r w:rsidRPr="00F37D58">
        <w:rPr>
          <w:rFonts w:eastAsia="Times New Roman"/>
          <w:b w:val="0"/>
        </w:rPr>
        <w:t xml:space="preserve">a) </w:t>
      </w:r>
      <w:r w:rsidRPr="00F37D58">
        <w:rPr>
          <w:rFonts w:eastAsia="Times New Roman"/>
          <w:b w:val="0"/>
          <w:shd w:val="clear" w:color="auto" w:fill="FFFFFF"/>
        </w:rPr>
        <w:t>Quem faz a ação de cobrir a cama?</w:t>
      </w:r>
    </w:p>
    <w:p w14:paraId="5A01DCB6" w14:textId="77777777" w:rsidR="00870F59" w:rsidRPr="00F37D58" w:rsidRDefault="00870F59" w:rsidP="00870F59">
      <w:pPr>
        <w:pStyle w:val="1ATIVIDADE"/>
        <w:spacing w:before="300"/>
      </w:pPr>
      <w:r w:rsidRPr="00F37D58">
        <w:t>______________________________________________________________________________</w:t>
      </w:r>
    </w:p>
    <w:p w14:paraId="7C95A464" w14:textId="19395C2E" w:rsidR="00870F59" w:rsidRPr="00F37D58" w:rsidRDefault="00870F59" w:rsidP="00EC721C">
      <w:pPr>
        <w:pStyle w:val="00comandoatividade"/>
        <w:rPr>
          <w:rFonts w:eastAsia="Times New Roman"/>
          <w:b w:val="0"/>
          <w:shd w:val="clear" w:color="auto" w:fill="FFFFFF"/>
        </w:rPr>
      </w:pPr>
      <w:r w:rsidRPr="00F37D58">
        <w:rPr>
          <w:rFonts w:eastAsia="Times New Roman"/>
          <w:b w:val="0"/>
        </w:rPr>
        <w:t xml:space="preserve">b) </w:t>
      </w:r>
      <w:r w:rsidRPr="00F37D58">
        <w:rPr>
          <w:rFonts w:eastAsia="Times New Roman"/>
          <w:b w:val="0"/>
          <w:shd w:val="clear" w:color="auto" w:fill="FFFFFF"/>
        </w:rPr>
        <w:t>Reescreva a frase passando o trecho sublinhado para o singular.</w:t>
      </w:r>
    </w:p>
    <w:p w14:paraId="147D1699" w14:textId="77777777" w:rsidR="00870F59" w:rsidRPr="00352D11" w:rsidRDefault="00870F59" w:rsidP="00870F59">
      <w:pPr>
        <w:pStyle w:val="1ATIVIDADE"/>
        <w:spacing w:before="300"/>
      </w:pPr>
      <w:r w:rsidRPr="00352D11">
        <w:t>______________________________________________________________________________</w:t>
      </w:r>
    </w:p>
    <w:p w14:paraId="1DD8B550" w14:textId="77777777" w:rsidR="00870F59" w:rsidRPr="00352D11" w:rsidRDefault="00870F59" w:rsidP="00870F59">
      <w:pPr>
        <w:pStyle w:val="1ATIVIDADE"/>
        <w:spacing w:before="300"/>
      </w:pPr>
      <w:r w:rsidRPr="00352D11">
        <w:t>______________________________________________________________________________</w:t>
      </w:r>
    </w:p>
    <w:p w14:paraId="40C1A01F" w14:textId="48921B1D" w:rsidR="00870F59" w:rsidRDefault="00870F59">
      <w:pPr>
        <w:rPr>
          <w:rFonts w:ascii="Arial" w:eastAsia="Times New Roman" w:hAnsi="Arial" w:cs="Arial"/>
          <w:color w:val="000000"/>
          <w:sz w:val="22"/>
          <w:shd w:val="clear" w:color="auto" w:fill="FFFFFF"/>
          <w:lang w:val="pt-BR" w:eastAsia="en-US"/>
        </w:rPr>
      </w:pPr>
      <w:r w:rsidRPr="00EC721C">
        <w:rPr>
          <w:rFonts w:eastAsia="Times New Roman"/>
          <w:color w:val="000000"/>
          <w:shd w:val="clear" w:color="auto" w:fill="FFFFFF"/>
          <w:lang w:val="pt-BR"/>
        </w:rPr>
        <w:br w:type="page"/>
      </w:r>
    </w:p>
    <w:p w14:paraId="5F28A804" w14:textId="77777777" w:rsidR="00870F59" w:rsidRDefault="00870F59" w:rsidP="00EC721C">
      <w:pPr>
        <w:pStyle w:val="00comandoatividade"/>
        <w:rPr>
          <w:rFonts w:eastAsia="Times New Roman"/>
          <w:shd w:val="clear" w:color="auto" w:fill="FFFFFF"/>
        </w:rPr>
      </w:pPr>
      <w:r w:rsidRPr="00870F59">
        <w:rPr>
          <w:rFonts w:eastAsia="Times New Roman"/>
          <w:shd w:val="clear" w:color="auto" w:fill="FFFFFF"/>
        </w:rPr>
        <w:lastRenderedPageBreak/>
        <w:t>11. Numere os acontecimentos da história, de acordo com a ordem em que aparecem no texto.</w:t>
      </w:r>
    </w:p>
    <w:p w14:paraId="7D8BD91A" w14:textId="77777777" w:rsidR="00870F59" w:rsidRPr="00870F59" w:rsidRDefault="00870F59" w:rsidP="00EC721C">
      <w:pPr>
        <w:pStyle w:val="00comandoatividade"/>
        <w:rPr>
          <w:rFonts w:eastAsia="Times New Roman"/>
          <w:shd w:val="clear" w:color="auto" w:fill="FFFFFF"/>
        </w:rPr>
      </w:pPr>
    </w:p>
    <w:tbl>
      <w:tblPr>
        <w:tblStyle w:val="TabeladeGradeClar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2"/>
        <w:gridCol w:w="8599"/>
      </w:tblGrid>
      <w:tr w:rsidR="00870F59" w:rsidRPr="00507FBA" w14:paraId="512BEF3D" w14:textId="77777777" w:rsidTr="005B3BAE">
        <w:tc>
          <w:tcPr>
            <w:tcW w:w="462" w:type="dxa"/>
            <w:vAlign w:val="center"/>
          </w:tcPr>
          <w:p w14:paraId="35C28ABA"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p>
        </w:tc>
        <w:tc>
          <w:tcPr>
            <w:tcW w:w="8599" w:type="dxa"/>
            <w:vAlign w:val="center"/>
          </w:tcPr>
          <w:p w14:paraId="0350E348"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r w:rsidRPr="00535832">
              <w:rPr>
                <w:rFonts w:ascii="Tahoma" w:eastAsia="Times New Roman" w:hAnsi="Tahoma" w:cs="Tahoma"/>
                <w:color w:val="000000"/>
                <w:sz w:val="20"/>
                <w:szCs w:val="20"/>
                <w:shd w:val="clear" w:color="auto" w:fill="FFFFFF"/>
              </w:rPr>
              <w:t>A seguir, ela abriu seu consultório, onde, porém, infelizmente não havia nenhuma clientela.</w:t>
            </w:r>
          </w:p>
        </w:tc>
      </w:tr>
      <w:tr w:rsidR="00870F59" w:rsidRPr="00507FBA" w14:paraId="12A97C77" w14:textId="77777777" w:rsidTr="005B3BAE">
        <w:tc>
          <w:tcPr>
            <w:tcW w:w="462" w:type="dxa"/>
            <w:vAlign w:val="center"/>
          </w:tcPr>
          <w:p w14:paraId="1D85C5D7"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p>
        </w:tc>
        <w:tc>
          <w:tcPr>
            <w:tcW w:w="8599" w:type="dxa"/>
            <w:vAlign w:val="center"/>
          </w:tcPr>
          <w:p w14:paraId="300388F2"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r w:rsidRPr="00535832">
              <w:rPr>
                <w:rFonts w:ascii="Tahoma" w:eastAsia="Times New Roman" w:hAnsi="Tahoma" w:cs="Tahoma"/>
                <w:color w:val="000000"/>
                <w:sz w:val="20"/>
                <w:szCs w:val="20"/>
                <w:shd w:val="clear" w:color="auto" w:fill="FFFFFF"/>
              </w:rPr>
              <w:t xml:space="preserve">Então, </w:t>
            </w:r>
            <w:proofErr w:type="spellStart"/>
            <w:r w:rsidRPr="00535832">
              <w:rPr>
                <w:rFonts w:ascii="Tahoma" w:eastAsia="Times New Roman" w:hAnsi="Tahoma" w:cs="Tahoma"/>
                <w:color w:val="000000"/>
                <w:sz w:val="20"/>
                <w:szCs w:val="20"/>
                <w:shd w:val="clear" w:color="auto" w:fill="FFFFFF"/>
              </w:rPr>
              <w:t>Saladina</w:t>
            </w:r>
            <w:proofErr w:type="spellEnd"/>
            <w:r w:rsidRPr="00535832">
              <w:rPr>
                <w:rFonts w:ascii="Tahoma" w:eastAsia="Times New Roman" w:hAnsi="Tahoma" w:cs="Tahoma"/>
                <w:color w:val="000000"/>
                <w:sz w:val="20"/>
                <w:szCs w:val="20"/>
                <w:shd w:val="clear" w:color="auto" w:fill="FFFFFF"/>
              </w:rPr>
              <w:t xml:space="preserve"> praguejou um encantamento e fez todos acordarem.</w:t>
            </w:r>
          </w:p>
        </w:tc>
      </w:tr>
      <w:tr w:rsidR="00870F59" w:rsidRPr="00507FBA" w14:paraId="5517C73A" w14:textId="77777777" w:rsidTr="005B3BAE">
        <w:tc>
          <w:tcPr>
            <w:tcW w:w="462" w:type="dxa"/>
            <w:vAlign w:val="center"/>
          </w:tcPr>
          <w:p w14:paraId="0B189ED3"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p>
        </w:tc>
        <w:tc>
          <w:tcPr>
            <w:tcW w:w="8599" w:type="dxa"/>
            <w:vAlign w:val="center"/>
          </w:tcPr>
          <w:p w14:paraId="4A91C3F7"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proofErr w:type="spellStart"/>
            <w:r w:rsidRPr="00535832">
              <w:rPr>
                <w:rFonts w:ascii="Tahoma" w:eastAsia="Times New Roman" w:hAnsi="Tahoma" w:cs="Tahoma"/>
                <w:color w:val="000000"/>
                <w:sz w:val="20"/>
                <w:szCs w:val="20"/>
                <w:shd w:val="clear" w:color="auto" w:fill="FFFFFF"/>
              </w:rPr>
              <w:t>Saladina</w:t>
            </w:r>
            <w:proofErr w:type="spellEnd"/>
            <w:r w:rsidRPr="00535832">
              <w:rPr>
                <w:rFonts w:ascii="Tahoma" w:eastAsia="Times New Roman" w:hAnsi="Tahoma" w:cs="Tahoma"/>
                <w:color w:val="000000"/>
                <w:sz w:val="20"/>
                <w:szCs w:val="20"/>
                <w:shd w:val="clear" w:color="auto" w:fill="FFFFFF"/>
              </w:rPr>
              <w:t xml:space="preserve"> formou-se em Medicina e voltou para casa, sendo mal recebida por todos.</w:t>
            </w:r>
          </w:p>
        </w:tc>
      </w:tr>
      <w:tr w:rsidR="00870F59" w:rsidRPr="00507FBA" w14:paraId="6645D4F0" w14:textId="77777777" w:rsidTr="005B3BAE">
        <w:tc>
          <w:tcPr>
            <w:tcW w:w="462" w:type="dxa"/>
            <w:vAlign w:val="center"/>
          </w:tcPr>
          <w:p w14:paraId="0C42D683"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p>
        </w:tc>
        <w:tc>
          <w:tcPr>
            <w:tcW w:w="8599" w:type="dxa"/>
            <w:vAlign w:val="center"/>
          </w:tcPr>
          <w:p w14:paraId="7B2C1C47"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r w:rsidRPr="00535832">
              <w:rPr>
                <w:rFonts w:ascii="Tahoma" w:eastAsia="Times New Roman" w:hAnsi="Tahoma" w:cs="Tahoma"/>
                <w:color w:val="000000"/>
                <w:sz w:val="20"/>
                <w:szCs w:val="20"/>
                <w:shd w:val="clear" w:color="auto" w:fill="FFFFFF"/>
              </w:rPr>
              <w:t>E descobriu que sua amiga, Gilda, a fada, era importante membro do Serviço Secreto.</w:t>
            </w:r>
          </w:p>
        </w:tc>
      </w:tr>
      <w:tr w:rsidR="00870F59" w:rsidRPr="00507FBA" w14:paraId="0B299ADB" w14:textId="77777777" w:rsidTr="005B3BAE">
        <w:tc>
          <w:tcPr>
            <w:tcW w:w="462" w:type="dxa"/>
            <w:vAlign w:val="center"/>
          </w:tcPr>
          <w:p w14:paraId="2006F2DA"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p>
        </w:tc>
        <w:tc>
          <w:tcPr>
            <w:tcW w:w="8599" w:type="dxa"/>
            <w:vAlign w:val="center"/>
          </w:tcPr>
          <w:p w14:paraId="459F4BBE"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r w:rsidRPr="00535832">
              <w:rPr>
                <w:rFonts w:ascii="Tahoma" w:eastAsia="Times New Roman" w:hAnsi="Tahoma" w:cs="Tahoma"/>
                <w:color w:val="000000"/>
                <w:sz w:val="20"/>
                <w:szCs w:val="20"/>
                <w:shd w:val="clear" w:color="auto" w:fill="FFFFFF"/>
              </w:rPr>
              <w:t>Até que uma doença fatal começou a acometer bruxos e bruxas que, ao voarem, caíam como cerejas maduras do céu.</w:t>
            </w:r>
          </w:p>
        </w:tc>
      </w:tr>
      <w:tr w:rsidR="00870F59" w:rsidRPr="00507FBA" w14:paraId="28DE5540" w14:textId="77777777" w:rsidTr="005B3BAE">
        <w:tc>
          <w:tcPr>
            <w:tcW w:w="462" w:type="dxa"/>
            <w:vAlign w:val="center"/>
          </w:tcPr>
          <w:p w14:paraId="56268D70"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p>
        </w:tc>
        <w:tc>
          <w:tcPr>
            <w:tcW w:w="8599" w:type="dxa"/>
            <w:vAlign w:val="center"/>
          </w:tcPr>
          <w:p w14:paraId="200CDF46" w14:textId="77777777" w:rsidR="00870F59" w:rsidRPr="00535832" w:rsidRDefault="00870F59" w:rsidP="00535832">
            <w:pPr>
              <w:pStyle w:val="1ATIVIDADE"/>
              <w:spacing w:before="120" w:line="240" w:lineRule="auto"/>
              <w:jc w:val="left"/>
              <w:rPr>
                <w:rFonts w:ascii="Tahoma" w:eastAsia="Times New Roman" w:hAnsi="Tahoma" w:cs="Tahoma"/>
                <w:color w:val="000000"/>
                <w:sz w:val="20"/>
                <w:szCs w:val="20"/>
                <w:shd w:val="clear" w:color="auto" w:fill="FFFFFF"/>
              </w:rPr>
            </w:pPr>
            <w:r w:rsidRPr="00535832">
              <w:rPr>
                <w:rFonts w:ascii="Tahoma" w:eastAsia="Times New Roman" w:hAnsi="Tahoma" w:cs="Tahoma"/>
                <w:color w:val="000000"/>
                <w:sz w:val="20"/>
                <w:szCs w:val="20"/>
                <w:shd w:val="clear" w:color="auto" w:fill="FFFFFF"/>
              </w:rPr>
              <w:t xml:space="preserve">O resultado disso foi que </w:t>
            </w:r>
            <w:proofErr w:type="spellStart"/>
            <w:r w:rsidRPr="00535832">
              <w:rPr>
                <w:rFonts w:ascii="Tahoma" w:eastAsia="Times New Roman" w:hAnsi="Tahoma" w:cs="Tahoma"/>
                <w:color w:val="000000"/>
                <w:sz w:val="20"/>
                <w:szCs w:val="20"/>
                <w:shd w:val="clear" w:color="auto" w:fill="FFFFFF"/>
              </w:rPr>
              <w:t>Saladina</w:t>
            </w:r>
            <w:proofErr w:type="spellEnd"/>
            <w:r w:rsidRPr="00535832">
              <w:rPr>
                <w:rFonts w:ascii="Tahoma" w:eastAsia="Times New Roman" w:hAnsi="Tahoma" w:cs="Tahoma"/>
                <w:color w:val="000000"/>
                <w:sz w:val="20"/>
                <w:szCs w:val="20"/>
                <w:shd w:val="clear" w:color="auto" w:fill="FFFFFF"/>
              </w:rPr>
              <w:t xml:space="preserve"> passou a ser uma médica bruxa bastante respeitada.</w:t>
            </w:r>
          </w:p>
        </w:tc>
      </w:tr>
    </w:tbl>
    <w:p w14:paraId="74794366" w14:textId="77777777" w:rsidR="00870F59" w:rsidRPr="008A7213" w:rsidRDefault="00870F59" w:rsidP="00EC721C">
      <w:pPr>
        <w:pStyle w:val="00comandoatividade"/>
        <w:rPr>
          <w:rFonts w:eastAsia="Times New Roman"/>
          <w:shd w:val="clear" w:color="auto" w:fill="FFFFFF"/>
        </w:rPr>
      </w:pPr>
    </w:p>
    <w:p w14:paraId="6B1BA75F" w14:textId="77777777" w:rsidR="00870F59" w:rsidRPr="00870F59" w:rsidRDefault="00870F59" w:rsidP="00EC721C">
      <w:pPr>
        <w:pStyle w:val="00comandoatividade"/>
      </w:pPr>
      <w:r w:rsidRPr="00870F59">
        <w:t xml:space="preserve">12. Reescreva o trecho propondo diferentes formas de evitar a repetição do substantivo BRUXINHA. </w:t>
      </w:r>
    </w:p>
    <w:p w14:paraId="2D48A886" w14:textId="77777777" w:rsidR="00535832" w:rsidRDefault="00535832" w:rsidP="00535832">
      <w:pPr>
        <w:pStyle w:val="2TEXTOSTERCEIROS"/>
      </w:pPr>
    </w:p>
    <w:p w14:paraId="1EF0E984" w14:textId="6F9E7703" w:rsidR="00870F59" w:rsidRPr="00B152FD" w:rsidRDefault="00870F59" w:rsidP="00535832">
      <w:pPr>
        <w:pStyle w:val="2TEXTOSTERCEIROS"/>
      </w:pPr>
      <w:r w:rsidRPr="0036286F">
        <w:t xml:space="preserve">A </w:t>
      </w:r>
      <w:r w:rsidRPr="0036286F">
        <w:rPr>
          <w:b/>
        </w:rPr>
        <w:t xml:space="preserve">bruxinha </w:t>
      </w:r>
      <w:r>
        <w:t xml:space="preserve">formou-se em Medicina. Seus pais, porém, não aceitaram a decisão </w:t>
      </w:r>
      <w:r w:rsidRPr="00B152FD">
        <w:t>da</w:t>
      </w:r>
      <w:r w:rsidRPr="0036286F">
        <w:rPr>
          <w:b/>
        </w:rPr>
        <w:t xml:space="preserve"> bruxinha</w:t>
      </w:r>
      <w:r>
        <w:rPr>
          <w:b/>
        </w:rPr>
        <w:t xml:space="preserve">. </w:t>
      </w:r>
      <w:r w:rsidRPr="00B152FD">
        <w:t xml:space="preserve">Por isso, </w:t>
      </w:r>
      <w:r>
        <w:t xml:space="preserve">a </w:t>
      </w:r>
      <w:r w:rsidRPr="00B152FD">
        <w:rPr>
          <w:b/>
        </w:rPr>
        <w:t xml:space="preserve">bruxinha </w:t>
      </w:r>
      <w:r>
        <w:t>foi morar em seu próprio consultório.</w:t>
      </w:r>
    </w:p>
    <w:p w14:paraId="5775EF06" w14:textId="77777777" w:rsidR="00535832" w:rsidRPr="00352D11" w:rsidRDefault="00535832" w:rsidP="00535832">
      <w:pPr>
        <w:pStyle w:val="1ATIVIDADE"/>
        <w:spacing w:before="300"/>
      </w:pPr>
      <w:r w:rsidRPr="00352D11">
        <w:t>______________________________________________________________________________</w:t>
      </w:r>
    </w:p>
    <w:p w14:paraId="625FAAEB" w14:textId="77777777" w:rsidR="00535832" w:rsidRPr="00352D11" w:rsidRDefault="00535832" w:rsidP="00535832">
      <w:pPr>
        <w:pStyle w:val="1ATIVIDADE"/>
        <w:spacing w:before="300"/>
      </w:pPr>
      <w:r w:rsidRPr="00352D11">
        <w:t>______________________________________________________________________________</w:t>
      </w:r>
    </w:p>
    <w:p w14:paraId="0B2CEF3D" w14:textId="77777777" w:rsidR="00535832" w:rsidRPr="00352D11" w:rsidRDefault="00535832" w:rsidP="00535832">
      <w:pPr>
        <w:pStyle w:val="1ATIVIDADE"/>
        <w:spacing w:before="300"/>
      </w:pPr>
      <w:r w:rsidRPr="00352D11">
        <w:t>______________________________________________________________________________</w:t>
      </w:r>
    </w:p>
    <w:p w14:paraId="55E29FEC" w14:textId="77777777" w:rsidR="00535832" w:rsidRPr="00352D11" w:rsidRDefault="00535832" w:rsidP="00535832">
      <w:pPr>
        <w:pStyle w:val="1ATIVIDADE"/>
        <w:spacing w:before="300"/>
      </w:pPr>
      <w:r w:rsidRPr="00352D11">
        <w:t>______________________________________________________________________________</w:t>
      </w:r>
    </w:p>
    <w:p w14:paraId="473263CE" w14:textId="721DF361" w:rsidR="00535832" w:rsidRDefault="00535832">
      <w:pPr>
        <w:rPr>
          <w:rFonts w:ascii="Helvetica" w:eastAsiaTheme="minorHAnsi" w:hAnsi="Helvetica" w:cs="Times New Roman"/>
          <w:lang w:val="pt-BR" w:eastAsia="pt-BR"/>
        </w:rPr>
      </w:pPr>
      <w:r w:rsidRPr="00EC721C">
        <w:rPr>
          <w:lang w:val="pt-BR"/>
        </w:rPr>
        <w:br w:type="page"/>
      </w:r>
    </w:p>
    <w:p w14:paraId="732BA8EE" w14:textId="77777777" w:rsidR="00870F59" w:rsidRPr="00870F59" w:rsidRDefault="00870F59" w:rsidP="00EC721C">
      <w:pPr>
        <w:pStyle w:val="00comandoatividade"/>
      </w:pPr>
      <w:r w:rsidRPr="00870F59">
        <w:lastRenderedPageBreak/>
        <w:t>13. Compare os títulos dados às duas partes do texto.</w:t>
      </w:r>
    </w:p>
    <w:p w14:paraId="6CFC9D28" w14:textId="77777777" w:rsidR="00870F59" w:rsidRDefault="00870F59" w:rsidP="00EC721C">
      <w:pPr>
        <w:pStyle w:val="00comandoatividade"/>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5548"/>
      </w:tblGrid>
      <w:tr w:rsidR="00870F59" w:rsidRPr="00507FBA" w14:paraId="48BB422F" w14:textId="77777777" w:rsidTr="00535832">
        <w:tc>
          <w:tcPr>
            <w:tcW w:w="2117" w:type="pct"/>
            <w:vAlign w:val="center"/>
          </w:tcPr>
          <w:p w14:paraId="3225FA8C" w14:textId="77777777" w:rsidR="00870F59" w:rsidRPr="00EC721C" w:rsidRDefault="00870F59" w:rsidP="00535832">
            <w:pPr>
              <w:spacing w:before="120" w:after="120"/>
              <w:jc w:val="center"/>
              <w:rPr>
                <w:rFonts w:ascii="Tahoma" w:hAnsi="Tahoma" w:cs="Tahoma"/>
                <w:b/>
                <w:sz w:val="20"/>
                <w:szCs w:val="20"/>
                <w:lang w:val="pt-BR"/>
              </w:rPr>
            </w:pPr>
            <w:r w:rsidRPr="00EC721C">
              <w:rPr>
                <w:rFonts w:ascii="Tahoma" w:hAnsi="Tahoma" w:cs="Tahoma"/>
                <w:b/>
                <w:sz w:val="20"/>
                <w:szCs w:val="20"/>
                <w:lang w:val="pt-BR"/>
              </w:rPr>
              <w:t>Texto 1</w:t>
            </w:r>
          </w:p>
          <w:p w14:paraId="76099FCD" w14:textId="77777777" w:rsidR="00870F59" w:rsidRPr="00EC721C" w:rsidRDefault="00870F59" w:rsidP="00535832">
            <w:pPr>
              <w:spacing w:before="120" w:after="120"/>
              <w:jc w:val="center"/>
              <w:rPr>
                <w:rFonts w:ascii="Tahoma" w:hAnsi="Tahoma" w:cs="Tahoma"/>
                <w:sz w:val="20"/>
                <w:szCs w:val="20"/>
                <w:lang w:val="pt-BR"/>
              </w:rPr>
            </w:pPr>
            <w:r w:rsidRPr="00EC721C">
              <w:rPr>
                <w:rFonts w:ascii="Tahoma" w:hAnsi="Tahoma" w:cs="Tahoma"/>
                <w:sz w:val="20"/>
                <w:szCs w:val="20"/>
                <w:lang w:val="pt-BR"/>
              </w:rPr>
              <w:t>(1</w:t>
            </w:r>
            <w:r w:rsidRPr="00EC721C">
              <w:rPr>
                <w:rFonts w:ascii="Tahoma" w:hAnsi="Tahoma" w:cs="Tahoma"/>
                <w:sz w:val="20"/>
                <w:szCs w:val="20"/>
                <w:u w:val="single"/>
                <w:vertAlign w:val="superscript"/>
                <w:lang w:val="pt-BR"/>
              </w:rPr>
              <w:t>a</w:t>
            </w:r>
            <w:r w:rsidRPr="00EC721C">
              <w:rPr>
                <w:rFonts w:ascii="Tahoma" w:hAnsi="Tahoma" w:cs="Tahoma"/>
                <w:sz w:val="20"/>
                <w:szCs w:val="20"/>
                <w:lang w:val="pt-BR"/>
              </w:rPr>
              <w:t xml:space="preserve"> parte da história de </w:t>
            </w:r>
            <w:proofErr w:type="spellStart"/>
            <w:r w:rsidRPr="00EC721C">
              <w:rPr>
                <w:rFonts w:ascii="Tahoma" w:hAnsi="Tahoma" w:cs="Tahoma"/>
                <w:sz w:val="20"/>
                <w:szCs w:val="20"/>
                <w:lang w:val="pt-BR"/>
              </w:rPr>
              <w:t>Saladina</w:t>
            </w:r>
            <w:proofErr w:type="spellEnd"/>
            <w:r w:rsidRPr="00EC721C">
              <w:rPr>
                <w:rFonts w:ascii="Tahoma" w:hAnsi="Tahoma" w:cs="Tahoma"/>
                <w:sz w:val="20"/>
                <w:szCs w:val="20"/>
                <w:lang w:val="pt-BR"/>
              </w:rPr>
              <w:t>)</w:t>
            </w:r>
          </w:p>
        </w:tc>
        <w:tc>
          <w:tcPr>
            <w:tcW w:w="2883" w:type="pct"/>
            <w:vAlign w:val="center"/>
          </w:tcPr>
          <w:p w14:paraId="6A447E98" w14:textId="729D297B" w:rsidR="00870F59" w:rsidRPr="00EC721C" w:rsidRDefault="00870F59" w:rsidP="00535832">
            <w:pPr>
              <w:spacing w:before="120" w:after="120"/>
              <w:jc w:val="center"/>
              <w:rPr>
                <w:rFonts w:ascii="Tahoma" w:hAnsi="Tahoma" w:cs="Tahoma"/>
                <w:b/>
                <w:sz w:val="20"/>
                <w:szCs w:val="20"/>
                <w:lang w:val="pt-BR"/>
              </w:rPr>
            </w:pPr>
            <w:proofErr w:type="spellStart"/>
            <w:r w:rsidRPr="00EC721C">
              <w:rPr>
                <w:rFonts w:ascii="Tahoma" w:hAnsi="Tahoma" w:cs="Tahoma"/>
                <w:b/>
                <w:sz w:val="20"/>
                <w:szCs w:val="20"/>
                <w:lang w:val="pt-BR"/>
              </w:rPr>
              <w:t>DR</w:t>
            </w:r>
            <w:r w:rsidR="007D197F" w:rsidRPr="007D197F">
              <w:rPr>
                <w:rFonts w:ascii="Tahoma" w:hAnsi="Tahoma" w:cs="Tahoma"/>
                <w:b/>
                <w:sz w:val="20"/>
                <w:szCs w:val="20"/>
                <w:u w:val="single"/>
                <w:vertAlign w:val="superscript"/>
                <w:lang w:val="pt-BR"/>
              </w:rPr>
              <w:t>a</w:t>
            </w:r>
            <w:proofErr w:type="spellEnd"/>
            <w:r w:rsidRPr="00EC721C">
              <w:rPr>
                <w:rFonts w:ascii="Tahoma" w:hAnsi="Tahoma" w:cs="Tahoma"/>
                <w:b/>
                <w:sz w:val="20"/>
                <w:szCs w:val="20"/>
                <w:lang w:val="pt-BR"/>
              </w:rPr>
              <w:t xml:space="preserve"> SALADINA</w:t>
            </w:r>
          </w:p>
          <w:p w14:paraId="60B988A0" w14:textId="77777777" w:rsidR="00870F59" w:rsidRPr="00EC721C" w:rsidRDefault="00870F59" w:rsidP="00535832">
            <w:pPr>
              <w:spacing w:before="120" w:after="120"/>
              <w:jc w:val="center"/>
              <w:rPr>
                <w:rFonts w:ascii="Tahoma" w:hAnsi="Tahoma" w:cs="Tahoma"/>
                <w:sz w:val="20"/>
                <w:szCs w:val="20"/>
                <w:lang w:val="pt-BR"/>
              </w:rPr>
            </w:pPr>
            <w:r w:rsidRPr="00EC721C">
              <w:rPr>
                <w:rFonts w:ascii="Tahoma" w:hAnsi="Tahoma" w:cs="Tahoma"/>
                <w:sz w:val="20"/>
                <w:szCs w:val="20"/>
                <w:lang w:val="pt-BR"/>
              </w:rPr>
              <w:t>Médica Para Todos Os Males</w:t>
            </w:r>
          </w:p>
        </w:tc>
      </w:tr>
      <w:tr w:rsidR="00870F59" w:rsidRPr="00507FBA" w14:paraId="24C86DC8" w14:textId="77777777" w:rsidTr="00535832">
        <w:tc>
          <w:tcPr>
            <w:tcW w:w="2117" w:type="pct"/>
            <w:vAlign w:val="center"/>
          </w:tcPr>
          <w:p w14:paraId="52E6D9AB" w14:textId="77777777" w:rsidR="00870F59" w:rsidRPr="00EC721C" w:rsidRDefault="00870F59" w:rsidP="00535832">
            <w:pPr>
              <w:spacing w:before="120" w:after="120"/>
              <w:jc w:val="center"/>
              <w:rPr>
                <w:rFonts w:ascii="Tahoma" w:hAnsi="Tahoma" w:cs="Tahoma"/>
                <w:b/>
                <w:sz w:val="20"/>
                <w:szCs w:val="20"/>
                <w:lang w:val="pt-BR"/>
              </w:rPr>
            </w:pPr>
            <w:r w:rsidRPr="00EC721C">
              <w:rPr>
                <w:rFonts w:ascii="Tahoma" w:hAnsi="Tahoma" w:cs="Tahoma"/>
                <w:b/>
                <w:sz w:val="20"/>
                <w:szCs w:val="20"/>
                <w:lang w:val="pt-BR"/>
              </w:rPr>
              <w:t>Texto 2</w:t>
            </w:r>
          </w:p>
          <w:p w14:paraId="7D3951BB" w14:textId="0A05F7D7" w:rsidR="00870F59" w:rsidRPr="00535832" w:rsidRDefault="00870F59" w:rsidP="00535832">
            <w:pPr>
              <w:spacing w:before="120" w:after="120"/>
              <w:jc w:val="center"/>
              <w:rPr>
                <w:rFonts w:ascii="Tahoma" w:hAnsi="Tahoma" w:cs="Tahoma"/>
                <w:sz w:val="20"/>
                <w:szCs w:val="20"/>
                <w:lang w:val="pt-BR"/>
              </w:rPr>
            </w:pPr>
            <w:r w:rsidRPr="00535832">
              <w:rPr>
                <w:rFonts w:ascii="Tahoma" w:hAnsi="Tahoma" w:cs="Tahoma"/>
                <w:sz w:val="20"/>
                <w:szCs w:val="20"/>
                <w:lang w:val="pt-BR"/>
              </w:rPr>
              <w:t>(2</w:t>
            </w:r>
            <w:r w:rsidR="00535832" w:rsidRPr="00535832">
              <w:rPr>
                <w:rFonts w:ascii="Tahoma" w:hAnsi="Tahoma" w:cs="Tahoma"/>
                <w:sz w:val="20"/>
                <w:szCs w:val="20"/>
                <w:u w:val="single"/>
                <w:vertAlign w:val="superscript"/>
                <w:lang w:val="pt-BR"/>
              </w:rPr>
              <w:t>a</w:t>
            </w:r>
            <w:r w:rsidRPr="00535832">
              <w:rPr>
                <w:rFonts w:ascii="Tahoma" w:hAnsi="Tahoma" w:cs="Tahoma"/>
                <w:sz w:val="20"/>
                <w:szCs w:val="20"/>
                <w:lang w:val="pt-BR"/>
              </w:rPr>
              <w:t xml:space="preserve"> parte da história de </w:t>
            </w:r>
            <w:proofErr w:type="spellStart"/>
            <w:r w:rsidRPr="00535832">
              <w:rPr>
                <w:rFonts w:ascii="Tahoma" w:hAnsi="Tahoma" w:cs="Tahoma"/>
                <w:sz w:val="20"/>
                <w:szCs w:val="20"/>
                <w:lang w:val="pt-BR"/>
              </w:rPr>
              <w:t>Saladina</w:t>
            </w:r>
            <w:proofErr w:type="spellEnd"/>
            <w:r w:rsidRPr="00535832">
              <w:rPr>
                <w:rFonts w:ascii="Tahoma" w:hAnsi="Tahoma" w:cs="Tahoma"/>
                <w:sz w:val="20"/>
                <w:szCs w:val="20"/>
                <w:lang w:val="pt-BR"/>
              </w:rPr>
              <w:t>)</w:t>
            </w:r>
          </w:p>
        </w:tc>
        <w:tc>
          <w:tcPr>
            <w:tcW w:w="2883" w:type="pct"/>
            <w:vAlign w:val="center"/>
          </w:tcPr>
          <w:p w14:paraId="1B016042" w14:textId="019DF4DB" w:rsidR="00870F59" w:rsidRPr="00EC721C" w:rsidRDefault="00870F59" w:rsidP="00535832">
            <w:pPr>
              <w:spacing w:before="120" w:after="120"/>
              <w:jc w:val="center"/>
              <w:rPr>
                <w:rFonts w:ascii="Tahoma" w:hAnsi="Tahoma" w:cs="Tahoma"/>
                <w:b/>
                <w:sz w:val="20"/>
                <w:szCs w:val="20"/>
                <w:lang w:val="pt-BR"/>
              </w:rPr>
            </w:pPr>
            <w:proofErr w:type="spellStart"/>
            <w:r w:rsidRPr="00EC721C">
              <w:rPr>
                <w:rFonts w:ascii="Tahoma" w:hAnsi="Tahoma" w:cs="Tahoma"/>
                <w:b/>
                <w:sz w:val="20"/>
                <w:szCs w:val="20"/>
                <w:lang w:val="pt-BR"/>
              </w:rPr>
              <w:t>DR</w:t>
            </w:r>
            <w:r w:rsidR="007D197F" w:rsidRPr="007D197F">
              <w:rPr>
                <w:rFonts w:ascii="Tahoma" w:hAnsi="Tahoma" w:cs="Tahoma"/>
                <w:b/>
                <w:sz w:val="20"/>
                <w:szCs w:val="20"/>
                <w:u w:val="single"/>
                <w:vertAlign w:val="superscript"/>
                <w:lang w:val="pt-BR"/>
              </w:rPr>
              <w:t>a</w:t>
            </w:r>
            <w:proofErr w:type="spellEnd"/>
            <w:r w:rsidRPr="00EC721C">
              <w:rPr>
                <w:rFonts w:ascii="Tahoma" w:hAnsi="Tahoma" w:cs="Tahoma"/>
                <w:b/>
                <w:sz w:val="20"/>
                <w:szCs w:val="20"/>
                <w:lang w:val="pt-BR"/>
              </w:rPr>
              <w:t xml:space="preserve"> SALADINA</w:t>
            </w:r>
          </w:p>
          <w:p w14:paraId="1ED6780E" w14:textId="77777777" w:rsidR="00870F59" w:rsidRPr="00EC721C" w:rsidRDefault="00870F59" w:rsidP="00535832">
            <w:pPr>
              <w:spacing w:before="120" w:after="120"/>
              <w:jc w:val="center"/>
              <w:rPr>
                <w:rFonts w:ascii="Tahoma" w:hAnsi="Tahoma" w:cs="Tahoma"/>
                <w:sz w:val="20"/>
                <w:szCs w:val="20"/>
                <w:lang w:val="pt-BR"/>
              </w:rPr>
            </w:pPr>
            <w:r w:rsidRPr="00EC721C">
              <w:rPr>
                <w:rFonts w:ascii="Tahoma" w:hAnsi="Tahoma" w:cs="Tahoma"/>
                <w:sz w:val="20"/>
                <w:szCs w:val="20"/>
                <w:lang w:val="pt-BR"/>
              </w:rPr>
              <w:t>Bruxa Para Todos Os Males</w:t>
            </w:r>
          </w:p>
        </w:tc>
      </w:tr>
    </w:tbl>
    <w:p w14:paraId="38284A14" w14:textId="77777777" w:rsidR="00870F59" w:rsidRPr="00EB54A8" w:rsidRDefault="00870F59" w:rsidP="00EC721C">
      <w:pPr>
        <w:pStyle w:val="00comandoatividade"/>
      </w:pPr>
    </w:p>
    <w:p w14:paraId="7CAEB27C" w14:textId="14D91BB2" w:rsidR="00870F59" w:rsidRPr="007D197F" w:rsidRDefault="00535832" w:rsidP="00EC721C">
      <w:pPr>
        <w:pStyle w:val="00comandoatividade"/>
        <w:rPr>
          <w:b w:val="0"/>
        </w:rPr>
      </w:pPr>
      <w:r w:rsidRPr="007D197F">
        <w:rPr>
          <w:b w:val="0"/>
        </w:rPr>
        <w:t xml:space="preserve">a) </w:t>
      </w:r>
      <w:r w:rsidR="00870F59" w:rsidRPr="007D197F">
        <w:rPr>
          <w:b w:val="0"/>
        </w:rPr>
        <w:t>O que mudou de um título para o outro?</w:t>
      </w:r>
    </w:p>
    <w:p w14:paraId="194350D4" w14:textId="77777777" w:rsidR="00535832" w:rsidRPr="007D197F" w:rsidRDefault="00535832" w:rsidP="00535832">
      <w:pPr>
        <w:pStyle w:val="1ATIVIDADE"/>
        <w:spacing w:before="300"/>
      </w:pPr>
      <w:r w:rsidRPr="007D197F">
        <w:t>______________________________________________________________________________</w:t>
      </w:r>
    </w:p>
    <w:p w14:paraId="468094DB" w14:textId="77777777" w:rsidR="00535832" w:rsidRPr="007D197F" w:rsidRDefault="00535832" w:rsidP="00535832">
      <w:pPr>
        <w:pStyle w:val="1ATIVIDADE"/>
        <w:spacing w:before="300"/>
      </w:pPr>
      <w:r w:rsidRPr="007D197F">
        <w:t>______________________________________________________________________________</w:t>
      </w:r>
    </w:p>
    <w:p w14:paraId="51ABD2B9" w14:textId="59E4CED6" w:rsidR="00870F59" w:rsidRPr="007D197F" w:rsidRDefault="00535832" w:rsidP="00EC721C">
      <w:pPr>
        <w:pStyle w:val="00comandoatividade"/>
        <w:rPr>
          <w:b w:val="0"/>
        </w:rPr>
      </w:pPr>
      <w:r w:rsidRPr="007D197F">
        <w:rPr>
          <w:b w:val="0"/>
        </w:rPr>
        <w:t xml:space="preserve">b) </w:t>
      </w:r>
      <w:r w:rsidR="00870F59" w:rsidRPr="007D197F">
        <w:rPr>
          <w:b w:val="0"/>
        </w:rPr>
        <w:t xml:space="preserve">Que relação essa mudança tem com a história de </w:t>
      </w:r>
      <w:proofErr w:type="spellStart"/>
      <w:r w:rsidR="00870F59" w:rsidRPr="007D197F">
        <w:rPr>
          <w:b w:val="0"/>
        </w:rPr>
        <w:t>Saladina</w:t>
      </w:r>
      <w:proofErr w:type="spellEnd"/>
      <w:r w:rsidR="00870F59" w:rsidRPr="007D197F">
        <w:rPr>
          <w:b w:val="0"/>
        </w:rPr>
        <w:t xml:space="preserve">? </w:t>
      </w:r>
    </w:p>
    <w:p w14:paraId="4DDB661B" w14:textId="77777777" w:rsidR="00535832" w:rsidRPr="00352D11" w:rsidRDefault="00535832" w:rsidP="00535832">
      <w:pPr>
        <w:pStyle w:val="1ATIVIDADE"/>
        <w:spacing w:before="300"/>
      </w:pPr>
      <w:r w:rsidRPr="00352D11">
        <w:t>______________________________________________________________________________</w:t>
      </w:r>
    </w:p>
    <w:p w14:paraId="74E8FDC3" w14:textId="77777777" w:rsidR="00535832" w:rsidRPr="00352D11" w:rsidRDefault="00535832" w:rsidP="00535832">
      <w:pPr>
        <w:pStyle w:val="1ATIVIDADE"/>
        <w:spacing w:before="300"/>
      </w:pPr>
      <w:r w:rsidRPr="00352D11">
        <w:t>______________________________________________________________________________</w:t>
      </w:r>
    </w:p>
    <w:p w14:paraId="4A993F86" w14:textId="77777777" w:rsidR="00535832" w:rsidRPr="00352D11" w:rsidRDefault="00535832" w:rsidP="00535832">
      <w:pPr>
        <w:pStyle w:val="1ATIVIDADE"/>
        <w:spacing w:before="300"/>
      </w:pPr>
      <w:r w:rsidRPr="00352D11">
        <w:t>______________________________________________________________________________</w:t>
      </w:r>
    </w:p>
    <w:p w14:paraId="25289733" w14:textId="45352AF4" w:rsidR="00535832" w:rsidRDefault="00535832" w:rsidP="00EC721C">
      <w:pPr>
        <w:pStyle w:val="00comandoatividade"/>
      </w:pPr>
    </w:p>
    <w:p w14:paraId="213D42F7" w14:textId="77777777" w:rsidR="00870F59" w:rsidRPr="00870F59" w:rsidRDefault="00870F59" w:rsidP="00EC721C">
      <w:pPr>
        <w:pStyle w:val="00comandoatividade"/>
      </w:pPr>
      <w:r w:rsidRPr="00870F59">
        <w:t xml:space="preserve">Para passar o tempo, em seu consultório, </w:t>
      </w:r>
      <w:proofErr w:type="spellStart"/>
      <w:r w:rsidRPr="00870F59">
        <w:t>Saladina</w:t>
      </w:r>
      <w:proofErr w:type="spellEnd"/>
      <w:r w:rsidRPr="00870F59">
        <w:t xml:space="preserve"> resolveu montar um quebra-cabeça ortográfico. Ajude-a, respondendo os dois próximos exercícios.</w:t>
      </w:r>
    </w:p>
    <w:p w14:paraId="463EC37D" w14:textId="77777777" w:rsidR="00870F59" w:rsidRDefault="00870F59" w:rsidP="00870F59">
      <w:pPr>
        <w:pStyle w:val="1ATIVIDADE"/>
        <w:ind w:firstLine="360"/>
      </w:pPr>
    </w:p>
    <w:p w14:paraId="70DE705E" w14:textId="77777777" w:rsidR="00870F59" w:rsidRPr="00870F59" w:rsidRDefault="00870F59" w:rsidP="00EC721C">
      <w:pPr>
        <w:pStyle w:val="00comandoatividade"/>
      </w:pPr>
      <w:r w:rsidRPr="00870F59">
        <w:t>14. Pinte da mesma cor as peças que têm as terminações que as completam.</w:t>
      </w:r>
    </w:p>
    <w:p w14:paraId="464D1E22" w14:textId="0EE4D306" w:rsidR="00870F59" w:rsidRPr="003A6CA8" w:rsidRDefault="00870F59" w:rsidP="00EC721C">
      <w:pPr>
        <w:pStyle w:val="00comandoatividade"/>
        <w:rPr>
          <w:b w:val="0"/>
        </w:rPr>
      </w:pPr>
      <w:r w:rsidRPr="003A6CA8">
        <w:rPr>
          <w:b w:val="0"/>
        </w:rPr>
        <w:t xml:space="preserve">a) </w:t>
      </w:r>
    </w:p>
    <w:p w14:paraId="7B804C31" w14:textId="18EAEBA3" w:rsidR="006F6759" w:rsidRPr="00870F59" w:rsidRDefault="006F6759" w:rsidP="00EC721C">
      <w:pPr>
        <w:pStyle w:val="00comandoatividade"/>
        <w:rPr>
          <w:lang w:eastAsia="en-US"/>
        </w:rPr>
      </w:pPr>
      <w:r>
        <w:rPr>
          <w:noProof/>
          <w:lang w:eastAsia="pt-BR"/>
        </w:rPr>
        <w:drawing>
          <wp:inline distT="0" distB="0" distL="0" distR="0" wp14:anchorId="075E91AD" wp14:editId="32222F71">
            <wp:extent cx="5507736" cy="697992"/>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cas quebra cabecas 1.jpg"/>
                    <pic:cNvPicPr/>
                  </pic:nvPicPr>
                  <pic:blipFill>
                    <a:blip r:embed="rId8">
                      <a:extLst>
                        <a:ext uri="{28A0092B-C50C-407E-A947-70E740481C1C}">
                          <a14:useLocalDpi xmlns:a14="http://schemas.microsoft.com/office/drawing/2010/main" val="0"/>
                        </a:ext>
                      </a:extLst>
                    </a:blip>
                    <a:stretch>
                      <a:fillRect/>
                    </a:stretch>
                  </pic:blipFill>
                  <pic:spPr>
                    <a:xfrm>
                      <a:off x="0" y="0"/>
                      <a:ext cx="5507736" cy="697992"/>
                    </a:xfrm>
                    <a:prstGeom prst="rect">
                      <a:avLst/>
                    </a:prstGeom>
                  </pic:spPr>
                </pic:pic>
              </a:graphicData>
            </a:graphic>
          </wp:inline>
        </w:drawing>
      </w:r>
    </w:p>
    <w:p w14:paraId="1789DC50" w14:textId="77777777" w:rsidR="00870F59" w:rsidRDefault="00870F59" w:rsidP="00EC721C">
      <w:pPr>
        <w:pStyle w:val="00comandoatividade"/>
      </w:pPr>
    </w:p>
    <w:p w14:paraId="085B3856" w14:textId="5B16E60E" w:rsidR="00870F59" w:rsidRPr="003A6CA8" w:rsidRDefault="00870F59" w:rsidP="00EC721C">
      <w:pPr>
        <w:pStyle w:val="00comandoatividade"/>
        <w:rPr>
          <w:b w:val="0"/>
        </w:rPr>
      </w:pPr>
      <w:r w:rsidRPr="003A6CA8">
        <w:rPr>
          <w:b w:val="0"/>
        </w:rPr>
        <w:t xml:space="preserve">b) </w:t>
      </w:r>
    </w:p>
    <w:p w14:paraId="188493E2" w14:textId="20D8A2A3" w:rsidR="006F6759" w:rsidRPr="00870F59" w:rsidRDefault="006F6759" w:rsidP="00EC721C">
      <w:pPr>
        <w:pStyle w:val="00comandoatividade"/>
        <w:rPr>
          <w:lang w:eastAsia="en-US"/>
        </w:rPr>
      </w:pPr>
      <w:r>
        <w:rPr>
          <w:noProof/>
          <w:lang w:eastAsia="pt-BR"/>
        </w:rPr>
        <w:drawing>
          <wp:inline distT="0" distB="0" distL="0" distR="0" wp14:anchorId="31E41DD5" wp14:editId="64657101">
            <wp:extent cx="5568696" cy="81991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cas quebra cabecas 2.jpg"/>
                    <pic:cNvPicPr/>
                  </pic:nvPicPr>
                  <pic:blipFill>
                    <a:blip r:embed="rId9">
                      <a:extLst>
                        <a:ext uri="{28A0092B-C50C-407E-A947-70E740481C1C}">
                          <a14:useLocalDpi xmlns:a14="http://schemas.microsoft.com/office/drawing/2010/main" val="0"/>
                        </a:ext>
                      </a:extLst>
                    </a:blip>
                    <a:stretch>
                      <a:fillRect/>
                    </a:stretch>
                  </pic:blipFill>
                  <pic:spPr>
                    <a:xfrm>
                      <a:off x="0" y="0"/>
                      <a:ext cx="5568696" cy="819912"/>
                    </a:xfrm>
                    <a:prstGeom prst="rect">
                      <a:avLst/>
                    </a:prstGeom>
                  </pic:spPr>
                </pic:pic>
              </a:graphicData>
            </a:graphic>
          </wp:inline>
        </w:drawing>
      </w:r>
    </w:p>
    <w:p w14:paraId="2E8CF7B6" w14:textId="79C33533" w:rsidR="00535832" w:rsidRDefault="00535832">
      <w:pPr>
        <w:rPr>
          <w:rFonts w:ascii="Arial" w:hAnsi="Arial" w:cs="Arial"/>
          <w:b/>
          <w:color w:val="353535"/>
          <w:lang w:val="pt-BR" w:eastAsia="en-US"/>
        </w:rPr>
      </w:pPr>
      <w:r>
        <w:rPr>
          <w:rFonts w:ascii="Arial" w:hAnsi="Arial" w:cs="Arial"/>
          <w:b/>
          <w:color w:val="353535"/>
          <w:lang w:val="pt-BR" w:eastAsia="en-US"/>
        </w:rPr>
        <w:br w:type="page"/>
      </w:r>
    </w:p>
    <w:p w14:paraId="7107CAFE" w14:textId="55471DDE" w:rsidR="00870F59" w:rsidRDefault="00870F59" w:rsidP="00EC721C">
      <w:pPr>
        <w:pStyle w:val="00comandoatividade"/>
      </w:pPr>
      <w:r w:rsidRPr="00870F59">
        <w:lastRenderedPageBreak/>
        <w:t xml:space="preserve">15. Na cruzadinha, escreva as palavras, completando-as adequadamente com as letras S, SS, SC, C, Ç ou XC. </w:t>
      </w:r>
    </w:p>
    <w:p w14:paraId="486AB4B3" w14:textId="77777777" w:rsidR="00870F59" w:rsidRPr="00870F59" w:rsidRDefault="00870F59" w:rsidP="00EC721C">
      <w:pPr>
        <w:pStyle w:val="00comandoatividade"/>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766"/>
        <w:gridCol w:w="894"/>
        <w:gridCol w:w="831"/>
        <w:gridCol w:w="774"/>
        <w:gridCol w:w="741"/>
        <w:gridCol w:w="772"/>
        <w:gridCol w:w="745"/>
        <w:gridCol w:w="671"/>
        <w:gridCol w:w="668"/>
        <w:gridCol w:w="672"/>
      </w:tblGrid>
      <w:tr w:rsidR="00870F59" w:rsidRPr="00535832" w14:paraId="089F87DB" w14:textId="77777777" w:rsidTr="00535832">
        <w:trPr>
          <w:trHeight w:val="680"/>
        </w:trPr>
        <w:tc>
          <w:tcPr>
            <w:tcW w:w="1091" w:type="dxa"/>
            <w:tcBorders>
              <w:right w:val="single" w:sz="4" w:space="0" w:color="auto"/>
            </w:tcBorders>
            <w:shd w:val="clear" w:color="auto" w:fill="FFF2CC" w:themeFill="accent4" w:themeFillTint="33"/>
            <w:vAlign w:val="center"/>
          </w:tcPr>
          <w:p w14:paraId="53037639" w14:textId="77777777" w:rsidR="00870F59" w:rsidRPr="00535832" w:rsidRDefault="00870F59" w:rsidP="00535832">
            <w:pPr>
              <w:pStyle w:val="1ATIVIDADE"/>
              <w:spacing w:before="60" w:after="60" w:line="240" w:lineRule="auto"/>
              <w:jc w:val="center"/>
              <w:rPr>
                <w:rFonts w:ascii="Tahoma" w:hAnsi="Tahoma" w:cs="Tahoma"/>
                <w:sz w:val="14"/>
                <w:szCs w:val="14"/>
              </w:rPr>
            </w:pPr>
            <w:r w:rsidRPr="00535832">
              <w:rPr>
                <w:rFonts w:ascii="Tahoma" w:hAnsi="Tahoma" w:cs="Tahoma"/>
                <w:sz w:val="14"/>
                <w:szCs w:val="14"/>
              </w:rPr>
              <w:t>PROFE__OR</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6DB3D9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63D70F1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C69DC0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142A3AF4"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332470A4"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0220CB"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S</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24B0BDB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B6B41F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4CCE7FD0"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tcBorders>
              <w:left w:val="single" w:sz="4" w:space="0" w:color="auto"/>
            </w:tcBorders>
            <w:shd w:val="clear" w:color="auto" w:fill="auto"/>
          </w:tcPr>
          <w:p w14:paraId="290A3BA9" w14:textId="77777777" w:rsidR="00870F59" w:rsidRPr="00535832" w:rsidRDefault="00870F59" w:rsidP="002F40F5">
            <w:pPr>
              <w:pStyle w:val="1ATIVIDADE"/>
              <w:rPr>
                <w:rFonts w:ascii="Tahoma" w:hAnsi="Tahoma" w:cs="Tahoma"/>
                <w:sz w:val="14"/>
                <w:szCs w:val="14"/>
              </w:rPr>
            </w:pPr>
          </w:p>
        </w:tc>
      </w:tr>
      <w:tr w:rsidR="00870F59" w:rsidRPr="00535832" w14:paraId="3580D653" w14:textId="77777777" w:rsidTr="00535832">
        <w:trPr>
          <w:trHeight w:val="680"/>
        </w:trPr>
        <w:tc>
          <w:tcPr>
            <w:tcW w:w="1091" w:type="dxa"/>
            <w:shd w:val="clear" w:color="auto" w:fill="auto"/>
            <w:vAlign w:val="center"/>
          </w:tcPr>
          <w:p w14:paraId="6B2B9EA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tcBorders>
              <w:top w:val="single" w:sz="4" w:space="0" w:color="auto"/>
            </w:tcBorders>
            <w:shd w:val="clear" w:color="auto" w:fill="auto"/>
            <w:vAlign w:val="center"/>
          </w:tcPr>
          <w:p w14:paraId="037201B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tcBorders>
              <w:top w:val="single" w:sz="4" w:space="0" w:color="auto"/>
            </w:tcBorders>
            <w:shd w:val="clear" w:color="auto" w:fill="auto"/>
            <w:vAlign w:val="center"/>
          </w:tcPr>
          <w:p w14:paraId="47B8F1B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top w:val="single" w:sz="4" w:space="0" w:color="auto"/>
            </w:tcBorders>
            <w:shd w:val="clear" w:color="auto" w:fill="auto"/>
            <w:vAlign w:val="center"/>
          </w:tcPr>
          <w:p w14:paraId="1D1D0B30"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tcBorders>
              <w:top w:val="single" w:sz="4" w:space="0" w:color="auto"/>
            </w:tcBorders>
            <w:shd w:val="clear" w:color="auto" w:fill="auto"/>
            <w:vAlign w:val="center"/>
          </w:tcPr>
          <w:p w14:paraId="7E42FBE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top w:val="single" w:sz="4" w:space="0" w:color="auto"/>
              <w:right w:val="single" w:sz="4" w:space="0" w:color="auto"/>
            </w:tcBorders>
            <w:shd w:val="clear" w:color="auto" w:fill="auto"/>
            <w:vAlign w:val="center"/>
          </w:tcPr>
          <w:p w14:paraId="6AC6304B"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379EC3"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A</w:t>
            </w:r>
          </w:p>
        </w:tc>
        <w:tc>
          <w:tcPr>
            <w:tcW w:w="745" w:type="dxa"/>
            <w:tcBorders>
              <w:top w:val="single" w:sz="4" w:space="0" w:color="auto"/>
              <w:left w:val="single" w:sz="4" w:space="0" w:color="auto"/>
              <w:bottom w:val="single" w:sz="4" w:space="0" w:color="auto"/>
            </w:tcBorders>
            <w:shd w:val="clear" w:color="auto" w:fill="auto"/>
            <w:vAlign w:val="center"/>
          </w:tcPr>
          <w:p w14:paraId="00D27FE0"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bottom w:val="single" w:sz="4" w:space="0" w:color="auto"/>
            </w:tcBorders>
            <w:shd w:val="clear" w:color="auto" w:fill="auto"/>
            <w:vAlign w:val="center"/>
          </w:tcPr>
          <w:p w14:paraId="2680707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bottom w:val="single" w:sz="4" w:space="0" w:color="auto"/>
            </w:tcBorders>
            <w:shd w:val="clear" w:color="auto" w:fill="auto"/>
            <w:vAlign w:val="center"/>
          </w:tcPr>
          <w:p w14:paraId="286778FF"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shd w:val="clear" w:color="auto" w:fill="auto"/>
          </w:tcPr>
          <w:p w14:paraId="2499A5F8" w14:textId="77777777" w:rsidR="00870F59" w:rsidRPr="00535832" w:rsidRDefault="00870F59" w:rsidP="002F40F5">
            <w:pPr>
              <w:pStyle w:val="1ATIVIDADE"/>
              <w:rPr>
                <w:rFonts w:ascii="Tahoma" w:hAnsi="Tahoma" w:cs="Tahoma"/>
                <w:sz w:val="14"/>
                <w:szCs w:val="14"/>
              </w:rPr>
            </w:pPr>
          </w:p>
        </w:tc>
      </w:tr>
      <w:tr w:rsidR="00870F59" w:rsidRPr="00535832" w14:paraId="1F9433E2" w14:textId="77777777" w:rsidTr="00535832">
        <w:trPr>
          <w:trHeight w:val="680"/>
        </w:trPr>
        <w:tc>
          <w:tcPr>
            <w:tcW w:w="1091" w:type="dxa"/>
            <w:shd w:val="clear" w:color="auto" w:fill="auto"/>
            <w:vAlign w:val="center"/>
          </w:tcPr>
          <w:p w14:paraId="2AAB0B54"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7EDE5726"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32C2518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shd w:val="clear" w:color="auto" w:fill="auto"/>
            <w:vAlign w:val="center"/>
          </w:tcPr>
          <w:p w14:paraId="63BD8FB6"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shd w:val="clear" w:color="auto" w:fill="auto"/>
            <w:vAlign w:val="center"/>
          </w:tcPr>
          <w:p w14:paraId="7A3F2EC0"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right w:val="single" w:sz="4" w:space="0" w:color="auto"/>
            </w:tcBorders>
            <w:shd w:val="clear" w:color="auto" w:fill="FFF2CC" w:themeFill="accent4" w:themeFillTint="33"/>
            <w:vAlign w:val="center"/>
          </w:tcPr>
          <w:p w14:paraId="64F182B2" w14:textId="77777777" w:rsidR="00870F59" w:rsidRPr="00535832" w:rsidRDefault="00870F59" w:rsidP="00535832">
            <w:pPr>
              <w:pStyle w:val="1ATIVIDADE"/>
              <w:spacing w:before="60" w:after="60" w:line="240" w:lineRule="auto"/>
              <w:jc w:val="center"/>
              <w:rPr>
                <w:rFonts w:ascii="Tahoma" w:hAnsi="Tahoma" w:cs="Tahoma"/>
                <w:sz w:val="14"/>
                <w:szCs w:val="14"/>
              </w:rPr>
            </w:pPr>
            <w:r w:rsidRPr="00535832">
              <w:rPr>
                <w:rFonts w:ascii="Tahoma" w:hAnsi="Tahoma" w:cs="Tahoma"/>
                <w:sz w:val="14"/>
                <w:szCs w:val="14"/>
              </w:rPr>
              <w:t>LA__O</w:t>
            </w: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2FC5C0"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L</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63C21D7B"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8F1E38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2B1B450"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tcBorders>
              <w:left w:val="single" w:sz="4" w:space="0" w:color="auto"/>
            </w:tcBorders>
            <w:shd w:val="clear" w:color="auto" w:fill="auto"/>
          </w:tcPr>
          <w:p w14:paraId="565F42D8" w14:textId="77777777" w:rsidR="00870F59" w:rsidRPr="00535832" w:rsidRDefault="00870F59" w:rsidP="002F40F5">
            <w:pPr>
              <w:pStyle w:val="1ATIVIDADE"/>
              <w:rPr>
                <w:rFonts w:ascii="Tahoma" w:hAnsi="Tahoma" w:cs="Tahoma"/>
                <w:sz w:val="14"/>
                <w:szCs w:val="14"/>
              </w:rPr>
            </w:pPr>
          </w:p>
        </w:tc>
      </w:tr>
      <w:tr w:rsidR="00870F59" w:rsidRPr="00535832" w14:paraId="5E2AB29D" w14:textId="77777777" w:rsidTr="00535832">
        <w:trPr>
          <w:trHeight w:val="680"/>
        </w:trPr>
        <w:tc>
          <w:tcPr>
            <w:tcW w:w="1091" w:type="dxa"/>
            <w:shd w:val="clear" w:color="auto" w:fill="auto"/>
            <w:vAlign w:val="center"/>
          </w:tcPr>
          <w:p w14:paraId="13972FA9"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2A0C0F9B"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2BBF8367"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shd w:val="clear" w:color="auto" w:fill="auto"/>
            <w:vAlign w:val="center"/>
          </w:tcPr>
          <w:p w14:paraId="6D20D4F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shd w:val="clear" w:color="auto" w:fill="auto"/>
            <w:vAlign w:val="center"/>
          </w:tcPr>
          <w:p w14:paraId="1F96092E"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right w:val="single" w:sz="4" w:space="0" w:color="auto"/>
            </w:tcBorders>
            <w:shd w:val="clear" w:color="auto" w:fill="auto"/>
            <w:vAlign w:val="center"/>
          </w:tcPr>
          <w:p w14:paraId="59EAE547"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6ABE25"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A</w:t>
            </w:r>
          </w:p>
        </w:tc>
        <w:tc>
          <w:tcPr>
            <w:tcW w:w="745" w:type="dxa"/>
            <w:tcBorders>
              <w:top w:val="single" w:sz="4" w:space="0" w:color="auto"/>
              <w:left w:val="single" w:sz="4" w:space="0" w:color="auto"/>
              <w:bottom w:val="single" w:sz="4" w:space="0" w:color="auto"/>
            </w:tcBorders>
            <w:shd w:val="clear" w:color="auto" w:fill="auto"/>
            <w:vAlign w:val="center"/>
          </w:tcPr>
          <w:p w14:paraId="510D53C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bottom w:val="single" w:sz="4" w:space="0" w:color="auto"/>
            </w:tcBorders>
            <w:shd w:val="clear" w:color="auto" w:fill="auto"/>
            <w:vAlign w:val="center"/>
          </w:tcPr>
          <w:p w14:paraId="0752E37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bottom w:val="single" w:sz="4" w:space="0" w:color="auto"/>
            </w:tcBorders>
            <w:shd w:val="clear" w:color="auto" w:fill="auto"/>
            <w:vAlign w:val="center"/>
          </w:tcPr>
          <w:p w14:paraId="11EC0EBD"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tcBorders>
              <w:bottom w:val="single" w:sz="4" w:space="0" w:color="auto"/>
            </w:tcBorders>
            <w:shd w:val="clear" w:color="auto" w:fill="auto"/>
          </w:tcPr>
          <w:p w14:paraId="27FE3457" w14:textId="77777777" w:rsidR="00870F59" w:rsidRPr="00535832" w:rsidRDefault="00870F59" w:rsidP="002F40F5">
            <w:pPr>
              <w:pStyle w:val="1ATIVIDADE"/>
              <w:rPr>
                <w:rFonts w:ascii="Tahoma" w:hAnsi="Tahoma" w:cs="Tahoma"/>
                <w:sz w:val="14"/>
                <w:szCs w:val="14"/>
              </w:rPr>
            </w:pPr>
          </w:p>
        </w:tc>
      </w:tr>
      <w:tr w:rsidR="00870F59" w:rsidRPr="00535832" w14:paraId="24E01C85" w14:textId="77777777" w:rsidTr="00535832">
        <w:trPr>
          <w:trHeight w:val="680"/>
        </w:trPr>
        <w:tc>
          <w:tcPr>
            <w:tcW w:w="1091" w:type="dxa"/>
            <w:shd w:val="clear" w:color="auto" w:fill="auto"/>
            <w:vAlign w:val="center"/>
          </w:tcPr>
          <w:p w14:paraId="2713160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224151C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3EEB187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shd w:val="clear" w:color="auto" w:fill="auto"/>
            <w:vAlign w:val="center"/>
          </w:tcPr>
          <w:p w14:paraId="5C162030"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shd w:val="clear" w:color="auto" w:fill="auto"/>
            <w:vAlign w:val="center"/>
          </w:tcPr>
          <w:p w14:paraId="57DDA98D"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right w:val="single" w:sz="4" w:space="0" w:color="auto"/>
            </w:tcBorders>
            <w:shd w:val="clear" w:color="auto" w:fill="FFF2CC" w:themeFill="accent4" w:themeFillTint="33"/>
            <w:vAlign w:val="center"/>
          </w:tcPr>
          <w:p w14:paraId="6DBE7770" w14:textId="77777777" w:rsidR="00870F59" w:rsidRPr="00535832" w:rsidRDefault="00870F59" w:rsidP="00535832">
            <w:pPr>
              <w:pStyle w:val="1ATIVIDADE"/>
              <w:spacing w:before="60" w:after="60" w:line="240" w:lineRule="auto"/>
              <w:jc w:val="center"/>
              <w:rPr>
                <w:rFonts w:ascii="Tahoma" w:hAnsi="Tahoma" w:cs="Tahoma"/>
                <w:sz w:val="14"/>
                <w:szCs w:val="14"/>
              </w:rPr>
            </w:pPr>
            <w:r w:rsidRPr="00535832">
              <w:rPr>
                <w:rFonts w:ascii="Tahoma" w:hAnsi="Tahoma" w:cs="Tahoma"/>
                <w:sz w:val="14"/>
                <w:szCs w:val="14"/>
              </w:rPr>
              <w:t>DE__E</w:t>
            </w: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F8EF23"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D</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6EFAD77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8291AEB"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4BFA7AD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63468EC6" w14:textId="77777777" w:rsidR="00870F59" w:rsidRPr="00535832" w:rsidRDefault="00870F59" w:rsidP="002F40F5">
            <w:pPr>
              <w:pStyle w:val="1ATIVIDADE"/>
              <w:rPr>
                <w:rFonts w:ascii="Tahoma" w:hAnsi="Tahoma" w:cs="Tahoma"/>
                <w:sz w:val="14"/>
                <w:szCs w:val="14"/>
              </w:rPr>
            </w:pPr>
          </w:p>
        </w:tc>
      </w:tr>
      <w:tr w:rsidR="00870F59" w:rsidRPr="00535832" w14:paraId="165259BB" w14:textId="77777777" w:rsidTr="00535832">
        <w:trPr>
          <w:trHeight w:val="680"/>
        </w:trPr>
        <w:tc>
          <w:tcPr>
            <w:tcW w:w="1091" w:type="dxa"/>
            <w:shd w:val="clear" w:color="auto" w:fill="auto"/>
            <w:vAlign w:val="center"/>
          </w:tcPr>
          <w:p w14:paraId="44B2E4F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1E05EE7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6499D079"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shd w:val="clear" w:color="auto" w:fill="auto"/>
            <w:vAlign w:val="center"/>
          </w:tcPr>
          <w:p w14:paraId="7BDFA737"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tcBorders>
              <w:bottom w:val="single" w:sz="4" w:space="0" w:color="auto"/>
            </w:tcBorders>
            <w:shd w:val="clear" w:color="auto" w:fill="FFF2CC" w:themeFill="accent4" w:themeFillTint="33"/>
            <w:vAlign w:val="center"/>
          </w:tcPr>
          <w:p w14:paraId="4E1EF373" w14:textId="77777777" w:rsidR="00870F59" w:rsidRPr="00535832" w:rsidRDefault="00870F59" w:rsidP="00535832">
            <w:pPr>
              <w:pStyle w:val="1ATIVIDADE"/>
              <w:spacing w:before="60" w:after="60" w:line="240" w:lineRule="auto"/>
              <w:jc w:val="center"/>
              <w:rPr>
                <w:rFonts w:ascii="Tahoma" w:hAnsi="Tahoma" w:cs="Tahoma"/>
                <w:sz w:val="14"/>
                <w:szCs w:val="14"/>
              </w:rPr>
            </w:pPr>
            <w:r w:rsidRPr="00535832">
              <w:rPr>
                <w:rFonts w:ascii="Tahoma" w:hAnsi="Tahoma" w:cs="Tahoma"/>
                <w:sz w:val="14"/>
                <w:szCs w:val="14"/>
              </w:rPr>
              <w:t>__IDADE</w:t>
            </w:r>
          </w:p>
        </w:tc>
        <w:tc>
          <w:tcPr>
            <w:tcW w:w="741" w:type="dxa"/>
            <w:tcBorders>
              <w:bottom w:val="single" w:sz="4" w:space="0" w:color="auto"/>
              <w:right w:val="single" w:sz="4" w:space="0" w:color="auto"/>
            </w:tcBorders>
            <w:shd w:val="clear" w:color="auto" w:fill="auto"/>
            <w:vAlign w:val="center"/>
          </w:tcPr>
          <w:p w14:paraId="146E500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0100CC"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I</w:t>
            </w:r>
          </w:p>
        </w:tc>
        <w:tc>
          <w:tcPr>
            <w:tcW w:w="745" w:type="dxa"/>
            <w:tcBorders>
              <w:top w:val="single" w:sz="4" w:space="0" w:color="auto"/>
              <w:left w:val="single" w:sz="4" w:space="0" w:color="auto"/>
              <w:bottom w:val="single" w:sz="4" w:space="0" w:color="auto"/>
            </w:tcBorders>
            <w:shd w:val="clear" w:color="auto" w:fill="auto"/>
            <w:vAlign w:val="center"/>
          </w:tcPr>
          <w:p w14:paraId="2C886D4C"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bottom w:val="single" w:sz="4" w:space="0" w:color="auto"/>
            </w:tcBorders>
            <w:shd w:val="clear" w:color="auto" w:fill="auto"/>
            <w:vAlign w:val="center"/>
          </w:tcPr>
          <w:p w14:paraId="08D5D8A0"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bottom w:val="single" w:sz="4" w:space="0" w:color="auto"/>
            </w:tcBorders>
            <w:shd w:val="clear" w:color="auto" w:fill="auto"/>
            <w:vAlign w:val="center"/>
          </w:tcPr>
          <w:p w14:paraId="0EE427B4"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tcBorders>
              <w:top w:val="single" w:sz="4" w:space="0" w:color="auto"/>
            </w:tcBorders>
            <w:shd w:val="clear" w:color="auto" w:fill="auto"/>
          </w:tcPr>
          <w:p w14:paraId="61D3D2FF" w14:textId="77777777" w:rsidR="00870F59" w:rsidRPr="00535832" w:rsidRDefault="00870F59" w:rsidP="002F40F5">
            <w:pPr>
              <w:pStyle w:val="1ATIVIDADE"/>
              <w:rPr>
                <w:rFonts w:ascii="Tahoma" w:hAnsi="Tahoma" w:cs="Tahoma"/>
                <w:sz w:val="14"/>
                <w:szCs w:val="14"/>
              </w:rPr>
            </w:pPr>
          </w:p>
        </w:tc>
      </w:tr>
      <w:tr w:rsidR="00870F59" w:rsidRPr="00535832" w14:paraId="29B5CC64" w14:textId="77777777" w:rsidTr="00535832">
        <w:trPr>
          <w:trHeight w:val="680"/>
        </w:trPr>
        <w:tc>
          <w:tcPr>
            <w:tcW w:w="1091" w:type="dxa"/>
            <w:shd w:val="clear" w:color="auto" w:fill="auto"/>
            <w:vAlign w:val="center"/>
          </w:tcPr>
          <w:p w14:paraId="70490D4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3D8F85C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460B2E0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right w:val="single" w:sz="4" w:space="0" w:color="auto"/>
            </w:tcBorders>
            <w:shd w:val="clear" w:color="auto" w:fill="FFF2CC" w:themeFill="accent4" w:themeFillTint="33"/>
            <w:vAlign w:val="center"/>
          </w:tcPr>
          <w:p w14:paraId="35F1B87B" w14:textId="77777777" w:rsidR="00870F59" w:rsidRPr="00535832" w:rsidRDefault="00870F59" w:rsidP="00535832">
            <w:pPr>
              <w:pStyle w:val="1ATIVIDADE"/>
              <w:spacing w:before="60" w:after="60" w:line="240" w:lineRule="auto"/>
              <w:jc w:val="center"/>
              <w:rPr>
                <w:rFonts w:ascii="Tahoma" w:hAnsi="Tahoma" w:cs="Tahoma"/>
                <w:sz w:val="14"/>
                <w:szCs w:val="14"/>
              </w:rPr>
            </w:pPr>
            <w:r w:rsidRPr="00535832">
              <w:rPr>
                <w:rFonts w:ascii="Tahoma" w:hAnsi="Tahoma" w:cs="Tahoma"/>
                <w:sz w:val="14"/>
                <w:szCs w:val="14"/>
              </w:rPr>
              <w:t>CAN__OU</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153F1CC7"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313FCCD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A1558C"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N</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035BE41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7749B5CB"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1D0277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tcBorders>
              <w:left w:val="single" w:sz="4" w:space="0" w:color="auto"/>
            </w:tcBorders>
            <w:shd w:val="clear" w:color="auto" w:fill="auto"/>
          </w:tcPr>
          <w:p w14:paraId="0987618B" w14:textId="77777777" w:rsidR="00870F59" w:rsidRPr="00535832" w:rsidRDefault="00870F59" w:rsidP="002F40F5">
            <w:pPr>
              <w:pStyle w:val="1ATIVIDADE"/>
              <w:rPr>
                <w:rFonts w:ascii="Tahoma" w:hAnsi="Tahoma" w:cs="Tahoma"/>
                <w:sz w:val="14"/>
                <w:szCs w:val="14"/>
              </w:rPr>
            </w:pPr>
          </w:p>
        </w:tc>
      </w:tr>
      <w:tr w:rsidR="00870F59" w:rsidRPr="00535832" w14:paraId="1E3EB2FA" w14:textId="77777777" w:rsidTr="00535832">
        <w:trPr>
          <w:trHeight w:val="680"/>
        </w:trPr>
        <w:tc>
          <w:tcPr>
            <w:tcW w:w="1091" w:type="dxa"/>
            <w:shd w:val="clear" w:color="auto" w:fill="auto"/>
            <w:vAlign w:val="center"/>
          </w:tcPr>
          <w:p w14:paraId="3E6EE95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3FF9FC8E"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745AA089"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right w:val="single" w:sz="4" w:space="0" w:color="auto"/>
            </w:tcBorders>
            <w:shd w:val="clear" w:color="auto" w:fill="auto"/>
            <w:vAlign w:val="center"/>
          </w:tcPr>
          <w:p w14:paraId="53CD968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11140B6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top w:val="single" w:sz="4" w:space="0" w:color="auto"/>
              <w:left w:val="single" w:sz="4" w:space="0" w:color="auto"/>
              <w:right w:val="single" w:sz="4" w:space="0" w:color="auto"/>
            </w:tcBorders>
            <w:shd w:val="clear" w:color="auto" w:fill="auto"/>
            <w:vAlign w:val="center"/>
          </w:tcPr>
          <w:p w14:paraId="4906A39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BEE001" w14:textId="77777777" w:rsidR="00870F59" w:rsidRPr="00535832" w:rsidRDefault="00870F59" w:rsidP="00535832">
            <w:pPr>
              <w:pStyle w:val="1ATIVIDADE"/>
              <w:spacing w:before="60" w:after="60" w:line="240" w:lineRule="auto"/>
              <w:jc w:val="center"/>
              <w:rPr>
                <w:rFonts w:ascii="Tahoma" w:hAnsi="Tahoma" w:cs="Tahoma"/>
                <w:color w:val="FF0000"/>
                <w:sz w:val="20"/>
                <w:szCs w:val="20"/>
              </w:rPr>
            </w:pPr>
            <w:r w:rsidRPr="00535832">
              <w:rPr>
                <w:rFonts w:ascii="Tahoma" w:hAnsi="Tahoma" w:cs="Tahoma"/>
                <w:color w:val="FF0000"/>
                <w:sz w:val="20"/>
                <w:szCs w:val="20"/>
              </w:rPr>
              <w:t>A</w:t>
            </w:r>
          </w:p>
        </w:tc>
        <w:tc>
          <w:tcPr>
            <w:tcW w:w="745" w:type="dxa"/>
            <w:tcBorders>
              <w:top w:val="single" w:sz="4" w:space="0" w:color="auto"/>
              <w:left w:val="single" w:sz="4" w:space="0" w:color="auto"/>
            </w:tcBorders>
            <w:shd w:val="clear" w:color="auto" w:fill="auto"/>
            <w:vAlign w:val="center"/>
          </w:tcPr>
          <w:p w14:paraId="1BA43B6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tcBorders>
            <w:shd w:val="clear" w:color="auto" w:fill="auto"/>
            <w:vAlign w:val="center"/>
          </w:tcPr>
          <w:p w14:paraId="06881C1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tcBorders>
            <w:shd w:val="clear" w:color="auto" w:fill="auto"/>
            <w:vAlign w:val="center"/>
          </w:tcPr>
          <w:p w14:paraId="2EA9616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shd w:val="clear" w:color="auto" w:fill="auto"/>
          </w:tcPr>
          <w:p w14:paraId="3309E90F" w14:textId="77777777" w:rsidR="00870F59" w:rsidRPr="00535832" w:rsidRDefault="00870F59" w:rsidP="002F40F5">
            <w:pPr>
              <w:pStyle w:val="1ATIVIDADE"/>
              <w:rPr>
                <w:rFonts w:ascii="Tahoma" w:hAnsi="Tahoma" w:cs="Tahoma"/>
                <w:sz w:val="14"/>
                <w:szCs w:val="14"/>
              </w:rPr>
            </w:pPr>
          </w:p>
        </w:tc>
      </w:tr>
      <w:tr w:rsidR="00870F59" w:rsidRPr="00535832" w14:paraId="1EA89875" w14:textId="77777777" w:rsidTr="00535832">
        <w:trPr>
          <w:trHeight w:val="680"/>
        </w:trPr>
        <w:tc>
          <w:tcPr>
            <w:tcW w:w="1091" w:type="dxa"/>
            <w:shd w:val="clear" w:color="auto" w:fill="auto"/>
            <w:vAlign w:val="center"/>
          </w:tcPr>
          <w:p w14:paraId="6664E21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4742217C"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4F0B746D"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right w:val="single" w:sz="4" w:space="0" w:color="auto"/>
            </w:tcBorders>
            <w:shd w:val="clear" w:color="auto" w:fill="auto"/>
            <w:vAlign w:val="center"/>
          </w:tcPr>
          <w:p w14:paraId="057E6666"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5D2B00A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left w:val="single" w:sz="4" w:space="0" w:color="auto"/>
            </w:tcBorders>
            <w:shd w:val="clear" w:color="auto" w:fill="auto"/>
            <w:vAlign w:val="center"/>
          </w:tcPr>
          <w:p w14:paraId="55C46626"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tcBorders>
            <w:shd w:val="clear" w:color="auto" w:fill="auto"/>
            <w:vAlign w:val="center"/>
          </w:tcPr>
          <w:p w14:paraId="6A8FA016"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5" w:type="dxa"/>
            <w:shd w:val="clear" w:color="auto" w:fill="auto"/>
            <w:vAlign w:val="center"/>
          </w:tcPr>
          <w:p w14:paraId="22FD557E"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shd w:val="clear" w:color="auto" w:fill="auto"/>
            <w:vAlign w:val="center"/>
          </w:tcPr>
          <w:p w14:paraId="6BC5930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shd w:val="clear" w:color="auto" w:fill="auto"/>
            <w:vAlign w:val="center"/>
          </w:tcPr>
          <w:p w14:paraId="15A6154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shd w:val="clear" w:color="auto" w:fill="auto"/>
          </w:tcPr>
          <w:p w14:paraId="1F8A7B4A" w14:textId="77777777" w:rsidR="00870F59" w:rsidRPr="00535832" w:rsidRDefault="00870F59" w:rsidP="002F40F5">
            <w:pPr>
              <w:pStyle w:val="1ATIVIDADE"/>
              <w:rPr>
                <w:rFonts w:ascii="Tahoma" w:hAnsi="Tahoma" w:cs="Tahoma"/>
                <w:sz w:val="14"/>
                <w:szCs w:val="14"/>
              </w:rPr>
            </w:pPr>
          </w:p>
        </w:tc>
      </w:tr>
      <w:tr w:rsidR="00870F59" w:rsidRPr="00535832" w14:paraId="210A807D" w14:textId="77777777" w:rsidTr="00535832">
        <w:trPr>
          <w:trHeight w:val="680"/>
        </w:trPr>
        <w:tc>
          <w:tcPr>
            <w:tcW w:w="1091" w:type="dxa"/>
            <w:shd w:val="clear" w:color="auto" w:fill="auto"/>
            <w:vAlign w:val="center"/>
          </w:tcPr>
          <w:p w14:paraId="44ED7A6C"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657E6ABB"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3DD17E8C"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right w:val="single" w:sz="4" w:space="0" w:color="auto"/>
            </w:tcBorders>
            <w:shd w:val="clear" w:color="auto" w:fill="auto"/>
            <w:vAlign w:val="center"/>
          </w:tcPr>
          <w:p w14:paraId="28F088F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2EC2555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left w:val="single" w:sz="4" w:space="0" w:color="auto"/>
            </w:tcBorders>
            <w:shd w:val="clear" w:color="auto" w:fill="auto"/>
            <w:vAlign w:val="center"/>
          </w:tcPr>
          <w:p w14:paraId="70512254"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shd w:val="clear" w:color="auto" w:fill="auto"/>
            <w:vAlign w:val="center"/>
          </w:tcPr>
          <w:p w14:paraId="739ED90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5" w:type="dxa"/>
            <w:shd w:val="clear" w:color="auto" w:fill="auto"/>
            <w:vAlign w:val="center"/>
          </w:tcPr>
          <w:p w14:paraId="2FF93D7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shd w:val="clear" w:color="auto" w:fill="auto"/>
            <w:vAlign w:val="center"/>
          </w:tcPr>
          <w:p w14:paraId="07B78FD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shd w:val="clear" w:color="auto" w:fill="auto"/>
            <w:vAlign w:val="center"/>
          </w:tcPr>
          <w:p w14:paraId="2815F8E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shd w:val="clear" w:color="auto" w:fill="auto"/>
          </w:tcPr>
          <w:p w14:paraId="6DF9BE68" w14:textId="77777777" w:rsidR="00870F59" w:rsidRPr="00535832" w:rsidRDefault="00870F59" w:rsidP="002F40F5">
            <w:pPr>
              <w:pStyle w:val="1ATIVIDADE"/>
              <w:rPr>
                <w:rFonts w:ascii="Tahoma" w:hAnsi="Tahoma" w:cs="Tahoma"/>
                <w:sz w:val="14"/>
                <w:szCs w:val="14"/>
              </w:rPr>
            </w:pPr>
          </w:p>
        </w:tc>
      </w:tr>
      <w:tr w:rsidR="00870F59" w:rsidRPr="00535832" w14:paraId="114E11C5" w14:textId="77777777" w:rsidTr="00535832">
        <w:trPr>
          <w:trHeight w:val="680"/>
        </w:trPr>
        <w:tc>
          <w:tcPr>
            <w:tcW w:w="1091" w:type="dxa"/>
            <w:shd w:val="clear" w:color="auto" w:fill="auto"/>
            <w:vAlign w:val="center"/>
          </w:tcPr>
          <w:p w14:paraId="2AEFF3AF"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526443DC"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6B8C2D1B"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right w:val="single" w:sz="4" w:space="0" w:color="auto"/>
            </w:tcBorders>
            <w:shd w:val="clear" w:color="auto" w:fill="auto"/>
            <w:vAlign w:val="center"/>
          </w:tcPr>
          <w:p w14:paraId="7BAB4B0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756982A3"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left w:val="single" w:sz="4" w:space="0" w:color="auto"/>
              <w:bottom w:val="single" w:sz="4" w:space="0" w:color="auto"/>
            </w:tcBorders>
            <w:shd w:val="clear" w:color="auto" w:fill="auto"/>
            <w:vAlign w:val="center"/>
          </w:tcPr>
          <w:p w14:paraId="6BC58B3E"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bottom w:val="single" w:sz="4" w:space="0" w:color="auto"/>
            </w:tcBorders>
            <w:shd w:val="clear" w:color="auto" w:fill="auto"/>
            <w:vAlign w:val="center"/>
          </w:tcPr>
          <w:p w14:paraId="147BB63F"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5" w:type="dxa"/>
            <w:tcBorders>
              <w:bottom w:val="single" w:sz="4" w:space="0" w:color="auto"/>
            </w:tcBorders>
            <w:shd w:val="clear" w:color="auto" w:fill="auto"/>
            <w:vAlign w:val="center"/>
          </w:tcPr>
          <w:p w14:paraId="690B57F1"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bottom w:val="single" w:sz="4" w:space="0" w:color="auto"/>
            </w:tcBorders>
            <w:shd w:val="clear" w:color="auto" w:fill="auto"/>
            <w:vAlign w:val="center"/>
          </w:tcPr>
          <w:p w14:paraId="7339963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bottom w:val="single" w:sz="4" w:space="0" w:color="auto"/>
            </w:tcBorders>
            <w:shd w:val="clear" w:color="auto" w:fill="auto"/>
            <w:vAlign w:val="center"/>
          </w:tcPr>
          <w:p w14:paraId="03447169"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shd w:val="clear" w:color="auto" w:fill="auto"/>
          </w:tcPr>
          <w:p w14:paraId="73BF69E3" w14:textId="77777777" w:rsidR="00870F59" w:rsidRPr="00535832" w:rsidRDefault="00870F59" w:rsidP="002F40F5">
            <w:pPr>
              <w:pStyle w:val="1ATIVIDADE"/>
              <w:rPr>
                <w:rFonts w:ascii="Tahoma" w:hAnsi="Tahoma" w:cs="Tahoma"/>
                <w:sz w:val="14"/>
                <w:szCs w:val="14"/>
              </w:rPr>
            </w:pPr>
          </w:p>
        </w:tc>
      </w:tr>
      <w:tr w:rsidR="00870F59" w:rsidRPr="00535832" w14:paraId="3B3F7962" w14:textId="77777777" w:rsidTr="00535832">
        <w:trPr>
          <w:trHeight w:val="680"/>
        </w:trPr>
        <w:tc>
          <w:tcPr>
            <w:tcW w:w="1091" w:type="dxa"/>
            <w:shd w:val="clear" w:color="auto" w:fill="auto"/>
            <w:vAlign w:val="center"/>
          </w:tcPr>
          <w:p w14:paraId="7B0C771F"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66" w:type="dxa"/>
            <w:shd w:val="clear" w:color="auto" w:fill="auto"/>
            <w:vAlign w:val="center"/>
          </w:tcPr>
          <w:p w14:paraId="2842E82F"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94" w:type="dxa"/>
            <w:shd w:val="clear" w:color="auto" w:fill="auto"/>
            <w:vAlign w:val="center"/>
          </w:tcPr>
          <w:p w14:paraId="29D219BC"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831" w:type="dxa"/>
            <w:tcBorders>
              <w:right w:val="single" w:sz="4" w:space="0" w:color="auto"/>
            </w:tcBorders>
            <w:shd w:val="clear" w:color="auto" w:fill="FFF2CC" w:themeFill="accent4" w:themeFillTint="33"/>
            <w:vAlign w:val="center"/>
          </w:tcPr>
          <w:p w14:paraId="7C31FFC9" w14:textId="77777777" w:rsidR="00870F59" w:rsidRPr="00535832" w:rsidRDefault="00870F59" w:rsidP="00535832">
            <w:pPr>
              <w:pStyle w:val="1ATIVIDADE"/>
              <w:spacing w:before="60" w:after="60" w:line="240" w:lineRule="auto"/>
              <w:jc w:val="center"/>
              <w:rPr>
                <w:rFonts w:ascii="Tahoma" w:hAnsi="Tahoma" w:cs="Tahoma"/>
                <w:sz w:val="14"/>
                <w:szCs w:val="14"/>
              </w:rPr>
            </w:pPr>
            <w:r w:rsidRPr="00535832">
              <w:rPr>
                <w:rFonts w:ascii="Tahoma" w:hAnsi="Tahoma" w:cs="Tahoma"/>
                <w:sz w:val="14"/>
                <w:szCs w:val="14"/>
              </w:rPr>
              <w:t>E__ETO</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252EAE98"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AECB857"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668A125"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66FAE37A"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41F5B3C2"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9FDFDA9" w14:textId="77777777" w:rsidR="00870F59" w:rsidRPr="00535832" w:rsidRDefault="00870F59" w:rsidP="00535832">
            <w:pPr>
              <w:pStyle w:val="1ATIVIDADE"/>
              <w:spacing w:before="60" w:after="60" w:line="240" w:lineRule="auto"/>
              <w:jc w:val="center"/>
              <w:rPr>
                <w:rFonts w:ascii="Tahoma" w:hAnsi="Tahoma" w:cs="Tahoma"/>
                <w:sz w:val="14"/>
                <w:szCs w:val="14"/>
              </w:rPr>
            </w:pPr>
          </w:p>
        </w:tc>
        <w:tc>
          <w:tcPr>
            <w:tcW w:w="672" w:type="dxa"/>
            <w:tcBorders>
              <w:left w:val="single" w:sz="4" w:space="0" w:color="auto"/>
            </w:tcBorders>
            <w:shd w:val="clear" w:color="auto" w:fill="auto"/>
          </w:tcPr>
          <w:p w14:paraId="6FF8EA40" w14:textId="77777777" w:rsidR="00870F59" w:rsidRPr="00535832" w:rsidRDefault="00870F59" w:rsidP="002F40F5">
            <w:pPr>
              <w:pStyle w:val="1ATIVIDADE"/>
              <w:rPr>
                <w:rFonts w:ascii="Tahoma" w:hAnsi="Tahoma" w:cs="Tahoma"/>
                <w:sz w:val="14"/>
                <w:szCs w:val="14"/>
              </w:rPr>
            </w:pPr>
          </w:p>
        </w:tc>
      </w:tr>
    </w:tbl>
    <w:p w14:paraId="0D20803E" w14:textId="77777777" w:rsidR="00870F59" w:rsidRPr="004C3C11" w:rsidRDefault="00870F59" w:rsidP="00870F59">
      <w:pPr>
        <w:pStyle w:val="1ATIVIDADE"/>
      </w:pPr>
    </w:p>
    <w:p w14:paraId="1A10AFEE" w14:textId="77777777" w:rsidR="006D1F1A" w:rsidRPr="002F13BA" w:rsidRDefault="006D1F1A" w:rsidP="007C2208">
      <w:pPr>
        <w:pStyle w:val="3FONTE"/>
      </w:pPr>
    </w:p>
    <w:sectPr w:rsidR="006D1F1A" w:rsidRPr="002F13BA" w:rsidSect="00D27E3C">
      <w:headerReference w:type="even" r:id="rId10"/>
      <w:headerReference w:type="default" r:id="rId11"/>
      <w:footerReference w:type="even" r:id="rId12"/>
      <w:footerReference w:type="default" r:id="rId13"/>
      <w:headerReference w:type="first" r:id="rId14"/>
      <w:footerReference w:type="first" r:id="rId15"/>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E887D" w14:textId="77777777" w:rsidR="005E5969" w:rsidRDefault="005E5969" w:rsidP="00B256BD">
      <w:r>
        <w:separator/>
      </w:r>
    </w:p>
    <w:p w14:paraId="37D6E679" w14:textId="77777777" w:rsidR="005E5969" w:rsidRDefault="005E5969"/>
  </w:endnote>
  <w:endnote w:type="continuationSeparator" w:id="0">
    <w:p w14:paraId="25BBE55D" w14:textId="77777777" w:rsidR="005E5969" w:rsidRDefault="005E5969" w:rsidP="00B256BD">
      <w:r>
        <w:continuationSeparator/>
      </w:r>
    </w:p>
    <w:p w14:paraId="345AF036" w14:textId="77777777" w:rsidR="005E5969" w:rsidRDefault="005E5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512BE31-41DB-439A-9ACE-7347752E20F0}"/>
  </w:font>
  <w:font w:name="Times New Roman">
    <w:panose1 w:val="02020603050405020304"/>
    <w:charset w:val="00"/>
    <w:family w:val="roman"/>
    <w:pitch w:val="variable"/>
    <w:sig w:usb0="E0002EFF" w:usb1="C000785B" w:usb2="00000009" w:usb3="00000000" w:csb0="000001FF" w:csb1="00000000"/>
    <w:embedRegular r:id="rId2" w:fontKey="{7D002751-5303-4C2C-BD84-BA7077EF06BF}"/>
    <w:embedBold r:id="rId3" w:fontKey="{AA2015A0-17B2-4F53-AB67-9ECFB0DAD19D}"/>
    <w:embedBoldItalic r:id="rId4" w:fontKey="{E5012669-2B54-4171-9855-41E4595FB5F8}"/>
  </w:font>
  <w:font w:name="Courier New">
    <w:panose1 w:val="02070309020205020404"/>
    <w:charset w:val="00"/>
    <w:family w:val="modern"/>
    <w:pitch w:val="fixed"/>
    <w:sig w:usb0="E0002EFF" w:usb1="C0007843" w:usb2="00000009" w:usb3="00000000" w:csb0="000001FF" w:csb1="00000000"/>
    <w:embedRegular r:id="rId5" w:fontKey="{5DA9915D-C6A6-4154-9B76-762412597ABD}"/>
  </w:font>
  <w:font w:name="Wingdings">
    <w:panose1 w:val="05000000000000000000"/>
    <w:charset w:val="02"/>
    <w:family w:val="auto"/>
    <w:pitch w:val="variable"/>
    <w:sig w:usb0="00000000" w:usb1="10000000" w:usb2="00000000" w:usb3="00000000" w:csb0="80000000" w:csb1="00000000"/>
    <w:embedRegular r:id="rId6" w:fontKey="{3A94305C-5B89-4007-B738-57687651FDC1}"/>
  </w:font>
  <w:font w:name="Calibri">
    <w:panose1 w:val="020F0502020204030204"/>
    <w:charset w:val="00"/>
    <w:family w:val="swiss"/>
    <w:pitch w:val="variable"/>
    <w:sig w:usb0="E0002AFF" w:usb1="C000247B" w:usb2="00000009" w:usb3="00000000" w:csb0="000001FF" w:csb1="00000000"/>
    <w:embedRegular r:id="rId7" w:fontKey="{E771F704-02FB-47CA-8A07-F90CC07A7678}"/>
    <w:embedBold r:id="rId8" w:fontKey="{4A624AEF-2596-4C8B-8B24-4B915A198CE6}"/>
    <w:embedItalic r:id="rId9" w:fontKey="{12DA57D9-481B-4191-AD9D-216F8D6AF13F}"/>
  </w:font>
  <w:font w:name="Arial">
    <w:panose1 w:val="020B0604020202020204"/>
    <w:charset w:val="00"/>
    <w:family w:val="swiss"/>
    <w:pitch w:val="variable"/>
    <w:sig w:usb0="E0002EFF" w:usb1="C0007843" w:usb2="00000009" w:usb3="00000000" w:csb0="000001FF" w:csb1="00000000"/>
    <w:embedRegular r:id="rId10" w:fontKey="{65B827A1-2876-49D7-8EAB-EA0C512C5183}"/>
    <w:embedBold r:id="rId11" w:fontKey="{FB8CE461-BB9C-408E-9BB7-BAE0C8E82E9F}"/>
  </w:font>
  <w:font w:name="Arial Bold">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2" w:fontKey="{2395B179-D439-4BFA-8C4C-12ADA982EF19}"/>
  </w:font>
  <w:font w:name="Tahoma">
    <w:panose1 w:val="020B0604030504040204"/>
    <w:charset w:val="00"/>
    <w:family w:val="swiss"/>
    <w:pitch w:val="variable"/>
    <w:sig w:usb0="E1002EFF" w:usb1="C000605B" w:usb2="00000029" w:usb3="00000000" w:csb0="000101FF" w:csb1="00000000"/>
    <w:embedRegular r:id="rId13" w:fontKey="{866E5FD3-F5B5-4DE9-B63C-DEAE6B8C7E60}"/>
    <w:embedBold r:id="rId14" w:fontKey="{042F9052-7E35-4067-B24B-911CE3C249AF}"/>
    <w:embedItalic r:id="rId15" w:fontKey="{A0319F52-D871-4CA7-8A31-40A5FD88929D}"/>
  </w:font>
  <w:font w:name="Cambria-Bold">
    <w:altName w:val="Cambria"/>
    <w:charset w:val="00"/>
    <w:family w:val="roman"/>
    <w:pitch w:val="variable"/>
    <w:sig w:usb0="E00002FF" w:usb1="4000045F" w:usb2="00000000" w:usb3="00000000" w:csb0="0000019F" w:csb1="00000000"/>
  </w:font>
  <w:font w:name="Cambria Bold">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6" w:fontKey="{D9A183B5-4A79-4248-B0A2-D5BD4DD51A89}"/>
    <w:embedBold r:id="rId17" w:fontKey="{FEE7F6CD-47B0-43D8-9E4F-4F1061612AD8}"/>
    <w:embedItalic r:id="rId18" w:fontKey="{8E08E87A-D01B-4B78-A1A4-E485A83AADC9}"/>
  </w:font>
  <w:font w:name="Cambria-BoldItalic">
    <w:altName w:val="Cambria"/>
    <w:charset w:val="00"/>
    <w:family w:val="roman"/>
    <w:pitch w:val="variable"/>
    <w:sig w:usb0="E00002FF" w:usb1="4000045F" w:usb2="00000000" w:usb3="00000000" w:csb0="0000019F" w:csb1="00000000"/>
  </w:font>
  <w:font w:name="Helvetica">
    <w:panose1 w:val="020B0604020202020204"/>
    <w:charset w:val="00"/>
    <w:family w:val="swiss"/>
    <w:pitch w:val="variable"/>
    <w:sig w:usb0="E0002EFF" w:usb1="C0007843" w:usb2="00000009" w:usb3="00000000" w:csb0="000001FF" w:csb1="00000000"/>
    <w:embedRegular r:id="rId19" w:fontKey="{A548689E-ED27-4ABC-A2F8-EF621DD99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2ACD" w14:textId="77777777" w:rsidR="001247F4" w:rsidRDefault="001247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7A7A" w14:textId="03E39EFF" w:rsidR="00A71725" w:rsidRDefault="00A71725" w:rsidP="00ED3BF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24100">
      <w:rPr>
        <w:rStyle w:val="Nmerodepgina"/>
        <w:noProof/>
      </w:rPr>
      <w:t>6</w:t>
    </w:r>
    <w:r>
      <w:rPr>
        <w:rStyle w:val="Nmerodepgina"/>
      </w:rPr>
      <w:fldChar w:fldCharType="end"/>
    </w:r>
  </w:p>
  <w:p w14:paraId="662D7548" w14:textId="6B6365F3" w:rsidR="00A71725" w:rsidRPr="007B42BA" w:rsidRDefault="00A71725" w:rsidP="00ED3BF0">
    <w:pPr>
      <w:ind w:right="1694"/>
      <w:rPr>
        <w:rFonts w:ascii="Tahoma" w:eastAsia="Times New Roman" w:hAnsi="Tahoma" w:cs="Tahoma"/>
        <w:iCs/>
        <w:color w:val="3B3838" w:themeColor="background2" w:themeShade="40"/>
        <w:sz w:val="14"/>
        <w:szCs w:val="14"/>
        <w:shd w:val="clear" w:color="auto" w:fill="FFFFFF"/>
        <w:lang w:val="pt-BR"/>
      </w:rPr>
    </w:pPr>
    <w:r w:rsidRPr="007B42B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81004" w14:textId="77777777" w:rsidR="001247F4" w:rsidRDefault="001247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7AE7C" w14:textId="77777777" w:rsidR="005E5969" w:rsidRDefault="005E5969" w:rsidP="00B256BD">
      <w:r>
        <w:separator/>
      </w:r>
    </w:p>
    <w:p w14:paraId="5E6DB957" w14:textId="77777777" w:rsidR="005E5969" w:rsidRDefault="005E5969"/>
  </w:footnote>
  <w:footnote w:type="continuationSeparator" w:id="0">
    <w:p w14:paraId="7A1A8641" w14:textId="77777777" w:rsidR="005E5969" w:rsidRDefault="005E5969" w:rsidP="00B256BD">
      <w:r>
        <w:continuationSeparator/>
      </w:r>
    </w:p>
    <w:p w14:paraId="669D5363" w14:textId="77777777" w:rsidR="005E5969" w:rsidRDefault="005E59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76FE3" w14:textId="77777777" w:rsidR="001247F4" w:rsidRDefault="001247F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3160C6C5" w:rsidR="00A71725" w:rsidRDefault="001247F4" w:rsidP="00BA5D7C">
    <w:pPr>
      <w:ind w:right="360"/>
    </w:pPr>
    <w:r>
      <w:rPr>
        <w:noProof/>
        <w:lang w:val="pt-BR" w:eastAsia="pt-BR"/>
      </w:rPr>
      <w:drawing>
        <wp:inline distT="0" distB="0" distL="0" distR="0" wp14:anchorId="68B637D3" wp14:editId="318885B3">
          <wp:extent cx="5940000" cy="296013"/>
          <wp:effectExtent l="0" t="0" r="381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P4_MD_4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DAE6" w14:textId="77777777" w:rsidR="001247F4" w:rsidRDefault="001247F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5E271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561F28"/>
    <w:lvl w:ilvl="0">
      <w:start w:val="1"/>
      <w:numFmt w:val="decimal"/>
      <w:lvlText w:val="%1."/>
      <w:lvlJc w:val="left"/>
      <w:pPr>
        <w:tabs>
          <w:tab w:val="num" w:pos="412"/>
        </w:tabs>
        <w:ind w:left="412" w:hanging="360"/>
      </w:pPr>
    </w:lvl>
  </w:abstractNum>
  <w:abstractNum w:abstractNumId="2" w15:restartNumberingAfterBreak="0">
    <w:nsid w:val="FFFFFF7D"/>
    <w:multiLevelType w:val="singleLevel"/>
    <w:tmpl w:val="96AE03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CC5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A26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4493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3C9F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74F5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E247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D4A8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D0B2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03111C2"/>
    <w:multiLevelType w:val="hybridMultilevel"/>
    <w:tmpl w:val="F89ABE9A"/>
    <w:lvl w:ilvl="0" w:tplc="1E62E670">
      <w:start w:val="1"/>
      <w:numFmt w:val="lowerLetter"/>
      <w:lvlText w:val="%1)"/>
      <w:lvlJc w:val="left"/>
      <w:pPr>
        <w:ind w:left="720" w:hanging="360"/>
      </w:pPr>
      <w:rPr>
        <w:rFonts w:eastAsiaTheme="minorHAnsi" w:hint="default"/>
        <w:b w:val="0"/>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A5A91"/>
    <w:multiLevelType w:val="multilevel"/>
    <w:tmpl w:val="684457D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C870EDA"/>
    <w:multiLevelType w:val="hybridMultilevel"/>
    <w:tmpl w:val="3F0860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DB67ABF"/>
    <w:multiLevelType w:val="hybridMultilevel"/>
    <w:tmpl w:val="26B446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F7D3BC4"/>
    <w:multiLevelType w:val="multilevel"/>
    <w:tmpl w:val="36B673C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15:restartNumberingAfterBreak="0">
    <w:nsid w:val="27FF0A6D"/>
    <w:multiLevelType w:val="hybridMultilevel"/>
    <w:tmpl w:val="C194FC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A233CA2"/>
    <w:multiLevelType w:val="multilevel"/>
    <w:tmpl w:val="99B2C9E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1" w15:restartNumberingAfterBreak="0">
    <w:nsid w:val="2D3468BF"/>
    <w:multiLevelType w:val="hybridMultilevel"/>
    <w:tmpl w:val="790AF462"/>
    <w:lvl w:ilvl="0" w:tplc="DC7E8D64">
      <w:start w:val="1"/>
      <w:numFmt w:val="upperRoman"/>
      <w:lvlText w:val="%1."/>
      <w:lvlJc w:val="right"/>
      <w:pPr>
        <w:ind w:left="567" w:hanging="113"/>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E937F51"/>
    <w:multiLevelType w:val="hybridMultilevel"/>
    <w:tmpl w:val="4CC216CC"/>
    <w:lvl w:ilvl="0" w:tplc="18DC2D6C">
      <w:start w:val="1"/>
      <w:numFmt w:val="lowerLetter"/>
      <w:lvlText w:val="%1)"/>
      <w:lvlJc w:val="left"/>
      <w:pPr>
        <w:ind w:left="360" w:hanging="360"/>
      </w:pPr>
      <w:rPr>
        <w:rFonts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15:restartNumberingAfterBreak="0">
    <w:nsid w:val="2FA04FEC"/>
    <w:multiLevelType w:val="hybridMultilevel"/>
    <w:tmpl w:val="87C401C8"/>
    <w:lvl w:ilvl="0" w:tplc="A5AADD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FF92D23"/>
    <w:multiLevelType w:val="hybridMultilevel"/>
    <w:tmpl w:val="AEA6AD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2507521"/>
    <w:multiLevelType w:val="hybridMultilevel"/>
    <w:tmpl w:val="3F725F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AF56C1"/>
    <w:multiLevelType w:val="hybridMultilevel"/>
    <w:tmpl w:val="5C2A2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0" w15:restartNumberingAfterBreak="0">
    <w:nsid w:val="3D593DC7"/>
    <w:multiLevelType w:val="hybridMultilevel"/>
    <w:tmpl w:val="9BF0C7E8"/>
    <w:lvl w:ilvl="0" w:tplc="0416000F">
      <w:start w:val="10"/>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411E5687"/>
    <w:multiLevelType w:val="hybridMultilevel"/>
    <w:tmpl w:val="7B143512"/>
    <w:lvl w:ilvl="0" w:tplc="0416000D">
      <w:start w:val="1"/>
      <w:numFmt w:val="bullet"/>
      <w:lvlText w:val=""/>
      <w:lvlJc w:val="left"/>
      <w:pPr>
        <w:ind w:left="2149" w:hanging="360"/>
      </w:pPr>
      <w:rPr>
        <w:rFonts w:ascii="Wingdings" w:hAnsi="Wingdings" w:hint="default"/>
      </w:rPr>
    </w:lvl>
    <w:lvl w:ilvl="1" w:tplc="04160003">
      <w:start w:val="1"/>
      <w:numFmt w:val="bullet"/>
      <w:lvlText w:val="o"/>
      <w:lvlJc w:val="left"/>
      <w:pPr>
        <w:ind w:left="2869" w:hanging="360"/>
      </w:pPr>
      <w:rPr>
        <w:rFonts w:ascii="Courier New" w:hAnsi="Courier New" w:cs="Courier New" w:hint="default"/>
      </w:rPr>
    </w:lvl>
    <w:lvl w:ilvl="2" w:tplc="04160005">
      <w:start w:val="1"/>
      <w:numFmt w:val="bullet"/>
      <w:lvlText w:val=""/>
      <w:lvlJc w:val="left"/>
      <w:pPr>
        <w:ind w:left="3589" w:hanging="360"/>
      </w:pPr>
      <w:rPr>
        <w:rFonts w:ascii="Wingdings" w:hAnsi="Wingdings" w:hint="default"/>
      </w:rPr>
    </w:lvl>
    <w:lvl w:ilvl="3" w:tplc="04160001">
      <w:start w:val="1"/>
      <w:numFmt w:val="bullet"/>
      <w:lvlText w:val=""/>
      <w:lvlJc w:val="left"/>
      <w:pPr>
        <w:ind w:left="4309" w:hanging="360"/>
      </w:pPr>
      <w:rPr>
        <w:rFonts w:ascii="Symbol" w:hAnsi="Symbol" w:hint="default"/>
      </w:rPr>
    </w:lvl>
    <w:lvl w:ilvl="4" w:tplc="04160003">
      <w:start w:val="1"/>
      <w:numFmt w:val="bullet"/>
      <w:lvlText w:val="o"/>
      <w:lvlJc w:val="left"/>
      <w:pPr>
        <w:ind w:left="5029" w:hanging="360"/>
      </w:pPr>
      <w:rPr>
        <w:rFonts w:ascii="Courier New" w:hAnsi="Courier New" w:cs="Courier New" w:hint="default"/>
      </w:rPr>
    </w:lvl>
    <w:lvl w:ilvl="5" w:tplc="04160005">
      <w:start w:val="1"/>
      <w:numFmt w:val="bullet"/>
      <w:lvlText w:val=""/>
      <w:lvlJc w:val="left"/>
      <w:pPr>
        <w:ind w:left="5749" w:hanging="360"/>
      </w:pPr>
      <w:rPr>
        <w:rFonts w:ascii="Wingdings" w:hAnsi="Wingdings" w:hint="default"/>
      </w:rPr>
    </w:lvl>
    <w:lvl w:ilvl="6" w:tplc="04160001">
      <w:start w:val="1"/>
      <w:numFmt w:val="bullet"/>
      <w:lvlText w:val=""/>
      <w:lvlJc w:val="left"/>
      <w:pPr>
        <w:ind w:left="6469" w:hanging="360"/>
      </w:pPr>
      <w:rPr>
        <w:rFonts w:ascii="Symbol" w:hAnsi="Symbol" w:hint="default"/>
      </w:rPr>
    </w:lvl>
    <w:lvl w:ilvl="7" w:tplc="04160003">
      <w:start w:val="1"/>
      <w:numFmt w:val="bullet"/>
      <w:lvlText w:val="o"/>
      <w:lvlJc w:val="left"/>
      <w:pPr>
        <w:ind w:left="7189" w:hanging="360"/>
      </w:pPr>
      <w:rPr>
        <w:rFonts w:ascii="Courier New" w:hAnsi="Courier New" w:cs="Courier New" w:hint="default"/>
      </w:rPr>
    </w:lvl>
    <w:lvl w:ilvl="8" w:tplc="04160005">
      <w:start w:val="1"/>
      <w:numFmt w:val="bullet"/>
      <w:lvlText w:val=""/>
      <w:lvlJc w:val="left"/>
      <w:pPr>
        <w:ind w:left="7909" w:hanging="360"/>
      </w:pPr>
      <w:rPr>
        <w:rFonts w:ascii="Wingdings" w:hAnsi="Wingdings" w:hint="default"/>
      </w:rPr>
    </w:lvl>
  </w:abstractNum>
  <w:abstractNum w:abstractNumId="32" w15:restartNumberingAfterBreak="0">
    <w:nsid w:val="44983738"/>
    <w:multiLevelType w:val="hybridMultilevel"/>
    <w:tmpl w:val="4DB6AB5E"/>
    <w:lvl w:ilvl="0" w:tplc="0416000F">
      <w:start w:val="1"/>
      <w:numFmt w:val="decimal"/>
      <w:lvlText w:val="%1."/>
      <w:lvlJc w:val="left"/>
      <w:pPr>
        <w:ind w:left="720" w:hanging="360"/>
      </w:pPr>
      <w:rPr>
        <w:rFonts w:eastAsia="Times New Roman"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56200D4"/>
    <w:multiLevelType w:val="hybridMultilevel"/>
    <w:tmpl w:val="53FC7056"/>
    <w:lvl w:ilvl="0" w:tplc="B67C2A1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71E0F20"/>
    <w:multiLevelType w:val="hybridMultilevel"/>
    <w:tmpl w:val="688AE3FA"/>
    <w:lvl w:ilvl="0" w:tplc="02D4F58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9D35BCC"/>
    <w:multiLevelType w:val="hybridMultilevel"/>
    <w:tmpl w:val="04209C3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31F0748"/>
    <w:multiLevelType w:val="hybridMultilevel"/>
    <w:tmpl w:val="B84CB9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089210C"/>
    <w:multiLevelType w:val="hybridMultilevel"/>
    <w:tmpl w:val="5C5A5E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09F015C"/>
    <w:multiLevelType w:val="multilevel"/>
    <w:tmpl w:val="8A16D00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0" w15:restartNumberingAfterBreak="0">
    <w:nsid w:val="6633726F"/>
    <w:multiLevelType w:val="hybridMultilevel"/>
    <w:tmpl w:val="03A2C450"/>
    <w:lvl w:ilvl="0" w:tplc="EE1664C6">
      <w:start w:val="1"/>
      <w:numFmt w:val="upperLetter"/>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20671E"/>
    <w:multiLevelType w:val="hybridMultilevel"/>
    <w:tmpl w:val="7E8057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DCA3D31"/>
    <w:multiLevelType w:val="hybridMultilevel"/>
    <w:tmpl w:val="4C9EA540"/>
    <w:lvl w:ilvl="0" w:tplc="2EF611FC">
      <w:start w:val="1"/>
      <w:numFmt w:val="upperRoman"/>
      <w:lvlText w:val="%1."/>
      <w:lvlJc w:val="left"/>
      <w:pPr>
        <w:ind w:left="1724" w:hanging="720"/>
      </w:pPr>
      <w:rPr>
        <w:rFonts w:hint="default"/>
        <w:u w:val="none"/>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43"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3C3F9E"/>
    <w:multiLevelType w:val="hybridMultilevel"/>
    <w:tmpl w:val="29E0FFA6"/>
    <w:lvl w:ilvl="0" w:tplc="DB2A5668">
      <w:start w:val="1"/>
      <w:numFmt w:val="decimal"/>
      <w:lvlText w:val="%1."/>
      <w:lvlJc w:val="left"/>
      <w:pPr>
        <w:ind w:left="720" w:hanging="360"/>
      </w:pPr>
      <w:rPr>
        <w:rFonts w:eastAsia="Arial"/>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5" w15:restartNumberingAfterBreak="0">
    <w:nsid w:val="77A42F2F"/>
    <w:multiLevelType w:val="hybridMultilevel"/>
    <w:tmpl w:val="D8F4B9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254D0B"/>
    <w:multiLevelType w:val="hybridMultilevel"/>
    <w:tmpl w:val="301E4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3"/>
  </w:num>
  <w:num w:numId="2">
    <w:abstractNumId w:val="36"/>
  </w:num>
  <w:num w:numId="3">
    <w:abstractNumId w:val="43"/>
  </w:num>
  <w:num w:numId="4">
    <w:abstractNumId w:val="27"/>
  </w:num>
  <w:num w:numId="5">
    <w:abstractNumId w:val="47"/>
  </w:num>
  <w:num w:numId="6">
    <w:abstractNumId w:val="9"/>
  </w:num>
  <w:num w:numId="7">
    <w:abstractNumId w:val="13"/>
  </w:num>
  <w:num w:numId="8">
    <w:abstractNumId w:val="21"/>
  </w:num>
  <w:num w:numId="9">
    <w:abstractNumId w:val="1"/>
  </w:num>
  <w:num w:numId="10">
    <w:abstractNumId w:val="15"/>
  </w:num>
  <w:num w:numId="11">
    <w:abstractNumId w:val="14"/>
  </w:num>
  <w:num w:numId="12">
    <w:abstractNumId w:val="29"/>
  </w:num>
  <w:num w:numId="13">
    <w:abstractNumId w:val="39"/>
  </w:num>
  <w:num w:numId="14">
    <w:abstractNumId w:val="20"/>
  </w:num>
  <w:num w:numId="15">
    <w:abstractNumId w:val="31"/>
  </w:num>
  <w:num w:numId="16">
    <w:abstractNumId w:val="46"/>
  </w:num>
  <w:num w:numId="17">
    <w:abstractNumId w:val="45"/>
  </w:num>
  <w:num w:numId="18">
    <w:abstractNumId w:val="22"/>
  </w:num>
  <w:num w:numId="19">
    <w:abstractNumId w:val="35"/>
  </w:num>
  <w:num w:numId="20">
    <w:abstractNumId w:val="18"/>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4"/>
  </w:num>
  <w:num w:numId="24">
    <w:abstractNumId w:val="11"/>
    <w:lvlOverride w:ilvl="0">
      <w:lvl w:ilvl="0">
        <w:numFmt w:val="bullet"/>
        <w:lvlText w:val=""/>
        <w:legacy w:legacy="1" w:legacySpace="0" w:legacyIndent="0"/>
        <w:lvlJc w:val="left"/>
        <w:rPr>
          <w:rFonts w:ascii="Symbol" w:hAnsi="Symbol" w:hint="default"/>
        </w:rPr>
      </w:lvl>
    </w:lvlOverride>
  </w:num>
  <w:num w:numId="25">
    <w:abstractNumId w:val="0"/>
  </w:num>
  <w:num w:numId="26">
    <w:abstractNumId w:val="2"/>
  </w:num>
  <w:num w:numId="27">
    <w:abstractNumId w:val="3"/>
  </w:num>
  <w:num w:numId="28">
    <w:abstractNumId w:val="5"/>
  </w:num>
  <w:num w:numId="29">
    <w:abstractNumId w:val="6"/>
  </w:num>
  <w:num w:numId="30">
    <w:abstractNumId w:val="7"/>
  </w:num>
  <w:num w:numId="31">
    <w:abstractNumId w:val="8"/>
  </w:num>
  <w:num w:numId="32">
    <w:abstractNumId w:val="10"/>
  </w:num>
  <w:num w:numId="33">
    <w:abstractNumId w:val="24"/>
  </w:num>
  <w:num w:numId="34">
    <w:abstractNumId w:val="28"/>
  </w:num>
  <w:num w:numId="35">
    <w:abstractNumId w:val="34"/>
  </w:num>
  <w:num w:numId="36">
    <w:abstractNumId w:val="30"/>
  </w:num>
  <w:num w:numId="37">
    <w:abstractNumId w:val="23"/>
  </w:num>
  <w:num w:numId="38">
    <w:abstractNumId w:val="33"/>
  </w:num>
  <w:num w:numId="39">
    <w:abstractNumId w:val="41"/>
  </w:num>
  <w:num w:numId="40">
    <w:abstractNumId w:val="17"/>
  </w:num>
  <w:num w:numId="41">
    <w:abstractNumId w:val="32"/>
  </w:num>
  <w:num w:numId="42">
    <w:abstractNumId w:val="42"/>
  </w:num>
  <w:num w:numId="43">
    <w:abstractNumId w:val="37"/>
  </w:num>
  <w:num w:numId="44">
    <w:abstractNumId w:val="16"/>
  </w:num>
  <w:num w:numId="45">
    <w:abstractNumId w:val="48"/>
  </w:num>
  <w:num w:numId="46">
    <w:abstractNumId w:val="19"/>
  </w:num>
  <w:num w:numId="47">
    <w:abstractNumId w:val="26"/>
  </w:num>
  <w:num w:numId="48">
    <w:abstractNumId w:val="12"/>
  </w:num>
  <w:num w:numId="49">
    <w:abstractNumId w:val="38"/>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065F8"/>
    <w:rsid w:val="00012E2C"/>
    <w:rsid w:val="00015F39"/>
    <w:rsid w:val="00027491"/>
    <w:rsid w:val="0003701F"/>
    <w:rsid w:val="00037F6D"/>
    <w:rsid w:val="000453D9"/>
    <w:rsid w:val="00051EC1"/>
    <w:rsid w:val="000525BC"/>
    <w:rsid w:val="00055BCC"/>
    <w:rsid w:val="00064E05"/>
    <w:rsid w:val="00065810"/>
    <w:rsid w:val="000672F6"/>
    <w:rsid w:val="000759D4"/>
    <w:rsid w:val="0007756E"/>
    <w:rsid w:val="00082F66"/>
    <w:rsid w:val="00091985"/>
    <w:rsid w:val="00095B8A"/>
    <w:rsid w:val="000A1017"/>
    <w:rsid w:val="000A23BE"/>
    <w:rsid w:val="000A47C3"/>
    <w:rsid w:val="000B09FA"/>
    <w:rsid w:val="000B3DDA"/>
    <w:rsid w:val="000D01DB"/>
    <w:rsid w:val="000D10D6"/>
    <w:rsid w:val="000D11DD"/>
    <w:rsid w:val="000E5715"/>
    <w:rsid w:val="000F1BAB"/>
    <w:rsid w:val="000F2433"/>
    <w:rsid w:val="000F4E1F"/>
    <w:rsid w:val="000F7E65"/>
    <w:rsid w:val="00110AD9"/>
    <w:rsid w:val="001125C2"/>
    <w:rsid w:val="001131F7"/>
    <w:rsid w:val="00120276"/>
    <w:rsid w:val="001227D3"/>
    <w:rsid w:val="001247F4"/>
    <w:rsid w:val="00134A0B"/>
    <w:rsid w:val="00153CB1"/>
    <w:rsid w:val="00160D2B"/>
    <w:rsid w:val="00164805"/>
    <w:rsid w:val="00165BB3"/>
    <w:rsid w:val="0017099D"/>
    <w:rsid w:val="001754C6"/>
    <w:rsid w:val="00175B51"/>
    <w:rsid w:val="00177FAF"/>
    <w:rsid w:val="00181CAF"/>
    <w:rsid w:val="00187B8B"/>
    <w:rsid w:val="00192937"/>
    <w:rsid w:val="00192BD0"/>
    <w:rsid w:val="001A536D"/>
    <w:rsid w:val="001A5D7A"/>
    <w:rsid w:val="001B09CA"/>
    <w:rsid w:val="001B2485"/>
    <w:rsid w:val="001B273D"/>
    <w:rsid w:val="001B40F3"/>
    <w:rsid w:val="001C2FAD"/>
    <w:rsid w:val="001C5E8F"/>
    <w:rsid w:val="001D746A"/>
    <w:rsid w:val="001E62B2"/>
    <w:rsid w:val="001F6DC3"/>
    <w:rsid w:val="001F79EC"/>
    <w:rsid w:val="002041E5"/>
    <w:rsid w:val="00210621"/>
    <w:rsid w:val="0021156E"/>
    <w:rsid w:val="00214DBA"/>
    <w:rsid w:val="00217F85"/>
    <w:rsid w:val="0022330B"/>
    <w:rsid w:val="00246282"/>
    <w:rsid w:val="0025431D"/>
    <w:rsid w:val="00254323"/>
    <w:rsid w:val="0025571C"/>
    <w:rsid w:val="00256565"/>
    <w:rsid w:val="0025747D"/>
    <w:rsid w:val="00261A1E"/>
    <w:rsid w:val="00272ED4"/>
    <w:rsid w:val="002779FC"/>
    <w:rsid w:val="002807D8"/>
    <w:rsid w:val="002874CC"/>
    <w:rsid w:val="0029152E"/>
    <w:rsid w:val="002970D2"/>
    <w:rsid w:val="002B027D"/>
    <w:rsid w:val="002B0BB4"/>
    <w:rsid w:val="002B1B8D"/>
    <w:rsid w:val="002B32C1"/>
    <w:rsid w:val="002B7999"/>
    <w:rsid w:val="002C39E5"/>
    <w:rsid w:val="002C7E44"/>
    <w:rsid w:val="002D42F5"/>
    <w:rsid w:val="002D5AFE"/>
    <w:rsid w:val="002E18D1"/>
    <w:rsid w:val="002E5565"/>
    <w:rsid w:val="002E6324"/>
    <w:rsid w:val="002F13BA"/>
    <w:rsid w:val="002F248A"/>
    <w:rsid w:val="0030480C"/>
    <w:rsid w:val="00313090"/>
    <w:rsid w:val="003246FF"/>
    <w:rsid w:val="00340E11"/>
    <w:rsid w:val="00343CB1"/>
    <w:rsid w:val="00352D11"/>
    <w:rsid w:val="00353329"/>
    <w:rsid w:val="00353D10"/>
    <w:rsid w:val="00353E4B"/>
    <w:rsid w:val="00355150"/>
    <w:rsid w:val="00360833"/>
    <w:rsid w:val="003646C5"/>
    <w:rsid w:val="00374972"/>
    <w:rsid w:val="00382DCC"/>
    <w:rsid w:val="00383FF1"/>
    <w:rsid w:val="00387770"/>
    <w:rsid w:val="00391999"/>
    <w:rsid w:val="00393DF4"/>
    <w:rsid w:val="00395473"/>
    <w:rsid w:val="003965D7"/>
    <w:rsid w:val="003A43AF"/>
    <w:rsid w:val="003A6CA8"/>
    <w:rsid w:val="003A7080"/>
    <w:rsid w:val="003B1CFA"/>
    <w:rsid w:val="003B2634"/>
    <w:rsid w:val="003B6661"/>
    <w:rsid w:val="003D39CD"/>
    <w:rsid w:val="003D6550"/>
    <w:rsid w:val="003E0FD5"/>
    <w:rsid w:val="003E1323"/>
    <w:rsid w:val="003E1396"/>
    <w:rsid w:val="003F2233"/>
    <w:rsid w:val="003F6716"/>
    <w:rsid w:val="003F6ACE"/>
    <w:rsid w:val="00404108"/>
    <w:rsid w:val="00406969"/>
    <w:rsid w:val="00410623"/>
    <w:rsid w:val="00410CF3"/>
    <w:rsid w:val="0042079E"/>
    <w:rsid w:val="00424629"/>
    <w:rsid w:val="00426B46"/>
    <w:rsid w:val="00443A1B"/>
    <w:rsid w:val="004458C9"/>
    <w:rsid w:val="0044703F"/>
    <w:rsid w:val="0045079F"/>
    <w:rsid w:val="0045355A"/>
    <w:rsid w:val="00463AAA"/>
    <w:rsid w:val="004641FA"/>
    <w:rsid w:val="00464B12"/>
    <w:rsid w:val="004656C7"/>
    <w:rsid w:val="00467E62"/>
    <w:rsid w:val="00486496"/>
    <w:rsid w:val="00490EDE"/>
    <w:rsid w:val="00491AD3"/>
    <w:rsid w:val="00492AD3"/>
    <w:rsid w:val="004A2DF5"/>
    <w:rsid w:val="004A3F8C"/>
    <w:rsid w:val="004A5E99"/>
    <w:rsid w:val="004B0502"/>
    <w:rsid w:val="004B2786"/>
    <w:rsid w:val="004D0362"/>
    <w:rsid w:val="004D26D8"/>
    <w:rsid w:val="004D346D"/>
    <w:rsid w:val="004E40E3"/>
    <w:rsid w:val="004E4CD4"/>
    <w:rsid w:val="004E7996"/>
    <w:rsid w:val="004F007D"/>
    <w:rsid w:val="005042ED"/>
    <w:rsid w:val="00505B14"/>
    <w:rsid w:val="00507FBA"/>
    <w:rsid w:val="00510FBE"/>
    <w:rsid w:val="00516E8C"/>
    <w:rsid w:val="0052129D"/>
    <w:rsid w:val="00524A67"/>
    <w:rsid w:val="0052516E"/>
    <w:rsid w:val="00526021"/>
    <w:rsid w:val="0053234B"/>
    <w:rsid w:val="005336EA"/>
    <w:rsid w:val="005351DA"/>
    <w:rsid w:val="00535832"/>
    <w:rsid w:val="00535DC6"/>
    <w:rsid w:val="00540812"/>
    <w:rsid w:val="00546212"/>
    <w:rsid w:val="005549EE"/>
    <w:rsid w:val="0056142D"/>
    <w:rsid w:val="00564E1E"/>
    <w:rsid w:val="005656F7"/>
    <w:rsid w:val="00566E49"/>
    <w:rsid w:val="00571BA2"/>
    <w:rsid w:val="005725E7"/>
    <w:rsid w:val="005732CD"/>
    <w:rsid w:val="00577517"/>
    <w:rsid w:val="0058178D"/>
    <w:rsid w:val="00583E19"/>
    <w:rsid w:val="00584E62"/>
    <w:rsid w:val="00590883"/>
    <w:rsid w:val="00590CEA"/>
    <w:rsid w:val="00591289"/>
    <w:rsid w:val="0059402F"/>
    <w:rsid w:val="00595DDF"/>
    <w:rsid w:val="005976CD"/>
    <w:rsid w:val="00597843"/>
    <w:rsid w:val="005A060C"/>
    <w:rsid w:val="005A288A"/>
    <w:rsid w:val="005A35F2"/>
    <w:rsid w:val="005B3BAE"/>
    <w:rsid w:val="005C2855"/>
    <w:rsid w:val="005D3C2E"/>
    <w:rsid w:val="005D5E95"/>
    <w:rsid w:val="005E0B8D"/>
    <w:rsid w:val="005E1F57"/>
    <w:rsid w:val="005E5969"/>
    <w:rsid w:val="005F24F7"/>
    <w:rsid w:val="005F33F5"/>
    <w:rsid w:val="005F6942"/>
    <w:rsid w:val="006045C9"/>
    <w:rsid w:val="00604D12"/>
    <w:rsid w:val="00606B04"/>
    <w:rsid w:val="006147B5"/>
    <w:rsid w:val="00623A19"/>
    <w:rsid w:val="00630678"/>
    <w:rsid w:val="00631CB8"/>
    <w:rsid w:val="006459DC"/>
    <w:rsid w:val="006505BC"/>
    <w:rsid w:val="00653E45"/>
    <w:rsid w:val="006540CB"/>
    <w:rsid w:val="00655407"/>
    <w:rsid w:val="006622AE"/>
    <w:rsid w:val="00663A04"/>
    <w:rsid w:val="00665D45"/>
    <w:rsid w:val="00672EC9"/>
    <w:rsid w:val="006739FF"/>
    <w:rsid w:val="00691332"/>
    <w:rsid w:val="0069258D"/>
    <w:rsid w:val="00693C70"/>
    <w:rsid w:val="00696864"/>
    <w:rsid w:val="006A0E2C"/>
    <w:rsid w:val="006A7A9F"/>
    <w:rsid w:val="006B297B"/>
    <w:rsid w:val="006C466B"/>
    <w:rsid w:val="006C6CB2"/>
    <w:rsid w:val="006D1F1A"/>
    <w:rsid w:val="006E6CD2"/>
    <w:rsid w:val="006E7A3B"/>
    <w:rsid w:val="006E7C8D"/>
    <w:rsid w:val="006F3F44"/>
    <w:rsid w:val="006F6759"/>
    <w:rsid w:val="006F6FC9"/>
    <w:rsid w:val="00700C5D"/>
    <w:rsid w:val="00703B0F"/>
    <w:rsid w:val="007040D3"/>
    <w:rsid w:val="00713051"/>
    <w:rsid w:val="00715ADA"/>
    <w:rsid w:val="00720F34"/>
    <w:rsid w:val="007234B0"/>
    <w:rsid w:val="007262A5"/>
    <w:rsid w:val="00730496"/>
    <w:rsid w:val="00734F82"/>
    <w:rsid w:val="00742950"/>
    <w:rsid w:val="00746C25"/>
    <w:rsid w:val="00752D0A"/>
    <w:rsid w:val="00755774"/>
    <w:rsid w:val="00760921"/>
    <w:rsid w:val="00760E4E"/>
    <w:rsid w:val="00761EEF"/>
    <w:rsid w:val="007621BA"/>
    <w:rsid w:val="00763753"/>
    <w:rsid w:val="00765FBD"/>
    <w:rsid w:val="007725F7"/>
    <w:rsid w:val="00792481"/>
    <w:rsid w:val="007B30B9"/>
    <w:rsid w:val="007B42BA"/>
    <w:rsid w:val="007B5D3A"/>
    <w:rsid w:val="007C2208"/>
    <w:rsid w:val="007C2C8A"/>
    <w:rsid w:val="007C4ACD"/>
    <w:rsid w:val="007C6BE3"/>
    <w:rsid w:val="007D197F"/>
    <w:rsid w:val="007E15B9"/>
    <w:rsid w:val="007E3D20"/>
    <w:rsid w:val="007E435D"/>
    <w:rsid w:val="007F0774"/>
    <w:rsid w:val="007F1412"/>
    <w:rsid w:val="007F6378"/>
    <w:rsid w:val="007F6DBE"/>
    <w:rsid w:val="00800AA5"/>
    <w:rsid w:val="00802755"/>
    <w:rsid w:val="00806E02"/>
    <w:rsid w:val="0081634A"/>
    <w:rsid w:val="008168AC"/>
    <w:rsid w:val="00820EFE"/>
    <w:rsid w:val="00830E8C"/>
    <w:rsid w:val="00833E51"/>
    <w:rsid w:val="00836E01"/>
    <w:rsid w:val="00841BD6"/>
    <w:rsid w:val="00847457"/>
    <w:rsid w:val="00847F3B"/>
    <w:rsid w:val="008545B9"/>
    <w:rsid w:val="00854CA6"/>
    <w:rsid w:val="00860C97"/>
    <w:rsid w:val="0086795E"/>
    <w:rsid w:val="00870A65"/>
    <w:rsid w:val="00870F59"/>
    <w:rsid w:val="00885F24"/>
    <w:rsid w:val="008B1D6C"/>
    <w:rsid w:val="008B2687"/>
    <w:rsid w:val="008B62B5"/>
    <w:rsid w:val="008C31C7"/>
    <w:rsid w:val="008D02DA"/>
    <w:rsid w:val="008D25D9"/>
    <w:rsid w:val="008D6B2B"/>
    <w:rsid w:val="008D788A"/>
    <w:rsid w:val="008E4338"/>
    <w:rsid w:val="008F2DF4"/>
    <w:rsid w:val="008F428E"/>
    <w:rsid w:val="008F4D50"/>
    <w:rsid w:val="008F5816"/>
    <w:rsid w:val="008F5B91"/>
    <w:rsid w:val="008F72C1"/>
    <w:rsid w:val="008F7BDF"/>
    <w:rsid w:val="0090597E"/>
    <w:rsid w:val="00906AA4"/>
    <w:rsid w:val="0091249E"/>
    <w:rsid w:val="00921264"/>
    <w:rsid w:val="00921E3F"/>
    <w:rsid w:val="00922CE5"/>
    <w:rsid w:val="009251CB"/>
    <w:rsid w:val="00927E71"/>
    <w:rsid w:val="00951C50"/>
    <w:rsid w:val="00951E47"/>
    <w:rsid w:val="0095241F"/>
    <w:rsid w:val="00954260"/>
    <w:rsid w:val="00954E2E"/>
    <w:rsid w:val="0095636E"/>
    <w:rsid w:val="009568EA"/>
    <w:rsid w:val="00963848"/>
    <w:rsid w:val="009706E4"/>
    <w:rsid w:val="00974F27"/>
    <w:rsid w:val="0097605A"/>
    <w:rsid w:val="00982C0A"/>
    <w:rsid w:val="00987BF5"/>
    <w:rsid w:val="0099248C"/>
    <w:rsid w:val="009964BF"/>
    <w:rsid w:val="009B1E40"/>
    <w:rsid w:val="009C0100"/>
    <w:rsid w:val="009C5954"/>
    <w:rsid w:val="009D35AF"/>
    <w:rsid w:val="009D52F7"/>
    <w:rsid w:val="009E4F85"/>
    <w:rsid w:val="009E58C8"/>
    <w:rsid w:val="00A116C5"/>
    <w:rsid w:val="00A14B0D"/>
    <w:rsid w:val="00A1573A"/>
    <w:rsid w:val="00A222AD"/>
    <w:rsid w:val="00A232BF"/>
    <w:rsid w:val="00A24616"/>
    <w:rsid w:val="00A26332"/>
    <w:rsid w:val="00A26B84"/>
    <w:rsid w:val="00A310F7"/>
    <w:rsid w:val="00A33785"/>
    <w:rsid w:val="00A34B4D"/>
    <w:rsid w:val="00A404E0"/>
    <w:rsid w:val="00A5255E"/>
    <w:rsid w:val="00A53CCC"/>
    <w:rsid w:val="00A6328B"/>
    <w:rsid w:val="00A6691D"/>
    <w:rsid w:val="00A70BC5"/>
    <w:rsid w:val="00A71725"/>
    <w:rsid w:val="00A764C2"/>
    <w:rsid w:val="00A83569"/>
    <w:rsid w:val="00A871C0"/>
    <w:rsid w:val="00A87CEE"/>
    <w:rsid w:val="00A87D16"/>
    <w:rsid w:val="00A90975"/>
    <w:rsid w:val="00A90A79"/>
    <w:rsid w:val="00A953EF"/>
    <w:rsid w:val="00AA3488"/>
    <w:rsid w:val="00AA39B7"/>
    <w:rsid w:val="00AA5998"/>
    <w:rsid w:val="00AB1343"/>
    <w:rsid w:val="00AB2094"/>
    <w:rsid w:val="00AB46A5"/>
    <w:rsid w:val="00AB7DF9"/>
    <w:rsid w:val="00AC3691"/>
    <w:rsid w:val="00AD47E8"/>
    <w:rsid w:val="00AD6EDD"/>
    <w:rsid w:val="00AE1BBB"/>
    <w:rsid w:val="00AF03FB"/>
    <w:rsid w:val="00B022DD"/>
    <w:rsid w:val="00B12F21"/>
    <w:rsid w:val="00B16F2C"/>
    <w:rsid w:val="00B204B6"/>
    <w:rsid w:val="00B20D9A"/>
    <w:rsid w:val="00B2185B"/>
    <w:rsid w:val="00B23AFE"/>
    <w:rsid w:val="00B255D2"/>
    <w:rsid w:val="00B256BD"/>
    <w:rsid w:val="00B35A58"/>
    <w:rsid w:val="00B44F13"/>
    <w:rsid w:val="00B51F95"/>
    <w:rsid w:val="00B733D4"/>
    <w:rsid w:val="00B90232"/>
    <w:rsid w:val="00BA1134"/>
    <w:rsid w:val="00BA43FE"/>
    <w:rsid w:val="00BA5D7C"/>
    <w:rsid w:val="00BA7783"/>
    <w:rsid w:val="00BB32DC"/>
    <w:rsid w:val="00BB6934"/>
    <w:rsid w:val="00BB6A73"/>
    <w:rsid w:val="00BC0171"/>
    <w:rsid w:val="00BC5127"/>
    <w:rsid w:val="00BC71F0"/>
    <w:rsid w:val="00BD1FB3"/>
    <w:rsid w:val="00BD5C7B"/>
    <w:rsid w:val="00BE42CF"/>
    <w:rsid w:val="00BF2AC4"/>
    <w:rsid w:val="00C05D6C"/>
    <w:rsid w:val="00C10510"/>
    <w:rsid w:val="00C12830"/>
    <w:rsid w:val="00C24475"/>
    <w:rsid w:val="00C25365"/>
    <w:rsid w:val="00C4568F"/>
    <w:rsid w:val="00C47A64"/>
    <w:rsid w:val="00C5155E"/>
    <w:rsid w:val="00C53394"/>
    <w:rsid w:val="00C57D82"/>
    <w:rsid w:val="00C62592"/>
    <w:rsid w:val="00C652B0"/>
    <w:rsid w:val="00C701CA"/>
    <w:rsid w:val="00C71A4C"/>
    <w:rsid w:val="00C87BCA"/>
    <w:rsid w:val="00C91A5D"/>
    <w:rsid w:val="00CA76A3"/>
    <w:rsid w:val="00CB10E4"/>
    <w:rsid w:val="00CC09E2"/>
    <w:rsid w:val="00CE3AB7"/>
    <w:rsid w:val="00CE6747"/>
    <w:rsid w:val="00CF1DDF"/>
    <w:rsid w:val="00CF20EF"/>
    <w:rsid w:val="00CF3A90"/>
    <w:rsid w:val="00D02E09"/>
    <w:rsid w:val="00D045BC"/>
    <w:rsid w:val="00D06073"/>
    <w:rsid w:val="00D061DC"/>
    <w:rsid w:val="00D069D2"/>
    <w:rsid w:val="00D10D06"/>
    <w:rsid w:val="00D206DE"/>
    <w:rsid w:val="00D2115B"/>
    <w:rsid w:val="00D21B18"/>
    <w:rsid w:val="00D22FD4"/>
    <w:rsid w:val="00D23AA7"/>
    <w:rsid w:val="00D2573D"/>
    <w:rsid w:val="00D2762F"/>
    <w:rsid w:val="00D27E3C"/>
    <w:rsid w:val="00D30ABD"/>
    <w:rsid w:val="00D35809"/>
    <w:rsid w:val="00D43811"/>
    <w:rsid w:val="00D43AD8"/>
    <w:rsid w:val="00D46598"/>
    <w:rsid w:val="00D61095"/>
    <w:rsid w:val="00D7172C"/>
    <w:rsid w:val="00D71CD3"/>
    <w:rsid w:val="00D722C6"/>
    <w:rsid w:val="00D77077"/>
    <w:rsid w:val="00D77DD0"/>
    <w:rsid w:val="00D818EF"/>
    <w:rsid w:val="00D857A9"/>
    <w:rsid w:val="00D96BB8"/>
    <w:rsid w:val="00DA01AC"/>
    <w:rsid w:val="00DA1B50"/>
    <w:rsid w:val="00DB0809"/>
    <w:rsid w:val="00DB5A3A"/>
    <w:rsid w:val="00DC0436"/>
    <w:rsid w:val="00DC158A"/>
    <w:rsid w:val="00DC30C0"/>
    <w:rsid w:val="00DD68AB"/>
    <w:rsid w:val="00DD6EC8"/>
    <w:rsid w:val="00DD7A09"/>
    <w:rsid w:val="00DE0935"/>
    <w:rsid w:val="00DE0EF6"/>
    <w:rsid w:val="00DF40BB"/>
    <w:rsid w:val="00E02BBD"/>
    <w:rsid w:val="00E042F6"/>
    <w:rsid w:val="00E11165"/>
    <w:rsid w:val="00E146FC"/>
    <w:rsid w:val="00E14AED"/>
    <w:rsid w:val="00E24100"/>
    <w:rsid w:val="00E268A2"/>
    <w:rsid w:val="00E30614"/>
    <w:rsid w:val="00E3752B"/>
    <w:rsid w:val="00E504D7"/>
    <w:rsid w:val="00E52A36"/>
    <w:rsid w:val="00E53B60"/>
    <w:rsid w:val="00E63D4E"/>
    <w:rsid w:val="00E7102D"/>
    <w:rsid w:val="00E855E6"/>
    <w:rsid w:val="00EA1575"/>
    <w:rsid w:val="00EA17A8"/>
    <w:rsid w:val="00EA18F3"/>
    <w:rsid w:val="00EA1CAE"/>
    <w:rsid w:val="00EA3AE1"/>
    <w:rsid w:val="00EA68DD"/>
    <w:rsid w:val="00EB27EB"/>
    <w:rsid w:val="00EB7EB6"/>
    <w:rsid w:val="00EB7F06"/>
    <w:rsid w:val="00EC2539"/>
    <w:rsid w:val="00EC5A63"/>
    <w:rsid w:val="00EC6B75"/>
    <w:rsid w:val="00EC721C"/>
    <w:rsid w:val="00ED3BF0"/>
    <w:rsid w:val="00EE087C"/>
    <w:rsid w:val="00EE22FF"/>
    <w:rsid w:val="00EF2AFD"/>
    <w:rsid w:val="00EF2DB5"/>
    <w:rsid w:val="00EF5305"/>
    <w:rsid w:val="00F00103"/>
    <w:rsid w:val="00F0313F"/>
    <w:rsid w:val="00F034C2"/>
    <w:rsid w:val="00F1202A"/>
    <w:rsid w:val="00F16E34"/>
    <w:rsid w:val="00F2116A"/>
    <w:rsid w:val="00F37D58"/>
    <w:rsid w:val="00F46E63"/>
    <w:rsid w:val="00F70C24"/>
    <w:rsid w:val="00F76257"/>
    <w:rsid w:val="00F8054F"/>
    <w:rsid w:val="00F833F1"/>
    <w:rsid w:val="00F83A29"/>
    <w:rsid w:val="00F87472"/>
    <w:rsid w:val="00F91822"/>
    <w:rsid w:val="00F937B5"/>
    <w:rsid w:val="00F97191"/>
    <w:rsid w:val="00FA3FFD"/>
    <w:rsid w:val="00FA418B"/>
    <w:rsid w:val="00FA498F"/>
    <w:rsid w:val="00FB0625"/>
    <w:rsid w:val="00FB2053"/>
    <w:rsid w:val="00FB58E9"/>
    <w:rsid w:val="00FB6A68"/>
    <w:rsid w:val="00FC423B"/>
    <w:rsid w:val="00FD081D"/>
    <w:rsid w:val="00FD418A"/>
    <w:rsid w:val="00FD4AE2"/>
    <w:rsid w:val="00FD5608"/>
    <w:rsid w:val="00FD63F5"/>
    <w:rsid w:val="00FD6EDE"/>
    <w:rsid w:val="00FE26E2"/>
    <w:rsid w:val="00FE6AF9"/>
    <w:rsid w:val="00FE78FC"/>
    <w:rsid w:val="00FF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2767"/>
  <w15:docId w15:val="{FEE61ED1-59F3-43A2-951D-0A1D0972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2D11"/>
    <w:rPr>
      <w:rFonts w:eastAsiaTheme="minorEastAsia"/>
      <w:lang w:eastAsia="es-ES"/>
    </w:rPr>
  </w:style>
  <w:style w:type="paragraph" w:styleId="Ttulo1">
    <w:name w:val="heading 1"/>
    <w:basedOn w:val="Normal"/>
    <w:next w:val="Normal"/>
    <w:link w:val="Ttulo1Char"/>
    <w:uiPriority w:val="9"/>
    <w:qFormat/>
    <w:rsid w:val="005976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semiHidden/>
    <w:unhideWhenUsed/>
    <w:qFormat/>
    <w:rsid w:val="0056142D"/>
    <w:pPr>
      <w:spacing w:before="100" w:beforeAutospacing="1" w:after="100" w:afterAutospacing="1"/>
      <w:outlineLvl w:val="1"/>
    </w:pPr>
    <w:rPr>
      <w:rFonts w:ascii="Times New Roman" w:eastAsia="Times New Roman" w:hAnsi="Times New Roman" w:cs="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7"/>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4"/>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FB062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706E4"/>
    <w:pPr>
      <w:outlineLvl w:val="0"/>
    </w:pPr>
    <w:rPr>
      <w:rFonts w:ascii="Cambria Bold" w:eastAsiaTheme="minorEastAsia" w:hAnsi="Cambria Bold" w:cs="Cambria"/>
      <w:b/>
      <w:caps/>
      <w:color w:val="009276"/>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EC721C"/>
    <w:rPr>
      <w:rFonts w:ascii="Arial" w:hAnsi="Arial"/>
      <w:b/>
    </w:rPr>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A90A7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cao">
    <w:name w:val="tabela_avaliacao"/>
    <w:basedOn w:val="Tabelanormal"/>
    <w:uiPriority w:val="99"/>
    <w:rsid w:val="00A90A79"/>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table" w:customStyle="1" w:styleId="tabelaavaliao">
    <w:name w:val="tabela_avaliação"/>
    <w:basedOn w:val="Tabelanormal"/>
    <w:uiPriority w:val="99"/>
    <w:rsid w:val="00A90A79"/>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customStyle="1" w:styleId="1ATIVIDADE">
    <w:name w:val="1ATIVIDADE"/>
    <w:basedOn w:val="Normal"/>
    <w:qFormat/>
    <w:rsid w:val="00A90A79"/>
    <w:pPr>
      <w:spacing w:after="120" w:line="360" w:lineRule="auto"/>
      <w:jc w:val="both"/>
    </w:pPr>
    <w:rPr>
      <w:rFonts w:ascii="Arial" w:eastAsiaTheme="minorHAnsi" w:hAnsi="Arial" w:cs="Arial"/>
      <w:sz w:val="22"/>
      <w:lang w:val="pt-BR" w:eastAsia="en-US"/>
    </w:rPr>
  </w:style>
  <w:style w:type="paragraph" w:customStyle="1" w:styleId="2TEXTOSTERCEIROS">
    <w:name w:val="2TEXTOS_TERCEIROS"/>
    <w:basedOn w:val="Normal"/>
    <w:qFormat/>
    <w:rsid w:val="00A90A79"/>
    <w:pPr>
      <w:spacing w:line="360" w:lineRule="auto"/>
      <w:jc w:val="both"/>
    </w:pPr>
    <w:rPr>
      <w:rFonts w:ascii="Cambria" w:eastAsiaTheme="minorHAnsi" w:hAnsi="Cambria" w:cs="Arial"/>
      <w:sz w:val="22"/>
      <w:lang w:val="pt-BR" w:eastAsia="en-US"/>
    </w:rPr>
  </w:style>
  <w:style w:type="paragraph" w:customStyle="1" w:styleId="3FONTE">
    <w:name w:val="3FONTE"/>
    <w:basedOn w:val="Normal"/>
    <w:qFormat/>
    <w:rsid w:val="00A90A79"/>
    <w:pPr>
      <w:spacing w:after="120" w:line="360" w:lineRule="auto"/>
      <w:jc w:val="right"/>
    </w:pPr>
    <w:rPr>
      <w:rFonts w:ascii="Cambria" w:eastAsiaTheme="minorHAnsi" w:hAnsi="Cambria" w:cs="Arial"/>
      <w:sz w:val="18"/>
      <w:szCs w:val="18"/>
      <w:lang w:val="pt-BR" w:eastAsia="en-US"/>
    </w:rPr>
  </w:style>
  <w:style w:type="paragraph" w:customStyle="1" w:styleId="9GABARITORESPOSTA">
    <w:name w:val="9GABARITO_RESPOSTA"/>
    <w:basedOn w:val="Normal"/>
    <w:qFormat/>
    <w:rsid w:val="00A90A79"/>
    <w:pPr>
      <w:spacing w:after="120" w:line="360" w:lineRule="auto"/>
      <w:jc w:val="both"/>
    </w:pPr>
    <w:rPr>
      <w:rFonts w:ascii="Tahoma" w:eastAsiaTheme="minorHAnsi" w:hAnsi="Tahoma"/>
      <w:b/>
      <w:sz w:val="22"/>
      <w:szCs w:val="22"/>
      <w:lang w:val="pt-BR" w:eastAsia="en-US"/>
    </w:rPr>
  </w:style>
  <w:style w:type="character" w:styleId="Hyperlink">
    <w:name w:val="Hyperlink"/>
    <w:basedOn w:val="Fontepargpadro"/>
    <w:uiPriority w:val="99"/>
    <w:unhideWhenUsed/>
    <w:rsid w:val="006D1F1A"/>
    <w:rPr>
      <w:color w:val="0563C1" w:themeColor="hyperlink"/>
      <w:u w:val="single"/>
    </w:rPr>
  </w:style>
  <w:style w:type="character" w:customStyle="1" w:styleId="MenoPendente1">
    <w:name w:val="Menção Pendente1"/>
    <w:basedOn w:val="Fontepargpadro"/>
    <w:uiPriority w:val="99"/>
    <w:semiHidden/>
    <w:unhideWhenUsed/>
    <w:rsid w:val="006D1F1A"/>
    <w:rPr>
      <w:color w:val="808080"/>
      <w:shd w:val="clear" w:color="auto" w:fill="E6E6E6"/>
    </w:rPr>
  </w:style>
  <w:style w:type="table" w:customStyle="1" w:styleId="TabeladeGrade1Clara-nfase11">
    <w:name w:val="Tabela de Grade 1 Clara - Ênfase 11"/>
    <w:basedOn w:val="Tabelanormal"/>
    <w:uiPriority w:val="46"/>
    <w:rsid w:val="006D1F1A"/>
    <w:pPr>
      <w:jc w:val="both"/>
    </w:pPr>
    <w:rPr>
      <w:sz w:val="22"/>
      <w:szCs w:val="22"/>
      <w:lang w:val="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1">
    <w:name w:val="p1"/>
    <w:basedOn w:val="Normal"/>
    <w:rsid w:val="006D1F1A"/>
    <w:rPr>
      <w:rFonts w:ascii="Helvetica" w:eastAsiaTheme="minorHAnsi" w:hAnsi="Helvetica" w:cs="Times New Roman"/>
      <w:sz w:val="18"/>
      <w:szCs w:val="18"/>
      <w:lang w:val="pt-BR" w:eastAsia="pt-BR"/>
    </w:rPr>
  </w:style>
  <w:style w:type="character" w:customStyle="1" w:styleId="s1">
    <w:name w:val="s1"/>
    <w:basedOn w:val="Fontepargpadro"/>
    <w:rsid w:val="006D1F1A"/>
    <w:rPr>
      <w:color w:val="F7712C"/>
    </w:rPr>
  </w:style>
  <w:style w:type="paragraph" w:customStyle="1" w:styleId="p2">
    <w:name w:val="p2"/>
    <w:basedOn w:val="Normal"/>
    <w:rsid w:val="006D1F1A"/>
    <w:rPr>
      <w:rFonts w:ascii="Helvetica" w:eastAsiaTheme="minorHAnsi" w:hAnsi="Helvetica" w:cs="Times New Roman"/>
      <w:color w:val="FCB02E"/>
      <w:lang w:val="pt-BR" w:eastAsia="pt-BR"/>
    </w:rPr>
  </w:style>
  <w:style w:type="character" w:styleId="Forte">
    <w:name w:val="Strong"/>
    <w:basedOn w:val="Fontepargpadro"/>
    <w:uiPriority w:val="22"/>
    <w:qFormat/>
    <w:rsid w:val="006D1F1A"/>
    <w:rPr>
      <w:b/>
      <w:bCs/>
    </w:rPr>
  </w:style>
  <w:style w:type="character" w:styleId="Refdecomentrio">
    <w:name w:val="annotation reference"/>
    <w:basedOn w:val="Fontepargpadro"/>
    <w:uiPriority w:val="99"/>
    <w:semiHidden/>
    <w:unhideWhenUsed/>
    <w:rsid w:val="00192BD0"/>
    <w:rPr>
      <w:sz w:val="16"/>
      <w:szCs w:val="16"/>
    </w:rPr>
  </w:style>
  <w:style w:type="paragraph" w:styleId="Textodecomentrio">
    <w:name w:val="annotation text"/>
    <w:basedOn w:val="Normal"/>
    <w:link w:val="TextodecomentrioChar"/>
    <w:uiPriority w:val="99"/>
    <w:semiHidden/>
    <w:unhideWhenUsed/>
    <w:rsid w:val="00192BD0"/>
    <w:rPr>
      <w:sz w:val="20"/>
      <w:szCs w:val="20"/>
    </w:rPr>
  </w:style>
  <w:style w:type="character" w:customStyle="1" w:styleId="TextodecomentrioChar">
    <w:name w:val="Texto de comentário Char"/>
    <w:basedOn w:val="Fontepargpadro"/>
    <w:link w:val="Textodecomentrio"/>
    <w:uiPriority w:val="99"/>
    <w:semiHidden/>
    <w:rsid w:val="00192BD0"/>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192BD0"/>
    <w:rPr>
      <w:b/>
      <w:bCs/>
    </w:rPr>
  </w:style>
  <w:style w:type="character" w:customStyle="1" w:styleId="AssuntodocomentrioChar">
    <w:name w:val="Assunto do comentário Char"/>
    <w:basedOn w:val="TextodecomentrioChar"/>
    <w:link w:val="Assuntodocomentrio"/>
    <w:uiPriority w:val="99"/>
    <w:semiHidden/>
    <w:rsid w:val="00192BD0"/>
    <w:rPr>
      <w:rFonts w:eastAsiaTheme="minorEastAsia"/>
      <w:b/>
      <w:bCs/>
      <w:sz w:val="20"/>
      <w:szCs w:val="20"/>
      <w:lang w:eastAsia="es-ES"/>
    </w:rPr>
  </w:style>
  <w:style w:type="paragraph" w:styleId="Reviso">
    <w:name w:val="Revision"/>
    <w:hidden/>
    <w:uiPriority w:val="99"/>
    <w:semiHidden/>
    <w:rsid w:val="00192BD0"/>
    <w:rPr>
      <w:rFonts w:eastAsiaTheme="minorEastAsia"/>
      <w:lang w:eastAsia="es-ES"/>
    </w:rPr>
  </w:style>
  <w:style w:type="paragraph" w:styleId="Textodebalo">
    <w:name w:val="Balloon Text"/>
    <w:basedOn w:val="Normal"/>
    <w:link w:val="TextodebaloChar"/>
    <w:uiPriority w:val="99"/>
    <w:semiHidden/>
    <w:unhideWhenUsed/>
    <w:rsid w:val="00192BD0"/>
    <w:rPr>
      <w:rFonts w:ascii="Tahoma" w:hAnsi="Tahoma" w:cs="Tahoma"/>
      <w:sz w:val="16"/>
      <w:szCs w:val="16"/>
    </w:rPr>
  </w:style>
  <w:style w:type="character" w:customStyle="1" w:styleId="TextodebaloChar">
    <w:name w:val="Texto de balão Char"/>
    <w:basedOn w:val="Fontepargpadro"/>
    <w:link w:val="Textodebalo"/>
    <w:uiPriority w:val="99"/>
    <w:semiHidden/>
    <w:rsid w:val="00192BD0"/>
    <w:rPr>
      <w:rFonts w:ascii="Tahoma" w:eastAsiaTheme="minorEastAsia" w:hAnsi="Tahoma" w:cs="Tahoma"/>
      <w:sz w:val="16"/>
      <w:szCs w:val="16"/>
      <w:lang w:eastAsia="es-ES"/>
    </w:rPr>
  </w:style>
  <w:style w:type="character" w:customStyle="1" w:styleId="MenoPendente2">
    <w:name w:val="Menção Pendente2"/>
    <w:basedOn w:val="Fontepargpadro"/>
    <w:uiPriority w:val="99"/>
    <w:semiHidden/>
    <w:unhideWhenUsed/>
    <w:rsid w:val="00153CB1"/>
    <w:rPr>
      <w:color w:val="808080"/>
      <w:shd w:val="clear" w:color="auto" w:fill="E6E6E6"/>
    </w:rPr>
  </w:style>
  <w:style w:type="table" w:styleId="TabeladeGradeClara">
    <w:name w:val="Grid Table Light"/>
    <w:basedOn w:val="Tabelanormal"/>
    <w:uiPriority w:val="40"/>
    <w:rsid w:val="007B42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har">
    <w:name w:val="Título 2 Char"/>
    <w:basedOn w:val="Fontepargpadro"/>
    <w:link w:val="Ttulo2"/>
    <w:uiPriority w:val="9"/>
    <w:semiHidden/>
    <w:rsid w:val="0056142D"/>
    <w:rPr>
      <w:rFonts w:ascii="Times New Roman" w:eastAsia="Times New Roman" w:hAnsi="Times New Roman" w:cs="Times New Roman"/>
      <w:b/>
      <w:bCs/>
      <w:sz w:val="36"/>
      <w:szCs w:val="36"/>
      <w:lang w:val="pt-BR" w:eastAsia="pt-BR"/>
    </w:rPr>
  </w:style>
  <w:style w:type="character" w:customStyle="1" w:styleId="Ttulo1Char">
    <w:name w:val="Título 1 Char"/>
    <w:basedOn w:val="Fontepargpadro"/>
    <w:link w:val="Ttulo1"/>
    <w:uiPriority w:val="9"/>
    <w:rsid w:val="005976CD"/>
    <w:rPr>
      <w:rFonts w:asciiTheme="majorHAnsi" w:eastAsiaTheme="majorEastAsia" w:hAnsiTheme="majorHAnsi" w:cstheme="majorBidi"/>
      <w:color w:val="2F5496" w:themeColor="accent1" w:themeShade="BF"/>
      <w:sz w:val="32"/>
      <w:szCs w:val="32"/>
      <w:lang w:eastAsia="es-ES"/>
    </w:rPr>
  </w:style>
  <w:style w:type="table" w:styleId="TabelaSimples3">
    <w:name w:val="Plain Table 3"/>
    <w:basedOn w:val="Tabelanormal"/>
    <w:uiPriority w:val="43"/>
    <w:rsid w:val="006306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ade1Clara-nfase21">
    <w:name w:val="Tabela de Grade 1 Clara - Ênfase 21"/>
    <w:basedOn w:val="Tabelanormal"/>
    <w:uiPriority w:val="46"/>
    <w:rsid w:val="00A71725"/>
    <w:pPr>
      <w:jc w:val="both"/>
    </w:pPr>
    <w:rPr>
      <w:sz w:val="22"/>
      <w:szCs w:val="22"/>
      <w:lang w:val="pt-BR"/>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gc">
    <w:name w:val="_tgc"/>
    <w:basedOn w:val="Fontepargpadro"/>
    <w:rsid w:val="00177FAF"/>
  </w:style>
  <w:style w:type="paragraph" w:styleId="Pr-formataoHTML">
    <w:name w:val="HTML Preformatted"/>
    <w:basedOn w:val="Normal"/>
    <w:link w:val="Pr-formataoHTMLChar"/>
    <w:uiPriority w:val="99"/>
    <w:semiHidden/>
    <w:unhideWhenUsed/>
    <w:rsid w:val="00870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870F59"/>
    <w:rPr>
      <w:rFonts w:ascii="Courier New" w:hAnsi="Courier New" w:cs="Courier New"/>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245089">
      <w:bodyDiv w:val="1"/>
      <w:marLeft w:val="0"/>
      <w:marRight w:val="0"/>
      <w:marTop w:val="0"/>
      <w:marBottom w:val="0"/>
      <w:divBdr>
        <w:top w:val="none" w:sz="0" w:space="0" w:color="auto"/>
        <w:left w:val="none" w:sz="0" w:space="0" w:color="auto"/>
        <w:bottom w:val="none" w:sz="0" w:space="0" w:color="auto"/>
        <w:right w:val="none" w:sz="0" w:space="0" w:color="auto"/>
      </w:divBdr>
    </w:div>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1525900081">
      <w:bodyDiv w:val="1"/>
      <w:marLeft w:val="0"/>
      <w:marRight w:val="0"/>
      <w:marTop w:val="0"/>
      <w:marBottom w:val="0"/>
      <w:divBdr>
        <w:top w:val="none" w:sz="0" w:space="0" w:color="auto"/>
        <w:left w:val="none" w:sz="0" w:space="0" w:color="auto"/>
        <w:bottom w:val="none" w:sz="0" w:space="0" w:color="auto"/>
        <w:right w:val="none" w:sz="0" w:space="0" w:color="auto"/>
      </w:divBdr>
    </w:div>
    <w:div w:id="1881046335">
      <w:bodyDiv w:val="1"/>
      <w:marLeft w:val="0"/>
      <w:marRight w:val="0"/>
      <w:marTop w:val="0"/>
      <w:marBottom w:val="0"/>
      <w:divBdr>
        <w:top w:val="none" w:sz="0" w:space="0" w:color="auto"/>
        <w:left w:val="none" w:sz="0" w:space="0" w:color="auto"/>
        <w:bottom w:val="none" w:sz="0" w:space="0" w:color="auto"/>
        <w:right w:val="none" w:sz="0" w:space="0" w:color="auto"/>
      </w:divBdr>
    </w:div>
    <w:div w:id="2088308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8BDB06-1095-48F4-831D-2969CF688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2132</Words>
  <Characters>11513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13618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25</cp:revision>
  <cp:lastPrinted>2018-01-14T19:06:00Z</cp:lastPrinted>
  <dcterms:created xsi:type="dcterms:W3CDTF">2018-01-16T14:46:00Z</dcterms:created>
  <dcterms:modified xsi:type="dcterms:W3CDTF">2018-01-21T13:36:00Z</dcterms:modified>
  <cp:category/>
</cp:coreProperties>
</file>