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DB7DD" w14:textId="77777777" w:rsidR="00BB009B" w:rsidRPr="0037284E" w:rsidRDefault="00BB009B" w:rsidP="00BB009B">
      <w:pPr>
        <w:pStyle w:val="00cabeos"/>
      </w:pPr>
      <w:r w:rsidRPr="0037284E">
        <w:t>SEQUÊNCIA DIDÁTICA 10</w:t>
      </w:r>
    </w:p>
    <w:p w14:paraId="1297F589" w14:textId="77777777" w:rsidR="00BB009B" w:rsidRPr="0037284E" w:rsidRDefault="00BB009B" w:rsidP="00BB009B">
      <w:pPr>
        <w:pStyle w:val="00P1"/>
      </w:pPr>
    </w:p>
    <w:p w14:paraId="71237020" w14:textId="77777777" w:rsidR="00BB009B" w:rsidRPr="0037284E" w:rsidRDefault="00BB009B" w:rsidP="00684E2D">
      <w:pPr>
        <w:pStyle w:val="00P1"/>
      </w:pPr>
      <w:r w:rsidRPr="0037284E">
        <w:t>A língua portuguesa em diferentes lugares</w:t>
      </w:r>
    </w:p>
    <w:p w14:paraId="6AB35292" w14:textId="77777777" w:rsidR="00BB009B" w:rsidRPr="0037284E" w:rsidRDefault="00BB009B" w:rsidP="00BB009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BB009B" w:rsidRPr="0037284E" w14:paraId="285D9FAC" w14:textId="77777777" w:rsidTr="00BB0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1D48B2EF" w14:textId="77777777" w:rsidR="00BB009B" w:rsidRPr="0037284E" w:rsidRDefault="00BB009B" w:rsidP="00BB009B">
            <w:pPr>
              <w:spacing w:before="60" w:after="60"/>
            </w:pPr>
            <w:r w:rsidRPr="0037284E">
              <w:t>EIXOS</w:t>
            </w:r>
          </w:p>
        </w:tc>
        <w:tc>
          <w:tcPr>
            <w:tcW w:w="3092" w:type="pct"/>
          </w:tcPr>
          <w:p w14:paraId="090538B8" w14:textId="77777777" w:rsidR="00BB009B" w:rsidRPr="0037284E" w:rsidRDefault="00BB009B" w:rsidP="00BB009B">
            <w:pPr>
              <w:spacing w:before="60" w:after="60"/>
              <w:rPr>
                <w:b w:val="0"/>
              </w:rPr>
            </w:pPr>
            <w:r w:rsidRPr="0037284E">
              <w:t>Oralidade / Leitura / Escrita.</w:t>
            </w:r>
          </w:p>
        </w:tc>
      </w:tr>
      <w:tr w:rsidR="00BB009B" w:rsidRPr="0037284E" w14:paraId="7D8AB9E4" w14:textId="77777777" w:rsidTr="00BB009B">
        <w:trPr>
          <w:trHeight w:val="510"/>
        </w:trPr>
        <w:tc>
          <w:tcPr>
            <w:tcW w:w="1908" w:type="pct"/>
          </w:tcPr>
          <w:p w14:paraId="2AC33F22" w14:textId="77777777" w:rsidR="00BB009B" w:rsidRPr="0037284E" w:rsidRDefault="00BB009B" w:rsidP="00BB009B">
            <w:pPr>
              <w:spacing w:before="60" w:after="60"/>
              <w:rPr>
                <w:b/>
              </w:rPr>
            </w:pPr>
            <w:r w:rsidRPr="0037284E">
              <w:rPr>
                <w:b/>
              </w:rPr>
              <w:t>UNIDADES TEMÁTICAS</w:t>
            </w:r>
          </w:p>
        </w:tc>
        <w:tc>
          <w:tcPr>
            <w:tcW w:w="3092" w:type="pct"/>
          </w:tcPr>
          <w:p w14:paraId="1F59D74A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Produção de textos orais em situações específicas de interação.</w:t>
            </w:r>
          </w:p>
          <w:p w14:paraId="54A506DA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Variação linguística.</w:t>
            </w:r>
          </w:p>
          <w:p w14:paraId="5A04B249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Interação discursiva / intercâmbio oral no contexto escolar.</w:t>
            </w:r>
          </w:p>
          <w:p w14:paraId="0138733D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Funcionamento do discurso oral.</w:t>
            </w:r>
          </w:p>
          <w:p w14:paraId="6DA9A108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Estratégias de leitura.</w:t>
            </w:r>
          </w:p>
          <w:p w14:paraId="1F93A0C0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Estratégias durante a produção do texto.</w:t>
            </w:r>
          </w:p>
        </w:tc>
      </w:tr>
      <w:tr w:rsidR="00BB009B" w:rsidRPr="0037284E" w14:paraId="44B51435" w14:textId="77777777" w:rsidTr="00BB009B">
        <w:trPr>
          <w:trHeight w:val="510"/>
        </w:trPr>
        <w:tc>
          <w:tcPr>
            <w:tcW w:w="1908" w:type="pct"/>
          </w:tcPr>
          <w:p w14:paraId="4E0A5F5B" w14:textId="77777777" w:rsidR="00BB009B" w:rsidRPr="0037284E" w:rsidRDefault="00BB009B" w:rsidP="00BB009B">
            <w:pPr>
              <w:spacing w:before="60" w:after="60"/>
              <w:rPr>
                <w:b/>
              </w:rPr>
            </w:pPr>
            <w:r w:rsidRPr="0037284E">
              <w:rPr>
                <w:b/>
              </w:rPr>
              <w:t>OBJETOS DE CONHECIMENTO</w:t>
            </w:r>
          </w:p>
        </w:tc>
        <w:tc>
          <w:tcPr>
            <w:tcW w:w="3092" w:type="pct"/>
          </w:tcPr>
          <w:p w14:paraId="7EF905E3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Exposição oral.</w:t>
            </w:r>
          </w:p>
          <w:p w14:paraId="3263E1E2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Processos de variação linguística.</w:t>
            </w:r>
          </w:p>
          <w:p w14:paraId="3CDD5DDD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Constituição da identidade psicossocial, em sala de aula, por meio da oralidade.</w:t>
            </w:r>
          </w:p>
          <w:p w14:paraId="1366BB0F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Regras de convivência em sala de aula.</w:t>
            </w:r>
          </w:p>
          <w:p w14:paraId="6722E4C5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Gêneros textuais do discurso oral.</w:t>
            </w:r>
          </w:p>
          <w:p w14:paraId="40AF4DDB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Seleção de informações.</w:t>
            </w:r>
          </w:p>
          <w:p w14:paraId="204AA0CE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Reflexão sobre o léxico do texto.</w:t>
            </w:r>
          </w:p>
          <w:p w14:paraId="6A07B4EF" w14:textId="77777777" w:rsidR="00BB009B" w:rsidRPr="0037284E" w:rsidRDefault="00BB009B" w:rsidP="00BB009B">
            <w:pPr>
              <w:spacing w:before="60" w:after="60"/>
              <w:rPr>
                <w:lang w:val="pt-BR"/>
              </w:rPr>
            </w:pPr>
            <w:r w:rsidRPr="0037284E">
              <w:rPr>
                <w:lang w:val="pt-BR"/>
              </w:rPr>
              <w:t>Parágrafo: aspectos semânticos e gráficos.</w:t>
            </w:r>
          </w:p>
        </w:tc>
      </w:tr>
    </w:tbl>
    <w:p w14:paraId="340CF696" w14:textId="77777777" w:rsidR="00BB009B" w:rsidRPr="0037284E" w:rsidRDefault="00BB009B" w:rsidP="00BB009B">
      <w:pPr>
        <w:pStyle w:val="00PESO2"/>
      </w:pPr>
    </w:p>
    <w:p w14:paraId="71D517DB" w14:textId="77777777" w:rsidR="00BB009B" w:rsidRPr="0037284E" w:rsidRDefault="00BB009B" w:rsidP="00BB009B">
      <w:pPr>
        <w:pStyle w:val="00PESO2"/>
      </w:pPr>
      <w:r w:rsidRPr="0037284E">
        <w:t>A. APRESENTAÇÃO</w:t>
      </w:r>
    </w:p>
    <w:p w14:paraId="17012E43" w14:textId="77777777" w:rsidR="00BB009B" w:rsidRPr="0037284E" w:rsidRDefault="00BB009B" w:rsidP="00BB009B">
      <w:pPr>
        <w:pStyle w:val="00Textogeral"/>
      </w:pPr>
      <w:r w:rsidRPr="0037284E">
        <w:t>A variação linguística é um fenômeno próprio da língua, que é orgânica e dinâmica. Observar as variedades linguísticas existentes no Brasil permite que os alunos apreciem e respeitem a diversidade presente na oralidade, reconhecendo a heterogeneidade da língua.</w:t>
      </w:r>
    </w:p>
    <w:p w14:paraId="23588401" w14:textId="77777777" w:rsidR="00BB009B" w:rsidRPr="0037284E" w:rsidRDefault="00BB009B" w:rsidP="00BB009B">
      <w:pPr>
        <w:pStyle w:val="00Textogeral"/>
      </w:pPr>
      <w:r w:rsidRPr="0037284E">
        <w:t>A proposta desta sequência é que os alunos, na primeira etapa, apreciem textos orais, analisando as características de diversas variedades linguísticas, e, na segunda, entrevistem alguém que utilize uma variedade diferente da deles e analisem a transcrição da entrevista, apresentando os resultados aos colegas, por meio de uma exposição oral.</w:t>
      </w:r>
    </w:p>
    <w:p w14:paraId="15CCCEAB" w14:textId="40A5DBF8" w:rsidR="00BB009B" w:rsidRPr="0037284E" w:rsidRDefault="00BB009B" w:rsidP="00BB009B">
      <w:pPr>
        <w:pStyle w:val="00Textogeral"/>
      </w:pPr>
      <w:r w:rsidRPr="0037284E">
        <w:t>Para esta sequência você deve selecionar, antecipadamente, os textos orais que serão apresentados. Na primeira aula da etapa 1 são sugeridos alguns conteúdos.</w:t>
      </w:r>
    </w:p>
    <w:p w14:paraId="35F47E7A" w14:textId="77777777" w:rsidR="00BB009B" w:rsidRPr="0037284E" w:rsidRDefault="00BB009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37284E">
        <w:rPr>
          <w:lang w:val="pt-BR"/>
        </w:rPr>
        <w:br w:type="page"/>
      </w:r>
    </w:p>
    <w:p w14:paraId="6D21215A" w14:textId="77777777" w:rsidR="00BB009B" w:rsidRPr="0037284E" w:rsidRDefault="00BB009B" w:rsidP="00BB009B">
      <w:pPr>
        <w:pStyle w:val="00PESO2"/>
      </w:pPr>
      <w:r w:rsidRPr="0037284E">
        <w:lastRenderedPageBreak/>
        <w:t xml:space="preserve">B. OBJETIVOS </w:t>
      </w:r>
    </w:p>
    <w:p w14:paraId="49E555C2" w14:textId="77777777" w:rsidR="00076E95" w:rsidRPr="0037284E" w:rsidRDefault="00076E95" w:rsidP="00BB009B">
      <w:pPr>
        <w:pStyle w:val="00peso3"/>
      </w:pPr>
    </w:p>
    <w:p w14:paraId="2B09727B" w14:textId="79BFB08F" w:rsidR="00BB009B" w:rsidRPr="0037284E" w:rsidRDefault="00BB009B" w:rsidP="00BB009B">
      <w:pPr>
        <w:pStyle w:val="00peso3"/>
      </w:pPr>
      <w:r w:rsidRPr="0037284E">
        <w:t xml:space="preserve">OBJETIVO GERAL </w:t>
      </w:r>
    </w:p>
    <w:p w14:paraId="2479AB08" w14:textId="77777777" w:rsidR="00BB009B" w:rsidRPr="0037284E" w:rsidRDefault="00BB009B" w:rsidP="00BB009B">
      <w:pPr>
        <w:pStyle w:val="00Textogeralbullet"/>
      </w:pPr>
      <w:r w:rsidRPr="0037284E">
        <w:t>Entrevistar pessoa que fale uma variedade linguística regional diferente da sua.</w:t>
      </w:r>
    </w:p>
    <w:p w14:paraId="6AA31D48" w14:textId="77777777" w:rsidR="00BB009B" w:rsidRPr="0037284E" w:rsidRDefault="00BB009B" w:rsidP="00BB009B">
      <w:pPr>
        <w:pStyle w:val="00Textogeralbullet"/>
      </w:pPr>
      <w:r w:rsidRPr="0037284E">
        <w:t>Identificar características de diferentes variedades linguísticas regionais, urbanas e rurais da fala.</w:t>
      </w:r>
    </w:p>
    <w:p w14:paraId="0EA74906" w14:textId="72BD0E06" w:rsidR="00BB009B" w:rsidRPr="0037284E" w:rsidRDefault="00BB009B" w:rsidP="00BB009B">
      <w:pPr>
        <w:pStyle w:val="00Textogeralbullet"/>
      </w:pPr>
      <w:r w:rsidRPr="0037284E">
        <w:t>Realizar exposição oral.</w:t>
      </w:r>
    </w:p>
    <w:p w14:paraId="791E6610" w14:textId="77777777" w:rsidR="0047627A" w:rsidRPr="0037284E" w:rsidRDefault="0047627A" w:rsidP="00BB009B">
      <w:pPr>
        <w:pStyle w:val="00peso3"/>
      </w:pPr>
    </w:p>
    <w:p w14:paraId="42A913F1" w14:textId="77777777" w:rsidR="00BB009B" w:rsidRPr="0037284E" w:rsidRDefault="00BB009B" w:rsidP="00BB009B">
      <w:pPr>
        <w:pStyle w:val="00peso3"/>
      </w:pPr>
      <w:r w:rsidRPr="0037284E">
        <w:t xml:space="preserve">OBJETIVO ESPECÍFICO </w:t>
      </w:r>
    </w:p>
    <w:p w14:paraId="6B6ED732" w14:textId="77777777" w:rsidR="00BB009B" w:rsidRPr="0037284E" w:rsidRDefault="00BB009B" w:rsidP="00BB009B">
      <w:pPr>
        <w:pStyle w:val="00Textogeral"/>
      </w:pPr>
      <w:r w:rsidRPr="0037284E">
        <w:t>Favorecer o desenvolvimento das seguintes habilidades do componente curricular Língua Portuguesa:</w:t>
      </w:r>
    </w:p>
    <w:p w14:paraId="1642806B" w14:textId="77777777" w:rsidR="00BB009B" w:rsidRPr="0037284E" w:rsidRDefault="00BB009B" w:rsidP="00BB009B">
      <w:pPr>
        <w:pStyle w:val="00Textogeralbullet"/>
      </w:pPr>
      <w:r w:rsidRPr="0037284E">
        <w:t>(EF35LP01) Expor trabalhos ou pesquisas escolares, em sala de aula, com apoio em recursos multimodais (imagens, tabelas etc.), orientando-se por roteiro escrito, planejando o tempo de fala e adequando a linguagem à situação comunicativa.</w:t>
      </w:r>
    </w:p>
    <w:p w14:paraId="1045480A" w14:textId="77777777" w:rsidR="00BB009B" w:rsidRPr="0037284E" w:rsidRDefault="00BB009B" w:rsidP="00BB009B">
      <w:pPr>
        <w:pStyle w:val="00Textogeralbullet"/>
      </w:pPr>
      <w:r w:rsidRPr="0037284E">
        <w:t>(EF35LP03) Ouvir gravações, canções, textos falados em diferentes variedades linguísticas, identificando características regionais, urbanas e rurais da fala.</w:t>
      </w:r>
    </w:p>
    <w:p w14:paraId="4CE95FD4" w14:textId="77777777" w:rsidR="00BB009B" w:rsidRPr="0037284E" w:rsidRDefault="00BB009B" w:rsidP="00BB009B">
      <w:pPr>
        <w:pStyle w:val="00Textogeralbullet"/>
      </w:pPr>
      <w:r w:rsidRPr="0037284E">
        <w:t>(EF35LP04) Respeitar a variação linguística como característica de uso da língua por diferentes grupos regionais ou diferentes camadas sociais, rejeitando preconceitos linguísticos.</w:t>
      </w:r>
    </w:p>
    <w:p w14:paraId="300E2AB3" w14:textId="77777777" w:rsidR="00BB009B" w:rsidRPr="0037284E" w:rsidRDefault="00BB009B" w:rsidP="00BB009B">
      <w:pPr>
        <w:pStyle w:val="00Textogeralbullet"/>
      </w:pPr>
      <w:r w:rsidRPr="0037284E">
        <w:t>(EF04LP01) Participar das interações orais em sala de aula, com liberdade, desenvoltura e respeito aos interlocutores, para resolver conflitos e criar soluções.</w:t>
      </w:r>
    </w:p>
    <w:p w14:paraId="2A88D0F9" w14:textId="77777777" w:rsidR="00BB009B" w:rsidRPr="0037284E" w:rsidRDefault="00BB009B" w:rsidP="00BB009B">
      <w:pPr>
        <w:pStyle w:val="00Textogeralbullet"/>
      </w:pPr>
      <w:r w:rsidRPr="0037284E">
        <w:t>(EF04LP03) Escutar com atenção apresentações de trabalhos por colegas, formulando perguntas pertinentes ao tema e solicitando esclarecimentos sobre dados apresentados em imagens, tabelas, textos.</w:t>
      </w:r>
    </w:p>
    <w:p w14:paraId="5DC59FEB" w14:textId="77777777" w:rsidR="00BB009B" w:rsidRPr="0037284E" w:rsidRDefault="00BB009B" w:rsidP="00BB009B">
      <w:pPr>
        <w:pStyle w:val="00Textogeralbullet"/>
      </w:pPr>
      <w:r w:rsidRPr="0037284E">
        <w:t>(EF04LP05) Identificar características linguístico-expressivas e composicionais de gêneros textuais orais, em situações formais e informais (conversação, entrevista, noticiário, debate etc.).</w:t>
      </w:r>
    </w:p>
    <w:p w14:paraId="0194F4CF" w14:textId="77777777" w:rsidR="00BB009B" w:rsidRPr="0037284E" w:rsidRDefault="00BB009B" w:rsidP="00BB009B">
      <w:pPr>
        <w:pStyle w:val="00Textogeralbullet"/>
      </w:pPr>
      <w:r w:rsidRPr="0037284E">
        <w:t>(EF04LP09) Buscar e selecionar informações sobre temas de interesse pessoal ou escolar em textos que circulam em meios digitais ou impressos.</w:t>
      </w:r>
    </w:p>
    <w:p w14:paraId="4A805508" w14:textId="77777777" w:rsidR="00BB009B" w:rsidRPr="0037284E" w:rsidRDefault="00BB009B" w:rsidP="00BB009B">
      <w:pPr>
        <w:pStyle w:val="00Textogeralbullet"/>
      </w:pPr>
      <w:r w:rsidRPr="0037284E">
        <w:t>(EF04LP13) Inferir, em textos, o sentido de palavras e expressões, considerando o contexto em que aparecem.</w:t>
      </w:r>
    </w:p>
    <w:p w14:paraId="384AF7B6" w14:textId="371F690D" w:rsidR="00BB009B" w:rsidRPr="0037284E" w:rsidRDefault="00BB009B" w:rsidP="00BB009B">
      <w:pPr>
        <w:pStyle w:val="00Textogeralbullet"/>
      </w:pPr>
      <w:r w:rsidRPr="0037284E">
        <w:t>(EF35LP09) Organizar o texto em unidades de sentido, dividindo-o em parágrafos segundo as normas gráficas e de acordo com as características do gênero textual.</w:t>
      </w:r>
    </w:p>
    <w:p w14:paraId="4B0DF6A8" w14:textId="77777777" w:rsidR="00BB009B" w:rsidRPr="0037284E" w:rsidRDefault="00BB009B">
      <w:pPr>
        <w:rPr>
          <w:rFonts w:ascii="Tahoma" w:eastAsia="Times New Roman" w:hAnsi="Tahoma" w:cs="Arial"/>
          <w:color w:val="000000"/>
          <w:spacing w:val="-2"/>
          <w:sz w:val="22"/>
          <w:lang w:val="pt-BR" w:eastAsia="es-ES"/>
        </w:rPr>
      </w:pPr>
      <w:r w:rsidRPr="0037284E">
        <w:rPr>
          <w:lang w:val="pt-BR"/>
        </w:rPr>
        <w:br w:type="page"/>
      </w:r>
    </w:p>
    <w:p w14:paraId="2F0DE453" w14:textId="77777777" w:rsidR="00BB009B" w:rsidRPr="0037284E" w:rsidRDefault="00BB009B" w:rsidP="00BB009B">
      <w:pPr>
        <w:pStyle w:val="00PESO2"/>
      </w:pPr>
      <w:r w:rsidRPr="0037284E">
        <w:lastRenderedPageBreak/>
        <w:t xml:space="preserve">C. METODOLOGIA </w:t>
      </w:r>
    </w:p>
    <w:p w14:paraId="1DAC4FCE" w14:textId="77777777" w:rsidR="00BB009B" w:rsidRPr="0037284E" w:rsidRDefault="00BB009B" w:rsidP="00BB009B">
      <w:pPr>
        <w:pStyle w:val="00PESO2"/>
      </w:pPr>
    </w:p>
    <w:p w14:paraId="42FD0A83" w14:textId="77777777" w:rsidR="00BB009B" w:rsidRPr="0037284E" w:rsidRDefault="00BB009B" w:rsidP="00BB009B">
      <w:pPr>
        <w:pStyle w:val="00PESO2"/>
      </w:pPr>
      <w:r w:rsidRPr="0037284E">
        <w:t>ETAPA 1</w:t>
      </w:r>
    </w:p>
    <w:p w14:paraId="00890C93" w14:textId="77777777" w:rsidR="00BB009B" w:rsidRPr="0037284E" w:rsidRDefault="00BB009B" w:rsidP="00BB009B">
      <w:pPr>
        <w:pStyle w:val="00textosemparagrafo"/>
        <w:rPr>
          <w:b/>
        </w:rPr>
      </w:pPr>
      <w:r w:rsidRPr="0037284E">
        <w:rPr>
          <w:b/>
        </w:rPr>
        <w:t>(2 aulas)</w:t>
      </w:r>
    </w:p>
    <w:p w14:paraId="6856E4B2" w14:textId="77777777" w:rsidR="00BB009B" w:rsidRPr="0037284E" w:rsidRDefault="00BB009B" w:rsidP="00BB009B">
      <w:pPr>
        <w:pStyle w:val="00textosemparagrafo"/>
        <w:rPr>
          <w:b/>
        </w:rPr>
      </w:pPr>
    </w:p>
    <w:p w14:paraId="24B413BC" w14:textId="77777777" w:rsidR="00BB009B" w:rsidRPr="0037284E" w:rsidRDefault="00BB009B" w:rsidP="00BB009B">
      <w:pPr>
        <w:pStyle w:val="00PESO2"/>
      </w:pPr>
      <w:r w:rsidRPr="0037284E">
        <w:t>Aula 1</w:t>
      </w:r>
    </w:p>
    <w:p w14:paraId="772927E4" w14:textId="77777777" w:rsidR="00076E95" w:rsidRPr="0037284E" w:rsidRDefault="00076E95" w:rsidP="00BB009B">
      <w:pPr>
        <w:pStyle w:val="00peso3"/>
      </w:pPr>
    </w:p>
    <w:p w14:paraId="2B65CCD8" w14:textId="3A98134C" w:rsidR="00BB009B" w:rsidRPr="0037284E" w:rsidRDefault="00BB009B" w:rsidP="00BB009B">
      <w:pPr>
        <w:pStyle w:val="00peso3"/>
      </w:pPr>
      <w:r w:rsidRPr="0037284E">
        <w:t>Conteúdo específico</w:t>
      </w:r>
    </w:p>
    <w:p w14:paraId="7B704CA0" w14:textId="77777777" w:rsidR="00BB009B" w:rsidRPr="0037284E" w:rsidRDefault="00BB009B" w:rsidP="00BB009B">
      <w:pPr>
        <w:pStyle w:val="00Textogeral"/>
      </w:pPr>
      <w:r w:rsidRPr="0037284E">
        <w:t>Escuta e análise de textos orais.</w:t>
      </w:r>
    </w:p>
    <w:p w14:paraId="68906AFC" w14:textId="77777777" w:rsidR="00BB009B" w:rsidRPr="0037284E" w:rsidRDefault="00BB009B" w:rsidP="00BB009B">
      <w:pPr>
        <w:pStyle w:val="00Textogeral"/>
      </w:pPr>
    </w:p>
    <w:p w14:paraId="1E3889A1" w14:textId="77777777" w:rsidR="00BB009B" w:rsidRPr="0037284E" w:rsidRDefault="00BB009B" w:rsidP="00BB009B">
      <w:pPr>
        <w:pStyle w:val="00peso3"/>
      </w:pPr>
      <w:r w:rsidRPr="0037284E">
        <w:t>Gestão dos estudantes</w:t>
      </w:r>
    </w:p>
    <w:p w14:paraId="7A04AC24" w14:textId="77777777" w:rsidR="00BB009B" w:rsidRPr="0037284E" w:rsidRDefault="00BB009B" w:rsidP="00BB009B">
      <w:pPr>
        <w:pStyle w:val="00Textogeral"/>
      </w:pPr>
      <w:r w:rsidRPr="0037284E">
        <w:t>Estudantes dispostos da maneira que for mais confortável, considerando que participarão de escuta e análise de textos orais em recursos digitais.</w:t>
      </w:r>
    </w:p>
    <w:p w14:paraId="07653C16" w14:textId="77777777" w:rsidR="00BB009B" w:rsidRPr="0037284E" w:rsidRDefault="00BB009B" w:rsidP="00BB009B">
      <w:pPr>
        <w:pStyle w:val="00Textogeral"/>
      </w:pPr>
    </w:p>
    <w:p w14:paraId="204CEC4C" w14:textId="77777777" w:rsidR="00BB009B" w:rsidRPr="0037284E" w:rsidRDefault="00BB009B" w:rsidP="00BB009B">
      <w:pPr>
        <w:pStyle w:val="00peso3"/>
      </w:pPr>
      <w:r w:rsidRPr="0037284E">
        <w:t>Recurso didático</w:t>
      </w:r>
    </w:p>
    <w:p w14:paraId="4211E5F8" w14:textId="77777777" w:rsidR="00BB009B" w:rsidRPr="0037284E" w:rsidRDefault="00BB009B" w:rsidP="00BB009B">
      <w:pPr>
        <w:pStyle w:val="00Textogeralbullet"/>
      </w:pPr>
      <w:r w:rsidRPr="0037284E">
        <w:t>Computador.</w:t>
      </w:r>
    </w:p>
    <w:p w14:paraId="51BED91B" w14:textId="77777777" w:rsidR="00BB009B" w:rsidRPr="0037284E" w:rsidRDefault="00BB009B" w:rsidP="00BB009B">
      <w:pPr>
        <w:pStyle w:val="00textosemparagrafo"/>
      </w:pPr>
    </w:p>
    <w:p w14:paraId="43B02413" w14:textId="77777777" w:rsidR="00BB009B" w:rsidRPr="0037284E" w:rsidRDefault="00BB009B" w:rsidP="00BB009B">
      <w:pPr>
        <w:pStyle w:val="00peso3"/>
      </w:pPr>
      <w:r w:rsidRPr="0037284E">
        <w:t xml:space="preserve">Habilidades </w:t>
      </w:r>
    </w:p>
    <w:p w14:paraId="5764C398" w14:textId="77777777" w:rsidR="00BB009B" w:rsidRPr="0037284E" w:rsidRDefault="00BB009B" w:rsidP="00BB009B">
      <w:pPr>
        <w:pStyle w:val="00Textogeral"/>
        <w:rPr>
          <w:lang w:val="en-ZA"/>
        </w:rPr>
      </w:pPr>
      <w:r w:rsidRPr="0037284E">
        <w:rPr>
          <w:lang w:val="en-ZA"/>
        </w:rPr>
        <w:t>EF35LP03; EF35LP04; EF04LP01; EF04LP05; EF04LP13; EF35LP09.</w:t>
      </w:r>
    </w:p>
    <w:p w14:paraId="219BB4BB" w14:textId="77777777" w:rsidR="00BB009B" w:rsidRPr="0037284E" w:rsidRDefault="00BB009B" w:rsidP="00BB009B">
      <w:pPr>
        <w:pStyle w:val="00Textogeral"/>
        <w:rPr>
          <w:rFonts w:eastAsia="Arial"/>
          <w:b/>
          <w:lang w:val="en-ZA"/>
        </w:rPr>
      </w:pPr>
    </w:p>
    <w:p w14:paraId="4FB07E20" w14:textId="77777777" w:rsidR="00BB009B" w:rsidRPr="0037284E" w:rsidRDefault="00BB009B" w:rsidP="00BB009B">
      <w:pPr>
        <w:pStyle w:val="00peso3"/>
      </w:pPr>
      <w:r w:rsidRPr="0037284E">
        <w:t>Encaminhamento</w:t>
      </w:r>
    </w:p>
    <w:p w14:paraId="40E37EA5" w14:textId="77777777" w:rsidR="00BB009B" w:rsidRPr="0037284E" w:rsidRDefault="00BB009B" w:rsidP="00BB009B">
      <w:pPr>
        <w:pStyle w:val="00Textogeral"/>
      </w:pPr>
      <w:r w:rsidRPr="0037284E">
        <w:t xml:space="preserve">Nesta aula os alunos apreciarão diversos textos orais, observando as variedades linguísticas presentes em cada um deles. Se possível, reserve o laboratório de informática da escola para realizar a atividade.  </w:t>
      </w:r>
    </w:p>
    <w:p w14:paraId="727E64CB" w14:textId="77777777" w:rsidR="00BB009B" w:rsidRPr="0037284E" w:rsidRDefault="00BB009B" w:rsidP="00BB009B">
      <w:pPr>
        <w:pStyle w:val="00Textogeral"/>
      </w:pPr>
      <w:r w:rsidRPr="0037284E">
        <w:t xml:space="preserve">Inicie a aula promovendo a escuta de um texto oral em uma variedade linguística diferente da mais usual entre os alunos. Você pode apresentar o poema de Patativa do Assaré, disponível no </w:t>
      </w:r>
      <w:r w:rsidRPr="0037284E">
        <w:rPr>
          <w:i/>
        </w:rPr>
        <w:t xml:space="preserve">link </w:t>
      </w:r>
      <w:r w:rsidRPr="0037284E">
        <w:t xml:space="preserve">a seguir:   </w:t>
      </w:r>
    </w:p>
    <w:p w14:paraId="75EDAC50" w14:textId="77777777" w:rsidR="00BB009B" w:rsidRPr="0037284E" w:rsidRDefault="00BB009B" w:rsidP="00BB009B">
      <w:pPr>
        <w:pStyle w:val="00Textogeralbullet"/>
      </w:pPr>
      <w:r w:rsidRPr="0037284E">
        <w:t>&lt;</w:t>
      </w:r>
      <w:hyperlink r:id="rId8" w:history="1">
        <w:r w:rsidRPr="0037284E">
          <w:rPr>
            <w:rStyle w:val="Hyperlink"/>
            <w:rFonts w:ascii="Arial" w:hAnsi="Arial"/>
            <w:sz w:val="24"/>
          </w:rPr>
          <w:t>http://culturafm.cmais.com.br/radiometropolis/lavra/patativa-do-assare-o-poeta-da-roca</w:t>
        </w:r>
      </w:hyperlink>
      <w:r w:rsidRPr="0037284E">
        <w:t xml:space="preserve">&gt;. Acesso em: 11 jan. 2018.  </w:t>
      </w:r>
    </w:p>
    <w:p w14:paraId="39F880E8" w14:textId="77777777" w:rsidR="00BB009B" w:rsidRPr="0037284E" w:rsidRDefault="00BB009B" w:rsidP="00BB009B">
      <w:pPr>
        <w:pStyle w:val="00Textogeral"/>
      </w:pPr>
      <w:r w:rsidRPr="0037284E">
        <w:t xml:space="preserve">Oriente os alunos a acessar o </w:t>
      </w:r>
      <w:r w:rsidRPr="0037284E">
        <w:rPr>
          <w:i/>
        </w:rPr>
        <w:t>link</w:t>
      </w:r>
      <w:r w:rsidRPr="0037284E">
        <w:t xml:space="preserve"> e, ao final da página, escutar o áudio. Além do poema, há uma breve apresentação do autor, que pode auxiliar na análise do texto.</w:t>
      </w:r>
    </w:p>
    <w:p w14:paraId="0D762A43" w14:textId="77777777" w:rsidR="00BB009B" w:rsidRPr="0037284E" w:rsidRDefault="00BB009B" w:rsidP="00BB009B">
      <w:pPr>
        <w:pStyle w:val="00Textogeral"/>
      </w:pPr>
      <w:r w:rsidRPr="0037284E">
        <w:t>Após a escuta do poema, peça aos alunos que falem suas impressões a respeito. Pergunte por que acreditam que foi escrito dessa forma e se o eu lírico de que fala o poema vive na zona rural ou urbana. Questione também se eles consideram “errada” a linguagem utilizada no poema e expliquem por quê.</w:t>
      </w:r>
    </w:p>
    <w:p w14:paraId="094007FD" w14:textId="424ED0F9" w:rsidR="00BB009B" w:rsidRPr="0037284E" w:rsidRDefault="00BB009B" w:rsidP="00BB009B">
      <w:pPr>
        <w:pStyle w:val="00Textogeral"/>
      </w:pPr>
      <w:r w:rsidRPr="0037284E">
        <w:t xml:space="preserve">Após os comentários dos alunos, explique-lhes que, no poema, o autor preferiu não usar a gramática normativa com o objetivo de enfatizar o modo de falar de um homem que vive em uma região rural. Ressalte à turma que não se pode rotular um modo de falar como “errado”, pois a língua possui muitas variações, e o emprego das variedades urbanas de prestígio só é de rigor em contextos formais de comunicação. </w:t>
      </w:r>
    </w:p>
    <w:p w14:paraId="64B3C3CF" w14:textId="77777777" w:rsidR="00BB009B" w:rsidRPr="0037284E" w:rsidRDefault="00BB009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37284E">
        <w:rPr>
          <w:lang w:val="pt-BR"/>
        </w:rPr>
        <w:br w:type="page"/>
      </w:r>
    </w:p>
    <w:p w14:paraId="787F187F" w14:textId="77777777" w:rsidR="00BB009B" w:rsidRPr="0037284E" w:rsidRDefault="00BB009B" w:rsidP="00BB009B">
      <w:pPr>
        <w:pStyle w:val="00Textogeral"/>
      </w:pPr>
      <w:r w:rsidRPr="0037284E">
        <w:lastRenderedPageBreak/>
        <w:t>Esclareça à classe que a variação linguística ocorre porque a língua não é rígida nem uniforme, mas dinâmica, estando sempre sujeita a mudanças de acordo com a época, o grupo, a camada social, a região ou o contexto de uso. Nesse sentido, destaque a importância de combater o preconceito linguístico, já que a variação é um fenômeno típico da linguagem.</w:t>
      </w:r>
    </w:p>
    <w:p w14:paraId="3EDBCB0E" w14:textId="77777777" w:rsidR="00BB009B" w:rsidRPr="0037284E" w:rsidRDefault="00BB009B" w:rsidP="00BB009B">
      <w:pPr>
        <w:pStyle w:val="00Textogeral"/>
      </w:pPr>
      <w:r w:rsidRPr="0037284E">
        <w:t>Informe aos alunos que nesta sequência eles vão apreciar e analisar diferentes variedades linguísticas existentes no Brasil. Oriente-os a entrevistar uma pessoa que veio de outra região, estado ou cidade e que utilize uma variedade linguística da sua. A entrevista deverá ser transcrita mantendo o modo de falar da pessoa, assim como foi observado no poema. As transcrições serão analisadas e apresentadas à turma em uma exposição oral.</w:t>
      </w:r>
    </w:p>
    <w:p w14:paraId="1109A8F0" w14:textId="77777777" w:rsidR="00BB009B" w:rsidRPr="0037284E" w:rsidRDefault="00BB009B" w:rsidP="00BB009B">
      <w:pPr>
        <w:pStyle w:val="00Textogeral"/>
      </w:pPr>
      <w:r w:rsidRPr="0037284E">
        <w:t>Em seguida, apresente a letra de uma canção escrita em uma variedade linguística diferente da mais usual entre os alunos. Exemplo: “Asa Branca”</w:t>
      </w:r>
      <w:r w:rsidRPr="0037284E">
        <w:rPr>
          <w:i/>
        </w:rPr>
        <w:t xml:space="preserve">, </w:t>
      </w:r>
      <w:r w:rsidRPr="0037284E">
        <w:t xml:space="preserve">disponível no </w:t>
      </w:r>
      <w:r w:rsidRPr="0037284E">
        <w:rPr>
          <w:i/>
        </w:rPr>
        <w:t xml:space="preserve">link </w:t>
      </w:r>
      <w:r w:rsidRPr="0037284E">
        <w:t>a seguir, no qual os alunos poderão ouvir a canção enquanto acompanham a letra:</w:t>
      </w:r>
    </w:p>
    <w:p w14:paraId="3AA2B24A" w14:textId="77777777" w:rsidR="00BB009B" w:rsidRPr="0037284E" w:rsidRDefault="00BB009B" w:rsidP="00BB009B">
      <w:pPr>
        <w:pStyle w:val="00Textogeral"/>
      </w:pPr>
      <w:r w:rsidRPr="0037284E">
        <w:t>&lt;</w:t>
      </w:r>
      <w:hyperlink r:id="rId9" w:history="1">
        <w:r w:rsidRPr="0037284E">
          <w:rPr>
            <w:rStyle w:val="Hyperlink"/>
            <w:rFonts w:ascii="Arial" w:hAnsi="Arial" w:cs="Arial"/>
            <w:sz w:val="24"/>
            <w:szCs w:val="24"/>
          </w:rPr>
          <w:t>http://assisangelo.blogspot.com.br/2017/03/asa-branca-70-anos.html</w:t>
        </w:r>
      </w:hyperlink>
      <w:r w:rsidRPr="0037284E">
        <w:t>&gt;. Acesso em: 11 jan. 2018.</w:t>
      </w:r>
    </w:p>
    <w:p w14:paraId="0E9E9614" w14:textId="77777777" w:rsidR="00BB009B" w:rsidRPr="0037284E" w:rsidRDefault="00BB009B" w:rsidP="00BB009B">
      <w:pPr>
        <w:pStyle w:val="00Textogeral"/>
      </w:pPr>
      <w:r w:rsidRPr="0037284E">
        <w:t>Se a variedade linguística utilizada nessa letra de canção for parecida com a dos alunos, escolha outra,</w:t>
      </w:r>
      <w:r w:rsidRPr="0037284E" w:rsidDel="00CC027A">
        <w:t xml:space="preserve"> </w:t>
      </w:r>
      <w:r w:rsidRPr="0037284E">
        <w:t>preferencialmente de outra região do país.</w:t>
      </w:r>
    </w:p>
    <w:p w14:paraId="74F044E5" w14:textId="77777777" w:rsidR="00BB009B" w:rsidRPr="0037284E" w:rsidRDefault="00BB009B" w:rsidP="00BB009B">
      <w:pPr>
        <w:pStyle w:val="00Textogeral"/>
      </w:pPr>
      <w:r w:rsidRPr="0037284E">
        <w:t>Após a audição, estimule os alunos a comentar o que ouviram e leram. Pergunte se já conheciam a canção e de que região do Brasil ela fala.</w:t>
      </w:r>
    </w:p>
    <w:p w14:paraId="408FF7E8" w14:textId="77777777" w:rsidR="00BB009B" w:rsidRPr="0037284E" w:rsidRDefault="00BB009B" w:rsidP="00BB009B">
      <w:pPr>
        <w:pStyle w:val="00Textogeral"/>
      </w:pPr>
      <w:r w:rsidRPr="0037284E">
        <w:t xml:space="preserve">Ressalte a eles a existência de inúmeras variedades regionais no Brasil e apresente-lhes alguns discursos orais para que apreciem e identifiquem características da região a que se referem. Você pode utilizar os relatos (inteiros ou apenas trechos) disponíveis nos </w:t>
      </w:r>
      <w:r w:rsidRPr="0037284E">
        <w:rPr>
          <w:i/>
        </w:rPr>
        <w:t xml:space="preserve">links </w:t>
      </w:r>
      <w:r w:rsidRPr="0037284E">
        <w:t>a seguir:</w:t>
      </w:r>
    </w:p>
    <w:p w14:paraId="6E265CB7" w14:textId="77777777" w:rsidR="00BB009B" w:rsidRPr="0037284E" w:rsidRDefault="00BB009B" w:rsidP="00BB009B">
      <w:pPr>
        <w:pStyle w:val="00Textogeralbullet"/>
      </w:pPr>
      <w:r w:rsidRPr="0037284E">
        <w:t>&lt;</w:t>
      </w:r>
      <w:hyperlink r:id="rId10" w:history="1">
        <w:r w:rsidRPr="0037284E">
          <w:rPr>
            <w:rStyle w:val="Hyperlink"/>
            <w:rFonts w:ascii="Arial" w:hAnsi="Arial"/>
            <w:sz w:val="24"/>
          </w:rPr>
          <w:t>http://www.museudapessoa.net/pt/conteudo/video/historias-da-vida-81867</w:t>
        </w:r>
      </w:hyperlink>
      <w:r w:rsidRPr="0037284E">
        <w:t>&gt;. Acesso em: 11 jan. 2018.</w:t>
      </w:r>
    </w:p>
    <w:p w14:paraId="50BFC5BA" w14:textId="77777777" w:rsidR="00BB009B" w:rsidRPr="0037284E" w:rsidRDefault="00BB009B" w:rsidP="00BB009B">
      <w:pPr>
        <w:pStyle w:val="00Textogeralbullet"/>
      </w:pPr>
      <w:r w:rsidRPr="0037284E">
        <w:t>&lt;</w:t>
      </w:r>
      <w:hyperlink r:id="rId11" w:history="1">
        <w:r w:rsidRPr="0037284E">
          <w:rPr>
            <w:rStyle w:val="Hyperlink"/>
            <w:rFonts w:ascii="Arial" w:hAnsi="Arial"/>
            <w:sz w:val="24"/>
          </w:rPr>
          <w:t>http://www.museudapessoa.net/pt/conteudo/video/uma-vida-repleta-de-historias-105235</w:t>
        </w:r>
      </w:hyperlink>
      <w:r w:rsidRPr="0037284E">
        <w:t>&gt;. Acesso em: 11 jan. 2018.</w:t>
      </w:r>
    </w:p>
    <w:p w14:paraId="6811441D" w14:textId="77777777" w:rsidR="00BB009B" w:rsidRPr="0037284E" w:rsidRDefault="00BB009B" w:rsidP="00BB009B">
      <w:pPr>
        <w:pStyle w:val="00Textogeralbullet"/>
      </w:pPr>
      <w:r w:rsidRPr="0037284E">
        <w:t>&lt;</w:t>
      </w:r>
      <w:hyperlink r:id="rId12" w:history="1">
        <w:r w:rsidRPr="0037284E">
          <w:rPr>
            <w:rStyle w:val="Hyperlink"/>
            <w:rFonts w:ascii="Arial" w:hAnsi="Arial"/>
            <w:sz w:val="24"/>
          </w:rPr>
          <w:t>http://www.museudapessoa.net/pt/conteudo/video/o-tempo-e-o-senhor-das-historias-81309</w:t>
        </w:r>
      </w:hyperlink>
      <w:r w:rsidRPr="0037284E">
        <w:t>&gt;. Acesso em: 11 jan. 2018.</w:t>
      </w:r>
    </w:p>
    <w:p w14:paraId="796EFAAD" w14:textId="77777777" w:rsidR="00BB009B" w:rsidRPr="0037284E" w:rsidRDefault="00BB009B" w:rsidP="00BB009B">
      <w:pPr>
        <w:pStyle w:val="00Textogeral"/>
      </w:pPr>
      <w:r w:rsidRPr="0037284E">
        <w:t>Depois de ouvirem cada relato, peça aos alunos que os comentem, enfatizando as características da variedade linguística usada pela pessoa (a pronúncia das palavras e as concordâncias verbal e nominal, por exemplo).</w:t>
      </w:r>
    </w:p>
    <w:p w14:paraId="3193BF80" w14:textId="76BB08D5" w:rsidR="00BB009B" w:rsidRPr="0037284E" w:rsidRDefault="00BB009B" w:rsidP="00BB009B">
      <w:pPr>
        <w:pStyle w:val="00Textogeral"/>
      </w:pPr>
      <w:r w:rsidRPr="0037284E">
        <w:t>Retome com a classe que não há jeito certo ou errado de falar, nem variedade mais correta ou mais bonita, desde que as pessoas consigam estabelecer a comunicação e que haja adequação ao contexto de interação (formal ou informal). A escuta e a análise de textos orais serão finalizadas na aula 2 desta etapa.</w:t>
      </w:r>
    </w:p>
    <w:p w14:paraId="004ED29D" w14:textId="718B0D06" w:rsidR="00BB009B" w:rsidRPr="0037284E" w:rsidRDefault="00BB009B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37284E">
        <w:rPr>
          <w:lang w:val="pt-BR"/>
        </w:rPr>
        <w:br w:type="page"/>
      </w:r>
    </w:p>
    <w:p w14:paraId="0C2666B2" w14:textId="77777777" w:rsidR="00BB009B" w:rsidRPr="0037284E" w:rsidRDefault="00BB009B" w:rsidP="00BB009B">
      <w:pPr>
        <w:pStyle w:val="00PESO2"/>
      </w:pPr>
      <w:r w:rsidRPr="0037284E">
        <w:lastRenderedPageBreak/>
        <w:t>Aula 2</w:t>
      </w:r>
    </w:p>
    <w:p w14:paraId="383E824C" w14:textId="77777777" w:rsidR="00BB009B" w:rsidRPr="0037284E" w:rsidRDefault="00BB009B" w:rsidP="00BB009B">
      <w:pPr>
        <w:pStyle w:val="00Textogeral"/>
      </w:pPr>
      <w:r w:rsidRPr="0037284E">
        <w:t xml:space="preserve">Conclua a apreciação e análise das variedades linguísticas regionais. Organize os alunos em trios e informe a eles que, nos próximos três dias, deverão escolher uma pessoa que veio de outra localidade e empregue uma variedade diferente da deles. Os trios deverão entrevistá-la perguntando de onde veio e como foi sua trajetória até o lugar onde moram atualmente (se possível, os três integrantes devem participar da entrevista). </w:t>
      </w:r>
    </w:p>
    <w:p w14:paraId="511969F6" w14:textId="77777777" w:rsidR="00BB009B" w:rsidRPr="0037284E" w:rsidRDefault="00BB009B" w:rsidP="00BB009B">
      <w:pPr>
        <w:pStyle w:val="00Textogeral"/>
      </w:pPr>
      <w:r w:rsidRPr="0037284E">
        <w:t xml:space="preserve">Explique à turma que a entrevista deverá ser gravada e transcrita da forma exata como o entrevistado falar, pois os trios analisarão as características da variedade linguística usada por ele. </w:t>
      </w:r>
    </w:p>
    <w:p w14:paraId="5702DFBA" w14:textId="77777777" w:rsidR="00BB009B" w:rsidRPr="0037284E" w:rsidRDefault="00BB009B" w:rsidP="00BB009B">
      <w:pPr>
        <w:pStyle w:val="00Textogeral"/>
      </w:pPr>
      <w:r w:rsidRPr="0037284E">
        <w:t xml:space="preserve">Faça apontamentos em relação à transcrição da entrevista. Oriente os alunos a pausar e retomar o áudio ou o vídeo sempre que for preciso. Explique a eles que devem organizar o texto, separando as perguntas das respostas. Se julgar necessário, essa atividade pode ser realizada na escola – nesse caso, reserve o laboratório de informática e acrescente duas aulas a esta sequência. </w:t>
      </w:r>
    </w:p>
    <w:p w14:paraId="244DC8D9" w14:textId="77777777" w:rsidR="00BB009B" w:rsidRPr="0037284E" w:rsidRDefault="00BB009B" w:rsidP="00BB009B">
      <w:pPr>
        <w:pStyle w:val="00Textogeral"/>
      </w:pPr>
      <w:r w:rsidRPr="0037284E">
        <w:t>Explique aos trios que, na etapa 2 desta sequência, farão uma pesquisa sobre o local de origem de seus entrevistados para apresentar à turma junto com a análise da entrevista.</w:t>
      </w:r>
    </w:p>
    <w:p w14:paraId="7F859631" w14:textId="77777777" w:rsidR="00BB009B" w:rsidRPr="0037284E" w:rsidRDefault="00BB009B" w:rsidP="00BB009B">
      <w:pPr>
        <w:pStyle w:val="00Textogeral"/>
      </w:pPr>
    </w:p>
    <w:p w14:paraId="571F0459" w14:textId="77777777" w:rsidR="00BB009B" w:rsidRPr="0037284E" w:rsidRDefault="00BB009B" w:rsidP="00BB009B">
      <w:pPr>
        <w:pStyle w:val="00PESO2"/>
      </w:pPr>
      <w:r w:rsidRPr="0037284E">
        <w:t>ETAPA 2</w:t>
      </w:r>
    </w:p>
    <w:p w14:paraId="5BF6AA2A" w14:textId="77777777" w:rsidR="00BB009B" w:rsidRPr="0037284E" w:rsidRDefault="00BB009B" w:rsidP="00BB009B">
      <w:pPr>
        <w:pStyle w:val="00textosemparagrafo"/>
        <w:rPr>
          <w:b/>
        </w:rPr>
      </w:pPr>
      <w:r w:rsidRPr="0037284E">
        <w:rPr>
          <w:b/>
        </w:rPr>
        <w:t>(6 aulas)</w:t>
      </w:r>
    </w:p>
    <w:p w14:paraId="42DFD5DA" w14:textId="77777777" w:rsidR="00BB009B" w:rsidRPr="0037284E" w:rsidRDefault="00BB009B" w:rsidP="00BB009B">
      <w:pPr>
        <w:pStyle w:val="00textosemparagrafo"/>
        <w:rPr>
          <w:b/>
        </w:rPr>
      </w:pPr>
    </w:p>
    <w:p w14:paraId="20EAF350" w14:textId="77777777" w:rsidR="00BB009B" w:rsidRPr="0037284E" w:rsidRDefault="00BB009B" w:rsidP="00BB009B">
      <w:pPr>
        <w:pStyle w:val="00PESO2"/>
      </w:pPr>
      <w:r w:rsidRPr="0037284E">
        <w:t>Aula 1</w:t>
      </w:r>
    </w:p>
    <w:p w14:paraId="50235173" w14:textId="77777777" w:rsidR="00466ED8" w:rsidRPr="0037284E" w:rsidRDefault="00466ED8" w:rsidP="00BB009B">
      <w:pPr>
        <w:pStyle w:val="00peso3"/>
      </w:pPr>
    </w:p>
    <w:p w14:paraId="708506AC" w14:textId="37AF036E" w:rsidR="00BB009B" w:rsidRPr="0037284E" w:rsidRDefault="00BB009B" w:rsidP="00BB009B">
      <w:pPr>
        <w:pStyle w:val="00peso3"/>
      </w:pPr>
      <w:r w:rsidRPr="0037284E">
        <w:t>Conteúdo específico</w:t>
      </w:r>
    </w:p>
    <w:p w14:paraId="3A5DE0AE" w14:textId="77777777" w:rsidR="00BB009B" w:rsidRPr="0037284E" w:rsidRDefault="00BB009B" w:rsidP="00BB009B">
      <w:pPr>
        <w:pStyle w:val="00Textogeral"/>
      </w:pPr>
      <w:r w:rsidRPr="0037284E">
        <w:t>Estratégias de leitura / estratégias durante a produção do texto / interação discursiva.</w:t>
      </w:r>
    </w:p>
    <w:p w14:paraId="201BF65F" w14:textId="77777777" w:rsidR="00BB009B" w:rsidRPr="0037284E" w:rsidRDefault="00BB009B" w:rsidP="00BB009B">
      <w:pPr>
        <w:pStyle w:val="00Textogeral"/>
      </w:pPr>
    </w:p>
    <w:p w14:paraId="3E815824" w14:textId="77777777" w:rsidR="00BB009B" w:rsidRPr="0037284E" w:rsidRDefault="00BB009B" w:rsidP="00BB009B">
      <w:pPr>
        <w:pStyle w:val="00peso3"/>
      </w:pPr>
      <w:r w:rsidRPr="0037284E">
        <w:t>Gestão dos estudantes</w:t>
      </w:r>
    </w:p>
    <w:p w14:paraId="031F2A42" w14:textId="77777777" w:rsidR="00BB009B" w:rsidRPr="0037284E" w:rsidRDefault="00BB009B" w:rsidP="00BB009B">
      <w:pPr>
        <w:pStyle w:val="00Textogeral"/>
      </w:pPr>
      <w:r w:rsidRPr="0037284E">
        <w:t>Alunos dispostos nos trios organizados na aula 2 da etapa 1.</w:t>
      </w:r>
    </w:p>
    <w:p w14:paraId="6BC75CBF" w14:textId="77777777" w:rsidR="00BB009B" w:rsidRPr="0037284E" w:rsidRDefault="00BB009B" w:rsidP="00BB009B">
      <w:pPr>
        <w:pStyle w:val="00Textogeral"/>
      </w:pPr>
    </w:p>
    <w:p w14:paraId="5DA4DCE6" w14:textId="77777777" w:rsidR="00BB009B" w:rsidRPr="0037284E" w:rsidRDefault="00BB009B" w:rsidP="00BB009B">
      <w:pPr>
        <w:pStyle w:val="00peso3"/>
      </w:pPr>
      <w:r w:rsidRPr="0037284E">
        <w:t>Recursos didáticos</w:t>
      </w:r>
    </w:p>
    <w:p w14:paraId="18BB42DE" w14:textId="77777777" w:rsidR="00BB009B" w:rsidRPr="0037284E" w:rsidRDefault="00BB009B" w:rsidP="00BB009B">
      <w:pPr>
        <w:pStyle w:val="00Textogeralbullet"/>
      </w:pPr>
      <w:r w:rsidRPr="0037284E">
        <w:t>Transcrições das entrevistas.</w:t>
      </w:r>
    </w:p>
    <w:p w14:paraId="63010AEC" w14:textId="77777777" w:rsidR="00BB009B" w:rsidRPr="0037284E" w:rsidRDefault="00BB009B" w:rsidP="00BB009B">
      <w:pPr>
        <w:pStyle w:val="00Textogeralbullet"/>
      </w:pPr>
      <w:r w:rsidRPr="0037284E">
        <w:t>Papel e lápis para registro da análise das transcrições.</w:t>
      </w:r>
    </w:p>
    <w:p w14:paraId="5A3DFB1B" w14:textId="77777777" w:rsidR="00BB009B" w:rsidRPr="0037284E" w:rsidRDefault="00BB009B" w:rsidP="00BB009B">
      <w:pPr>
        <w:pStyle w:val="00peso3"/>
      </w:pPr>
    </w:p>
    <w:p w14:paraId="3A0CFC7E" w14:textId="77777777" w:rsidR="00BB009B" w:rsidRPr="0037284E" w:rsidRDefault="00BB009B" w:rsidP="00BB009B">
      <w:pPr>
        <w:pStyle w:val="00peso3"/>
      </w:pPr>
      <w:r w:rsidRPr="0037284E">
        <w:t xml:space="preserve">Habilidades </w:t>
      </w:r>
    </w:p>
    <w:p w14:paraId="1F3F31D0" w14:textId="77777777" w:rsidR="00BB009B" w:rsidRPr="0037284E" w:rsidRDefault="00BB009B" w:rsidP="00BB009B">
      <w:pPr>
        <w:pStyle w:val="00Textogeral"/>
      </w:pPr>
      <w:bookmarkStart w:id="0" w:name="_Hlk503425813"/>
      <w:r w:rsidRPr="0037284E">
        <w:t>EF35LP04</w:t>
      </w:r>
      <w:bookmarkEnd w:id="0"/>
      <w:r w:rsidRPr="0037284E">
        <w:t xml:space="preserve">; </w:t>
      </w:r>
      <w:bookmarkStart w:id="1" w:name="_Hlk503425837"/>
      <w:r w:rsidRPr="0037284E">
        <w:t>EF04LP01</w:t>
      </w:r>
      <w:bookmarkEnd w:id="1"/>
      <w:r w:rsidRPr="0037284E">
        <w:t xml:space="preserve">; </w:t>
      </w:r>
      <w:bookmarkStart w:id="2" w:name="_Hlk503433916"/>
      <w:r w:rsidRPr="0037284E">
        <w:t>EF04LP05</w:t>
      </w:r>
      <w:bookmarkEnd w:id="2"/>
      <w:r w:rsidRPr="0037284E">
        <w:t xml:space="preserve">; </w:t>
      </w:r>
      <w:bookmarkStart w:id="3" w:name="_Hlk503425919"/>
      <w:r w:rsidRPr="0037284E">
        <w:t>EF04LP13</w:t>
      </w:r>
      <w:bookmarkEnd w:id="3"/>
      <w:r w:rsidRPr="0037284E">
        <w:t>.</w:t>
      </w:r>
    </w:p>
    <w:p w14:paraId="16D70E0F" w14:textId="77777777" w:rsidR="00BB009B" w:rsidRPr="0037284E" w:rsidRDefault="00BB009B" w:rsidP="00BB009B">
      <w:pPr>
        <w:pStyle w:val="00Textogeral"/>
      </w:pPr>
    </w:p>
    <w:p w14:paraId="5666A957" w14:textId="77777777" w:rsidR="00BB009B" w:rsidRPr="0037284E" w:rsidRDefault="00BB009B" w:rsidP="00BB009B">
      <w:pPr>
        <w:pStyle w:val="00peso3"/>
      </w:pPr>
      <w:r w:rsidRPr="0037284E">
        <w:t>Encaminhamento</w:t>
      </w:r>
    </w:p>
    <w:p w14:paraId="3B7B51F6" w14:textId="77777777" w:rsidR="00BB009B" w:rsidRPr="0037284E" w:rsidRDefault="00BB009B" w:rsidP="00BB009B">
      <w:pPr>
        <w:pStyle w:val="00Textogeral"/>
      </w:pPr>
      <w:r w:rsidRPr="0037284E">
        <w:t xml:space="preserve">Nesta aula os alunos iniciarão a análise das transcrições das entrevistas. Informe a eles que essa análise deve ser semelhante à que realizaram na etapa 1 desta sequência. Devem observar, no texto, características próprias da variedade utilizada pelo entrevistado, como a troca da vogal </w:t>
      </w:r>
      <w:r w:rsidRPr="0037284E">
        <w:rPr>
          <w:b/>
        </w:rPr>
        <w:t>e</w:t>
      </w:r>
      <w:r w:rsidRPr="0037284E">
        <w:rPr>
          <w:i/>
        </w:rPr>
        <w:t xml:space="preserve"> </w:t>
      </w:r>
      <w:r w:rsidRPr="0037284E">
        <w:t>pela vogal</w:t>
      </w:r>
      <w:r w:rsidRPr="0037284E">
        <w:rPr>
          <w:i/>
        </w:rPr>
        <w:t xml:space="preserve"> </w:t>
      </w:r>
      <w:r w:rsidRPr="0037284E">
        <w:rPr>
          <w:b/>
        </w:rPr>
        <w:t>i</w:t>
      </w:r>
      <w:r w:rsidRPr="0037284E">
        <w:t>, a concordância verbal e nominal e o uso de palavras típicas de sua região de origem.</w:t>
      </w:r>
    </w:p>
    <w:p w14:paraId="05041EAA" w14:textId="77777777" w:rsidR="00BB009B" w:rsidRPr="0037284E" w:rsidRDefault="00BB009B" w:rsidP="00BB009B">
      <w:pPr>
        <w:pStyle w:val="00Textogeral"/>
      </w:pPr>
      <w:r w:rsidRPr="0037284E">
        <w:t xml:space="preserve">Explique aos trios que devem ler a transcrição e registrar em outro papel as características que observarem. Podem também anotar elementos constatados no discurso oral e que não puderam ser transcritos, como a pronúncia mais aberta ou mais fechada das vogais </w:t>
      </w:r>
      <w:r w:rsidRPr="0037284E">
        <w:rPr>
          <w:b/>
        </w:rPr>
        <w:t>e</w:t>
      </w:r>
      <w:r w:rsidRPr="0037284E">
        <w:t xml:space="preserve"> e </w:t>
      </w:r>
      <w:r w:rsidRPr="0037284E">
        <w:rPr>
          <w:b/>
        </w:rPr>
        <w:t>o</w:t>
      </w:r>
      <w:r w:rsidRPr="0037284E">
        <w:t xml:space="preserve"> e das consoantes </w:t>
      </w:r>
      <w:r w:rsidRPr="0037284E">
        <w:rPr>
          <w:b/>
        </w:rPr>
        <w:t>d</w:t>
      </w:r>
      <w:r w:rsidRPr="0037284E">
        <w:t xml:space="preserve">, </w:t>
      </w:r>
      <w:r w:rsidRPr="0037284E">
        <w:rPr>
          <w:b/>
        </w:rPr>
        <w:t>t</w:t>
      </w:r>
      <w:r w:rsidRPr="0037284E">
        <w:t xml:space="preserve">, </w:t>
      </w:r>
      <w:r w:rsidRPr="0037284E">
        <w:rPr>
          <w:b/>
        </w:rPr>
        <w:t>r</w:t>
      </w:r>
      <w:r w:rsidRPr="0037284E">
        <w:t xml:space="preserve"> e </w:t>
      </w:r>
      <w:r w:rsidRPr="0037284E">
        <w:rPr>
          <w:b/>
        </w:rPr>
        <w:t>s</w:t>
      </w:r>
      <w:r w:rsidRPr="0037284E">
        <w:t xml:space="preserve">. </w:t>
      </w:r>
    </w:p>
    <w:p w14:paraId="0A192080" w14:textId="7B18C0FF" w:rsidR="00BB009B" w:rsidRPr="0037284E" w:rsidRDefault="00BB009B" w:rsidP="00BB009B">
      <w:pPr>
        <w:pStyle w:val="00Textogeral"/>
      </w:pPr>
      <w:r w:rsidRPr="0037284E">
        <w:t>Ao longo da atividade, circule pelos trios esclarecendo possíveis dúvidas e orientando as análises e a construção dos registros. Essa estratégia se repetirá na aula 2 desta etapa.</w:t>
      </w:r>
    </w:p>
    <w:p w14:paraId="7FB0EBBF" w14:textId="5C4C06EC" w:rsidR="00BB009B" w:rsidRPr="0037284E" w:rsidRDefault="00BB009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01007F95" w14:textId="77777777" w:rsidR="00BB009B" w:rsidRPr="0037284E" w:rsidRDefault="00BB009B" w:rsidP="00BB009B">
      <w:pPr>
        <w:pStyle w:val="00PESO2"/>
      </w:pPr>
      <w:r w:rsidRPr="0037284E">
        <w:t>Aula 2</w:t>
      </w:r>
    </w:p>
    <w:p w14:paraId="0B2B29A2" w14:textId="77777777" w:rsidR="00BB009B" w:rsidRPr="0037284E" w:rsidRDefault="00BB009B" w:rsidP="00BB009B">
      <w:pPr>
        <w:pStyle w:val="00Textogeral"/>
      </w:pPr>
      <w:r w:rsidRPr="0037284E">
        <w:t>Finalize as análises das transcrições. Informe aos alunos que na próxima aula desta sequência farão uma breve pesquisa sobre o local de origem de seu entrevistado e prepararão a exposição oral que farão para a turma.</w:t>
      </w:r>
    </w:p>
    <w:p w14:paraId="4150FAFE" w14:textId="77777777" w:rsidR="00BB009B" w:rsidRPr="0037284E" w:rsidRDefault="00BB009B" w:rsidP="00BB009B">
      <w:pPr>
        <w:pStyle w:val="00Textogeral"/>
      </w:pPr>
    </w:p>
    <w:p w14:paraId="11E8EFAA" w14:textId="77777777" w:rsidR="00BB009B" w:rsidRPr="0037284E" w:rsidRDefault="00BB009B" w:rsidP="00BB009B">
      <w:pPr>
        <w:pStyle w:val="00PESO2"/>
      </w:pPr>
      <w:r w:rsidRPr="0037284E">
        <w:t>Aula 3</w:t>
      </w:r>
    </w:p>
    <w:p w14:paraId="69EA86E7" w14:textId="77777777" w:rsidR="00466ED8" w:rsidRPr="0037284E" w:rsidRDefault="00466ED8" w:rsidP="00BB009B">
      <w:pPr>
        <w:pStyle w:val="00peso3"/>
      </w:pPr>
    </w:p>
    <w:p w14:paraId="303F1A7F" w14:textId="6554310C" w:rsidR="00BB009B" w:rsidRPr="0037284E" w:rsidRDefault="00BB009B" w:rsidP="00BB009B">
      <w:pPr>
        <w:pStyle w:val="00peso3"/>
      </w:pPr>
      <w:r w:rsidRPr="0037284E">
        <w:t>Conteúdo específico</w:t>
      </w:r>
    </w:p>
    <w:p w14:paraId="7FE85223" w14:textId="77777777" w:rsidR="00BB009B" w:rsidRPr="0037284E" w:rsidRDefault="00BB009B" w:rsidP="00BB009B">
      <w:pPr>
        <w:pStyle w:val="00Textogeral"/>
      </w:pPr>
      <w:r w:rsidRPr="0037284E">
        <w:t>Estratégias durante a produção de texto / busca de informações / interação discursiva.</w:t>
      </w:r>
    </w:p>
    <w:p w14:paraId="5AB9BECF" w14:textId="77777777" w:rsidR="00BB009B" w:rsidRPr="0037284E" w:rsidRDefault="00BB009B" w:rsidP="00BB009B">
      <w:pPr>
        <w:pStyle w:val="00Textogeral"/>
      </w:pPr>
    </w:p>
    <w:p w14:paraId="0EA402AA" w14:textId="77777777" w:rsidR="00BB009B" w:rsidRPr="0037284E" w:rsidRDefault="00BB009B" w:rsidP="00BB009B">
      <w:pPr>
        <w:pStyle w:val="00peso3"/>
      </w:pPr>
      <w:r w:rsidRPr="0037284E">
        <w:t>Gestão dos estudantes</w:t>
      </w:r>
    </w:p>
    <w:p w14:paraId="4506EBE1" w14:textId="77777777" w:rsidR="00BB009B" w:rsidRPr="0037284E" w:rsidRDefault="00BB009B" w:rsidP="00BB009B">
      <w:pPr>
        <w:pStyle w:val="00Textogeral"/>
      </w:pPr>
      <w:r w:rsidRPr="0037284E">
        <w:t>Alunos dispostos nos trios organizados na aula 2 da etapa 1.</w:t>
      </w:r>
    </w:p>
    <w:p w14:paraId="22D9F18E" w14:textId="77777777" w:rsidR="00BB009B" w:rsidRPr="0037284E" w:rsidRDefault="00BB009B" w:rsidP="00BB009B">
      <w:pPr>
        <w:pStyle w:val="00Textogeral"/>
      </w:pPr>
    </w:p>
    <w:p w14:paraId="3593F274" w14:textId="77777777" w:rsidR="00BB009B" w:rsidRPr="0037284E" w:rsidRDefault="00BB009B" w:rsidP="00BB009B">
      <w:pPr>
        <w:pStyle w:val="00peso3"/>
      </w:pPr>
      <w:r w:rsidRPr="0037284E">
        <w:t>Recursos didáticos</w:t>
      </w:r>
    </w:p>
    <w:p w14:paraId="07C90C35" w14:textId="77777777" w:rsidR="00BB009B" w:rsidRPr="0037284E" w:rsidRDefault="00BB009B" w:rsidP="00BB009B">
      <w:pPr>
        <w:pStyle w:val="00Textogeralbullet"/>
      </w:pPr>
      <w:r w:rsidRPr="0037284E">
        <w:t>Computador ou livros.</w:t>
      </w:r>
    </w:p>
    <w:p w14:paraId="46E60C58" w14:textId="77777777" w:rsidR="00BB009B" w:rsidRPr="0037284E" w:rsidRDefault="00BB009B" w:rsidP="00BB009B">
      <w:pPr>
        <w:pStyle w:val="00Textogeralbullet"/>
      </w:pPr>
      <w:r w:rsidRPr="0037284E">
        <w:t>Registros finalizados na aula 2 desta etapa.</w:t>
      </w:r>
    </w:p>
    <w:p w14:paraId="02746390" w14:textId="77777777" w:rsidR="00BB009B" w:rsidRPr="0037284E" w:rsidRDefault="00BB009B" w:rsidP="00BB009B">
      <w:pPr>
        <w:pStyle w:val="00Textogeralbullet"/>
      </w:pPr>
      <w:r w:rsidRPr="0037284E">
        <w:t>Papel e lápis para anotar os resultados da pesquisa (opcionais).</w:t>
      </w:r>
    </w:p>
    <w:p w14:paraId="1E148CB6" w14:textId="77777777" w:rsidR="00BB009B" w:rsidRPr="0037284E" w:rsidRDefault="00BB009B" w:rsidP="00466ED8">
      <w:pPr>
        <w:pStyle w:val="00Textogeralbullet"/>
        <w:numPr>
          <w:ilvl w:val="0"/>
          <w:numId w:val="0"/>
        </w:numPr>
        <w:ind w:left="284"/>
      </w:pPr>
    </w:p>
    <w:p w14:paraId="461C4BC0" w14:textId="77777777" w:rsidR="00BB009B" w:rsidRPr="0037284E" w:rsidRDefault="00BB009B" w:rsidP="00BB009B">
      <w:pPr>
        <w:pStyle w:val="00peso3"/>
      </w:pPr>
      <w:r w:rsidRPr="0037284E">
        <w:t xml:space="preserve">Habilidades </w:t>
      </w:r>
    </w:p>
    <w:p w14:paraId="4692E6AF" w14:textId="77777777" w:rsidR="00BB009B" w:rsidRPr="0037284E" w:rsidRDefault="00BB009B" w:rsidP="00BB009B">
      <w:pPr>
        <w:pStyle w:val="00Textogeral"/>
      </w:pPr>
      <w:r w:rsidRPr="0037284E">
        <w:t>EF35LP04; EF04LP01; EF04LP09.</w:t>
      </w:r>
    </w:p>
    <w:p w14:paraId="1566D778" w14:textId="77777777" w:rsidR="00BB009B" w:rsidRPr="0037284E" w:rsidRDefault="00BB009B" w:rsidP="00BB009B">
      <w:pPr>
        <w:pStyle w:val="00Textogeral"/>
      </w:pPr>
    </w:p>
    <w:p w14:paraId="0CA8A191" w14:textId="77777777" w:rsidR="00BB009B" w:rsidRPr="0037284E" w:rsidRDefault="00BB009B" w:rsidP="00BB009B">
      <w:pPr>
        <w:pStyle w:val="00peso3"/>
      </w:pPr>
      <w:r w:rsidRPr="0037284E">
        <w:t>Encaminhamento</w:t>
      </w:r>
    </w:p>
    <w:p w14:paraId="3C4AF0EC" w14:textId="77777777" w:rsidR="00BB009B" w:rsidRPr="0037284E" w:rsidRDefault="00BB009B" w:rsidP="00BB009B">
      <w:pPr>
        <w:pStyle w:val="00Textogeral"/>
      </w:pPr>
      <w:r w:rsidRPr="0037284E">
        <w:t>Nesta aula os trios farão uma breve pesquisa sobre o local de origem do entrevistado. Para isso, reserve o laboratório de informática da escola ou leve os alunos à biblioteca ou, ainda, traga para a sala de aula livros em que possam fazer a pesquisa.</w:t>
      </w:r>
    </w:p>
    <w:p w14:paraId="22095EE2" w14:textId="77777777" w:rsidR="00BB009B" w:rsidRPr="0037284E" w:rsidRDefault="00BB009B" w:rsidP="00BB009B">
      <w:pPr>
        <w:pStyle w:val="00Textogeral"/>
      </w:pPr>
      <w:r w:rsidRPr="0037284E">
        <w:t>Oriente os trios a buscar informações interessantes e pertinentes ao tema, como o nome da cidade e do estado, a data de fundação, como surgiu a cidade e outras que possam auxiliá-los a entender a variedade linguística adotada na região. Os resultados podem ser registrados em uma folha de papel ou em um editor de texto e depois impressos.</w:t>
      </w:r>
    </w:p>
    <w:p w14:paraId="5C89D313" w14:textId="77777777" w:rsidR="00BB009B" w:rsidRPr="0037284E" w:rsidRDefault="00BB009B" w:rsidP="00BB009B">
      <w:pPr>
        <w:pStyle w:val="00Textogeral"/>
      </w:pPr>
      <w:r w:rsidRPr="0037284E">
        <w:t>Circule pelos trios orientando os alunos a fazer as pesquisas em fontes confiáveis e a anotar as referências.</w:t>
      </w:r>
    </w:p>
    <w:p w14:paraId="2E736AFA" w14:textId="77777777" w:rsidR="00BB009B" w:rsidRPr="0037284E" w:rsidRDefault="00BB009B" w:rsidP="00BB009B">
      <w:pPr>
        <w:pStyle w:val="00Textogeral"/>
      </w:pPr>
      <w:r w:rsidRPr="0037284E">
        <w:t>Após a conclusão das pesquisas, instrua os alunos a selecionar as informações e a preparar a exposição oral, definindo e ensaiando o que cada integrante apresentará. Se julgar necessário, a turma pode elaborar um roteiro escrito para se orientar durante a exposição. Conclua a preparação para a exposição oral na aula 4 desta etapa.</w:t>
      </w:r>
    </w:p>
    <w:p w14:paraId="2564D6A9" w14:textId="77777777" w:rsidR="00BB009B" w:rsidRPr="0037284E" w:rsidRDefault="00BB009B" w:rsidP="00BB009B">
      <w:pPr>
        <w:pStyle w:val="00Textogeral"/>
      </w:pPr>
    </w:p>
    <w:p w14:paraId="1CDBC1F4" w14:textId="77777777" w:rsidR="00BB009B" w:rsidRPr="0037284E" w:rsidRDefault="00BB009B" w:rsidP="00BB009B">
      <w:pPr>
        <w:pStyle w:val="00PESO2"/>
      </w:pPr>
      <w:r w:rsidRPr="0037284E">
        <w:t>Aula 4</w:t>
      </w:r>
    </w:p>
    <w:p w14:paraId="35AC6BE8" w14:textId="77777777" w:rsidR="00BB009B" w:rsidRPr="0037284E" w:rsidRDefault="00BB009B" w:rsidP="00BB009B">
      <w:pPr>
        <w:pStyle w:val="00Textogeral"/>
      </w:pPr>
      <w:r w:rsidRPr="0037284E">
        <w:rPr>
          <w:rFonts w:eastAsia="Arial"/>
        </w:rPr>
        <w:t xml:space="preserve">Conclua a preparação das </w:t>
      </w:r>
      <w:r w:rsidRPr="0037284E">
        <w:t>exposições orais que os alunos farão nas aulas 5 e 6 desta etapa.</w:t>
      </w:r>
    </w:p>
    <w:p w14:paraId="288BD07C" w14:textId="16C9FCA4" w:rsidR="00BB009B" w:rsidRPr="0037284E" w:rsidRDefault="00BB009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37284E">
        <w:rPr>
          <w:lang w:val="pt-BR"/>
        </w:rPr>
        <w:br w:type="page"/>
      </w:r>
    </w:p>
    <w:p w14:paraId="32B47AF3" w14:textId="77777777" w:rsidR="00BB009B" w:rsidRPr="0037284E" w:rsidRDefault="00BB009B" w:rsidP="00BB009B">
      <w:pPr>
        <w:pStyle w:val="00PESO2"/>
      </w:pPr>
      <w:r w:rsidRPr="0037284E">
        <w:lastRenderedPageBreak/>
        <w:t>Aula 5</w:t>
      </w:r>
    </w:p>
    <w:p w14:paraId="71DFBBD3" w14:textId="77777777" w:rsidR="00466ED8" w:rsidRPr="0037284E" w:rsidRDefault="00466ED8" w:rsidP="00BB009B">
      <w:pPr>
        <w:pStyle w:val="00peso3"/>
      </w:pPr>
    </w:p>
    <w:p w14:paraId="50DD83AF" w14:textId="647EDC8B" w:rsidR="00BB009B" w:rsidRPr="0037284E" w:rsidRDefault="00BB009B" w:rsidP="00BB009B">
      <w:pPr>
        <w:pStyle w:val="00peso3"/>
      </w:pPr>
      <w:r w:rsidRPr="0037284E">
        <w:t>Conteúdo específico</w:t>
      </w:r>
    </w:p>
    <w:p w14:paraId="5D11AE62" w14:textId="77777777" w:rsidR="00BB009B" w:rsidRPr="0037284E" w:rsidRDefault="00BB009B" w:rsidP="00BB009B">
      <w:pPr>
        <w:pStyle w:val="00Textogeral"/>
      </w:pPr>
      <w:r w:rsidRPr="0037284E">
        <w:t>Exposição oral / interação discursiva.</w:t>
      </w:r>
    </w:p>
    <w:p w14:paraId="09B7DB63" w14:textId="77777777" w:rsidR="00BB009B" w:rsidRPr="0037284E" w:rsidRDefault="00BB009B" w:rsidP="00BB009B">
      <w:pPr>
        <w:pStyle w:val="00Textogeral"/>
      </w:pPr>
    </w:p>
    <w:p w14:paraId="0A5BCF54" w14:textId="77777777" w:rsidR="00BB009B" w:rsidRPr="0037284E" w:rsidRDefault="00BB009B" w:rsidP="00BB009B">
      <w:pPr>
        <w:pStyle w:val="00peso3"/>
      </w:pPr>
      <w:r w:rsidRPr="0037284E">
        <w:t>Gestão dos estudantes</w:t>
      </w:r>
    </w:p>
    <w:p w14:paraId="7F2D884D" w14:textId="77777777" w:rsidR="00BB009B" w:rsidRPr="0037284E" w:rsidRDefault="00BB009B" w:rsidP="00BB009B">
      <w:pPr>
        <w:pStyle w:val="00Textogeral"/>
      </w:pPr>
      <w:r w:rsidRPr="0037284E">
        <w:t>Alunos dispostos da maneira que for mais confortável e conveniente, considerando que participarão de exposições orais em trios.</w:t>
      </w:r>
    </w:p>
    <w:p w14:paraId="6D6827F3" w14:textId="77777777" w:rsidR="00BB009B" w:rsidRPr="0037284E" w:rsidRDefault="00BB009B" w:rsidP="00BB009B">
      <w:pPr>
        <w:pStyle w:val="00Textogeral"/>
      </w:pPr>
    </w:p>
    <w:p w14:paraId="10D2FA6C" w14:textId="77777777" w:rsidR="00BB009B" w:rsidRPr="0037284E" w:rsidRDefault="00BB009B" w:rsidP="00BB009B">
      <w:pPr>
        <w:pStyle w:val="00peso3"/>
      </w:pPr>
      <w:r w:rsidRPr="0037284E">
        <w:t>Recurso didático</w:t>
      </w:r>
    </w:p>
    <w:p w14:paraId="08DDABDF" w14:textId="77777777" w:rsidR="00BB009B" w:rsidRPr="0037284E" w:rsidRDefault="00BB009B" w:rsidP="00BB009B">
      <w:pPr>
        <w:pStyle w:val="00Textogeralbullet"/>
        <w:rPr>
          <w:rFonts w:eastAsia="Arial"/>
        </w:rPr>
      </w:pPr>
      <w:r w:rsidRPr="0037284E">
        <w:rPr>
          <w:rFonts w:eastAsia="Arial"/>
        </w:rPr>
        <w:t>Roteiro escrito para orientar a exposição oral.</w:t>
      </w:r>
    </w:p>
    <w:p w14:paraId="4FD17DF4" w14:textId="77777777" w:rsidR="00BB009B" w:rsidRPr="0037284E" w:rsidRDefault="00BB009B" w:rsidP="00BB009B">
      <w:pPr>
        <w:pStyle w:val="00peso3"/>
      </w:pPr>
    </w:p>
    <w:p w14:paraId="3B174B0D" w14:textId="77777777" w:rsidR="00BB009B" w:rsidRPr="0037284E" w:rsidRDefault="00BB009B" w:rsidP="00BB009B">
      <w:pPr>
        <w:pStyle w:val="00peso3"/>
      </w:pPr>
      <w:r w:rsidRPr="0037284E">
        <w:t xml:space="preserve">Habilidades </w:t>
      </w:r>
    </w:p>
    <w:p w14:paraId="07A6FEAE" w14:textId="77777777" w:rsidR="00BB009B" w:rsidRPr="0037284E" w:rsidRDefault="00BB009B" w:rsidP="00BB009B">
      <w:pPr>
        <w:pStyle w:val="00Textogeral"/>
      </w:pPr>
      <w:r w:rsidRPr="0037284E">
        <w:t>EF35LP01; EF35LP04; EF04LP03.</w:t>
      </w:r>
    </w:p>
    <w:p w14:paraId="32D9CA0A" w14:textId="77777777" w:rsidR="00BB009B" w:rsidRPr="0037284E" w:rsidRDefault="00BB009B" w:rsidP="00BB009B">
      <w:pPr>
        <w:pStyle w:val="00Textogeral"/>
      </w:pPr>
    </w:p>
    <w:p w14:paraId="2C84FB3B" w14:textId="77777777" w:rsidR="00BB009B" w:rsidRPr="0037284E" w:rsidRDefault="00BB009B" w:rsidP="00BB009B">
      <w:pPr>
        <w:pStyle w:val="00peso3"/>
      </w:pPr>
      <w:r w:rsidRPr="0037284E">
        <w:t>Encaminhamento</w:t>
      </w:r>
    </w:p>
    <w:p w14:paraId="04A6CBBF" w14:textId="77777777" w:rsidR="00BB009B" w:rsidRPr="0037284E" w:rsidRDefault="00BB009B" w:rsidP="00BB009B">
      <w:pPr>
        <w:pStyle w:val="00Textogeral"/>
      </w:pPr>
      <w:r w:rsidRPr="0037284E">
        <w:t>Nesta aula os alunos iniciarão as exposições orais sobre a análise da entrevista que realizaram. Antes das apresentações é importante estabelecer combinados com a turma para o bom desenvolvimento da atividade, como ouvir os colegas com atenção e falar no momento adequado.</w:t>
      </w:r>
    </w:p>
    <w:p w14:paraId="0DE3128A" w14:textId="77777777" w:rsidR="00BB009B" w:rsidRPr="0037284E" w:rsidRDefault="00BB009B" w:rsidP="00BB009B">
      <w:pPr>
        <w:pStyle w:val="00Textogeral"/>
      </w:pPr>
      <w:r w:rsidRPr="0037284E">
        <w:t>Oriente cada trio a se posicionar à frente da sala e a discorrer oralmente sobre as principais características da variedade linguística que analisou antes de passar à apresentação das informações pesquisadas a respeito do local de origem do entrevistado.</w:t>
      </w:r>
    </w:p>
    <w:p w14:paraId="5B4AFBCB" w14:textId="77777777" w:rsidR="00BB009B" w:rsidRPr="0037284E" w:rsidRDefault="00BB009B" w:rsidP="00BB009B">
      <w:pPr>
        <w:pStyle w:val="00Textogeral"/>
      </w:pPr>
      <w:r w:rsidRPr="0037284E">
        <w:t>Ao final de cada apresentação, faça os apontamentos que julgar necessários e permita que os alunos formulem perguntas ou façam comentários relacionados ao conteúdo apresentado. Conclua as exposições orais na aula 6 desta etapa.</w:t>
      </w:r>
    </w:p>
    <w:p w14:paraId="6828B7A6" w14:textId="77777777" w:rsidR="00BB009B" w:rsidRPr="0037284E" w:rsidRDefault="00BB009B" w:rsidP="00BB009B">
      <w:pPr>
        <w:pStyle w:val="00Textogeral"/>
      </w:pPr>
    </w:p>
    <w:p w14:paraId="66AA7568" w14:textId="77777777" w:rsidR="00BB009B" w:rsidRPr="0037284E" w:rsidRDefault="00BB009B" w:rsidP="00BB009B">
      <w:pPr>
        <w:pStyle w:val="00PESO2"/>
      </w:pPr>
      <w:r w:rsidRPr="0037284E">
        <w:t>Aula 6</w:t>
      </w:r>
    </w:p>
    <w:p w14:paraId="34670EBE" w14:textId="39F672C6" w:rsidR="00BB009B" w:rsidRPr="0037284E" w:rsidRDefault="00BB009B" w:rsidP="00BB009B">
      <w:pPr>
        <w:pStyle w:val="00Textogeral"/>
      </w:pPr>
      <w:r w:rsidRPr="0037284E">
        <w:t>Nesta aula, finalize as exposições orais dos alunos.</w:t>
      </w:r>
    </w:p>
    <w:p w14:paraId="3E9DE37B" w14:textId="77777777" w:rsidR="00BB009B" w:rsidRPr="0037284E" w:rsidRDefault="00BB009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37284E">
        <w:rPr>
          <w:lang w:val="pt-BR"/>
        </w:rPr>
        <w:br w:type="page"/>
      </w:r>
    </w:p>
    <w:p w14:paraId="70AD6171" w14:textId="77777777" w:rsidR="00BB009B" w:rsidRPr="0037284E" w:rsidRDefault="00BB009B" w:rsidP="00BB009B">
      <w:pPr>
        <w:pStyle w:val="00PESO2"/>
      </w:pPr>
      <w:r w:rsidRPr="0037284E">
        <w:lastRenderedPageBreak/>
        <w:t>D. SUGESTÕES DE FONTES PARA O PROFESSOR</w:t>
      </w:r>
    </w:p>
    <w:p w14:paraId="468024C3" w14:textId="77777777" w:rsidR="00BB009B" w:rsidRPr="0037284E" w:rsidRDefault="00BB009B" w:rsidP="00BB009B">
      <w:pPr>
        <w:pStyle w:val="00Textogeralbullet"/>
      </w:pPr>
      <w:r w:rsidRPr="0037284E">
        <w:t>Disponível em: &lt;</w:t>
      </w:r>
      <w:hyperlink r:id="rId13" w:history="1">
        <w:r w:rsidRPr="0037284E">
          <w:rPr>
            <w:rStyle w:val="Hyperlink"/>
            <w:rFonts w:ascii="Arial" w:hAnsi="Arial"/>
            <w:sz w:val="24"/>
          </w:rPr>
          <w:t>http://www.museudapessoa.net/pt/conteudo/video/historias-da-vida-81867</w:t>
        </w:r>
      </w:hyperlink>
      <w:r w:rsidRPr="0037284E">
        <w:t xml:space="preserve">&gt;. Acesso em: 11 jan. 2018. No </w:t>
      </w:r>
      <w:r w:rsidRPr="0037284E">
        <w:rPr>
          <w:i/>
        </w:rPr>
        <w:t>link</w:t>
      </w:r>
      <w:r w:rsidRPr="0037284E">
        <w:t xml:space="preserve"> há o relato pessoal de uma mulher que nasceu em Pernambuco.</w:t>
      </w:r>
    </w:p>
    <w:p w14:paraId="3D0F184B" w14:textId="77777777" w:rsidR="00BB009B" w:rsidRPr="0037284E" w:rsidRDefault="00BB009B" w:rsidP="00BB009B">
      <w:pPr>
        <w:pStyle w:val="00Textogeralbullet"/>
      </w:pPr>
      <w:r w:rsidRPr="0037284E">
        <w:t>Disponível em: &lt;</w:t>
      </w:r>
      <w:hyperlink r:id="rId14" w:history="1">
        <w:r w:rsidRPr="0037284E">
          <w:rPr>
            <w:rStyle w:val="Hyperlink"/>
            <w:rFonts w:ascii="Arial" w:hAnsi="Arial"/>
            <w:sz w:val="24"/>
          </w:rPr>
          <w:t>http://www.museudapessoa.net/pt/conteudo/video/namoro-firme-96517</w:t>
        </w:r>
      </w:hyperlink>
      <w:r w:rsidRPr="0037284E">
        <w:t xml:space="preserve">&gt;. Acesso em: 11 jan. 2018. No </w:t>
      </w:r>
      <w:r w:rsidRPr="0037284E">
        <w:rPr>
          <w:i/>
        </w:rPr>
        <w:t>link</w:t>
      </w:r>
      <w:r w:rsidRPr="0037284E">
        <w:t xml:space="preserve"> se encontra o relato pessoal de um homem que nasceu em Minas Gerais.</w:t>
      </w:r>
    </w:p>
    <w:p w14:paraId="0723CBB8" w14:textId="77777777" w:rsidR="00BB009B" w:rsidRPr="0037284E" w:rsidRDefault="00BB009B" w:rsidP="00BB009B">
      <w:pPr>
        <w:pStyle w:val="00Textogeralbullet"/>
      </w:pPr>
      <w:r w:rsidRPr="0037284E">
        <w:t>Disponível em: &lt;</w:t>
      </w:r>
      <w:hyperlink r:id="rId15" w:history="1">
        <w:r w:rsidRPr="0037284E">
          <w:rPr>
            <w:rStyle w:val="Hyperlink"/>
            <w:rFonts w:ascii="Arial" w:hAnsi="Arial"/>
            <w:sz w:val="24"/>
          </w:rPr>
          <w:t>http://www.museudapessoa.net/pt/conteudo/video/o-tempo-e-o-senhor-das-historias-81309</w:t>
        </w:r>
      </w:hyperlink>
      <w:r w:rsidRPr="0037284E">
        <w:t xml:space="preserve">&gt;. Acesso em: 11 jan. 2018. O </w:t>
      </w:r>
      <w:r w:rsidRPr="0037284E">
        <w:rPr>
          <w:i/>
        </w:rPr>
        <w:t>link</w:t>
      </w:r>
      <w:r w:rsidRPr="0037284E">
        <w:t xml:space="preserve"> contém o relato pessoal de uma mulher que nasceu no Rio de Janeiro.</w:t>
      </w:r>
    </w:p>
    <w:p w14:paraId="034AF67D" w14:textId="77777777" w:rsidR="00BB009B" w:rsidRPr="0037284E" w:rsidRDefault="00BB009B" w:rsidP="00BB009B">
      <w:pPr>
        <w:pStyle w:val="00Textogeralbullet"/>
      </w:pPr>
      <w:r w:rsidRPr="0037284E">
        <w:t>Disponível em: &lt;</w:t>
      </w:r>
      <w:hyperlink r:id="rId16" w:history="1">
        <w:r w:rsidRPr="0037284E">
          <w:rPr>
            <w:rStyle w:val="Hyperlink"/>
            <w:rFonts w:ascii="Arial" w:hAnsi="Arial"/>
            <w:sz w:val="24"/>
          </w:rPr>
          <w:t>http://culturafm.cmais.com.br/radiometropolis/lavra/patativa-do-assare-o-poeta-da-roca</w:t>
        </w:r>
      </w:hyperlink>
      <w:r w:rsidRPr="0037284E">
        <w:t xml:space="preserve">&gt;. Acesso em: 11 jan. 2018. O </w:t>
      </w:r>
      <w:r w:rsidRPr="0037284E">
        <w:rPr>
          <w:i/>
        </w:rPr>
        <w:t>site</w:t>
      </w:r>
      <w:r w:rsidRPr="0037284E">
        <w:t xml:space="preserve"> traz o poema </w:t>
      </w:r>
      <w:r w:rsidRPr="0037284E">
        <w:rPr>
          <w:i/>
        </w:rPr>
        <w:t>O poeta da roça</w:t>
      </w:r>
      <w:r w:rsidRPr="0037284E">
        <w:t xml:space="preserve"> e informações sobre Patativa do Assaré.</w:t>
      </w:r>
    </w:p>
    <w:p w14:paraId="6DDEC611" w14:textId="77777777" w:rsidR="00BB009B" w:rsidRPr="0037284E" w:rsidRDefault="00BB009B" w:rsidP="00BB009B">
      <w:pPr>
        <w:pStyle w:val="00Textogeralbullet"/>
      </w:pPr>
      <w:r w:rsidRPr="0037284E">
        <w:t>Disponível em: &lt;</w:t>
      </w:r>
      <w:hyperlink r:id="rId17" w:history="1">
        <w:r w:rsidRPr="0037284E">
          <w:rPr>
            <w:rStyle w:val="Hyperlink"/>
            <w:rFonts w:ascii="Arial" w:hAnsi="Arial"/>
            <w:sz w:val="24"/>
          </w:rPr>
          <w:t>http://assisangelo.blogspot.com.br/2017/03/asa-branca-70-anos.html</w:t>
        </w:r>
      </w:hyperlink>
      <w:r w:rsidRPr="0037284E">
        <w:t xml:space="preserve">&gt;. Acesso em: 11 jan. 2018. O </w:t>
      </w:r>
      <w:r w:rsidRPr="0037284E">
        <w:rPr>
          <w:i/>
        </w:rPr>
        <w:t xml:space="preserve">blog </w:t>
      </w:r>
      <w:r w:rsidRPr="0037284E">
        <w:t>apresenta o áudio e a letra da canção “Asa Branca”.</w:t>
      </w:r>
    </w:p>
    <w:p w14:paraId="4A2CBF73" w14:textId="77777777" w:rsidR="00BB009B" w:rsidRPr="0037284E" w:rsidRDefault="00BB009B" w:rsidP="00BB009B">
      <w:pPr>
        <w:pStyle w:val="00PESO2"/>
      </w:pPr>
    </w:p>
    <w:p w14:paraId="16615DE9" w14:textId="77777777" w:rsidR="00BB009B" w:rsidRPr="0037284E" w:rsidRDefault="00BB009B" w:rsidP="00BB009B">
      <w:pPr>
        <w:pStyle w:val="00PESO2"/>
        <w:rPr>
          <w:rFonts w:eastAsia="Arial"/>
        </w:rPr>
      </w:pPr>
      <w:r w:rsidRPr="0037284E">
        <w:t>E. SUGESTÕES PARA VERIFICAR E ACOMPANHAR A APRENDIZAGEM DOS ESTUDANTES</w:t>
      </w:r>
    </w:p>
    <w:p w14:paraId="305C750F" w14:textId="77777777" w:rsidR="00BB009B" w:rsidRPr="0037284E" w:rsidRDefault="00BB009B" w:rsidP="00BB009B">
      <w:pPr>
        <w:pStyle w:val="00Textogeral"/>
      </w:pPr>
      <w:r w:rsidRPr="0037284E">
        <w:t>Acompanhe a aprendizagem dos estudantes durante toda a sequência por meio de pautas de observação. Você pode criar uma tabela com os nomes dos alunos e colunas com os seguintes critérios de avaliação:</w:t>
      </w:r>
    </w:p>
    <w:p w14:paraId="660389E0" w14:textId="7143621C" w:rsidR="00BB009B" w:rsidRPr="0037284E" w:rsidRDefault="00BB009B" w:rsidP="00BB009B">
      <w:pPr>
        <w:pStyle w:val="00textosemparagrafo"/>
      </w:pPr>
      <w:r w:rsidRPr="0037284E">
        <w:t>A. Ouve atentamente os textos e vídeos apresentados pelo professor, comentando sobre seu conteúdo.</w:t>
      </w:r>
    </w:p>
    <w:p w14:paraId="30CD56E1" w14:textId="7A8B99C9" w:rsidR="00BB009B" w:rsidRPr="0037284E" w:rsidRDefault="00BB009B" w:rsidP="00BB009B">
      <w:pPr>
        <w:pStyle w:val="00textosemparagrafo"/>
      </w:pPr>
      <w:r w:rsidRPr="0037284E">
        <w:t xml:space="preserve">B. Participa das conversas coletivas fazendo perguntas e compartilhando o que sabe. </w:t>
      </w:r>
    </w:p>
    <w:p w14:paraId="508ABCEB" w14:textId="58979C65" w:rsidR="00BB009B" w:rsidRPr="0037284E" w:rsidRDefault="00BB009B" w:rsidP="00BB009B">
      <w:pPr>
        <w:pStyle w:val="00textosemparagrafo"/>
      </w:pPr>
      <w:r w:rsidRPr="0037284E">
        <w:t>C. Interage com seu trio de modo cordial, resolvendo os conflitos pelo diálogo.</w:t>
      </w:r>
    </w:p>
    <w:p w14:paraId="757E72A3" w14:textId="4B57A994" w:rsidR="00BB009B" w:rsidRPr="0037284E" w:rsidRDefault="00BB009B" w:rsidP="00BB009B">
      <w:pPr>
        <w:pStyle w:val="00textosemparagrafo"/>
      </w:pPr>
      <w:r w:rsidRPr="0037284E">
        <w:t>D. Ouve atentamente a apresentação dos trabalhos de seus colegas, fazendo comentários pertinentes e elaborando questões, se necessário.</w:t>
      </w:r>
    </w:p>
    <w:p w14:paraId="0F00CD4E" w14:textId="7D117944" w:rsidR="00BB009B" w:rsidRPr="0037284E" w:rsidRDefault="00BB009B" w:rsidP="00BB009B">
      <w:pPr>
        <w:pStyle w:val="00textosemparagrafo"/>
      </w:pPr>
      <w:r w:rsidRPr="0037284E">
        <w:t>E. Realiza a transcrição e análise de entrevista de maneira autônoma.</w:t>
      </w:r>
    </w:p>
    <w:p w14:paraId="2CD0E701" w14:textId="22661220" w:rsidR="00BB009B" w:rsidRPr="0037284E" w:rsidRDefault="00BB009B" w:rsidP="00BB009B">
      <w:pPr>
        <w:pStyle w:val="00textosemparagrafo"/>
      </w:pPr>
      <w:r w:rsidRPr="0037284E">
        <w:t>F. Demonstra respeito diante do contato com variedades linguísticas.</w:t>
      </w:r>
    </w:p>
    <w:p w14:paraId="31B9697B" w14:textId="77777777" w:rsidR="00BB009B" w:rsidRPr="0037284E" w:rsidRDefault="00BB009B" w:rsidP="00BB009B">
      <w:pPr>
        <w:pStyle w:val="00textosemparagrafo"/>
      </w:pPr>
    </w:p>
    <w:p w14:paraId="653AD7A5" w14:textId="77777777" w:rsidR="00BB009B" w:rsidRPr="0037284E" w:rsidRDefault="00BB009B" w:rsidP="00BB009B">
      <w:pPr>
        <w:pStyle w:val="00PESO2"/>
      </w:pPr>
      <w:r w:rsidRPr="0037284E">
        <w:t>F. PROPOSTAS DE AUTOAVALIAÇÃO</w:t>
      </w:r>
    </w:p>
    <w:p w14:paraId="1D6FBD52" w14:textId="77777777" w:rsidR="00BB009B" w:rsidRPr="0037284E" w:rsidRDefault="00BB009B" w:rsidP="00BB009B">
      <w:pPr>
        <w:pStyle w:val="00Textogeral"/>
      </w:pPr>
      <w:r w:rsidRPr="0037284E">
        <w:t>Você pode realizar a autoavaliação em uma situação de roda, em que os alunos falem sobre o que acharam da sequência, se consideram ter contribuído com seu grupo para a realização do trabalho e se, a partir das atividades realizadas, adquiriram mais conhecimentos sobre variação linguística.</w:t>
      </w:r>
    </w:p>
    <w:p w14:paraId="31107132" w14:textId="77777777" w:rsidR="00BB009B" w:rsidRPr="0037284E" w:rsidRDefault="00BB009B" w:rsidP="00BB009B">
      <w:pPr>
        <w:pStyle w:val="00Textogeral"/>
      </w:pPr>
    </w:p>
    <w:p w14:paraId="62BEA73D" w14:textId="77777777" w:rsidR="00BB009B" w:rsidRPr="0037284E" w:rsidRDefault="00BB009B" w:rsidP="00BB009B">
      <w:pPr>
        <w:pStyle w:val="00PESO2"/>
      </w:pPr>
      <w:r w:rsidRPr="0037284E">
        <w:t>G. AFERIÇÃO DO DESENVOLVIMENTO DOS ALUNOS NAS HABILIDADES SELECIONADAS NA SEQUÊNCIA</w:t>
      </w:r>
    </w:p>
    <w:p w14:paraId="1163221D" w14:textId="5ED35903" w:rsidR="007C0E78" w:rsidRPr="00BB009B" w:rsidRDefault="00BB009B" w:rsidP="00BB009B">
      <w:pPr>
        <w:pStyle w:val="00Textogeral"/>
      </w:pPr>
      <w:r w:rsidRPr="0037284E">
        <w:t>A partir das pautas sugeridas no item E, realize registros que indiquem como foi a participação dos alunos nas conversas coletivas e na análise e apresentação das entrevistas e como está a autonomia deles em relação à leitura e à escrita.</w:t>
      </w:r>
      <w:bookmarkStart w:id="4" w:name="_GoBack"/>
      <w:bookmarkEnd w:id="4"/>
    </w:p>
    <w:sectPr w:rsidR="007C0E78" w:rsidRPr="00BB009B" w:rsidSect="00DA34C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62648" w14:textId="77777777" w:rsidR="00790B64" w:rsidRDefault="00790B64" w:rsidP="004413B1">
      <w:r>
        <w:separator/>
      </w:r>
    </w:p>
  </w:endnote>
  <w:endnote w:type="continuationSeparator" w:id="0">
    <w:p w14:paraId="08CAABAB" w14:textId="77777777" w:rsidR="00790B64" w:rsidRDefault="00790B64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4D31557-877E-4163-BFFB-DD989CF266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77E8B7-AF94-42F5-ACD0-1EBC9EFFBB50}"/>
    <w:embedBold r:id="rId3" w:fontKey="{48D480CF-8E83-4611-9CF7-736DFA8243C6}"/>
    <w:embedItalic r:id="rId4" w:fontKey="{93D56710-B7FE-4551-99AA-5963ECB26A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7F8F168-9DD1-4501-98CC-98912CF11E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EF1C74F-12EB-49B7-9A62-D0F47BCF0F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639E288-99E0-4983-A2C6-FE1D93E3D1CD}"/>
    <w:embedBold r:id="rId8" w:fontKey="{3197BC4C-FC9D-4627-91A0-0318151B345F}"/>
    <w:embedItalic r:id="rId9" w:fontKey="{BFD91572-44E8-45BD-A083-79C26A6C0D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DFB63FB-E440-4BBD-AE20-33D8D09BA8B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3E12522-815F-4D74-832D-08D67729587B}"/>
    <w:embedBold r:id="rId12" w:fontKey="{5F6E2F6B-EA4D-4767-9991-9D70833A08A4}"/>
    <w:embedItalic r:id="rId13" w:fontKey="{C33FC484-1244-4590-BA1B-70362FDA04C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65A6F84C-05B9-4362-9928-AEF4E2634EAF}"/>
    <w:embedBold r:id="rId15" w:fontKey="{2044374E-1C3D-445B-BEC0-24495678265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AC901F06-EDDF-4E4D-BEF8-9E522820F492}"/>
    <w:embedBold r:id="rId17" w:fontKey="{6E324CDB-286C-4E55-BCC5-9EBE6A59E418}"/>
    <w:embedBoldItalic r:id="rId18" w:fontKey="{836A12A4-42DE-4AC2-B3FD-A66014DA9CA7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FED6E4AD-AA2B-42AE-ACCD-9B2F866A7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C8C08" w14:textId="77777777" w:rsidR="00FA2C56" w:rsidRDefault="00FA2C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0B6AD05A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7284E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C9B957C" w14:textId="451A6C76" w:rsidR="00C36793" w:rsidRPr="00684E2D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684E2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D6AF5" w14:textId="77777777" w:rsidR="00FA2C56" w:rsidRDefault="00FA2C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FAFC2" w14:textId="77777777" w:rsidR="00790B64" w:rsidRDefault="00790B64" w:rsidP="004413B1">
      <w:r>
        <w:separator/>
      </w:r>
    </w:p>
  </w:footnote>
  <w:footnote w:type="continuationSeparator" w:id="0">
    <w:p w14:paraId="46D86A00" w14:textId="77777777" w:rsidR="00790B64" w:rsidRDefault="00790B64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7791C" w14:textId="77777777" w:rsidR="00FA2C56" w:rsidRDefault="00FA2C5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80DD491" w:rsidR="00C36793" w:rsidRDefault="00000E5F">
    <w:r>
      <w:rPr>
        <w:noProof/>
        <w:lang w:val="pt-BR" w:eastAsia="pt-BR"/>
      </w:rPr>
      <w:drawing>
        <wp:inline distT="0" distB="0" distL="0" distR="0" wp14:anchorId="25A0B584" wp14:editId="21603F94">
          <wp:extent cx="5940000" cy="286623"/>
          <wp:effectExtent l="0" t="0" r="3810" b="0"/>
          <wp:docPr id="2" name="Imagem 2" descr="/Users/MacBook/Desktop/Fazer/ITORORO-MD-Originais-VOL4/4 ANO/TARJA_PITP4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3ACB" w14:textId="77777777" w:rsidR="00FA2C56" w:rsidRDefault="00FA2C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6AAF8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857B0"/>
    <w:multiLevelType w:val="hybridMultilevel"/>
    <w:tmpl w:val="A112E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94C04"/>
    <w:multiLevelType w:val="hybridMultilevel"/>
    <w:tmpl w:val="19E6FE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0231C1"/>
    <w:multiLevelType w:val="hybridMultilevel"/>
    <w:tmpl w:val="510A52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A50F0"/>
    <w:multiLevelType w:val="hybridMultilevel"/>
    <w:tmpl w:val="9776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B3C3B"/>
    <w:multiLevelType w:val="hybridMultilevel"/>
    <w:tmpl w:val="4DF2B92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97084"/>
    <w:multiLevelType w:val="hybridMultilevel"/>
    <w:tmpl w:val="9C9A6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733D6"/>
    <w:multiLevelType w:val="hybridMultilevel"/>
    <w:tmpl w:val="951A7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5439C"/>
    <w:multiLevelType w:val="hybridMultilevel"/>
    <w:tmpl w:val="0B144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64AF7"/>
    <w:multiLevelType w:val="hybridMultilevel"/>
    <w:tmpl w:val="6D34D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F6629"/>
    <w:multiLevelType w:val="hybridMultilevel"/>
    <w:tmpl w:val="E71265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F0C96"/>
    <w:multiLevelType w:val="hybridMultilevel"/>
    <w:tmpl w:val="FB3480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C3E5F"/>
    <w:multiLevelType w:val="hybridMultilevel"/>
    <w:tmpl w:val="851060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B2B76"/>
    <w:multiLevelType w:val="hybridMultilevel"/>
    <w:tmpl w:val="33A49F2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FF1334"/>
    <w:multiLevelType w:val="hybridMultilevel"/>
    <w:tmpl w:val="C1705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12846"/>
    <w:multiLevelType w:val="hybridMultilevel"/>
    <w:tmpl w:val="93C69D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B5716"/>
    <w:multiLevelType w:val="hybridMultilevel"/>
    <w:tmpl w:val="3E466D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C2182"/>
    <w:multiLevelType w:val="hybridMultilevel"/>
    <w:tmpl w:val="71846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E05BA9"/>
    <w:multiLevelType w:val="hybridMultilevel"/>
    <w:tmpl w:val="35185D8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72E8762E"/>
    <w:multiLevelType w:val="hybridMultilevel"/>
    <w:tmpl w:val="27A0AA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67330"/>
    <w:multiLevelType w:val="hybridMultilevel"/>
    <w:tmpl w:val="958A39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"/>
  </w:num>
  <w:num w:numId="5">
    <w:abstractNumId w:val="14"/>
  </w:num>
  <w:num w:numId="6">
    <w:abstractNumId w:val="24"/>
  </w:num>
  <w:num w:numId="7">
    <w:abstractNumId w:val="5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1"/>
  </w:num>
  <w:num w:numId="11">
    <w:abstractNumId w:val="4"/>
  </w:num>
  <w:num w:numId="12">
    <w:abstractNumId w:val="0"/>
  </w:num>
  <w:num w:numId="13">
    <w:abstractNumId w:val="20"/>
  </w:num>
  <w:num w:numId="14">
    <w:abstractNumId w:val="18"/>
  </w:num>
  <w:num w:numId="15">
    <w:abstractNumId w:val="10"/>
  </w:num>
  <w:num w:numId="16">
    <w:abstractNumId w:val="11"/>
  </w:num>
  <w:num w:numId="17">
    <w:abstractNumId w:val="3"/>
  </w:num>
  <w:num w:numId="18">
    <w:abstractNumId w:val="12"/>
  </w:num>
  <w:num w:numId="19">
    <w:abstractNumId w:val="15"/>
  </w:num>
  <w:num w:numId="20">
    <w:abstractNumId w:val="6"/>
  </w:num>
  <w:num w:numId="21">
    <w:abstractNumId w:val="19"/>
  </w:num>
  <w:num w:numId="22">
    <w:abstractNumId w:val="16"/>
  </w:num>
  <w:num w:numId="23">
    <w:abstractNumId w:val="7"/>
  </w:num>
  <w:num w:numId="24">
    <w:abstractNumId w:val="25"/>
  </w:num>
  <w:num w:numId="25">
    <w:abstractNumId w:val="17"/>
  </w:num>
  <w:num w:numId="2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0E5F"/>
    <w:rsid w:val="00010F78"/>
    <w:rsid w:val="0001219A"/>
    <w:rsid w:val="000161D8"/>
    <w:rsid w:val="00026313"/>
    <w:rsid w:val="00040117"/>
    <w:rsid w:val="00041F5D"/>
    <w:rsid w:val="00053B50"/>
    <w:rsid w:val="000700BC"/>
    <w:rsid w:val="0007309B"/>
    <w:rsid w:val="0007517F"/>
    <w:rsid w:val="00076E95"/>
    <w:rsid w:val="0007770C"/>
    <w:rsid w:val="00082DAB"/>
    <w:rsid w:val="00086945"/>
    <w:rsid w:val="00092A27"/>
    <w:rsid w:val="00095B8A"/>
    <w:rsid w:val="000A2670"/>
    <w:rsid w:val="000A4172"/>
    <w:rsid w:val="000B3252"/>
    <w:rsid w:val="000D6358"/>
    <w:rsid w:val="000E3474"/>
    <w:rsid w:val="000E4216"/>
    <w:rsid w:val="000E589A"/>
    <w:rsid w:val="000E65D8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C58B7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3E5A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30E0E"/>
    <w:rsid w:val="00332041"/>
    <w:rsid w:val="00335963"/>
    <w:rsid w:val="00337754"/>
    <w:rsid w:val="0035156E"/>
    <w:rsid w:val="0037284E"/>
    <w:rsid w:val="00373E06"/>
    <w:rsid w:val="00385927"/>
    <w:rsid w:val="00392A7A"/>
    <w:rsid w:val="0039511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30F76"/>
    <w:rsid w:val="0043750A"/>
    <w:rsid w:val="004413B1"/>
    <w:rsid w:val="00451A68"/>
    <w:rsid w:val="00452768"/>
    <w:rsid w:val="0045601B"/>
    <w:rsid w:val="00460C61"/>
    <w:rsid w:val="00466ED8"/>
    <w:rsid w:val="004714A0"/>
    <w:rsid w:val="0047572F"/>
    <w:rsid w:val="0047627A"/>
    <w:rsid w:val="00480B73"/>
    <w:rsid w:val="00490854"/>
    <w:rsid w:val="00496A29"/>
    <w:rsid w:val="004B0502"/>
    <w:rsid w:val="004E0E72"/>
    <w:rsid w:val="004E380A"/>
    <w:rsid w:val="004E6476"/>
    <w:rsid w:val="00527103"/>
    <w:rsid w:val="005462D7"/>
    <w:rsid w:val="00550C27"/>
    <w:rsid w:val="00552849"/>
    <w:rsid w:val="00557C06"/>
    <w:rsid w:val="00561C4B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336D6"/>
    <w:rsid w:val="006354E0"/>
    <w:rsid w:val="006371B8"/>
    <w:rsid w:val="00644FC8"/>
    <w:rsid w:val="00645B86"/>
    <w:rsid w:val="00653F63"/>
    <w:rsid w:val="00684E2D"/>
    <w:rsid w:val="00693FB9"/>
    <w:rsid w:val="006A27EE"/>
    <w:rsid w:val="006A3FCE"/>
    <w:rsid w:val="006B48A5"/>
    <w:rsid w:val="006B6B67"/>
    <w:rsid w:val="006B7E9F"/>
    <w:rsid w:val="006D0EA0"/>
    <w:rsid w:val="006D4C49"/>
    <w:rsid w:val="006D5D13"/>
    <w:rsid w:val="006D69F7"/>
    <w:rsid w:val="006E3D61"/>
    <w:rsid w:val="006E7A4D"/>
    <w:rsid w:val="007055A0"/>
    <w:rsid w:val="007106B2"/>
    <w:rsid w:val="0071383E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0B64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07551"/>
    <w:rsid w:val="0081469A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B44CB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40DF4"/>
    <w:rsid w:val="009440AA"/>
    <w:rsid w:val="0094711B"/>
    <w:rsid w:val="009478C3"/>
    <w:rsid w:val="00962FE0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6418"/>
    <w:rsid w:val="009F1E17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57F50"/>
    <w:rsid w:val="00AB661A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009B"/>
    <w:rsid w:val="00BB1D31"/>
    <w:rsid w:val="00BB6CF7"/>
    <w:rsid w:val="00BC539F"/>
    <w:rsid w:val="00BD16A6"/>
    <w:rsid w:val="00BD1921"/>
    <w:rsid w:val="00BD31D3"/>
    <w:rsid w:val="00BD3F80"/>
    <w:rsid w:val="00BE5555"/>
    <w:rsid w:val="00C01461"/>
    <w:rsid w:val="00C05AC7"/>
    <w:rsid w:val="00C1383B"/>
    <w:rsid w:val="00C20ED8"/>
    <w:rsid w:val="00C36793"/>
    <w:rsid w:val="00C5326E"/>
    <w:rsid w:val="00C56D4B"/>
    <w:rsid w:val="00C62350"/>
    <w:rsid w:val="00C72DE3"/>
    <w:rsid w:val="00C80C6F"/>
    <w:rsid w:val="00C83D12"/>
    <w:rsid w:val="00C87AA1"/>
    <w:rsid w:val="00C95192"/>
    <w:rsid w:val="00CA69CE"/>
    <w:rsid w:val="00CC15B7"/>
    <w:rsid w:val="00CD2975"/>
    <w:rsid w:val="00CD4EFB"/>
    <w:rsid w:val="00CF19B2"/>
    <w:rsid w:val="00CF26EB"/>
    <w:rsid w:val="00D10352"/>
    <w:rsid w:val="00D16F2B"/>
    <w:rsid w:val="00D175DA"/>
    <w:rsid w:val="00D17E7B"/>
    <w:rsid w:val="00D2035E"/>
    <w:rsid w:val="00D221F9"/>
    <w:rsid w:val="00D2355E"/>
    <w:rsid w:val="00D26DD7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92E6F"/>
    <w:rsid w:val="00EA456F"/>
    <w:rsid w:val="00EC2152"/>
    <w:rsid w:val="00ED1FEA"/>
    <w:rsid w:val="00ED798B"/>
    <w:rsid w:val="00EE43D3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C56"/>
    <w:rsid w:val="00FA2D83"/>
    <w:rsid w:val="00FA41DC"/>
    <w:rsid w:val="00FB6A82"/>
    <w:rsid w:val="00FB7497"/>
    <w:rsid w:val="00FD7A20"/>
    <w:rsid w:val="00FE1C3D"/>
    <w:rsid w:val="00FE3F37"/>
    <w:rsid w:val="00FE6701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8D26E27A-3C4E-4F79-AF9B-2FE1E7D4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684E2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TabeladeGradeClara1">
    <w:name w:val="Tabela de Grade Clara1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lturafm.cmais.com.br/radiometropolis/lavra/patativa-do-assare-o-poeta-da-roca" TargetMode="External"/><Relationship Id="rId13" Type="http://schemas.openxmlformats.org/officeDocument/2006/relationships/hyperlink" Target="http://www.museudapessoa.net/pt/conteudo/video/historias-da-vida-8186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museudapessoa.net/pt/conteudo/video/o-tempo-e-o-senhor-das-historias-81309" TargetMode="External"/><Relationship Id="rId17" Type="http://schemas.openxmlformats.org/officeDocument/2006/relationships/hyperlink" Target="http://assisangelo.blogspot.com.br/2017/03/asa-branca-70-anos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ulturafm.cmais.com.br/radiometropolis/lavra/patativa-do-assare-o-poeta-da-roc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udapessoa.net/pt/conteudo/video/uma-vida-repleta-de-historias-10523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useudapessoa.net/pt/conteudo/video/o-tempo-e-o-senhor-das-historias-81309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museudapessoa.net/pt/conteudo/video/historias-da-vida-81867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assisangelo.blogspot.com.br/2017/03/asa-branca-70-anos.html" TargetMode="External"/><Relationship Id="rId14" Type="http://schemas.openxmlformats.org/officeDocument/2006/relationships/hyperlink" Target="http://www.museudapessoa.net/pt/conteudo/video/namoro-firme-96517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7EB7FE-66DC-4AAC-A0B4-A364B372C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2575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Jatobá</dc:creator>
  <cp:lastModifiedBy>Herbert Tsuji</cp:lastModifiedBy>
  <cp:revision>12</cp:revision>
  <cp:lastPrinted>2017-12-07T17:27:00Z</cp:lastPrinted>
  <dcterms:created xsi:type="dcterms:W3CDTF">2018-01-22T14:04:00Z</dcterms:created>
  <dcterms:modified xsi:type="dcterms:W3CDTF">2018-01-24T14:39:00Z</dcterms:modified>
</cp:coreProperties>
</file>