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E10E0" w14:textId="2A63613E" w:rsidR="00E327C3" w:rsidRPr="00E10C8A" w:rsidRDefault="00E327C3" w:rsidP="00E10C8A">
      <w:pPr>
        <w:pStyle w:val="00cabeos"/>
      </w:pPr>
      <w:r w:rsidRPr="00E10C8A">
        <w:t xml:space="preserve">SEQUÊNCIA DIDÁTICA 1  </w:t>
      </w:r>
    </w:p>
    <w:p w14:paraId="3D2A27F5" w14:textId="37A7E12D" w:rsidR="00E327C3" w:rsidRPr="007804BA" w:rsidRDefault="00034F00" w:rsidP="001E3C6D">
      <w:pPr>
        <w:pStyle w:val="00P1"/>
      </w:pPr>
      <w:r w:rsidRPr="007804BA">
        <w:t>RECITANDO QUADRINHAS</w:t>
      </w:r>
    </w:p>
    <w:p w14:paraId="57477622" w14:textId="77777777" w:rsidR="00E327C3" w:rsidRPr="007804BA" w:rsidRDefault="00E327C3" w:rsidP="00E327C3">
      <w:pPr>
        <w:pStyle w:val="00textosemparagrafo"/>
        <w:spacing w:before="120"/>
        <w:ind w:left="57"/>
        <w:rPr>
          <w:rFonts w:ascii="Tahoma" w:hAnsi="Tahoma" w:cs="Tahoma"/>
          <w:sz w:val="22"/>
          <w:szCs w:val="22"/>
        </w:rPr>
      </w:pPr>
      <w:r w:rsidRPr="007804BA">
        <w:rPr>
          <w:rFonts w:ascii="Tahoma" w:hAnsi="Tahoma" w:cs="Tahoma"/>
          <w:sz w:val="22"/>
          <w:szCs w:val="22"/>
        </w:rPr>
        <w:t>4 AULAS</w:t>
      </w:r>
    </w:p>
    <w:p w14:paraId="18FBD791" w14:textId="77777777" w:rsidR="00E327C3" w:rsidRPr="007804BA" w:rsidRDefault="00E327C3" w:rsidP="00E327C3">
      <w:pPr>
        <w:pStyle w:val="00Textogeral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E327C3" w:rsidRPr="007804BA" w14:paraId="7CCD98EB" w14:textId="77777777" w:rsidTr="00E327C3">
        <w:trPr>
          <w:trHeight w:val="510"/>
        </w:trPr>
        <w:tc>
          <w:tcPr>
            <w:tcW w:w="3510" w:type="dxa"/>
            <w:vAlign w:val="center"/>
          </w:tcPr>
          <w:p w14:paraId="108991C6" w14:textId="77777777" w:rsidR="00E327C3" w:rsidRPr="007804BA" w:rsidRDefault="00E327C3" w:rsidP="00E327C3">
            <w:pPr>
              <w:spacing w:before="120" w:after="120"/>
              <w:rPr>
                <w:rFonts w:ascii="Tahoma" w:hAnsi="Tahoma" w:cs="Tahoma"/>
                <w:b/>
                <w:color w:val="009276"/>
                <w:sz w:val="22"/>
                <w:szCs w:val="22"/>
              </w:rPr>
            </w:pPr>
            <w:r w:rsidRPr="007804BA">
              <w:rPr>
                <w:rFonts w:ascii="Tahoma" w:hAnsi="Tahoma" w:cs="Tahoma"/>
                <w:b/>
                <w:color w:val="009276"/>
                <w:sz w:val="22"/>
                <w:szCs w:val="22"/>
              </w:rPr>
              <w:t>EIXO</w:t>
            </w:r>
          </w:p>
        </w:tc>
        <w:tc>
          <w:tcPr>
            <w:tcW w:w="5689" w:type="dxa"/>
            <w:vAlign w:val="center"/>
          </w:tcPr>
          <w:p w14:paraId="08A9FFF9" w14:textId="77777777" w:rsidR="00E327C3" w:rsidRPr="007804BA" w:rsidRDefault="00E327C3" w:rsidP="00E327C3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804BA">
              <w:rPr>
                <w:rFonts w:ascii="Tahoma" w:hAnsi="Tahoma" w:cs="Tahoma"/>
                <w:sz w:val="22"/>
                <w:szCs w:val="22"/>
              </w:rPr>
              <w:t>Educação</w:t>
            </w:r>
            <w:proofErr w:type="spellEnd"/>
            <w:r w:rsidRPr="007804BA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7804BA">
              <w:rPr>
                <w:rFonts w:ascii="Tahoma" w:hAnsi="Tahoma" w:cs="Tahoma"/>
                <w:sz w:val="22"/>
                <w:szCs w:val="22"/>
              </w:rPr>
              <w:t>literária</w:t>
            </w:r>
            <w:proofErr w:type="spellEnd"/>
          </w:p>
        </w:tc>
      </w:tr>
      <w:tr w:rsidR="00E327C3" w:rsidRPr="00836E5E" w14:paraId="52DD804C" w14:textId="77777777" w:rsidTr="00E327C3">
        <w:trPr>
          <w:trHeight w:val="510"/>
        </w:trPr>
        <w:tc>
          <w:tcPr>
            <w:tcW w:w="3510" w:type="dxa"/>
            <w:vAlign w:val="center"/>
          </w:tcPr>
          <w:p w14:paraId="767068AD" w14:textId="77777777" w:rsidR="00E327C3" w:rsidRPr="007804BA" w:rsidRDefault="00E327C3" w:rsidP="00E327C3">
            <w:pPr>
              <w:spacing w:before="120" w:after="120"/>
              <w:rPr>
                <w:rFonts w:ascii="Tahoma" w:hAnsi="Tahoma" w:cs="Tahoma"/>
                <w:b/>
                <w:color w:val="009276"/>
                <w:sz w:val="22"/>
                <w:szCs w:val="22"/>
              </w:rPr>
            </w:pPr>
            <w:r w:rsidRPr="007804BA">
              <w:rPr>
                <w:rFonts w:ascii="Tahoma" w:hAnsi="Tahoma" w:cs="Tahoma"/>
                <w:b/>
                <w:color w:val="009276"/>
                <w:sz w:val="22"/>
                <w:szCs w:val="22"/>
              </w:rPr>
              <w:t>UNIDADE TEMÁTICA</w:t>
            </w:r>
          </w:p>
        </w:tc>
        <w:tc>
          <w:tcPr>
            <w:tcW w:w="5689" w:type="dxa"/>
            <w:vAlign w:val="center"/>
          </w:tcPr>
          <w:p w14:paraId="516CB80C" w14:textId="5B558397" w:rsidR="00E327C3" w:rsidRPr="002C7E72" w:rsidRDefault="00281257" w:rsidP="00E327C3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2C7E72">
              <w:rPr>
                <w:rFonts w:ascii="Tahoma" w:hAnsi="Tahoma" w:cs="Tahoma"/>
                <w:sz w:val="22"/>
                <w:szCs w:val="22"/>
                <w:lang w:val="pt-BR"/>
              </w:rPr>
              <w:t>O texto literário no context</w:t>
            </w:r>
            <w:r w:rsidR="00EA4E25" w:rsidRPr="002C7E72">
              <w:rPr>
                <w:rFonts w:ascii="Tahoma" w:hAnsi="Tahoma" w:cs="Tahoma"/>
                <w:sz w:val="22"/>
                <w:szCs w:val="22"/>
                <w:lang w:val="pt-BR"/>
              </w:rPr>
              <w:t>o</w:t>
            </w:r>
            <w:r w:rsidRPr="002C7E72">
              <w:rPr>
                <w:rFonts w:ascii="Tahoma" w:hAnsi="Tahoma" w:cs="Tahoma"/>
                <w:sz w:val="22"/>
                <w:szCs w:val="22"/>
                <w:lang w:val="pt-BR"/>
              </w:rPr>
              <w:t xml:space="preserve"> sociocultural</w:t>
            </w:r>
          </w:p>
        </w:tc>
      </w:tr>
      <w:tr w:rsidR="00E327C3" w:rsidRPr="00836E5E" w14:paraId="437A5046" w14:textId="77777777" w:rsidTr="00E327C3">
        <w:trPr>
          <w:trHeight w:val="510"/>
        </w:trPr>
        <w:tc>
          <w:tcPr>
            <w:tcW w:w="3510" w:type="dxa"/>
            <w:vAlign w:val="center"/>
          </w:tcPr>
          <w:p w14:paraId="168FB895" w14:textId="77777777" w:rsidR="00E327C3" w:rsidRPr="007804BA" w:rsidRDefault="00E327C3" w:rsidP="00E327C3">
            <w:pPr>
              <w:spacing w:before="120" w:after="120"/>
              <w:rPr>
                <w:rFonts w:ascii="Tahoma" w:hAnsi="Tahoma" w:cs="Tahoma"/>
                <w:b/>
                <w:color w:val="009276"/>
                <w:sz w:val="22"/>
                <w:szCs w:val="22"/>
              </w:rPr>
            </w:pPr>
            <w:r w:rsidRPr="007804BA">
              <w:rPr>
                <w:rFonts w:ascii="Tahoma" w:hAnsi="Tahoma" w:cs="Tahoma"/>
                <w:b/>
                <w:color w:val="009276"/>
                <w:sz w:val="22"/>
                <w:szCs w:val="22"/>
              </w:rPr>
              <w:t>OBJETO DE CONHECIMENTO</w:t>
            </w:r>
          </w:p>
        </w:tc>
        <w:tc>
          <w:tcPr>
            <w:tcW w:w="5689" w:type="dxa"/>
            <w:vAlign w:val="center"/>
          </w:tcPr>
          <w:p w14:paraId="22A8DEDC" w14:textId="422EB881" w:rsidR="00E327C3" w:rsidRPr="002C7E72" w:rsidRDefault="00281257" w:rsidP="00E327C3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2C7E72">
              <w:rPr>
                <w:rFonts w:ascii="Tahoma" w:hAnsi="Tahoma" w:cs="Tahoma"/>
                <w:sz w:val="22"/>
                <w:szCs w:val="22"/>
                <w:lang w:val="pt-BR"/>
              </w:rPr>
              <w:t>Dimensão social e estética do texto literário</w:t>
            </w:r>
          </w:p>
        </w:tc>
      </w:tr>
    </w:tbl>
    <w:p w14:paraId="466669AB" w14:textId="77777777" w:rsidR="00E327C3" w:rsidRPr="007804BA" w:rsidRDefault="00E327C3" w:rsidP="00E327C3">
      <w:pPr>
        <w:pStyle w:val="00Textogeral"/>
      </w:pPr>
    </w:p>
    <w:p w14:paraId="61F08F99" w14:textId="77777777" w:rsidR="00E327C3" w:rsidRPr="007804BA" w:rsidRDefault="00E327C3" w:rsidP="00E327C3">
      <w:pPr>
        <w:pStyle w:val="00Textogeral"/>
        <w:rPr>
          <w:rFonts w:eastAsia="Times New Roman"/>
        </w:rPr>
      </w:pPr>
    </w:p>
    <w:p w14:paraId="7A442E6F" w14:textId="4D4A1F65" w:rsidR="00E327C3" w:rsidRPr="007804BA" w:rsidRDefault="00E327C3" w:rsidP="001E3C6D">
      <w:pPr>
        <w:pStyle w:val="00P1"/>
      </w:pPr>
      <w:r w:rsidRPr="007804BA">
        <w:t xml:space="preserve">A. </w:t>
      </w:r>
      <w:r w:rsidR="003C3618" w:rsidRPr="007804BA">
        <w:t>INTRODU</w:t>
      </w:r>
      <w:r w:rsidRPr="007804BA">
        <w:t xml:space="preserve">ÇÃO </w:t>
      </w:r>
    </w:p>
    <w:p w14:paraId="24B64CD7" w14:textId="77777777" w:rsidR="00E327C3" w:rsidRPr="007804BA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</w:p>
    <w:p w14:paraId="6C7A0404" w14:textId="2AFC18E2" w:rsidR="00E327C3" w:rsidRPr="007804BA" w:rsidRDefault="00670CB4" w:rsidP="00E327C3">
      <w:pPr>
        <w:pStyle w:val="00textosemparagraf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 quadrinha é uma composição poética de </w:t>
      </w:r>
      <w:r w:rsidR="002A49D8">
        <w:rPr>
          <w:rFonts w:ascii="Tahoma" w:hAnsi="Tahoma" w:cs="Tahoma"/>
          <w:sz w:val="22"/>
          <w:szCs w:val="22"/>
        </w:rPr>
        <w:t>quatro verso</w:t>
      </w:r>
      <w:r w:rsidR="000118CE">
        <w:rPr>
          <w:rFonts w:ascii="Tahoma" w:hAnsi="Tahoma" w:cs="Tahoma"/>
          <w:sz w:val="22"/>
          <w:szCs w:val="22"/>
        </w:rPr>
        <w:t>s</w:t>
      </w:r>
      <w:r w:rsidR="002A49D8">
        <w:rPr>
          <w:rFonts w:ascii="Tahoma" w:hAnsi="Tahoma" w:cs="Tahoma"/>
          <w:sz w:val="22"/>
          <w:szCs w:val="22"/>
        </w:rPr>
        <w:t xml:space="preserve"> </w:t>
      </w:r>
      <w:r w:rsidR="000118CE">
        <w:rPr>
          <w:rFonts w:ascii="Tahoma" w:hAnsi="Tahoma" w:cs="Tahoma"/>
          <w:sz w:val="22"/>
          <w:szCs w:val="22"/>
        </w:rPr>
        <w:t>e</w:t>
      </w:r>
      <w:r>
        <w:rPr>
          <w:rFonts w:ascii="Tahoma" w:hAnsi="Tahoma" w:cs="Tahoma"/>
          <w:sz w:val="22"/>
          <w:szCs w:val="22"/>
        </w:rPr>
        <w:t xml:space="preserve"> estrofe</w:t>
      </w:r>
      <w:r w:rsidR="000118CE">
        <w:rPr>
          <w:rFonts w:ascii="Tahoma" w:hAnsi="Tahoma" w:cs="Tahoma"/>
          <w:sz w:val="22"/>
          <w:szCs w:val="22"/>
        </w:rPr>
        <w:t xml:space="preserve"> única</w:t>
      </w:r>
      <w:r>
        <w:rPr>
          <w:rFonts w:ascii="Tahoma" w:hAnsi="Tahoma" w:cs="Tahoma"/>
          <w:sz w:val="22"/>
          <w:szCs w:val="22"/>
        </w:rPr>
        <w:t xml:space="preserve">. </w:t>
      </w:r>
      <w:r w:rsidR="002A49D8">
        <w:rPr>
          <w:rFonts w:ascii="Tahoma" w:hAnsi="Tahoma" w:cs="Tahoma"/>
          <w:sz w:val="22"/>
          <w:szCs w:val="22"/>
        </w:rPr>
        <w:t>Essa</w:t>
      </w:r>
      <w:r>
        <w:rPr>
          <w:rFonts w:ascii="Tahoma" w:hAnsi="Tahoma" w:cs="Tahoma"/>
          <w:sz w:val="22"/>
          <w:szCs w:val="22"/>
        </w:rPr>
        <w:t xml:space="preserve"> constituição sintética aliada ao seu caráter ritmado e seu léxico simples fazem das quadrinhas o texto ideal para ser memorizado e declamado por crianças e adultos. </w:t>
      </w:r>
      <w:r w:rsidR="002A49D8">
        <w:rPr>
          <w:rFonts w:ascii="Tahoma" w:hAnsi="Tahoma" w:cs="Tahoma"/>
          <w:sz w:val="22"/>
          <w:szCs w:val="22"/>
        </w:rPr>
        <w:t xml:space="preserve">Justifica-se seu estudo </w:t>
      </w:r>
      <w:r w:rsidR="00771A84">
        <w:rPr>
          <w:rFonts w:ascii="Tahoma" w:hAnsi="Tahoma" w:cs="Tahoma"/>
          <w:sz w:val="22"/>
          <w:szCs w:val="22"/>
        </w:rPr>
        <w:t>n</w:t>
      </w:r>
      <w:r w:rsidR="002A49D8">
        <w:rPr>
          <w:rFonts w:ascii="Tahoma" w:hAnsi="Tahoma" w:cs="Tahoma"/>
          <w:sz w:val="22"/>
          <w:szCs w:val="22"/>
        </w:rPr>
        <w:t>o primeiro ano por esse gênero revelar muito da tradição cultural de cada região do país, assim como possibilitar aos alunos que explorem a dicção, a entonação, a rima e o ritmo, além da emotividade</w:t>
      </w:r>
      <w:r w:rsidR="00771A84">
        <w:rPr>
          <w:rFonts w:ascii="Tahoma" w:hAnsi="Tahoma" w:cs="Tahoma"/>
          <w:sz w:val="22"/>
          <w:szCs w:val="22"/>
        </w:rPr>
        <w:t>,</w:t>
      </w:r>
      <w:r w:rsidR="002A49D8">
        <w:rPr>
          <w:rFonts w:ascii="Tahoma" w:hAnsi="Tahoma" w:cs="Tahoma"/>
          <w:sz w:val="22"/>
          <w:szCs w:val="22"/>
        </w:rPr>
        <w:t xml:space="preserve"> durante a declamação dos textos.</w:t>
      </w:r>
    </w:p>
    <w:p w14:paraId="3D6BDA11" w14:textId="77777777" w:rsidR="00E327C3" w:rsidRPr="007804BA" w:rsidRDefault="00E327C3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2C7E72">
        <w:rPr>
          <w:rFonts w:ascii="Tahoma" w:hAnsi="Tahoma" w:cs="Tahoma"/>
          <w:sz w:val="22"/>
          <w:szCs w:val="22"/>
          <w:lang w:val="pt-BR"/>
        </w:rPr>
        <w:br w:type="page"/>
      </w:r>
    </w:p>
    <w:p w14:paraId="354A589C" w14:textId="77777777" w:rsidR="00E327C3" w:rsidRPr="007804BA" w:rsidRDefault="00E327C3" w:rsidP="001E3C6D">
      <w:pPr>
        <w:pStyle w:val="00P1"/>
      </w:pPr>
      <w:r w:rsidRPr="007804BA">
        <w:lastRenderedPageBreak/>
        <w:t xml:space="preserve">B. OBJETIVOS </w:t>
      </w:r>
    </w:p>
    <w:p w14:paraId="00363390" w14:textId="77777777" w:rsidR="00E327C3" w:rsidRPr="007804BA" w:rsidRDefault="00E327C3" w:rsidP="00E327C3">
      <w:pPr>
        <w:pStyle w:val="00Textogeral"/>
      </w:pPr>
    </w:p>
    <w:p w14:paraId="3A64DB74" w14:textId="77777777" w:rsidR="00E327C3" w:rsidRPr="007804BA" w:rsidRDefault="00E327C3" w:rsidP="00E327C3">
      <w:pPr>
        <w:pStyle w:val="00peso3"/>
      </w:pPr>
      <w:r w:rsidRPr="007804BA">
        <w:t xml:space="preserve">OBJETIVO GERAL </w:t>
      </w:r>
    </w:p>
    <w:p w14:paraId="4A43B733" w14:textId="3C512C6F" w:rsidR="00E327C3" w:rsidRPr="007804BA" w:rsidRDefault="00BC4086" w:rsidP="00E327C3">
      <w:pPr>
        <w:pStyle w:val="00textosemparagrafo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Recitar quadrinhas para a turma e para outras classes, num sarau.</w:t>
      </w:r>
    </w:p>
    <w:p w14:paraId="22D80163" w14:textId="77777777" w:rsidR="00E327C3" w:rsidRPr="007804BA" w:rsidRDefault="00E327C3" w:rsidP="00E327C3">
      <w:pPr>
        <w:pStyle w:val="00Textogeral"/>
      </w:pPr>
    </w:p>
    <w:p w14:paraId="53B9EEFB" w14:textId="77777777" w:rsidR="00E327C3" w:rsidRPr="007804BA" w:rsidRDefault="00E327C3" w:rsidP="00E327C3">
      <w:pPr>
        <w:pStyle w:val="00peso3"/>
      </w:pPr>
      <w:r w:rsidRPr="007804BA">
        <w:t xml:space="preserve">OBJETIVO ESPECÍFICO </w:t>
      </w:r>
    </w:p>
    <w:p w14:paraId="1F11FFFB" w14:textId="77777777" w:rsidR="00E327C3" w:rsidRPr="007804BA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  <w:r w:rsidRPr="007804BA">
        <w:rPr>
          <w:rFonts w:ascii="Tahoma" w:hAnsi="Tahoma" w:cs="Tahoma"/>
          <w:sz w:val="22"/>
          <w:szCs w:val="22"/>
        </w:rPr>
        <w:t>Favorecer o desenvolvimento das seguintes habilidades do componente curricular Língua Portuguesa:</w:t>
      </w:r>
    </w:p>
    <w:p w14:paraId="5910D004" w14:textId="4AEFF9BF" w:rsidR="00E327C3" w:rsidRPr="007804BA" w:rsidRDefault="00E327C3" w:rsidP="00E327C3">
      <w:pPr>
        <w:pStyle w:val="00Textogeralbullet"/>
      </w:pPr>
      <w:r w:rsidRPr="007804BA">
        <w:t>(EF01LP07) Ler palavras e pequenos textos, apoiando-se em pistas gráficas e semânticas.</w:t>
      </w:r>
    </w:p>
    <w:p w14:paraId="7828EAE3" w14:textId="7F584F67" w:rsidR="00E327C3" w:rsidRPr="007804BA" w:rsidRDefault="00E327C3" w:rsidP="00E327C3">
      <w:pPr>
        <w:pStyle w:val="00Textogeralbullet"/>
      </w:pPr>
      <w:r w:rsidRPr="007804BA">
        <w:t xml:space="preserve">(EF01LP13) Identificar a função </w:t>
      </w:r>
      <w:proofErr w:type="spellStart"/>
      <w:r w:rsidRPr="007804BA">
        <w:t>sociocomunicativa</w:t>
      </w:r>
      <w:proofErr w:type="spellEnd"/>
      <w:r w:rsidRPr="007804BA">
        <w:t xml:space="preserve"> de textos que circulam em esferas da vida</w:t>
      </w:r>
    </w:p>
    <w:p w14:paraId="54C7F4FC" w14:textId="77777777" w:rsidR="00E327C3" w:rsidRPr="007804BA" w:rsidRDefault="00E327C3" w:rsidP="001624FF">
      <w:pPr>
        <w:pStyle w:val="00Textogeralbullet"/>
        <w:numPr>
          <w:ilvl w:val="0"/>
          <w:numId w:val="0"/>
        </w:numPr>
        <w:ind w:left="284"/>
      </w:pPr>
      <w:r w:rsidRPr="007804BA">
        <w:t>social das quais participa, reconhecendo para que tais textos foram produzidos, onde circulam,</w:t>
      </w:r>
    </w:p>
    <w:p w14:paraId="160E3E64" w14:textId="77777777" w:rsidR="00E327C3" w:rsidRPr="007804BA" w:rsidRDefault="00E327C3" w:rsidP="001624FF">
      <w:pPr>
        <w:pStyle w:val="00Textogeralbullet"/>
        <w:numPr>
          <w:ilvl w:val="0"/>
          <w:numId w:val="0"/>
        </w:numPr>
        <w:ind w:left="284"/>
      </w:pPr>
      <w:r w:rsidRPr="007804BA">
        <w:t>quem produziu, a quem se destinam.</w:t>
      </w:r>
    </w:p>
    <w:p w14:paraId="3B7C49CF" w14:textId="77777777" w:rsidR="00E327C3" w:rsidRPr="007804BA" w:rsidRDefault="00E327C3" w:rsidP="00E327C3">
      <w:pPr>
        <w:pStyle w:val="00Textogeralbullet"/>
      </w:pPr>
      <w:r w:rsidRPr="007804BA">
        <w:t>(EF01LP14) Associar os temas de textos lidos pelo professor ao seu conhecimento prévio ou</w:t>
      </w:r>
    </w:p>
    <w:p w14:paraId="2A286EFB" w14:textId="77777777" w:rsidR="00E327C3" w:rsidRPr="007804BA" w:rsidRDefault="00E327C3" w:rsidP="001624FF">
      <w:pPr>
        <w:pStyle w:val="00Textogeralbullet"/>
        <w:numPr>
          <w:ilvl w:val="0"/>
          <w:numId w:val="0"/>
        </w:numPr>
        <w:ind w:left="284"/>
      </w:pPr>
      <w:r w:rsidRPr="007804BA">
        <w:t>conhecimento de mundo.</w:t>
      </w:r>
    </w:p>
    <w:p w14:paraId="6C36526C" w14:textId="77777777" w:rsidR="00E327C3" w:rsidRPr="007804BA" w:rsidRDefault="00E327C3" w:rsidP="00E327C3">
      <w:pPr>
        <w:pStyle w:val="00Textogeralbullet"/>
      </w:pPr>
      <w:r w:rsidRPr="007804BA">
        <w:t>(EF01LP15) Reconhecer o significado de palavras conhecidas em textos.</w:t>
      </w:r>
    </w:p>
    <w:p w14:paraId="098BB4AF" w14:textId="6566A0B2" w:rsidR="00E327C3" w:rsidRPr="007804BA" w:rsidRDefault="00E327C3" w:rsidP="00E327C3">
      <w:pPr>
        <w:pStyle w:val="00Textogeralbullet"/>
      </w:pPr>
      <w:r w:rsidRPr="007804BA">
        <w:t>(EF01LP18) Copiar textos breves, mantendo suas características e voltando para o texto sempre que tiver dúvidas sobre sua distribuição gráfica, espaçamento entre as palavras, escrita das palavras e pontuação.</w:t>
      </w:r>
    </w:p>
    <w:p w14:paraId="3DFD3E92" w14:textId="3FEE27FF" w:rsidR="00E327C3" w:rsidRPr="007804BA" w:rsidRDefault="00E327C3" w:rsidP="00E327C3">
      <w:pPr>
        <w:pStyle w:val="00Textogeralbullet"/>
      </w:pPr>
      <w:r w:rsidRPr="007804BA">
        <w:t>(EF01LP42) Reconhecer que os textos literários fazem parte do mundo do imaginário e</w:t>
      </w:r>
    </w:p>
    <w:p w14:paraId="37564779" w14:textId="77777777" w:rsidR="00E327C3" w:rsidRPr="007804BA" w:rsidRDefault="00E327C3" w:rsidP="001624FF">
      <w:pPr>
        <w:pStyle w:val="00Textogeralbullet"/>
        <w:numPr>
          <w:ilvl w:val="0"/>
          <w:numId w:val="0"/>
        </w:numPr>
        <w:ind w:left="284"/>
      </w:pPr>
      <w:r w:rsidRPr="007804BA">
        <w:t>reconhecer também a sua dimensão lúdica e de encantamento.</w:t>
      </w:r>
    </w:p>
    <w:p w14:paraId="0400BE09" w14:textId="77777777" w:rsidR="00E327C3" w:rsidRPr="007804BA" w:rsidRDefault="00E327C3" w:rsidP="00E327C3">
      <w:pPr>
        <w:pStyle w:val="00Textogeralbullet"/>
      </w:pPr>
      <w:r w:rsidRPr="007804BA">
        <w:t>(EF01LP43) Ouvir, com atenção e interesse, a leitura de textos literários de gêneros e autores</w:t>
      </w:r>
    </w:p>
    <w:p w14:paraId="2B8700EA" w14:textId="219F0B6E" w:rsidR="00E327C3" w:rsidRPr="007804BA" w:rsidRDefault="00E327C3" w:rsidP="001624FF">
      <w:pPr>
        <w:pStyle w:val="00Textogeralbullet"/>
        <w:numPr>
          <w:ilvl w:val="0"/>
          <w:numId w:val="0"/>
        </w:numPr>
        <w:ind w:left="284"/>
      </w:pPr>
      <w:r w:rsidRPr="007804BA">
        <w:t>variados, feita pelo professor, e conversar com os colegas sobre o que acharam do texto.</w:t>
      </w:r>
    </w:p>
    <w:p w14:paraId="6D86515A" w14:textId="77777777" w:rsidR="00E327C3" w:rsidRPr="007804BA" w:rsidRDefault="00E327C3" w:rsidP="00E327C3">
      <w:pPr>
        <w:pStyle w:val="00textosemparagrafo"/>
        <w:rPr>
          <w:rFonts w:ascii="Tahoma" w:hAnsi="Tahoma" w:cs="Tahoma"/>
          <w:spacing w:val="-2"/>
          <w:sz w:val="22"/>
          <w:szCs w:val="22"/>
        </w:rPr>
      </w:pPr>
      <w:r w:rsidRPr="007804BA">
        <w:rPr>
          <w:rFonts w:ascii="Tahoma" w:hAnsi="Tahoma" w:cs="Tahoma"/>
          <w:sz w:val="22"/>
          <w:szCs w:val="22"/>
        </w:rPr>
        <w:br w:type="page"/>
      </w:r>
    </w:p>
    <w:p w14:paraId="52ADCBB0" w14:textId="77777777" w:rsidR="00E327C3" w:rsidRPr="007804BA" w:rsidRDefault="00E327C3" w:rsidP="001E3C6D">
      <w:pPr>
        <w:pStyle w:val="00P1"/>
      </w:pPr>
      <w:r w:rsidRPr="007804BA">
        <w:lastRenderedPageBreak/>
        <w:t xml:space="preserve">C. METODOLOGIA </w:t>
      </w:r>
    </w:p>
    <w:p w14:paraId="706C00B7" w14:textId="77777777" w:rsidR="00E327C3" w:rsidRPr="002C7E72" w:rsidRDefault="00E327C3" w:rsidP="00E327C3">
      <w:pPr>
        <w:rPr>
          <w:rFonts w:ascii="Tahoma" w:hAnsi="Tahoma" w:cs="Tahoma"/>
          <w:sz w:val="22"/>
          <w:szCs w:val="22"/>
          <w:lang w:val="pt-BR"/>
        </w:rPr>
      </w:pPr>
    </w:p>
    <w:p w14:paraId="7A646E41" w14:textId="67B90407" w:rsidR="00E327C3" w:rsidRPr="007804BA" w:rsidRDefault="00E327C3" w:rsidP="00E327C3">
      <w:pPr>
        <w:pStyle w:val="00PESO2"/>
        <w:rPr>
          <w:color w:val="009276"/>
          <w:sz w:val="22"/>
          <w:szCs w:val="22"/>
        </w:rPr>
      </w:pPr>
      <w:r w:rsidRPr="007804BA">
        <w:rPr>
          <w:color w:val="009276"/>
          <w:sz w:val="22"/>
          <w:szCs w:val="22"/>
        </w:rPr>
        <w:t>AULA 1</w:t>
      </w:r>
      <w:r w:rsidR="00A7264B" w:rsidRPr="007804BA">
        <w:rPr>
          <w:color w:val="009276"/>
          <w:sz w:val="22"/>
          <w:szCs w:val="22"/>
        </w:rPr>
        <w:t xml:space="preserve"> </w:t>
      </w:r>
    </w:p>
    <w:p w14:paraId="79E6A487" w14:textId="77777777" w:rsidR="00E327C3" w:rsidRPr="002C7E72" w:rsidRDefault="00E327C3" w:rsidP="00E327C3">
      <w:pPr>
        <w:rPr>
          <w:rFonts w:ascii="Tahoma" w:eastAsia="Arial" w:hAnsi="Tahoma" w:cs="Tahoma"/>
          <w:b/>
          <w:sz w:val="22"/>
          <w:szCs w:val="22"/>
          <w:u w:val="single"/>
          <w:lang w:val="pt-BR"/>
        </w:rPr>
      </w:pPr>
    </w:p>
    <w:p w14:paraId="2042C50F" w14:textId="77777777" w:rsidR="00E327C3" w:rsidRPr="007804BA" w:rsidRDefault="00E327C3" w:rsidP="00E327C3">
      <w:pPr>
        <w:pStyle w:val="00peso3"/>
      </w:pPr>
      <w:r w:rsidRPr="007804BA">
        <w:t>Conteúdo específico</w:t>
      </w:r>
    </w:p>
    <w:p w14:paraId="3C8E8739" w14:textId="1E9F0F0A" w:rsidR="00E327C3" w:rsidRPr="007804BA" w:rsidRDefault="00CF3C5E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E</w:t>
      </w:r>
      <w:r w:rsidR="00E327C3" w:rsidRPr="007804BA">
        <w:rPr>
          <w:rFonts w:ascii="Tahoma" w:eastAsia="Arial" w:hAnsi="Tahoma" w:cs="Tahoma"/>
          <w:sz w:val="22"/>
          <w:szCs w:val="22"/>
        </w:rPr>
        <w:t xml:space="preserve">scutar e ler </w:t>
      </w:r>
      <w:r>
        <w:rPr>
          <w:rFonts w:ascii="Tahoma" w:eastAsia="Arial" w:hAnsi="Tahoma" w:cs="Tahoma"/>
          <w:sz w:val="22"/>
          <w:szCs w:val="22"/>
        </w:rPr>
        <w:t>quadrinhas</w:t>
      </w:r>
      <w:r w:rsidR="00E327C3" w:rsidRPr="007804BA">
        <w:rPr>
          <w:rFonts w:ascii="Tahoma" w:eastAsia="Arial" w:hAnsi="Tahoma" w:cs="Tahoma"/>
          <w:sz w:val="22"/>
          <w:szCs w:val="22"/>
        </w:rPr>
        <w:t>.</w:t>
      </w:r>
    </w:p>
    <w:p w14:paraId="42E66714" w14:textId="77777777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1C0D4E26" w14:textId="77777777" w:rsidR="00E327C3" w:rsidRPr="007804BA" w:rsidRDefault="00E327C3" w:rsidP="00E327C3">
      <w:pPr>
        <w:pStyle w:val="00peso3"/>
      </w:pPr>
      <w:r w:rsidRPr="007804BA">
        <w:t>Gestão dos alunos</w:t>
      </w:r>
    </w:p>
    <w:p w14:paraId="457BC027" w14:textId="77777777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Turma no coletivo, em círculo.</w:t>
      </w:r>
    </w:p>
    <w:p w14:paraId="3787626C" w14:textId="77777777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</w:p>
    <w:p w14:paraId="5FD7A34C" w14:textId="77777777" w:rsidR="00E327C3" w:rsidRPr="007804BA" w:rsidRDefault="00E327C3" w:rsidP="00E327C3">
      <w:pPr>
        <w:pStyle w:val="00peso3"/>
      </w:pPr>
      <w:r w:rsidRPr="007804BA">
        <w:t>Recursos didáticos</w:t>
      </w:r>
    </w:p>
    <w:p w14:paraId="6EA0812F" w14:textId="755A1052" w:rsidR="00E327C3" w:rsidRPr="007804BA" w:rsidRDefault="00CF3C5E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Quadrinhas (Anexo)</w:t>
      </w:r>
      <w:r w:rsidR="00E327C3" w:rsidRPr="007804BA">
        <w:rPr>
          <w:rFonts w:ascii="Tahoma" w:eastAsia="Arial" w:hAnsi="Tahoma" w:cs="Tahoma"/>
          <w:sz w:val="22"/>
          <w:szCs w:val="22"/>
        </w:rPr>
        <w:t>.</w:t>
      </w:r>
    </w:p>
    <w:p w14:paraId="1E88DB77" w14:textId="186C23AC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Cópias das </w:t>
      </w:r>
      <w:r w:rsidR="00CF3C5E">
        <w:rPr>
          <w:rFonts w:ascii="Tahoma" w:eastAsia="Arial" w:hAnsi="Tahoma" w:cs="Tahoma"/>
          <w:sz w:val="22"/>
          <w:szCs w:val="22"/>
        </w:rPr>
        <w:t>quadrinhas</w:t>
      </w:r>
      <w:r w:rsidRPr="007804BA">
        <w:rPr>
          <w:rFonts w:ascii="Tahoma" w:eastAsia="Arial" w:hAnsi="Tahoma" w:cs="Tahoma"/>
          <w:sz w:val="22"/>
          <w:szCs w:val="22"/>
        </w:rPr>
        <w:t xml:space="preserve"> para os alunos.</w:t>
      </w:r>
    </w:p>
    <w:p w14:paraId="03583395" w14:textId="77777777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69BF9C50" w14:textId="77777777" w:rsidR="00E327C3" w:rsidRPr="007804BA" w:rsidRDefault="00E327C3" w:rsidP="00E327C3">
      <w:pPr>
        <w:pStyle w:val="00peso3"/>
      </w:pPr>
      <w:r w:rsidRPr="007804BA">
        <w:t xml:space="preserve">Habilidades </w:t>
      </w:r>
    </w:p>
    <w:p w14:paraId="76DCAA50" w14:textId="26A81365" w:rsidR="00E327C3" w:rsidRPr="002C7E72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  <w:r w:rsidRPr="002C7E72">
        <w:rPr>
          <w:rFonts w:ascii="Tahoma" w:hAnsi="Tahoma" w:cs="Tahoma"/>
          <w:sz w:val="22"/>
          <w:szCs w:val="22"/>
        </w:rPr>
        <w:t>(EF01LP07); (EF01LP1</w:t>
      </w:r>
      <w:r w:rsidR="007D5681" w:rsidRPr="002C7E72">
        <w:rPr>
          <w:rFonts w:ascii="Tahoma" w:hAnsi="Tahoma" w:cs="Tahoma"/>
          <w:sz w:val="22"/>
          <w:szCs w:val="22"/>
        </w:rPr>
        <w:t>3</w:t>
      </w:r>
      <w:r w:rsidRPr="002C7E72">
        <w:rPr>
          <w:rFonts w:ascii="Tahoma" w:hAnsi="Tahoma" w:cs="Tahoma"/>
          <w:sz w:val="22"/>
          <w:szCs w:val="22"/>
        </w:rPr>
        <w:t>); (EF01LP1</w:t>
      </w:r>
      <w:r w:rsidR="0087655D" w:rsidRPr="002C7E72">
        <w:rPr>
          <w:rFonts w:ascii="Tahoma" w:hAnsi="Tahoma" w:cs="Tahoma"/>
          <w:sz w:val="22"/>
          <w:szCs w:val="22"/>
        </w:rPr>
        <w:t>4</w:t>
      </w:r>
      <w:r w:rsidRPr="002C7E72">
        <w:rPr>
          <w:rFonts w:ascii="Tahoma" w:hAnsi="Tahoma" w:cs="Tahoma"/>
          <w:sz w:val="22"/>
          <w:szCs w:val="22"/>
        </w:rPr>
        <w:t>); (EF01LP42)</w:t>
      </w:r>
      <w:r w:rsidR="00A7264B" w:rsidRPr="002C7E72">
        <w:rPr>
          <w:rFonts w:ascii="Tahoma" w:hAnsi="Tahoma" w:cs="Tahoma"/>
          <w:sz w:val="22"/>
          <w:szCs w:val="22"/>
        </w:rPr>
        <w:t>;</w:t>
      </w:r>
      <w:r w:rsidRPr="002C7E72">
        <w:rPr>
          <w:rFonts w:ascii="Tahoma" w:hAnsi="Tahoma" w:cs="Tahoma"/>
          <w:sz w:val="22"/>
          <w:szCs w:val="22"/>
        </w:rPr>
        <w:t xml:space="preserve"> (EF01LP43).</w:t>
      </w:r>
    </w:p>
    <w:p w14:paraId="0A7EA591" w14:textId="77777777" w:rsidR="00E327C3" w:rsidRPr="002C7E72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</w:p>
    <w:p w14:paraId="37A271BC" w14:textId="77777777" w:rsidR="00E327C3" w:rsidRPr="007804BA" w:rsidRDefault="00E327C3" w:rsidP="00E327C3">
      <w:pPr>
        <w:pStyle w:val="00peso3"/>
      </w:pPr>
      <w:r w:rsidRPr="007804BA">
        <w:t>Encaminhamento</w:t>
      </w:r>
    </w:p>
    <w:p w14:paraId="39C241B9" w14:textId="41463586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Times New Roman" w:hAnsi="Tahoma" w:cs="Tahoma"/>
          <w:sz w:val="22"/>
          <w:szCs w:val="22"/>
        </w:rPr>
        <w:t xml:space="preserve">1. Converse com os alunos sobre a finalidade da SD: </w:t>
      </w:r>
      <w:r w:rsidR="00160A66">
        <w:rPr>
          <w:rFonts w:ascii="Tahoma" w:eastAsia="Times New Roman" w:hAnsi="Tahoma" w:cs="Tahoma"/>
          <w:sz w:val="22"/>
          <w:szCs w:val="22"/>
        </w:rPr>
        <w:t>ler e escutar quadrinhas a fim de declamá-las num sarau para outras turmas.</w:t>
      </w:r>
      <w:r w:rsidR="00FF0552">
        <w:rPr>
          <w:rFonts w:ascii="Tahoma" w:eastAsia="Times New Roman" w:hAnsi="Tahoma" w:cs="Tahoma"/>
          <w:sz w:val="22"/>
          <w:szCs w:val="22"/>
        </w:rPr>
        <w:t xml:space="preserve"> Considere que a</w:t>
      </w:r>
      <w:r w:rsidRPr="007804BA">
        <w:rPr>
          <w:rFonts w:ascii="Tahoma" w:eastAsia="Times New Roman" w:hAnsi="Tahoma" w:cs="Tahoma"/>
          <w:sz w:val="22"/>
          <w:szCs w:val="22"/>
        </w:rPr>
        <w:t xml:space="preserve"> abordagem lúdica favorece o engajamento dos alunos, envolvendo-</w:t>
      </w:r>
      <w:r w:rsidR="006D788B" w:rsidRPr="007804BA">
        <w:rPr>
          <w:rFonts w:ascii="Tahoma" w:eastAsia="Times New Roman" w:hAnsi="Tahoma" w:cs="Tahoma"/>
          <w:sz w:val="22"/>
          <w:szCs w:val="22"/>
        </w:rPr>
        <w:t xml:space="preserve">os </w:t>
      </w:r>
      <w:r w:rsidRPr="007804BA">
        <w:rPr>
          <w:rFonts w:ascii="Tahoma" w:eastAsia="Times New Roman" w:hAnsi="Tahoma" w:cs="Tahoma"/>
          <w:sz w:val="22"/>
          <w:szCs w:val="22"/>
        </w:rPr>
        <w:t xml:space="preserve">com os elementos caracterizadores do gênero textual de forma prazerosa. </w:t>
      </w:r>
    </w:p>
    <w:p w14:paraId="6C6031FE" w14:textId="18C4FD67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Times New Roman" w:hAnsi="Tahoma" w:cs="Tahoma"/>
          <w:sz w:val="22"/>
          <w:szCs w:val="22"/>
        </w:rPr>
        <w:t xml:space="preserve">2. </w:t>
      </w:r>
      <w:r w:rsidR="00FF0552">
        <w:rPr>
          <w:rFonts w:ascii="Tahoma" w:eastAsia="Times New Roman" w:hAnsi="Tahoma" w:cs="Tahoma"/>
          <w:sz w:val="22"/>
          <w:szCs w:val="22"/>
        </w:rPr>
        <w:t>Comece o</w:t>
      </w:r>
      <w:r w:rsidRPr="007804BA">
        <w:rPr>
          <w:rFonts w:ascii="Tahoma" w:eastAsia="Times New Roman" w:hAnsi="Tahoma" w:cs="Tahoma"/>
          <w:sz w:val="22"/>
          <w:szCs w:val="22"/>
        </w:rPr>
        <w:t xml:space="preserve"> trabalho</w:t>
      </w:r>
      <w:r w:rsidR="00FF0552">
        <w:rPr>
          <w:rFonts w:ascii="Tahoma" w:eastAsia="Times New Roman" w:hAnsi="Tahoma" w:cs="Tahoma"/>
          <w:sz w:val="22"/>
          <w:szCs w:val="22"/>
        </w:rPr>
        <w:t xml:space="preserve"> lendo as quadrinhas do Anexo</w:t>
      </w:r>
      <w:r w:rsidRPr="007804BA">
        <w:rPr>
          <w:rFonts w:ascii="Tahoma" w:eastAsia="Times New Roman" w:hAnsi="Tahoma" w:cs="Tahoma"/>
          <w:sz w:val="22"/>
          <w:szCs w:val="22"/>
        </w:rPr>
        <w:t xml:space="preserve">, em voz alta, com os alunos organizados em círculo. Em seguida, converse sobre o lido: como foi ouvir </w:t>
      </w:r>
      <w:r w:rsidR="00FF0552">
        <w:rPr>
          <w:rFonts w:ascii="Tahoma" w:eastAsia="Times New Roman" w:hAnsi="Tahoma" w:cs="Tahoma"/>
          <w:sz w:val="22"/>
          <w:szCs w:val="22"/>
        </w:rPr>
        <w:t>as quadrinhas</w:t>
      </w:r>
      <w:r w:rsidRPr="007804BA">
        <w:rPr>
          <w:rFonts w:ascii="Tahoma" w:eastAsia="Times New Roman" w:hAnsi="Tahoma" w:cs="Tahoma"/>
          <w:sz w:val="22"/>
          <w:szCs w:val="22"/>
        </w:rPr>
        <w:t xml:space="preserve">? </w:t>
      </w:r>
      <w:r w:rsidR="00FF0552">
        <w:rPr>
          <w:rFonts w:ascii="Tahoma" w:eastAsia="Times New Roman" w:hAnsi="Tahoma" w:cs="Tahoma"/>
          <w:sz w:val="22"/>
          <w:szCs w:val="22"/>
        </w:rPr>
        <w:t>Eles já conheciam algumas delas</w:t>
      </w:r>
      <w:r w:rsidRPr="007804BA">
        <w:rPr>
          <w:rFonts w:ascii="Tahoma" w:eastAsia="Times New Roman" w:hAnsi="Tahoma" w:cs="Tahoma"/>
          <w:sz w:val="22"/>
          <w:szCs w:val="22"/>
        </w:rPr>
        <w:t>? Conhecem outra versão</w:t>
      </w:r>
      <w:r w:rsidR="00FF0552">
        <w:rPr>
          <w:rFonts w:ascii="Tahoma" w:eastAsia="Times New Roman" w:hAnsi="Tahoma" w:cs="Tahoma"/>
          <w:sz w:val="22"/>
          <w:szCs w:val="22"/>
        </w:rPr>
        <w:t xml:space="preserve"> dos textos apresentados</w:t>
      </w:r>
      <w:r w:rsidRPr="007804BA">
        <w:rPr>
          <w:rFonts w:ascii="Tahoma" w:eastAsia="Times New Roman" w:hAnsi="Tahoma" w:cs="Tahoma"/>
          <w:sz w:val="22"/>
          <w:szCs w:val="22"/>
        </w:rPr>
        <w:t xml:space="preserve">? Em caso afirmativo, </w:t>
      </w:r>
      <w:r w:rsidR="00FF0552">
        <w:rPr>
          <w:rFonts w:ascii="Tahoma" w:eastAsia="Times New Roman" w:hAnsi="Tahoma" w:cs="Tahoma"/>
          <w:sz w:val="22"/>
          <w:szCs w:val="22"/>
        </w:rPr>
        <w:t>saberiam declam</w:t>
      </w:r>
      <w:r w:rsidR="00ED4FE0">
        <w:rPr>
          <w:rFonts w:ascii="Tahoma" w:eastAsia="Times New Roman" w:hAnsi="Tahoma" w:cs="Tahoma"/>
          <w:sz w:val="22"/>
          <w:szCs w:val="22"/>
        </w:rPr>
        <w:t>á</w:t>
      </w:r>
      <w:r w:rsidR="00FF0552">
        <w:rPr>
          <w:rFonts w:ascii="Tahoma" w:eastAsia="Times New Roman" w:hAnsi="Tahoma" w:cs="Tahoma"/>
          <w:sz w:val="22"/>
          <w:szCs w:val="22"/>
        </w:rPr>
        <w:t>-l</w:t>
      </w:r>
      <w:r w:rsidR="00ED4FE0">
        <w:rPr>
          <w:rFonts w:ascii="Tahoma" w:eastAsia="Times New Roman" w:hAnsi="Tahoma" w:cs="Tahoma"/>
          <w:sz w:val="22"/>
          <w:szCs w:val="22"/>
        </w:rPr>
        <w:t>a</w:t>
      </w:r>
      <w:r w:rsidR="00FF0552">
        <w:rPr>
          <w:rFonts w:ascii="Tahoma" w:eastAsia="Times New Roman" w:hAnsi="Tahoma" w:cs="Tahoma"/>
          <w:sz w:val="22"/>
          <w:szCs w:val="22"/>
        </w:rPr>
        <w:t xml:space="preserve"> para a turma</w:t>
      </w:r>
      <w:r w:rsidRPr="007804BA">
        <w:rPr>
          <w:rFonts w:ascii="Tahoma" w:eastAsia="Times New Roman" w:hAnsi="Tahoma" w:cs="Tahoma"/>
          <w:sz w:val="22"/>
          <w:szCs w:val="22"/>
        </w:rPr>
        <w:t xml:space="preserve">? </w:t>
      </w:r>
    </w:p>
    <w:p w14:paraId="416ACAAB" w14:textId="353EA3B6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Times New Roman" w:hAnsi="Tahoma" w:cs="Tahoma"/>
          <w:sz w:val="22"/>
          <w:szCs w:val="22"/>
        </w:rPr>
        <w:t xml:space="preserve">Lembre os alunos de que </w:t>
      </w:r>
      <w:r w:rsidR="00ED4FE0">
        <w:rPr>
          <w:rFonts w:ascii="Tahoma" w:eastAsia="Times New Roman" w:hAnsi="Tahoma" w:cs="Tahoma"/>
          <w:sz w:val="22"/>
          <w:szCs w:val="22"/>
        </w:rPr>
        <w:t>as quadrinhas</w:t>
      </w:r>
      <w:r w:rsidRPr="007804BA">
        <w:rPr>
          <w:rFonts w:ascii="Tahoma" w:eastAsia="Times New Roman" w:hAnsi="Tahoma" w:cs="Tahoma"/>
          <w:sz w:val="22"/>
          <w:szCs w:val="22"/>
        </w:rPr>
        <w:t xml:space="preserve"> podem ter versões diferentes, dependendo do autor e da </w:t>
      </w:r>
      <w:r w:rsidR="004E08DE">
        <w:rPr>
          <w:rFonts w:ascii="Tahoma" w:eastAsia="Times New Roman" w:hAnsi="Tahoma" w:cs="Tahoma"/>
          <w:sz w:val="22"/>
          <w:szCs w:val="22"/>
        </w:rPr>
        <w:t>região</w:t>
      </w:r>
      <w:r w:rsidRPr="007804BA">
        <w:rPr>
          <w:rFonts w:ascii="Tahoma" w:eastAsia="Times New Roman" w:hAnsi="Tahoma" w:cs="Tahoma"/>
          <w:sz w:val="22"/>
          <w:szCs w:val="22"/>
        </w:rPr>
        <w:t xml:space="preserve"> em que </w:t>
      </w:r>
      <w:r w:rsidR="004E08DE">
        <w:rPr>
          <w:rFonts w:ascii="Tahoma" w:eastAsia="Times New Roman" w:hAnsi="Tahoma" w:cs="Tahoma"/>
          <w:sz w:val="22"/>
          <w:szCs w:val="22"/>
        </w:rPr>
        <w:t>são usadas</w:t>
      </w:r>
      <w:r w:rsidRPr="007804BA">
        <w:rPr>
          <w:rFonts w:ascii="Tahoma" w:eastAsia="Times New Roman" w:hAnsi="Tahoma" w:cs="Tahoma"/>
          <w:sz w:val="22"/>
          <w:szCs w:val="22"/>
        </w:rPr>
        <w:t xml:space="preserve">. </w:t>
      </w:r>
    </w:p>
    <w:p w14:paraId="46EB3829" w14:textId="64CC8D50" w:rsidR="002C7E72" w:rsidRDefault="00E327C3" w:rsidP="004E08DE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Times New Roman" w:hAnsi="Tahoma" w:cs="Tahoma"/>
          <w:sz w:val="22"/>
          <w:szCs w:val="22"/>
        </w:rPr>
        <w:t>3. A seguir, focando as relações entre ler, falar e escutar e com os alunos ainda em círculo</w:t>
      </w:r>
      <w:r w:rsidR="004E08DE">
        <w:rPr>
          <w:rFonts w:ascii="Tahoma" w:eastAsia="Times New Roman" w:hAnsi="Tahoma" w:cs="Tahoma"/>
          <w:sz w:val="22"/>
          <w:szCs w:val="22"/>
        </w:rPr>
        <w:t>, agora</w:t>
      </w:r>
      <w:r w:rsidRPr="007804BA">
        <w:rPr>
          <w:rFonts w:ascii="Tahoma" w:eastAsia="Times New Roman" w:hAnsi="Tahoma" w:cs="Tahoma"/>
          <w:sz w:val="22"/>
          <w:szCs w:val="22"/>
        </w:rPr>
        <w:t xml:space="preserve"> com as cópias das </w:t>
      </w:r>
      <w:r w:rsidR="004E08DE">
        <w:rPr>
          <w:rFonts w:ascii="Tahoma" w:eastAsia="Times New Roman" w:hAnsi="Tahoma" w:cs="Tahoma"/>
          <w:sz w:val="22"/>
          <w:szCs w:val="22"/>
        </w:rPr>
        <w:t>quadrinhas</w:t>
      </w:r>
      <w:r w:rsidRPr="007804BA">
        <w:rPr>
          <w:rFonts w:ascii="Tahoma" w:eastAsia="Times New Roman" w:hAnsi="Tahoma" w:cs="Tahoma"/>
          <w:sz w:val="22"/>
          <w:szCs w:val="22"/>
        </w:rPr>
        <w:t xml:space="preserve"> em mãos, solicite que leiam </w:t>
      </w:r>
      <w:r w:rsidR="004E08DE">
        <w:rPr>
          <w:rFonts w:ascii="Tahoma" w:eastAsia="Times New Roman" w:hAnsi="Tahoma" w:cs="Tahoma"/>
          <w:sz w:val="22"/>
          <w:szCs w:val="22"/>
        </w:rPr>
        <w:t>algu</w:t>
      </w:r>
      <w:r w:rsidR="00E25C06">
        <w:rPr>
          <w:rFonts w:ascii="Tahoma" w:eastAsia="Times New Roman" w:hAnsi="Tahoma" w:cs="Tahoma"/>
          <w:sz w:val="22"/>
          <w:szCs w:val="22"/>
        </w:rPr>
        <w:t>mas das quadrinhas</w:t>
      </w:r>
      <w:r w:rsidRPr="007804BA">
        <w:rPr>
          <w:rFonts w:ascii="Tahoma" w:eastAsia="Times New Roman" w:hAnsi="Tahoma" w:cs="Tahoma"/>
          <w:sz w:val="22"/>
          <w:szCs w:val="22"/>
        </w:rPr>
        <w:t>.</w:t>
      </w:r>
      <w:r w:rsidR="004E08DE">
        <w:rPr>
          <w:rFonts w:ascii="Tahoma" w:eastAsia="Times New Roman" w:hAnsi="Tahoma" w:cs="Tahoma"/>
          <w:sz w:val="22"/>
          <w:szCs w:val="22"/>
        </w:rPr>
        <w:t xml:space="preserve"> </w:t>
      </w:r>
      <w:r w:rsidR="00E25C06">
        <w:rPr>
          <w:rFonts w:ascii="Tahoma" w:eastAsia="Times New Roman" w:hAnsi="Tahoma" w:cs="Tahoma"/>
          <w:sz w:val="22"/>
          <w:szCs w:val="22"/>
        </w:rPr>
        <w:t>Proponha-lhes que leiam todos juntos. Nessa leitura coletiva, acentue a rima, que ocorre, nas quadrinhas, sempre entre o segundo e o quarto versos.</w:t>
      </w:r>
    </w:p>
    <w:p w14:paraId="1656147A" w14:textId="77777777" w:rsidR="002C7E72" w:rsidRDefault="002C7E72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  <w:r w:rsidRPr="00E10C8A">
        <w:rPr>
          <w:rFonts w:ascii="Tahoma" w:eastAsia="Times New Roman" w:hAnsi="Tahoma" w:cs="Tahoma"/>
          <w:sz w:val="22"/>
          <w:szCs w:val="22"/>
          <w:lang w:val="pt-BR"/>
        </w:rPr>
        <w:br w:type="page"/>
      </w:r>
    </w:p>
    <w:p w14:paraId="27EBBE82" w14:textId="7CA5A1C2" w:rsidR="00E327C3" w:rsidRPr="007804BA" w:rsidRDefault="00E327C3" w:rsidP="00E327C3">
      <w:pPr>
        <w:pStyle w:val="00PESO2"/>
        <w:rPr>
          <w:color w:val="009276"/>
          <w:sz w:val="22"/>
          <w:szCs w:val="22"/>
        </w:rPr>
      </w:pPr>
      <w:r w:rsidRPr="007804BA">
        <w:rPr>
          <w:color w:val="009276"/>
          <w:sz w:val="22"/>
          <w:szCs w:val="22"/>
        </w:rPr>
        <w:lastRenderedPageBreak/>
        <w:t>AULA</w:t>
      </w:r>
      <w:r w:rsidR="00DE316D">
        <w:rPr>
          <w:color w:val="009276"/>
          <w:sz w:val="22"/>
          <w:szCs w:val="22"/>
        </w:rPr>
        <w:t xml:space="preserve"> 2</w:t>
      </w:r>
    </w:p>
    <w:p w14:paraId="19F85479" w14:textId="77777777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66CD783A" w14:textId="77777777" w:rsidR="00E327C3" w:rsidRPr="007804BA" w:rsidRDefault="00E327C3" w:rsidP="00E327C3">
      <w:pPr>
        <w:pStyle w:val="00peso3"/>
      </w:pPr>
      <w:r w:rsidRPr="007804BA">
        <w:t xml:space="preserve">Conteúdo específico </w:t>
      </w:r>
    </w:p>
    <w:p w14:paraId="738A33D7" w14:textId="7BAFAB4A" w:rsidR="00E327C3" w:rsidRPr="007804BA" w:rsidRDefault="00727215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Escolha da quadrinha a ser declamada</w:t>
      </w:r>
      <w:r w:rsidR="00E327C3" w:rsidRPr="007804BA">
        <w:rPr>
          <w:rFonts w:ascii="Tahoma" w:eastAsia="Arial" w:hAnsi="Tahoma" w:cs="Tahoma"/>
          <w:sz w:val="22"/>
          <w:szCs w:val="22"/>
        </w:rPr>
        <w:t>.</w:t>
      </w:r>
    </w:p>
    <w:p w14:paraId="17F3B917" w14:textId="77777777" w:rsidR="00E327C3" w:rsidRPr="007804BA" w:rsidRDefault="00E327C3" w:rsidP="00E327C3">
      <w:pPr>
        <w:pStyle w:val="00textosemparagrafo"/>
        <w:rPr>
          <w:rFonts w:ascii="Tahoma" w:eastAsia="Arial" w:hAnsi="Tahoma" w:cs="Tahoma"/>
          <w:b/>
          <w:sz w:val="22"/>
          <w:szCs w:val="22"/>
        </w:rPr>
      </w:pPr>
    </w:p>
    <w:p w14:paraId="7C10761A" w14:textId="77777777" w:rsidR="00E327C3" w:rsidRPr="007804BA" w:rsidRDefault="00E327C3" w:rsidP="00E327C3">
      <w:pPr>
        <w:pStyle w:val="00peso3"/>
      </w:pPr>
      <w:r w:rsidRPr="007804BA">
        <w:t>Gestão dos alunos</w:t>
      </w:r>
    </w:p>
    <w:p w14:paraId="41B2E6E1" w14:textId="3C1CC73A" w:rsidR="00727215" w:rsidRPr="007804BA" w:rsidRDefault="00727215" w:rsidP="00727215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Turma no coletivo, em círculo</w:t>
      </w:r>
      <w:r>
        <w:rPr>
          <w:rFonts w:ascii="Tahoma" w:eastAsia="Arial" w:hAnsi="Tahoma" w:cs="Tahoma"/>
          <w:sz w:val="22"/>
          <w:szCs w:val="22"/>
        </w:rPr>
        <w:t>, para a escolha da quadrinha</w:t>
      </w:r>
      <w:r w:rsidRPr="007804BA">
        <w:rPr>
          <w:rFonts w:ascii="Tahoma" w:eastAsia="Arial" w:hAnsi="Tahoma" w:cs="Tahoma"/>
          <w:sz w:val="22"/>
          <w:szCs w:val="22"/>
        </w:rPr>
        <w:t>.</w:t>
      </w:r>
    </w:p>
    <w:p w14:paraId="1E8FBFFA" w14:textId="11253644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Alunos em </w:t>
      </w:r>
      <w:r w:rsidR="00727215">
        <w:rPr>
          <w:rFonts w:ascii="Tahoma" w:eastAsia="Arial" w:hAnsi="Tahoma" w:cs="Tahoma"/>
          <w:sz w:val="22"/>
          <w:szCs w:val="22"/>
        </w:rPr>
        <w:t>grupo (seis grupos, cada grupo ficará com uma quadrinha do Anexo)</w:t>
      </w:r>
      <w:r w:rsidRPr="007804BA">
        <w:rPr>
          <w:rFonts w:ascii="Tahoma" w:eastAsia="Arial" w:hAnsi="Tahoma" w:cs="Tahoma"/>
          <w:sz w:val="22"/>
          <w:szCs w:val="22"/>
        </w:rPr>
        <w:t>.</w:t>
      </w:r>
    </w:p>
    <w:p w14:paraId="049937B1" w14:textId="77777777" w:rsidR="00E327C3" w:rsidRPr="007804BA" w:rsidRDefault="00E327C3" w:rsidP="00E327C3">
      <w:pPr>
        <w:pStyle w:val="00textosemparagrafo"/>
        <w:rPr>
          <w:rFonts w:ascii="Tahoma" w:eastAsia="Arial" w:hAnsi="Tahoma" w:cs="Tahoma"/>
          <w:b/>
          <w:sz w:val="22"/>
          <w:szCs w:val="22"/>
        </w:rPr>
      </w:pPr>
    </w:p>
    <w:p w14:paraId="04FA3A8D" w14:textId="77777777" w:rsidR="00E327C3" w:rsidRPr="007804BA" w:rsidRDefault="00E327C3" w:rsidP="00E327C3">
      <w:pPr>
        <w:pStyle w:val="00peso3"/>
      </w:pPr>
      <w:r w:rsidRPr="007804BA">
        <w:t>Recursos didáticos</w:t>
      </w:r>
    </w:p>
    <w:p w14:paraId="0EA4DE03" w14:textId="68D7FF96" w:rsidR="00E327C3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Cópias das </w:t>
      </w:r>
      <w:r w:rsidR="00727215">
        <w:rPr>
          <w:rFonts w:ascii="Tahoma" w:eastAsia="Arial" w:hAnsi="Tahoma" w:cs="Tahoma"/>
          <w:sz w:val="22"/>
          <w:szCs w:val="22"/>
        </w:rPr>
        <w:t>quadrinhas</w:t>
      </w:r>
      <w:r w:rsidRPr="007804BA">
        <w:rPr>
          <w:rFonts w:ascii="Tahoma" w:eastAsia="Arial" w:hAnsi="Tahoma" w:cs="Tahoma"/>
          <w:sz w:val="22"/>
          <w:szCs w:val="22"/>
        </w:rPr>
        <w:t xml:space="preserve"> para os alunos.</w:t>
      </w:r>
    </w:p>
    <w:p w14:paraId="65E5C1B3" w14:textId="77777777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3A44DB1A" w14:textId="77777777" w:rsidR="00E327C3" w:rsidRPr="007804BA" w:rsidRDefault="00E327C3" w:rsidP="00E327C3">
      <w:pPr>
        <w:pStyle w:val="00peso3"/>
      </w:pPr>
      <w:r w:rsidRPr="007804BA">
        <w:t xml:space="preserve">Habilidades </w:t>
      </w:r>
    </w:p>
    <w:p w14:paraId="4C0BCB9B" w14:textId="1921C3C2" w:rsidR="00727215" w:rsidRPr="002C7E72" w:rsidRDefault="00727215" w:rsidP="00727215">
      <w:pPr>
        <w:pStyle w:val="00textosemparagrafo"/>
        <w:rPr>
          <w:rFonts w:ascii="Tahoma" w:hAnsi="Tahoma" w:cs="Tahoma"/>
          <w:sz w:val="22"/>
          <w:szCs w:val="22"/>
        </w:rPr>
      </w:pPr>
      <w:r w:rsidRPr="002C7E72">
        <w:rPr>
          <w:rFonts w:ascii="Tahoma" w:hAnsi="Tahoma" w:cs="Tahoma"/>
          <w:sz w:val="22"/>
          <w:szCs w:val="22"/>
        </w:rPr>
        <w:t>(EF01LP07); (EF01LP13); (EF01LP14); (EF01LP42); (EF01LP43).</w:t>
      </w:r>
    </w:p>
    <w:p w14:paraId="77C4ABA5" w14:textId="77777777" w:rsidR="00E327C3" w:rsidRPr="007804BA" w:rsidRDefault="00E327C3" w:rsidP="00E327C3">
      <w:pPr>
        <w:pStyle w:val="00textosemparagrafo"/>
        <w:rPr>
          <w:rFonts w:ascii="Tahoma" w:hAnsi="Tahoma" w:cs="Tahoma"/>
          <w:b/>
          <w:sz w:val="22"/>
          <w:szCs w:val="22"/>
        </w:rPr>
      </w:pPr>
    </w:p>
    <w:p w14:paraId="4EF9CDAE" w14:textId="77777777" w:rsidR="00E327C3" w:rsidRPr="007804BA" w:rsidRDefault="00E327C3" w:rsidP="00E327C3">
      <w:pPr>
        <w:pStyle w:val="00peso3"/>
      </w:pPr>
      <w:r w:rsidRPr="007804BA">
        <w:t>Encaminhamento</w:t>
      </w:r>
    </w:p>
    <w:p w14:paraId="412B39D4" w14:textId="64F5916C" w:rsidR="00DE316D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Times New Roman" w:hAnsi="Tahoma" w:cs="Tahoma"/>
          <w:sz w:val="22"/>
          <w:szCs w:val="22"/>
        </w:rPr>
        <w:t xml:space="preserve">1. </w:t>
      </w:r>
      <w:r w:rsidR="00DE316D">
        <w:rPr>
          <w:rFonts w:ascii="Tahoma" w:eastAsia="Times New Roman" w:hAnsi="Tahoma" w:cs="Tahoma"/>
          <w:sz w:val="22"/>
          <w:szCs w:val="22"/>
        </w:rPr>
        <w:t xml:space="preserve">Informe os alunos de que eles lerão mais uma vez as quadrinhas do Anexo, agora com o objetivo de escolher uma delas para declamar. Avise-os de que serão formados seis grupos: um grupo para cada quadrinha. </w:t>
      </w:r>
    </w:p>
    <w:p w14:paraId="6054660C" w14:textId="2E026138" w:rsidR="00E327C3" w:rsidRPr="007804BA" w:rsidRDefault="00DE316D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2. Após a escolha, os alunos se reunião em grupo para ensaiar</w:t>
      </w:r>
      <w:r w:rsidR="00E327C3" w:rsidRPr="007804BA">
        <w:rPr>
          <w:rFonts w:ascii="Tahoma" w:eastAsia="Times New Roman" w:hAnsi="Tahoma" w:cs="Tahoma"/>
          <w:sz w:val="22"/>
          <w:szCs w:val="22"/>
        </w:rPr>
        <w:t>. Combine um tempo para a realização d</w:t>
      </w:r>
      <w:r>
        <w:rPr>
          <w:rFonts w:ascii="Tahoma" w:eastAsia="Times New Roman" w:hAnsi="Tahoma" w:cs="Tahoma"/>
          <w:sz w:val="22"/>
          <w:szCs w:val="22"/>
        </w:rPr>
        <w:t>essa</w:t>
      </w:r>
      <w:r w:rsidR="00E327C3" w:rsidRPr="007804BA">
        <w:rPr>
          <w:rFonts w:ascii="Tahoma" w:eastAsia="Times New Roman" w:hAnsi="Tahoma" w:cs="Tahoma"/>
          <w:sz w:val="22"/>
          <w:szCs w:val="22"/>
        </w:rPr>
        <w:t xml:space="preserve"> atividade.</w:t>
      </w:r>
      <w:r>
        <w:rPr>
          <w:rFonts w:ascii="Tahoma" w:eastAsia="Times New Roman" w:hAnsi="Tahoma" w:cs="Tahoma"/>
          <w:sz w:val="22"/>
          <w:szCs w:val="22"/>
        </w:rPr>
        <w:t xml:space="preserve"> Circule pela sala a fim de ajudá-los a se organizar: eles podem ler todos juntos a quadrinha, podem agrupar participantes do grupo na leitura de um verso, podem intercalar a voz de um com a voz de todos. Comente com eles que o importante é que o texto seja respeitado, que a dicção seja clara, que a voz de cada um seja audível pela plateia. Reforce também que o gênero quadrinha deve ser ritmado, o que se consegue respeitando as sílabas tônica</w:t>
      </w:r>
      <w:r w:rsidR="007C3291">
        <w:rPr>
          <w:rFonts w:ascii="Tahoma" w:eastAsia="Times New Roman" w:hAnsi="Tahoma" w:cs="Tahoma"/>
          <w:sz w:val="22"/>
          <w:szCs w:val="22"/>
        </w:rPr>
        <w:t>s</w:t>
      </w:r>
      <w:r>
        <w:rPr>
          <w:rFonts w:ascii="Tahoma" w:eastAsia="Times New Roman" w:hAnsi="Tahoma" w:cs="Tahoma"/>
          <w:sz w:val="22"/>
          <w:szCs w:val="22"/>
        </w:rPr>
        <w:t xml:space="preserve"> e a rima. </w:t>
      </w:r>
    </w:p>
    <w:p w14:paraId="58401409" w14:textId="5742C270" w:rsidR="00E327C3" w:rsidRPr="002C7E72" w:rsidRDefault="00AD3E8F" w:rsidP="007C3291">
      <w:pPr>
        <w:rPr>
          <w:rFonts w:ascii="Tahoma" w:hAnsi="Tahoma" w:cs="Tahoma"/>
          <w:sz w:val="22"/>
          <w:szCs w:val="22"/>
          <w:lang w:val="pt-BR"/>
        </w:rPr>
      </w:pPr>
      <w:r w:rsidRPr="002C7E72">
        <w:rPr>
          <w:rFonts w:ascii="Tahoma" w:hAnsi="Tahoma" w:cs="Tahoma"/>
          <w:sz w:val="22"/>
          <w:szCs w:val="22"/>
          <w:lang w:val="pt-BR"/>
        </w:rPr>
        <w:t>3</w:t>
      </w:r>
      <w:r w:rsidR="00E327C3" w:rsidRPr="002C7E72">
        <w:rPr>
          <w:rFonts w:ascii="Tahoma" w:hAnsi="Tahoma" w:cs="Tahoma"/>
          <w:sz w:val="22"/>
          <w:szCs w:val="22"/>
          <w:lang w:val="pt-BR"/>
        </w:rPr>
        <w:t>.</w:t>
      </w:r>
      <w:r w:rsidRPr="002C7E72">
        <w:rPr>
          <w:rFonts w:ascii="Tahoma" w:hAnsi="Tahoma" w:cs="Tahoma"/>
          <w:sz w:val="22"/>
          <w:szCs w:val="22"/>
          <w:lang w:val="pt-BR"/>
        </w:rPr>
        <w:t xml:space="preserve"> Se possível, leve cada grupo a um esp</w:t>
      </w:r>
      <w:r w:rsidR="00ED0BA9" w:rsidRPr="002C7E72">
        <w:rPr>
          <w:rFonts w:ascii="Tahoma" w:hAnsi="Tahoma" w:cs="Tahoma"/>
          <w:sz w:val="22"/>
          <w:szCs w:val="22"/>
          <w:lang w:val="pt-BR"/>
        </w:rPr>
        <w:t>a</w:t>
      </w:r>
      <w:r w:rsidRPr="002C7E72">
        <w:rPr>
          <w:rFonts w:ascii="Tahoma" w:hAnsi="Tahoma" w:cs="Tahoma"/>
          <w:sz w:val="22"/>
          <w:szCs w:val="22"/>
          <w:lang w:val="pt-BR"/>
        </w:rPr>
        <w:t>ço diferente da escola, a fim de que a leitura ensai</w:t>
      </w:r>
      <w:r w:rsidR="00302F51">
        <w:rPr>
          <w:rFonts w:ascii="Tahoma" w:hAnsi="Tahoma" w:cs="Tahoma"/>
          <w:sz w:val="22"/>
          <w:szCs w:val="22"/>
          <w:lang w:val="pt-BR"/>
        </w:rPr>
        <w:t>a</w:t>
      </w:r>
      <w:bookmarkStart w:id="0" w:name="_GoBack"/>
      <w:bookmarkEnd w:id="0"/>
      <w:r w:rsidRPr="002C7E72">
        <w:rPr>
          <w:rFonts w:ascii="Tahoma" w:hAnsi="Tahoma" w:cs="Tahoma"/>
          <w:sz w:val="22"/>
          <w:szCs w:val="22"/>
          <w:lang w:val="pt-BR"/>
        </w:rPr>
        <w:t xml:space="preserve">da </w:t>
      </w:r>
      <w:r w:rsidR="00ED0BA9" w:rsidRPr="002C7E72">
        <w:rPr>
          <w:rFonts w:ascii="Tahoma" w:hAnsi="Tahoma" w:cs="Tahoma"/>
          <w:sz w:val="22"/>
          <w:szCs w:val="22"/>
          <w:lang w:val="pt-BR"/>
        </w:rPr>
        <w:t>de cada um</w:t>
      </w:r>
      <w:r w:rsidRPr="002C7E72">
        <w:rPr>
          <w:rFonts w:ascii="Tahoma" w:hAnsi="Tahoma" w:cs="Tahoma"/>
          <w:sz w:val="22"/>
          <w:szCs w:val="22"/>
          <w:lang w:val="pt-BR"/>
        </w:rPr>
        <w:t xml:space="preserve"> não atrapalhe aos demais.</w:t>
      </w:r>
      <w:r w:rsidR="00E327C3" w:rsidRPr="002C7E72">
        <w:rPr>
          <w:rFonts w:ascii="Tahoma" w:hAnsi="Tahoma" w:cs="Tahoma"/>
          <w:sz w:val="22"/>
          <w:szCs w:val="22"/>
          <w:lang w:val="pt-BR"/>
        </w:rPr>
        <w:t xml:space="preserve"> </w:t>
      </w:r>
      <w:r w:rsidR="00ED0BA9" w:rsidRPr="002C7E72">
        <w:rPr>
          <w:rFonts w:ascii="Tahoma" w:hAnsi="Tahoma" w:cs="Tahoma"/>
          <w:sz w:val="22"/>
          <w:szCs w:val="22"/>
          <w:lang w:val="pt-BR"/>
        </w:rPr>
        <w:t xml:space="preserve"> Procure corrigir o que julgar necessário: a postura, a respiração, a concentração, o ritmo.</w:t>
      </w:r>
    </w:p>
    <w:p w14:paraId="7DA6C84D" w14:textId="77777777" w:rsidR="002C7E72" w:rsidRDefault="002C7E72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  <w:r w:rsidRPr="00E10C8A">
        <w:rPr>
          <w:rFonts w:eastAsia="Times New Roman"/>
          <w:b/>
          <w:bCs/>
          <w:sz w:val="22"/>
          <w:szCs w:val="22"/>
          <w:lang w:val="pt-BR"/>
        </w:rPr>
        <w:br w:type="page"/>
      </w:r>
    </w:p>
    <w:p w14:paraId="0803A769" w14:textId="61D32E5E" w:rsidR="007C3291" w:rsidRPr="007804BA" w:rsidRDefault="007C3291" w:rsidP="007C3291">
      <w:pPr>
        <w:pStyle w:val="00PESO2"/>
        <w:rPr>
          <w:color w:val="009276"/>
          <w:sz w:val="22"/>
          <w:szCs w:val="22"/>
        </w:rPr>
      </w:pPr>
      <w:r w:rsidRPr="007804BA">
        <w:rPr>
          <w:color w:val="009276"/>
          <w:sz w:val="22"/>
          <w:szCs w:val="22"/>
        </w:rPr>
        <w:lastRenderedPageBreak/>
        <w:t>AULA</w:t>
      </w:r>
      <w:r>
        <w:rPr>
          <w:color w:val="009276"/>
          <w:sz w:val="22"/>
          <w:szCs w:val="22"/>
        </w:rPr>
        <w:t xml:space="preserve"> 3</w:t>
      </w:r>
    </w:p>
    <w:p w14:paraId="0F3A0C50" w14:textId="77777777" w:rsidR="007C3291" w:rsidRPr="007804BA" w:rsidRDefault="007C3291" w:rsidP="007C3291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40F71023" w14:textId="77777777" w:rsidR="007C3291" w:rsidRPr="007804BA" w:rsidRDefault="007C3291" w:rsidP="007C3291">
      <w:pPr>
        <w:pStyle w:val="00peso3"/>
      </w:pPr>
      <w:r w:rsidRPr="007804BA">
        <w:t xml:space="preserve">Conteúdo específico </w:t>
      </w:r>
    </w:p>
    <w:p w14:paraId="6132D598" w14:textId="2940299C" w:rsidR="007C3291" w:rsidRPr="007804BA" w:rsidRDefault="007C3291" w:rsidP="007C3291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Escrita em folha avulsa da quadrinha escolhida</w:t>
      </w:r>
      <w:r w:rsidRPr="007804BA">
        <w:rPr>
          <w:rFonts w:ascii="Tahoma" w:eastAsia="Arial" w:hAnsi="Tahoma" w:cs="Tahoma"/>
          <w:sz w:val="22"/>
          <w:szCs w:val="22"/>
        </w:rPr>
        <w:t>.</w:t>
      </w:r>
    </w:p>
    <w:p w14:paraId="763921F9" w14:textId="77777777" w:rsidR="007C3291" w:rsidRPr="007804BA" w:rsidRDefault="007C3291" w:rsidP="007C3291">
      <w:pPr>
        <w:pStyle w:val="00textosemparagrafo"/>
        <w:rPr>
          <w:rFonts w:ascii="Tahoma" w:eastAsia="Arial" w:hAnsi="Tahoma" w:cs="Tahoma"/>
          <w:b/>
          <w:sz w:val="22"/>
          <w:szCs w:val="22"/>
        </w:rPr>
      </w:pPr>
    </w:p>
    <w:p w14:paraId="08D95408" w14:textId="77777777" w:rsidR="007C3291" w:rsidRPr="007804BA" w:rsidRDefault="007C3291" w:rsidP="007C3291">
      <w:pPr>
        <w:pStyle w:val="00peso3"/>
      </w:pPr>
      <w:r w:rsidRPr="007804BA">
        <w:t>Gestão dos alunos</w:t>
      </w:r>
    </w:p>
    <w:p w14:paraId="4DB96923" w14:textId="77777777" w:rsidR="007C3291" w:rsidRPr="007804BA" w:rsidRDefault="007C3291" w:rsidP="007C3291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Alunos individualmente</w:t>
      </w:r>
      <w:r>
        <w:rPr>
          <w:rFonts w:ascii="Tahoma" w:eastAsia="Arial" w:hAnsi="Tahoma" w:cs="Tahoma"/>
          <w:sz w:val="22"/>
          <w:szCs w:val="22"/>
        </w:rPr>
        <w:t xml:space="preserve"> para a cópia do texto</w:t>
      </w:r>
      <w:r w:rsidRPr="007804BA">
        <w:rPr>
          <w:rFonts w:ascii="Tahoma" w:eastAsia="Arial" w:hAnsi="Tahoma" w:cs="Tahoma"/>
          <w:sz w:val="22"/>
          <w:szCs w:val="22"/>
        </w:rPr>
        <w:t>.</w:t>
      </w:r>
    </w:p>
    <w:p w14:paraId="5D033709" w14:textId="77777777" w:rsidR="007C3291" w:rsidRPr="007804BA" w:rsidRDefault="007C3291" w:rsidP="007C3291">
      <w:pPr>
        <w:pStyle w:val="00textosemparagrafo"/>
        <w:rPr>
          <w:rFonts w:ascii="Tahoma" w:eastAsia="Arial" w:hAnsi="Tahoma" w:cs="Tahoma"/>
          <w:b/>
          <w:sz w:val="22"/>
          <w:szCs w:val="22"/>
        </w:rPr>
      </w:pPr>
    </w:p>
    <w:p w14:paraId="5F632D82" w14:textId="77777777" w:rsidR="007C3291" w:rsidRPr="007804BA" w:rsidRDefault="007C3291" w:rsidP="007C3291">
      <w:pPr>
        <w:pStyle w:val="00peso3"/>
      </w:pPr>
      <w:r w:rsidRPr="007804BA">
        <w:t>Recursos didáticos</w:t>
      </w:r>
    </w:p>
    <w:p w14:paraId="7AD5BAE0" w14:textId="77777777" w:rsidR="007C3291" w:rsidRDefault="007C3291" w:rsidP="007C3291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Cópias das </w:t>
      </w:r>
      <w:r>
        <w:rPr>
          <w:rFonts w:ascii="Tahoma" w:eastAsia="Arial" w:hAnsi="Tahoma" w:cs="Tahoma"/>
          <w:sz w:val="22"/>
          <w:szCs w:val="22"/>
        </w:rPr>
        <w:t>quadrinhas</w:t>
      </w:r>
      <w:r w:rsidRPr="007804BA">
        <w:rPr>
          <w:rFonts w:ascii="Tahoma" w:eastAsia="Arial" w:hAnsi="Tahoma" w:cs="Tahoma"/>
          <w:sz w:val="22"/>
          <w:szCs w:val="22"/>
        </w:rPr>
        <w:t xml:space="preserve"> para os alunos.</w:t>
      </w:r>
    </w:p>
    <w:p w14:paraId="746F1DBB" w14:textId="77777777" w:rsidR="007C3291" w:rsidRDefault="007C3291" w:rsidP="007C3291">
      <w:pPr>
        <w:pStyle w:val="00textosemparagrafo"/>
        <w:rPr>
          <w:rFonts w:ascii="Tahoma" w:eastAsia="Arial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Folha de sulfite.</w:t>
      </w:r>
    </w:p>
    <w:p w14:paraId="65D48099" w14:textId="77777777" w:rsidR="007C3291" w:rsidRDefault="007C3291" w:rsidP="007C3291">
      <w:pPr>
        <w:pStyle w:val="00textosemparagrafo"/>
        <w:rPr>
          <w:rFonts w:ascii="Tahoma" w:eastAsia="Arial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Lápis preto e colorido.</w:t>
      </w:r>
    </w:p>
    <w:p w14:paraId="24565C8E" w14:textId="77777777" w:rsidR="007C3291" w:rsidRPr="007804BA" w:rsidRDefault="007C3291" w:rsidP="007C3291">
      <w:pPr>
        <w:pStyle w:val="00textosemparagrafo"/>
        <w:rPr>
          <w:rFonts w:ascii="Tahoma" w:eastAsia="Arial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Borracha.</w:t>
      </w:r>
    </w:p>
    <w:p w14:paraId="20296770" w14:textId="77777777" w:rsidR="007C3291" w:rsidRPr="007804BA" w:rsidRDefault="007C3291" w:rsidP="007C3291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6F7201D6" w14:textId="77777777" w:rsidR="007C3291" w:rsidRPr="007804BA" w:rsidRDefault="007C3291" w:rsidP="007C3291">
      <w:pPr>
        <w:pStyle w:val="00peso3"/>
      </w:pPr>
      <w:r w:rsidRPr="007804BA">
        <w:t xml:space="preserve">Habilidades </w:t>
      </w:r>
    </w:p>
    <w:p w14:paraId="03BD59E5" w14:textId="77777777" w:rsidR="007C3291" w:rsidRPr="002C7E72" w:rsidRDefault="007C3291" w:rsidP="007C3291">
      <w:pPr>
        <w:pStyle w:val="00textosemparagrafo"/>
        <w:rPr>
          <w:rFonts w:ascii="Tahoma" w:hAnsi="Tahoma" w:cs="Tahoma"/>
          <w:sz w:val="22"/>
          <w:szCs w:val="22"/>
        </w:rPr>
      </w:pPr>
      <w:r w:rsidRPr="002C7E72">
        <w:rPr>
          <w:rFonts w:ascii="Tahoma" w:hAnsi="Tahoma" w:cs="Tahoma"/>
          <w:sz w:val="22"/>
          <w:szCs w:val="22"/>
        </w:rPr>
        <w:t>(EF01LP07); (EF01LP13); (EF01LP14); (EF01LP15); (EF01LP18); (EF01LP42); (EF01LP43).</w:t>
      </w:r>
    </w:p>
    <w:p w14:paraId="122E5014" w14:textId="77777777" w:rsidR="007C3291" w:rsidRPr="007804BA" w:rsidRDefault="007C3291" w:rsidP="007C3291">
      <w:pPr>
        <w:pStyle w:val="00textosemparagrafo"/>
        <w:rPr>
          <w:rFonts w:ascii="Tahoma" w:hAnsi="Tahoma" w:cs="Tahoma"/>
          <w:b/>
          <w:sz w:val="22"/>
          <w:szCs w:val="22"/>
        </w:rPr>
      </w:pPr>
    </w:p>
    <w:p w14:paraId="15C2D759" w14:textId="77777777" w:rsidR="007C3291" w:rsidRPr="007804BA" w:rsidRDefault="007C3291" w:rsidP="007C3291">
      <w:pPr>
        <w:pStyle w:val="00peso3"/>
      </w:pPr>
      <w:r w:rsidRPr="007804BA">
        <w:t>Encaminhamento</w:t>
      </w:r>
    </w:p>
    <w:p w14:paraId="62ABD7D4" w14:textId="6656B7CE" w:rsidR="00237EE6" w:rsidRPr="00850126" w:rsidRDefault="007C3291" w:rsidP="007C3291">
      <w:pPr>
        <w:pStyle w:val="00textosemparagrafo"/>
        <w:rPr>
          <w:rFonts w:eastAsia="Times New Roman"/>
        </w:rPr>
      </w:pPr>
      <w:r w:rsidRPr="007804BA">
        <w:rPr>
          <w:rFonts w:ascii="Tahoma" w:eastAsia="Times New Roman" w:hAnsi="Tahoma" w:cs="Tahoma"/>
          <w:sz w:val="22"/>
          <w:szCs w:val="22"/>
        </w:rPr>
        <w:t xml:space="preserve">1. </w:t>
      </w:r>
      <w:r w:rsidR="00237EE6">
        <w:rPr>
          <w:rFonts w:ascii="Tahoma" w:eastAsia="Times New Roman" w:hAnsi="Tahoma" w:cs="Tahoma"/>
          <w:sz w:val="22"/>
          <w:szCs w:val="22"/>
        </w:rPr>
        <w:t>Comente com os alunos que agora eles vão copiar a quadrinha que vão declamar.</w:t>
      </w:r>
      <w:r w:rsidR="00850126">
        <w:rPr>
          <w:rFonts w:eastAsia="Times New Roman"/>
        </w:rPr>
        <w:t xml:space="preserve"> </w:t>
      </w:r>
      <w:r w:rsidR="00237EE6">
        <w:rPr>
          <w:rFonts w:ascii="Tahoma" w:eastAsia="Times New Roman" w:hAnsi="Tahoma" w:cs="Tahoma"/>
          <w:sz w:val="22"/>
          <w:szCs w:val="22"/>
        </w:rPr>
        <w:t>Oriente-os a observar o espaço entre as palavras e a quebra de linha em cada verso.</w:t>
      </w:r>
      <w:r w:rsidR="00850126">
        <w:rPr>
          <w:rFonts w:eastAsia="Times New Roman"/>
        </w:rPr>
        <w:t xml:space="preserve"> </w:t>
      </w:r>
      <w:r w:rsidR="00237EE6">
        <w:rPr>
          <w:rFonts w:ascii="Tahoma" w:eastAsia="Times New Roman" w:hAnsi="Tahoma" w:cs="Tahoma"/>
          <w:sz w:val="22"/>
          <w:szCs w:val="22"/>
        </w:rPr>
        <w:t>Informe-os de que podem consultar o colega ou a você sempre que sentirem necessidade.</w:t>
      </w:r>
    </w:p>
    <w:p w14:paraId="0F3D74AA" w14:textId="1A7AAA85" w:rsidR="00237EE6" w:rsidRDefault="00850126" w:rsidP="007C3291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2</w:t>
      </w:r>
      <w:r w:rsidR="00237EE6">
        <w:rPr>
          <w:rFonts w:ascii="Tahoma" w:eastAsia="Times New Roman" w:hAnsi="Tahoma" w:cs="Tahoma"/>
          <w:sz w:val="22"/>
          <w:szCs w:val="22"/>
        </w:rPr>
        <w:t>. Peça-lhes que, na cópia que fizerem, assinalem com lápis de cor o trecho que vão ler no dia da declamação. Caso o grupo do aluno tenha optado por ler todos juntos a quadrinha inteira, peça-lhe que apenas sublinhe as palavras que rimam (segundo e quarto versos).</w:t>
      </w:r>
    </w:p>
    <w:p w14:paraId="5A0C39F9" w14:textId="55BCBEA5" w:rsidR="00850126" w:rsidRDefault="00850126" w:rsidP="007C3291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3. Dê-lhes um tempo para a realização desta atividade e proponha-lhes que troquem sua cópia com um colega, que, por meio de comparação com a cópia da quadrinha que você lhes forneceu, revisará o texto.</w:t>
      </w:r>
    </w:p>
    <w:p w14:paraId="2BD98AD9" w14:textId="0AD701C7" w:rsidR="007C3291" w:rsidRDefault="00127B8D" w:rsidP="007C3291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 xml:space="preserve">4. </w:t>
      </w:r>
      <w:r w:rsidR="007C3291" w:rsidRPr="007804BA">
        <w:rPr>
          <w:rFonts w:ascii="Tahoma" w:eastAsia="Times New Roman" w:hAnsi="Tahoma" w:cs="Tahoma"/>
          <w:sz w:val="22"/>
          <w:szCs w:val="22"/>
        </w:rPr>
        <w:t>Finalize, conversando sobre o processo vivido, sintetizando desde a primeira atividade e, por fim, solicita</w:t>
      </w:r>
      <w:r w:rsidR="00C578EC">
        <w:rPr>
          <w:rFonts w:ascii="Tahoma" w:eastAsia="Times New Roman" w:hAnsi="Tahoma" w:cs="Tahoma"/>
          <w:sz w:val="22"/>
          <w:szCs w:val="22"/>
        </w:rPr>
        <w:t>ndo a</w:t>
      </w:r>
      <w:r w:rsidR="007C3291" w:rsidRPr="007804BA">
        <w:rPr>
          <w:rFonts w:ascii="Tahoma" w:eastAsia="Times New Roman" w:hAnsi="Tahoma" w:cs="Tahoma"/>
          <w:sz w:val="22"/>
          <w:szCs w:val="22"/>
        </w:rPr>
        <w:t>os alunos</w:t>
      </w:r>
      <w:r w:rsidR="00C578EC">
        <w:rPr>
          <w:rFonts w:ascii="Tahoma" w:eastAsia="Times New Roman" w:hAnsi="Tahoma" w:cs="Tahoma"/>
          <w:sz w:val="22"/>
          <w:szCs w:val="22"/>
        </w:rPr>
        <w:t xml:space="preserve"> que</w:t>
      </w:r>
      <w:r w:rsidR="007C3291" w:rsidRPr="007804BA">
        <w:rPr>
          <w:rFonts w:ascii="Tahoma" w:eastAsia="Times New Roman" w:hAnsi="Tahoma" w:cs="Tahoma"/>
          <w:sz w:val="22"/>
          <w:szCs w:val="22"/>
        </w:rPr>
        <w:t xml:space="preserve"> digam do que mais gostaram </w:t>
      </w:r>
      <w:r w:rsidR="00C578EC">
        <w:rPr>
          <w:rFonts w:ascii="Tahoma" w:eastAsia="Times New Roman" w:hAnsi="Tahoma" w:cs="Tahoma"/>
          <w:sz w:val="22"/>
          <w:szCs w:val="22"/>
        </w:rPr>
        <w:t>até agora.</w:t>
      </w:r>
    </w:p>
    <w:p w14:paraId="100FC3A2" w14:textId="656B010F" w:rsidR="002C7E72" w:rsidRDefault="002C7E72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  <w:r w:rsidRPr="00E10C8A">
        <w:rPr>
          <w:rFonts w:eastAsia="Times New Roman"/>
          <w:b/>
          <w:bCs/>
          <w:sz w:val="22"/>
          <w:szCs w:val="22"/>
          <w:lang w:val="pt-BR"/>
        </w:rPr>
        <w:br w:type="page"/>
      </w:r>
    </w:p>
    <w:p w14:paraId="16F1CEBF" w14:textId="3378D68E" w:rsidR="00DE316D" w:rsidRPr="007804BA" w:rsidRDefault="00DE316D" w:rsidP="00DE316D">
      <w:pPr>
        <w:pStyle w:val="00PESO2"/>
        <w:rPr>
          <w:color w:val="009276"/>
          <w:sz w:val="22"/>
          <w:szCs w:val="22"/>
        </w:rPr>
      </w:pPr>
      <w:r w:rsidRPr="007804BA">
        <w:rPr>
          <w:color w:val="009276"/>
          <w:sz w:val="22"/>
          <w:szCs w:val="22"/>
        </w:rPr>
        <w:lastRenderedPageBreak/>
        <w:t>AULA</w:t>
      </w:r>
      <w:r>
        <w:rPr>
          <w:color w:val="009276"/>
          <w:sz w:val="22"/>
          <w:szCs w:val="22"/>
        </w:rPr>
        <w:t xml:space="preserve"> 4</w:t>
      </w:r>
    </w:p>
    <w:p w14:paraId="55952437" w14:textId="77777777" w:rsidR="00DE316D" w:rsidRPr="007804BA" w:rsidRDefault="00DE316D" w:rsidP="00DE316D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559B3FF9" w14:textId="77777777" w:rsidR="00DE316D" w:rsidRPr="007804BA" w:rsidRDefault="00DE316D" w:rsidP="00DE316D">
      <w:pPr>
        <w:pStyle w:val="00peso3"/>
      </w:pPr>
      <w:r w:rsidRPr="007804BA">
        <w:t xml:space="preserve">Conteúdo específico </w:t>
      </w:r>
    </w:p>
    <w:p w14:paraId="3FF2262C" w14:textId="1B6717F2" w:rsidR="00DE316D" w:rsidRPr="007804BA" w:rsidRDefault="00DE316D" w:rsidP="00DE316D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Declamação da quadrinha a outras turmas</w:t>
      </w:r>
      <w:r w:rsidRPr="007804BA">
        <w:rPr>
          <w:rFonts w:ascii="Tahoma" w:eastAsia="Arial" w:hAnsi="Tahoma" w:cs="Tahoma"/>
          <w:sz w:val="22"/>
          <w:szCs w:val="22"/>
        </w:rPr>
        <w:t>.</w:t>
      </w:r>
    </w:p>
    <w:p w14:paraId="47AF4358" w14:textId="77777777" w:rsidR="00DE316D" w:rsidRPr="007804BA" w:rsidRDefault="00DE316D" w:rsidP="00DE316D">
      <w:pPr>
        <w:pStyle w:val="00textosemparagrafo"/>
        <w:rPr>
          <w:rFonts w:ascii="Tahoma" w:eastAsia="Arial" w:hAnsi="Tahoma" w:cs="Tahoma"/>
          <w:b/>
          <w:sz w:val="22"/>
          <w:szCs w:val="22"/>
        </w:rPr>
      </w:pPr>
    </w:p>
    <w:p w14:paraId="7CE6E166" w14:textId="590543E9" w:rsidR="00DE316D" w:rsidRPr="007804BA" w:rsidRDefault="00DE316D" w:rsidP="00DE316D">
      <w:pPr>
        <w:pStyle w:val="00peso3"/>
      </w:pPr>
      <w:r w:rsidRPr="007804BA">
        <w:t>Gestão dos alunos</w:t>
      </w:r>
    </w:p>
    <w:p w14:paraId="40620C40" w14:textId="1C58DA8F" w:rsidR="00DE316D" w:rsidRPr="007804BA" w:rsidRDefault="00DE316D" w:rsidP="00DE316D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Alunos em </w:t>
      </w:r>
      <w:r>
        <w:rPr>
          <w:rFonts w:ascii="Tahoma" w:eastAsia="Arial" w:hAnsi="Tahoma" w:cs="Tahoma"/>
          <w:sz w:val="22"/>
          <w:szCs w:val="22"/>
        </w:rPr>
        <w:t>grupo para declamar</w:t>
      </w:r>
      <w:r w:rsidR="00C578EC">
        <w:rPr>
          <w:rFonts w:ascii="Tahoma" w:eastAsia="Arial" w:hAnsi="Tahoma" w:cs="Tahoma"/>
          <w:sz w:val="22"/>
          <w:szCs w:val="22"/>
        </w:rPr>
        <w:t>.</w:t>
      </w:r>
    </w:p>
    <w:p w14:paraId="2CAC27D2" w14:textId="77777777" w:rsidR="00DE316D" w:rsidRPr="007804BA" w:rsidRDefault="00DE316D" w:rsidP="00DE316D">
      <w:pPr>
        <w:pStyle w:val="00textosemparagrafo"/>
        <w:rPr>
          <w:rFonts w:ascii="Tahoma" w:eastAsia="Arial" w:hAnsi="Tahoma" w:cs="Tahoma"/>
          <w:b/>
          <w:sz w:val="22"/>
          <w:szCs w:val="22"/>
        </w:rPr>
      </w:pPr>
    </w:p>
    <w:p w14:paraId="63806500" w14:textId="77777777" w:rsidR="00DE316D" w:rsidRPr="007804BA" w:rsidRDefault="00DE316D" w:rsidP="00DE316D">
      <w:pPr>
        <w:pStyle w:val="00peso3"/>
      </w:pPr>
      <w:r w:rsidRPr="007804BA">
        <w:t>Recursos didáticos</w:t>
      </w:r>
    </w:p>
    <w:p w14:paraId="4FAF964D" w14:textId="797BD7FD" w:rsidR="00DE316D" w:rsidRDefault="00DE316D" w:rsidP="00DE316D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Cópia da </w:t>
      </w:r>
      <w:r>
        <w:rPr>
          <w:rFonts w:ascii="Tahoma" w:eastAsia="Arial" w:hAnsi="Tahoma" w:cs="Tahoma"/>
          <w:sz w:val="22"/>
          <w:szCs w:val="22"/>
        </w:rPr>
        <w:t>quadrinha</w:t>
      </w:r>
      <w:r w:rsidRPr="007804BA">
        <w:rPr>
          <w:rFonts w:ascii="Tahoma" w:eastAsia="Arial" w:hAnsi="Tahoma" w:cs="Tahoma"/>
          <w:sz w:val="22"/>
          <w:szCs w:val="22"/>
        </w:rPr>
        <w:t xml:space="preserve"> </w:t>
      </w:r>
      <w:r>
        <w:rPr>
          <w:rFonts w:ascii="Tahoma" w:eastAsia="Arial" w:hAnsi="Tahoma" w:cs="Tahoma"/>
          <w:sz w:val="22"/>
          <w:szCs w:val="22"/>
        </w:rPr>
        <w:t>a ser declamada</w:t>
      </w:r>
      <w:r w:rsidRPr="007804BA">
        <w:rPr>
          <w:rFonts w:ascii="Tahoma" w:eastAsia="Arial" w:hAnsi="Tahoma" w:cs="Tahoma"/>
          <w:sz w:val="22"/>
          <w:szCs w:val="22"/>
        </w:rPr>
        <w:t>.</w:t>
      </w:r>
    </w:p>
    <w:p w14:paraId="3401E0AF" w14:textId="77777777" w:rsidR="00DE316D" w:rsidRPr="007804BA" w:rsidRDefault="00DE316D" w:rsidP="00DE316D">
      <w:pPr>
        <w:pStyle w:val="00textosemparagrafo"/>
        <w:rPr>
          <w:rFonts w:ascii="Tahoma" w:eastAsia="Times New Roman" w:hAnsi="Tahoma" w:cs="Tahoma"/>
          <w:sz w:val="22"/>
          <w:szCs w:val="22"/>
        </w:rPr>
      </w:pPr>
    </w:p>
    <w:p w14:paraId="47155EBC" w14:textId="77777777" w:rsidR="00DE316D" w:rsidRPr="002C7E72" w:rsidRDefault="00DE316D" w:rsidP="00DE316D">
      <w:pPr>
        <w:pStyle w:val="00peso3"/>
        <w:rPr>
          <w:lang w:val="en-US"/>
        </w:rPr>
      </w:pPr>
      <w:proofErr w:type="spellStart"/>
      <w:r w:rsidRPr="002C7E72">
        <w:rPr>
          <w:lang w:val="en-US"/>
        </w:rPr>
        <w:t>Habilidades</w:t>
      </w:r>
      <w:proofErr w:type="spellEnd"/>
      <w:r w:rsidRPr="002C7E72">
        <w:rPr>
          <w:lang w:val="en-US"/>
        </w:rPr>
        <w:t xml:space="preserve"> </w:t>
      </w:r>
    </w:p>
    <w:p w14:paraId="19E01EE0" w14:textId="77777777" w:rsidR="00DE316D" w:rsidRPr="007804BA" w:rsidRDefault="00DE316D" w:rsidP="00DE316D">
      <w:pPr>
        <w:pStyle w:val="00textosemparagrafo"/>
        <w:rPr>
          <w:rFonts w:ascii="Tahoma" w:hAnsi="Tahoma" w:cs="Tahoma"/>
          <w:sz w:val="22"/>
          <w:szCs w:val="22"/>
          <w:lang w:val="en-US"/>
        </w:rPr>
      </w:pPr>
      <w:r w:rsidRPr="007804BA">
        <w:rPr>
          <w:rFonts w:ascii="Tahoma" w:hAnsi="Tahoma" w:cs="Tahoma"/>
          <w:sz w:val="22"/>
          <w:szCs w:val="22"/>
          <w:lang w:val="en-US"/>
        </w:rPr>
        <w:t>(EF01LP07); (EF01LP1</w:t>
      </w:r>
      <w:r>
        <w:rPr>
          <w:rFonts w:ascii="Tahoma" w:hAnsi="Tahoma" w:cs="Tahoma"/>
          <w:sz w:val="22"/>
          <w:szCs w:val="22"/>
          <w:lang w:val="en-US"/>
        </w:rPr>
        <w:t>3</w:t>
      </w:r>
      <w:r w:rsidRPr="007804BA">
        <w:rPr>
          <w:rFonts w:ascii="Tahoma" w:hAnsi="Tahoma" w:cs="Tahoma"/>
          <w:sz w:val="22"/>
          <w:szCs w:val="22"/>
          <w:lang w:val="en-US"/>
        </w:rPr>
        <w:t>); (EF01LP1</w:t>
      </w:r>
      <w:r>
        <w:rPr>
          <w:rFonts w:ascii="Tahoma" w:hAnsi="Tahoma" w:cs="Tahoma"/>
          <w:sz w:val="22"/>
          <w:szCs w:val="22"/>
          <w:lang w:val="en-US"/>
        </w:rPr>
        <w:t>4</w:t>
      </w:r>
      <w:r w:rsidRPr="007804BA">
        <w:rPr>
          <w:rFonts w:ascii="Tahoma" w:hAnsi="Tahoma" w:cs="Tahoma"/>
          <w:sz w:val="22"/>
          <w:szCs w:val="22"/>
          <w:lang w:val="en-US"/>
        </w:rPr>
        <w:t>); (EF01LP</w:t>
      </w:r>
      <w:r>
        <w:rPr>
          <w:rFonts w:ascii="Tahoma" w:hAnsi="Tahoma" w:cs="Tahoma"/>
          <w:sz w:val="22"/>
          <w:szCs w:val="22"/>
          <w:lang w:val="en-US"/>
        </w:rPr>
        <w:t>15</w:t>
      </w:r>
      <w:r w:rsidRPr="007804BA">
        <w:rPr>
          <w:rFonts w:ascii="Tahoma" w:hAnsi="Tahoma" w:cs="Tahoma"/>
          <w:sz w:val="22"/>
          <w:szCs w:val="22"/>
          <w:lang w:val="en-US"/>
        </w:rPr>
        <w:t>)</w:t>
      </w:r>
      <w:r>
        <w:rPr>
          <w:rFonts w:ascii="Tahoma" w:hAnsi="Tahoma" w:cs="Tahoma"/>
          <w:sz w:val="22"/>
          <w:szCs w:val="22"/>
          <w:lang w:val="en-US"/>
        </w:rPr>
        <w:t xml:space="preserve">; </w:t>
      </w:r>
      <w:r w:rsidRPr="007804BA">
        <w:rPr>
          <w:rFonts w:ascii="Tahoma" w:hAnsi="Tahoma" w:cs="Tahoma"/>
          <w:sz w:val="22"/>
          <w:szCs w:val="22"/>
          <w:lang w:val="en-US"/>
        </w:rPr>
        <w:t>(EF01LP</w:t>
      </w:r>
      <w:r>
        <w:rPr>
          <w:rFonts w:ascii="Tahoma" w:hAnsi="Tahoma" w:cs="Tahoma"/>
          <w:sz w:val="22"/>
          <w:szCs w:val="22"/>
          <w:lang w:val="en-US"/>
        </w:rPr>
        <w:t>18</w:t>
      </w:r>
      <w:r w:rsidRPr="007804BA">
        <w:rPr>
          <w:rFonts w:ascii="Tahoma" w:hAnsi="Tahoma" w:cs="Tahoma"/>
          <w:sz w:val="22"/>
          <w:szCs w:val="22"/>
          <w:lang w:val="en-US"/>
        </w:rPr>
        <w:t>)</w:t>
      </w:r>
      <w:r>
        <w:rPr>
          <w:rFonts w:ascii="Tahoma" w:hAnsi="Tahoma" w:cs="Tahoma"/>
          <w:sz w:val="22"/>
          <w:szCs w:val="22"/>
          <w:lang w:val="en-US"/>
        </w:rPr>
        <w:t xml:space="preserve">; </w:t>
      </w:r>
      <w:r w:rsidRPr="007804BA">
        <w:rPr>
          <w:rFonts w:ascii="Tahoma" w:hAnsi="Tahoma" w:cs="Tahoma"/>
          <w:sz w:val="22"/>
          <w:szCs w:val="22"/>
          <w:lang w:val="en-US"/>
        </w:rPr>
        <w:t>(EF01LP42); (EF01LP43).</w:t>
      </w:r>
    </w:p>
    <w:p w14:paraId="460D4347" w14:textId="77777777" w:rsidR="00DE316D" w:rsidRPr="002C7E72" w:rsidRDefault="00DE316D" w:rsidP="00DE316D">
      <w:pPr>
        <w:pStyle w:val="00textosemparagrafo"/>
        <w:rPr>
          <w:rFonts w:ascii="Tahoma" w:hAnsi="Tahoma" w:cs="Tahoma"/>
          <w:b/>
          <w:sz w:val="22"/>
          <w:szCs w:val="22"/>
          <w:lang w:val="en-US"/>
        </w:rPr>
      </w:pPr>
    </w:p>
    <w:p w14:paraId="05DAD4B6" w14:textId="77777777" w:rsidR="00DE316D" w:rsidRPr="007804BA" w:rsidRDefault="00DE316D" w:rsidP="00DE316D">
      <w:pPr>
        <w:pStyle w:val="00peso3"/>
      </w:pPr>
      <w:r w:rsidRPr="007804BA">
        <w:t>Encaminhamento</w:t>
      </w:r>
    </w:p>
    <w:p w14:paraId="398B4908" w14:textId="65AF6A8E" w:rsidR="00E327C3" w:rsidRDefault="00DE316D" w:rsidP="00C033EB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Times New Roman" w:hAnsi="Tahoma" w:cs="Tahoma"/>
          <w:sz w:val="22"/>
          <w:szCs w:val="22"/>
        </w:rPr>
        <w:t xml:space="preserve">1. </w:t>
      </w:r>
      <w:r w:rsidR="00C033EB">
        <w:rPr>
          <w:rFonts w:ascii="Tahoma" w:eastAsia="Times New Roman" w:hAnsi="Tahoma" w:cs="Tahoma"/>
          <w:sz w:val="22"/>
          <w:szCs w:val="22"/>
        </w:rPr>
        <w:t>Previamente, convide outras turmas para comparecerem ao sarau em sua classe. Vocês podem fazer um momento festivo, combinando de trazer algumas guloseimas e/ou preparando enfeites para o dia, como algumas dobraduras que sirvam de ornamento para sala.</w:t>
      </w:r>
    </w:p>
    <w:p w14:paraId="1597BEED" w14:textId="5ADD1CCA" w:rsidR="00C033EB" w:rsidRDefault="00361851" w:rsidP="00C033EB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2. Acalme os alunos e ajude-os a se organizarem: observe se têm o texto em mãos e se estão seguros de suas falas.</w:t>
      </w:r>
    </w:p>
    <w:p w14:paraId="6FA647D9" w14:textId="0DF04A82" w:rsidR="00361851" w:rsidRDefault="00361851" w:rsidP="00C033EB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3. Estabeleça a ordem de entrada dos grupos, de forma que não haja tumulto durante a apresentação.</w:t>
      </w:r>
    </w:p>
    <w:p w14:paraId="566710DA" w14:textId="4CFA1538" w:rsidR="00082E86" w:rsidRDefault="00082E86" w:rsidP="00C033EB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t>4. Finalize a SD solicitando que, após a leitura de todos, os alunos das demais turmas digam o que acharam, se se divertiram, se conheciam os textos, se também gostariam de declamá-los algum dia.</w:t>
      </w:r>
    </w:p>
    <w:p w14:paraId="44F16582" w14:textId="69D17368" w:rsidR="002C7E72" w:rsidRDefault="002C7E72">
      <w:pPr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  <w:r w:rsidRPr="00E10C8A">
        <w:rPr>
          <w:rFonts w:ascii="Tahoma" w:eastAsia="Times New Roman" w:hAnsi="Tahoma" w:cs="Tahoma"/>
          <w:sz w:val="22"/>
          <w:szCs w:val="22"/>
          <w:lang w:val="pt-BR"/>
        </w:rPr>
        <w:br w:type="page"/>
      </w:r>
    </w:p>
    <w:p w14:paraId="2517D2ED" w14:textId="01DBEA59" w:rsidR="00CC236E" w:rsidRDefault="00CC236E" w:rsidP="00061286">
      <w:pPr>
        <w:pStyle w:val="00PESO2"/>
        <w:jc w:val="center"/>
        <w:rPr>
          <w:color w:val="009276"/>
          <w:sz w:val="22"/>
          <w:szCs w:val="22"/>
        </w:rPr>
      </w:pPr>
      <w:r>
        <w:rPr>
          <w:color w:val="009276"/>
          <w:sz w:val="22"/>
          <w:szCs w:val="22"/>
        </w:rPr>
        <w:lastRenderedPageBreak/>
        <w:t>ANEXO</w:t>
      </w:r>
    </w:p>
    <w:p w14:paraId="6CB9F780" w14:textId="158D5B18" w:rsidR="00CC236E" w:rsidRDefault="00CC236E" w:rsidP="00061286">
      <w:pPr>
        <w:pStyle w:val="00PESO2"/>
        <w:tabs>
          <w:tab w:val="clear" w:pos="283"/>
        </w:tabs>
        <w:ind w:left="0"/>
        <w:rPr>
          <w:color w:val="009276"/>
          <w:sz w:val="22"/>
          <w:szCs w:val="22"/>
        </w:rPr>
      </w:pPr>
    </w:p>
    <w:p w14:paraId="6AEC59EB" w14:textId="4E45E8A2" w:rsidR="00CC236E" w:rsidRDefault="00CC236E" w:rsidP="00CC236E">
      <w:pPr>
        <w:pStyle w:val="00PESO2"/>
        <w:rPr>
          <w:color w:val="009276"/>
          <w:sz w:val="22"/>
          <w:szCs w:val="22"/>
        </w:rPr>
      </w:pPr>
    </w:p>
    <w:p w14:paraId="24D40B70" w14:textId="77777777" w:rsidR="00061286" w:rsidRDefault="00061286" w:rsidP="00061286">
      <w:pPr>
        <w:pStyle w:val="00PESO2"/>
        <w:tabs>
          <w:tab w:val="clear" w:pos="283"/>
        </w:tabs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QUEM QUISER SABER MEU NOME</w:t>
      </w:r>
    </w:p>
    <w:p w14:paraId="3CAB0AC8" w14:textId="77777777" w:rsidR="00061286" w:rsidRDefault="00061286" w:rsidP="00061286">
      <w:pPr>
        <w:pStyle w:val="00PESO2"/>
        <w:tabs>
          <w:tab w:val="clear" w:pos="283"/>
        </w:tabs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DÊ UMA VOLTA NO JARDIM</w:t>
      </w: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,</w:t>
      </w:r>
    </w:p>
    <w:p w14:paraId="11D58140" w14:textId="77777777" w:rsidR="00061286" w:rsidRDefault="00061286" w:rsidP="00061286">
      <w:pPr>
        <w:pStyle w:val="00PESO2"/>
        <w:tabs>
          <w:tab w:val="clear" w:pos="283"/>
        </w:tabs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QUE O MEU NOME ESTÁ ESCRITO</w:t>
      </w:r>
    </w:p>
    <w:p w14:paraId="6AFA6684" w14:textId="3ADF74BA" w:rsidR="00CC236E" w:rsidRPr="00061286" w:rsidRDefault="00061286" w:rsidP="00061286">
      <w:pPr>
        <w:pStyle w:val="00PESO2"/>
        <w:tabs>
          <w:tab w:val="clear" w:pos="283"/>
        </w:tabs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NUMA FOLHA DE JASMIM.</w:t>
      </w:r>
    </w:p>
    <w:p w14:paraId="27936F3D" w14:textId="565C0B94" w:rsidR="00CC236E" w:rsidRDefault="00CC236E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24351C7C" w14:textId="77777777" w:rsidR="00061286" w:rsidRPr="00061286" w:rsidRDefault="00061286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2BBF39D8" w14:textId="6C972654" w:rsidR="00CC236E" w:rsidRPr="00061286" w:rsidRDefault="00CC236E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3CA6DFF7" w14:textId="50C9A05B" w:rsidR="00061286" w:rsidRDefault="00061286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VOA, VOA, PASSARINHO</w:t>
      </w:r>
    </w:p>
    <w:p w14:paraId="0F884819" w14:textId="77777777" w:rsidR="00061286" w:rsidRDefault="00061286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SE TU JÁ QUERES VOAR;</w:t>
      </w:r>
    </w:p>
    <w:p w14:paraId="2846B4B0" w14:textId="77777777" w:rsidR="00061286" w:rsidRDefault="00061286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OS PEZINHOS PELO CHÃO</w:t>
      </w:r>
    </w:p>
    <w:p w14:paraId="7DA64B17" w14:textId="7CFDE91B" w:rsidR="00CC236E" w:rsidRPr="00061286" w:rsidRDefault="00061286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 </w:t>
      </w:r>
      <w:r w:rsidR="00CC236E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E AS ASINHAS PELO AR</w:t>
      </w:r>
    </w:p>
    <w:p w14:paraId="270869EB" w14:textId="11937FF0" w:rsidR="00CC236E" w:rsidRPr="00061286" w:rsidRDefault="00CC236E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629FC485" w14:textId="4A581585" w:rsidR="00CC236E" w:rsidRPr="00061286" w:rsidRDefault="00CC236E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73E12283" w14:textId="77777777" w:rsidR="00D10463" w:rsidRDefault="00D10463" w:rsidP="00D10463">
      <w:pPr>
        <w:shd w:val="clear" w:color="auto" w:fill="FFFFFF"/>
        <w:rPr>
          <w:rFonts w:ascii="Cambria" w:eastAsia="Arial" w:hAnsi="Cambria" w:cs="Tahoma"/>
          <w:bCs/>
          <w:color w:val="000000" w:themeColor="text1"/>
          <w:sz w:val="22"/>
          <w:szCs w:val="22"/>
          <w:lang w:val="pt-BR"/>
        </w:rPr>
      </w:pPr>
    </w:p>
    <w:p w14:paraId="08EC07D5" w14:textId="7F1F6E8D" w:rsidR="00CC236E" w:rsidRPr="00CC236E" w:rsidRDefault="00CC236E" w:rsidP="00D10463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CC236E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LÁ NO FUNDO DO QUINTAL</w:t>
      </w:r>
      <w:r w:rsidRPr="00CC236E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br/>
        <w:t>TEM UM TACHO DE MELADO</w:t>
      </w:r>
      <w:r w:rsid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,</w:t>
      </w:r>
      <w:r w:rsidRPr="00CC236E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br/>
        <w:t>QUEM NÃO SABE CANTAR VERSO</w:t>
      </w:r>
    </w:p>
    <w:p w14:paraId="61F52AE7" w14:textId="6F9FD0A5" w:rsidR="00CC236E" w:rsidRPr="00CC236E" w:rsidRDefault="00061286" w:rsidP="00061286">
      <w:pPr>
        <w:shd w:val="clear" w:color="auto" w:fill="FFFFFF"/>
        <w:ind w:left="426" w:hanging="426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 xml:space="preserve"> </w:t>
      </w:r>
      <w:r w:rsidR="00CC236E" w:rsidRPr="00CC236E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É MELHOR FICAR CALADO.</w:t>
      </w:r>
    </w:p>
    <w:p w14:paraId="2B1A9AF7" w14:textId="212A3E38" w:rsidR="00CC236E" w:rsidRPr="00061286" w:rsidRDefault="00CC236E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6CA1A84F" w14:textId="29C30352" w:rsidR="00061286" w:rsidRDefault="00061286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39633802" w14:textId="77777777" w:rsidR="0025565E" w:rsidRPr="00061286" w:rsidRDefault="0025565E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07AFF7DA" w14:textId="77777777" w:rsidR="00D10463" w:rsidRDefault="00061286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VOCÊ ME MANDOU CANTAR</w:t>
      </w:r>
    </w:p>
    <w:p w14:paraId="36516046" w14:textId="77777777" w:rsidR="00D10463" w:rsidRDefault="00D10463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61286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PENSANDO QUE EU NÃO SABIA</w:t>
      </w:r>
      <w:r w:rsid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,</w:t>
      </w:r>
    </w:p>
    <w:p w14:paraId="7296AAA0" w14:textId="77777777" w:rsidR="00D10463" w:rsidRDefault="00D10463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61286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POIS EU SOU QUE NEM CIGARRA</w:t>
      </w:r>
      <w:r w:rsid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,</w:t>
      </w:r>
    </w:p>
    <w:p w14:paraId="4391664D" w14:textId="483C5D40" w:rsidR="00061286" w:rsidRDefault="00D10463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</w:pPr>
      <w:r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61286" w:rsidRPr="00061286"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  <w:t>CANTO SEMPRE TODO DIA.</w:t>
      </w:r>
    </w:p>
    <w:p w14:paraId="08AC8DEE" w14:textId="77F97AE8" w:rsidR="00061286" w:rsidRDefault="00061286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</w:pPr>
    </w:p>
    <w:p w14:paraId="38ED0939" w14:textId="77777777" w:rsidR="00061286" w:rsidRPr="00061286" w:rsidRDefault="00061286" w:rsidP="00061286">
      <w:pPr>
        <w:pStyle w:val="00PESO2"/>
        <w:rPr>
          <w:rFonts w:ascii="Cambria" w:hAnsi="Cambria" w:cs="Arial"/>
          <w:b w:val="0"/>
          <w:color w:val="000000" w:themeColor="text1"/>
          <w:sz w:val="22"/>
          <w:szCs w:val="22"/>
          <w:shd w:val="clear" w:color="auto" w:fill="FFFFFF"/>
        </w:rPr>
      </w:pPr>
    </w:p>
    <w:p w14:paraId="070D16FD" w14:textId="26A04241" w:rsidR="00061286" w:rsidRPr="00061286" w:rsidRDefault="00061286" w:rsidP="00061286">
      <w:pPr>
        <w:pStyle w:val="00PESO2"/>
        <w:rPr>
          <w:rFonts w:ascii="Cambria" w:hAnsi="Cambria"/>
          <w:b w:val="0"/>
          <w:color w:val="000000" w:themeColor="text1"/>
          <w:sz w:val="22"/>
          <w:szCs w:val="22"/>
        </w:rPr>
      </w:pPr>
    </w:p>
    <w:p w14:paraId="71212632" w14:textId="77777777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BATATINHA QUANDO NASCE</w:t>
      </w:r>
    </w:p>
    <w:p w14:paraId="1FC3373D" w14:textId="2274C9A6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ESPALHA A RAMA PELO CHÃO</w:t>
      </w:r>
      <w:r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.</w:t>
      </w:r>
    </w:p>
    <w:p w14:paraId="1F2AE85E" w14:textId="77777777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MEU BENZINHO QUANDO DORME</w:t>
      </w:r>
    </w:p>
    <w:p w14:paraId="4C212362" w14:textId="131EC8E4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PÕE A MÃO NO CORAÇÃO.</w:t>
      </w:r>
    </w:p>
    <w:p w14:paraId="1F0D9DAF" w14:textId="5B1B225F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</w:p>
    <w:p w14:paraId="3B028BDA" w14:textId="101A95E6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</w:p>
    <w:p w14:paraId="66F54ECD" w14:textId="77777777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</w:p>
    <w:p w14:paraId="27A5D3CA" w14:textId="77777777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AS ESTRELAS NASCEM NO CÉU</w:t>
      </w:r>
    </w:p>
    <w:p w14:paraId="1FBAB404" w14:textId="77777777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OS PEIXES NASCEM NO MAR</w:t>
      </w:r>
    </w:p>
    <w:p w14:paraId="5898C9CE" w14:textId="77777777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EU NASCI AQUI NESTE MUNDO</w:t>
      </w:r>
    </w:p>
    <w:p w14:paraId="7882C132" w14:textId="77777777" w:rsidR="00061286" w:rsidRPr="00061286" w:rsidRDefault="00061286" w:rsidP="00061286">
      <w:pPr>
        <w:shd w:val="clear" w:color="auto" w:fill="FFFFFF"/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</w:pPr>
      <w:r w:rsidRPr="00061286">
        <w:rPr>
          <w:rFonts w:ascii="Cambria" w:eastAsia="Times New Roman" w:hAnsi="Cambria" w:cs="Arial"/>
          <w:color w:val="000000" w:themeColor="text1"/>
          <w:sz w:val="22"/>
          <w:szCs w:val="22"/>
          <w:lang w:val="pt-BR" w:eastAsia="pt-BR"/>
        </w:rPr>
        <w:t>SOMENTE PARA TE AMAR!</w:t>
      </w:r>
    </w:p>
    <w:p w14:paraId="6D1A8490" w14:textId="2601E037" w:rsidR="002C7E72" w:rsidRDefault="002C7E72">
      <w:pPr>
        <w:rPr>
          <w:rFonts w:ascii="Tahoma" w:eastAsia="Arial" w:hAnsi="Tahoma" w:cs="Tahoma"/>
          <w:b/>
          <w:bCs/>
          <w:color w:val="009276"/>
          <w:sz w:val="22"/>
          <w:szCs w:val="22"/>
          <w:lang w:val="pt-BR"/>
        </w:rPr>
      </w:pPr>
      <w:r w:rsidRPr="00E10C8A">
        <w:rPr>
          <w:color w:val="009276"/>
          <w:sz w:val="22"/>
          <w:szCs w:val="22"/>
          <w:lang w:val="pt-BR"/>
        </w:rPr>
        <w:br w:type="page"/>
      </w:r>
    </w:p>
    <w:p w14:paraId="2F7D7CEB" w14:textId="00F3DFCF" w:rsidR="00E327C3" w:rsidRPr="007804BA" w:rsidRDefault="00E327C3" w:rsidP="001E3C6D">
      <w:pPr>
        <w:pStyle w:val="00P1"/>
      </w:pPr>
      <w:r w:rsidRPr="007804BA">
        <w:lastRenderedPageBreak/>
        <w:t>D. SUGESTÃO DE FONTE PARA O PROFESSOR</w:t>
      </w:r>
    </w:p>
    <w:p w14:paraId="7C2E0202" w14:textId="77777777" w:rsidR="00E327C3" w:rsidRPr="002C7E72" w:rsidRDefault="00E327C3" w:rsidP="00E327C3">
      <w:pPr>
        <w:rPr>
          <w:rFonts w:ascii="Tahoma" w:hAnsi="Tahoma" w:cs="Tahoma"/>
          <w:sz w:val="22"/>
          <w:szCs w:val="22"/>
          <w:lang w:val="pt-BR"/>
        </w:rPr>
      </w:pPr>
    </w:p>
    <w:p w14:paraId="0C10013D" w14:textId="0361F2A4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hAnsi="Tahoma" w:cs="Tahoma"/>
          <w:sz w:val="22"/>
          <w:szCs w:val="22"/>
        </w:rPr>
        <w:t xml:space="preserve">FRADE, Isabel Cristina Alves da Silva. “Formas de </w:t>
      </w:r>
      <w:r w:rsidR="00972899" w:rsidRPr="007804BA">
        <w:rPr>
          <w:rFonts w:ascii="Tahoma" w:hAnsi="Tahoma" w:cs="Tahoma"/>
          <w:sz w:val="22"/>
          <w:szCs w:val="22"/>
        </w:rPr>
        <w:t>o</w:t>
      </w:r>
      <w:r w:rsidRPr="007804BA">
        <w:rPr>
          <w:rFonts w:ascii="Tahoma" w:hAnsi="Tahoma" w:cs="Tahoma"/>
          <w:sz w:val="22"/>
          <w:szCs w:val="22"/>
        </w:rPr>
        <w:t xml:space="preserve">rganização do trabalho de </w:t>
      </w:r>
      <w:r w:rsidR="00947FD3" w:rsidRPr="007804BA">
        <w:rPr>
          <w:rFonts w:ascii="Tahoma" w:hAnsi="Tahoma" w:cs="Tahoma"/>
          <w:sz w:val="22"/>
          <w:szCs w:val="22"/>
        </w:rPr>
        <w:t xml:space="preserve">alfabetização </w:t>
      </w:r>
      <w:r w:rsidRPr="007804BA">
        <w:rPr>
          <w:rFonts w:ascii="Tahoma" w:hAnsi="Tahoma" w:cs="Tahoma"/>
          <w:sz w:val="22"/>
          <w:szCs w:val="22"/>
        </w:rPr>
        <w:t xml:space="preserve">e </w:t>
      </w:r>
      <w:r w:rsidR="00947FD3" w:rsidRPr="007804BA">
        <w:rPr>
          <w:rFonts w:ascii="Tahoma" w:hAnsi="Tahoma" w:cs="Tahoma"/>
          <w:sz w:val="22"/>
          <w:szCs w:val="22"/>
        </w:rPr>
        <w:t>l</w:t>
      </w:r>
      <w:r w:rsidRPr="007804BA">
        <w:rPr>
          <w:rFonts w:ascii="Tahoma" w:hAnsi="Tahoma" w:cs="Tahoma"/>
          <w:sz w:val="22"/>
          <w:szCs w:val="22"/>
        </w:rPr>
        <w:t>etramento”. In: BRASIL, Ministério da Educação. Alfabetização e Letramento na infância. Boletim 09/ Secretaria de Educação Básica</w:t>
      </w:r>
      <w:r w:rsidR="00972899" w:rsidRPr="007804BA">
        <w:rPr>
          <w:rFonts w:ascii="Tahoma" w:hAnsi="Tahoma" w:cs="Tahoma"/>
          <w:sz w:val="22"/>
          <w:szCs w:val="22"/>
        </w:rPr>
        <w:t xml:space="preserve">. </w:t>
      </w:r>
      <w:r w:rsidRPr="007804BA">
        <w:rPr>
          <w:rFonts w:ascii="Tahoma" w:hAnsi="Tahoma" w:cs="Tahoma"/>
          <w:sz w:val="22"/>
          <w:szCs w:val="22"/>
        </w:rPr>
        <w:t xml:space="preserve">Brasília: MEC/SEB, 2005. </w:t>
      </w:r>
    </w:p>
    <w:p w14:paraId="5D0C3409" w14:textId="77777777" w:rsidR="00E327C3" w:rsidRPr="007804BA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</w:p>
    <w:p w14:paraId="09096923" w14:textId="369E69B0" w:rsidR="00E327C3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</w:p>
    <w:p w14:paraId="764942E6" w14:textId="71F5F133" w:rsidR="006362D8" w:rsidRDefault="006362D8" w:rsidP="00E327C3">
      <w:pPr>
        <w:pStyle w:val="00textosemparagrafo"/>
        <w:rPr>
          <w:rFonts w:ascii="Tahoma" w:hAnsi="Tahoma" w:cs="Tahoma"/>
          <w:sz w:val="22"/>
          <w:szCs w:val="22"/>
        </w:rPr>
      </w:pPr>
    </w:p>
    <w:p w14:paraId="0333181C" w14:textId="77777777" w:rsidR="006362D8" w:rsidRPr="007804BA" w:rsidRDefault="006362D8" w:rsidP="00E327C3">
      <w:pPr>
        <w:pStyle w:val="00textosemparagrafo"/>
        <w:rPr>
          <w:rFonts w:ascii="Tahoma" w:hAnsi="Tahoma" w:cs="Tahoma"/>
          <w:sz w:val="22"/>
          <w:szCs w:val="22"/>
        </w:rPr>
      </w:pPr>
    </w:p>
    <w:p w14:paraId="49132A72" w14:textId="77777777" w:rsidR="00E327C3" w:rsidRPr="007804BA" w:rsidRDefault="00E327C3" w:rsidP="001E3C6D">
      <w:pPr>
        <w:pStyle w:val="00P1"/>
      </w:pPr>
      <w:r w:rsidRPr="007804BA">
        <w:t>E. SUGESTÕES PARA VERIFICAR E ACOMPANHAR A APRENDIZAGEM DOS ALUNOS</w:t>
      </w:r>
    </w:p>
    <w:p w14:paraId="7F50433B" w14:textId="77777777" w:rsidR="00E327C3" w:rsidRPr="002C7E72" w:rsidRDefault="00E327C3" w:rsidP="00E327C3">
      <w:pPr>
        <w:ind w:left="426" w:hanging="426"/>
        <w:rPr>
          <w:rFonts w:ascii="Tahoma" w:eastAsia="Arial" w:hAnsi="Tahoma" w:cs="Tahoma"/>
          <w:sz w:val="22"/>
          <w:szCs w:val="22"/>
          <w:lang w:val="pt-BR"/>
        </w:rPr>
      </w:pPr>
    </w:p>
    <w:p w14:paraId="45303D3F" w14:textId="06B76C1F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É possível verificar e acompanhar a </w:t>
      </w:r>
      <w:r w:rsidR="00217652" w:rsidRPr="007804BA">
        <w:rPr>
          <w:rFonts w:ascii="Tahoma" w:eastAsia="Arial" w:hAnsi="Tahoma" w:cs="Tahoma"/>
          <w:sz w:val="22"/>
          <w:szCs w:val="22"/>
        </w:rPr>
        <w:t xml:space="preserve">aprendizagem </w:t>
      </w:r>
      <w:r w:rsidRPr="007804BA">
        <w:rPr>
          <w:rFonts w:ascii="Tahoma" w:eastAsia="Arial" w:hAnsi="Tahoma" w:cs="Tahoma"/>
          <w:sz w:val="22"/>
          <w:szCs w:val="22"/>
        </w:rPr>
        <w:t xml:space="preserve">dos alunos, por meio de observações e anotações da professora que sintetizem os diferentes momentos trabalhados, como: </w:t>
      </w:r>
    </w:p>
    <w:p w14:paraId="66AA7BD1" w14:textId="45BBA107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1. As participações orais de cada aluno da turma, quando solicitado, no coletivo, a contribuir com o que foi proposto, como se dão: quem fala e não ouve; quem apenas ouve. Quais encaminhamentos poderão ser feitos para alterar este quadro, de forma a garantir uma participação mais equilibrada?</w:t>
      </w:r>
    </w:p>
    <w:p w14:paraId="355CEA47" w14:textId="4BB5AEA3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2. Os alunos ampliaram seus repertórios de </w:t>
      </w:r>
      <w:r w:rsidR="006362D8">
        <w:rPr>
          <w:rFonts w:ascii="Tahoma" w:eastAsia="Arial" w:hAnsi="Tahoma" w:cs="Tahoma"/>
          <w:sz w:val="22"/>
          <w:szCs w:val="22"/>
        </w:rPr>
        <w:t>quadrinhas</w:t>
      </w:r>
      <w:r w:rsidRPr="007804BA">
        <w:rPr>
          <w:rFonts w:ascii="Tahoma" w:eastAsia="Arial" w:hAnsi="Tahoma" w:cs="Tahoma"/>
          <w:sz w:val="22"/>
          <w:szCs w:val="22"/>
        </w:rPr>
        <w:t>, percebendo suas características, nas diferentes atividades da SD?</w:t>
      </w:r>
    </w:p>
    <w:p w14:paraId="4894681B" w14:textId="393FE7D0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3. As habilidades linguísticas básicas (falar/escutar; ler/escrever) estavam articuladas ao longo do trabalho. Em que medida essa abordagem contribuiu para a aprendizagem dos alunos?</w:t>
      </w:r>
    </w:p>
    <w:p w14:paraId="006AA423" w14:textId="63ACE84F" w:rsidR="00E327C3" w:rsidRPr="007804BA" w:rsidRDefault="00E327C3" w:rsidP="00E327C3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4. Como a proposta de trabalho de trabalho articulou os eixos do ensino de língua? Quais alunos demonstraram ter dificuldades em determinado eixo? Como atuar nesses casos?</w:t>
      </w:r>
    </w:p>
    <w:p w14:paraId="16277B67" w14:textId="4A1D531F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5. Os trabalhos em duplas favorecem as aprendizagens não somente do conteúdo específico, mas também da relação verbal das duas crianças, uma vez que todo ato de linguagem é uma negociação de sentidos. Nas duplas, os papéis enunciativos (quem escreve, quem lê, quem fala, quem dita, quem ouve) são trocados/alternados ou estão “cristalizados”? </w:t>
      </w:r>
    </w:p>
    <w:p w14:paraId="03B5EA1A" w14:textId="203DAC8E" w:rsidR="00E327C3" w:rsidRPr="007804BA" w:rsidRDefault="00E327C3" w:rsidP="00E327C3">
      <w:pPr>
        <w:pStyle w:val="00textosemparagrafo"/>
        <w:rPr>
          <w:rFonts w:ascii="Tahoma" w:eastAsia="Times New Roman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6. Os alunos divertiram-se com o que foi proposto? Como isso foi percebido?</w:t>
      </w:r>
    </w:p>
    <w:p w14:paraId="77ADF117" w14:textId="73D39287" w:rsidR="00E327C3" w:rsidRPr="002C7E72" w:rsidRDefault="00E327C3">
      <w:pPr>
        <w:rPr>
          <w:rFonts w:ascii="Tahoma" w:eastAsia="Times New Roman" w:hAnsi="Tahoma" w:cs="Tahoma"/>
          <w:sz w:val="22"/>
          <w:szCs w:val="22"/>
          <w:lang w:val="pt-BR"/>
        </w:rPr>
      </w:pPr>
      <w:r w:rsidRPr="002C7E72">
        <w:rPr>
          <w:rFonts w:ascii="Tahoma" w:eastAsia="Times New Roman" w:hAnsi="Tahoma" w:cs="Tahoma"/>
          <w:sz w:val="22"/>
          <w:szCs w:val="22"/>
          <w:lang w:val="pt-BR"/>
        </w:rPr>
        <w:br w:type="page"/>
      </w:r>
    </w:p>
    <w:p w14:paraId="4C79545D" w14:textId="05C22141" w:rsidR="00E327C3" w:rsidRPr="007804BA" w:rsidRDefault="00E327C3" w:rsidP="001E3C6D">
      <w:pPr>
        <w:pStyle w:val="00P1"/>
      </w:pPr>
      <w:r w:rsidRPr="007804BA">
        <w:lastRenderedPageBreak/>
        <w:t xml:space="preserve">F. </w:t>
      </w:r>
      <w:r w:rsidR="006B7551">
        <w:t>FICHA</w:t>
      </w:r>
      <w:r w:rsidRPr="007804BA">
        <w:t xml:space="preserve"> DE AUTOAVALIAÇÃO</w:t>
      </w:r>
    </w:p>
    <w:p w14:paraId="65A652B8" w14:textId="77777777" w:rsidR="00E327C3" w:rsidRPr="007804BA" w:rsidRDefault="00E327C3" w:rsidP="00E327C3">
      <w:pPr>
        <w:ind w:left="426" w:hanging="426"/>
        <w:rPr>
          <w:rFonts w:ascii="Tahoma" w:hAnsi="Tahoma" w:cs="Tahoma"/>
          <w:b/>
          <w:sz w:val="22"/>
          <w:szCs w:val="22"/>
          <w:lang w:val="pt-BR"/>
        </w:rPr>
      </w:pPr>
    </w:p>
    <w:p w14:paraId="38C03C01" w14:textId="77777777" w:rsidR="00E327C3" w:rsidRPr="007804BA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  <w:r w:rsidRPr="007804BA">
        <w:rPr>
          <w:rFonts w:ascii="Tahoma" w:hAnsi="Tahoma" w:cs="Tahoma"/>
          <w:sz w:val="22"/>
          <w:szCs w:val="22"/>
        </w:rPr>
        <w:t xml:space="preserve">MARQUE </w:t>
      </w:r>
      <w:r w:rsidRPr="006B7551">
        <w:rPr>
          <w:rFonts w:ascii="Tahoma" w:hAnsi="Tahoma" w:cs="Tahoma"/>
          <w:sz w:val="22"/>
          <w:szCs w:val="22"/>
        </w:rPr>
        <w:t xml:space="preserve">X </w:t>
      </w:r>
      <w:r w:rsidRPr="007804BA">
        <w:rPr>
          <w:rFonts w:ascii="Tahoma" w:hAnsi="Tahoma" w:cs="Tahoma"/>
          <w:sz w:val="22"/>
          <w:szCs w:val="22"/>
        </w:rPr>
        <w:t>NA COLUNA QUE RETRATA MELHOR O QUE VOCÊ SENTE AO RESPONDER CADA QUESTÃO.</w:t>
      </w:r>
    </w:p>
    <w:p w14:paraId="41CAC010" w14:textId="77777777" w:rsidR="00E327C3" w:rsidRPr="007804BA" w:rsidRDefault="00E327C3" w:rsidP="00E327C3">
      <w:pPr>
        <w:pStyle w:val="00textosemparagrafo"/>
        <w:rPr>
          <w:rFonts w:ascii="Tahoma" w:hAnsi="Tahoma" w:cs="Tahoma"/>
          <w:sz w:val="22"/>
          <w:szCs w:val="22"/>
        </w:rPr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7"/>
        <w:gridCol w:w="1564"/>
        <w:gridCol w:w="2478"/>
        <w:gridCol w:w="1621"/>
      </w:tblGrid>
      <w:tr w:rsidR="00E327C3" w:rsidRPr="007804BA" w14:paraId="62B2DA4D" w14:textId="77777777" w:rsidTr="00F620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tcW w:w="3873" w:type="dxa"/>
          </w:tcPr>
          <w:p w14:paraId="1A370D84" w14:textId="7F6D7E55" w:rsidR="00E327C3" w:rsidRPr="007804BA" w:rsidRDefault="00E327C3" w:rsidP="00F6207E">
            <w:pPr>
              <w:rPr>
                <w:rFonts w:cs="Tahoma"/>
                <w:color w:val="009276"/>
                <w:sz w:val="22"/>
                <w:szCs w:val="22"/>
                <w:lang w:val="pt-BR"/>
              </w:rPr>
            </w:pPr>
          </w:p>
        </w:tc>
        <w:tc>
          <w:tcPr>
            <w:tcW w:w="1588" w:type="dxa"/>
          </w:tcPr>
          <w:p w14:paraId="4D0E436A" w14:textId="77777777" w:rsidR="00E327C3" w:rsidRPr="007804BA" w:rsidRDefault="00E327C3" w:rsidP="00F6207E">
            <w:pPr>
              <w:jc w:val="center"/>
              <w:rPr>
                <w:rFonts w:cs="Tahoma"/>
                <w:color w:val="009276"/>
                <w:sz w:val="22"/>
                <w:szCs w:val="22"/>
                <w:lang w:val="pt-BR"/>
              </w:rPr>
            </w:pPr>
            <w:r w:rsidRPr="007804BA">
              <w:rPr>
                <w:rFonts w:cs="Tahoma"/>
                <w:caps w:val="0"/>
                <w:color w:val="009276"/>
                <w:sz w:val="22"/>
                <w:szCs w:val="22"/>
                <w:lang w:val="pt-BR"/>
              </w:rPr>
              <w:t>SIM</w:t>
            </w:r>
          </w:p>
        </w:tc>
        <w:tc>
          <w:tcPr>
            <w:tcW w:w="2516" w:type="dxa"/>
          </w:tcPr>
          <w:p w14:paraId="373D17C5" w14:textId="77777777" w:rsidR="00E327C3" w:rsidRPr="007804BA" w:rsidRDefault="00E327C3" w:rsidP="00F6207E">
            <w:pPr>
              <w:jc w:val="center"/>
              <w:rPr>
                <w:rFonts w:cs="Tahoma"/>
                <w:color w:val="009276"/>
                <w:sz w:val="22"/>
                <w:szCs w:val="22"/>
                <w:lang w:val="pt-BR"/>
              </w:rPr>
            </w:pPr>
            <w:r w:rsidRPr="007804BA">
              <w:rPr>
                <w:rFonts w:cs="Tahoma"/>
                <w:caps w:val="0"/>
                <w:color w:val="009276"/>
                <w:sz w:val="22"/>
                <w:szCs w:val="22"/>
                <w:lang w:val="pt-BR"/>
              </w:rPr>
              <w:t>MAIS OU MENOS</w:t>
            </w:r>
          </w:p>
        </w:tc>
        <w:tc>
          <w:tcPr>
            <w:tcW w:w="1645" w:type="dxa"/>
          </w:tcPr>
          <w:p w14:paraId="3DC5A760" w14:textId="77777777" w:rsidR="00E327C3" w:rsidRPr="007804BA" w:rsidRDefault="00E327C3" w:rsidP="00F6207E">
            <w:pPr>
              <w:jc w:val="center"/>
              <w:rPr>
                <w:rFonts w:cs="Tahoma"/>
                <w:color w:val="009276"/>
                <w:sz w:val="22"/>
                <w:szCs w:val="22"/>
                <w:lang w:val="pt-BR"/>
              </w:rPr>
            </w:pPr>
            <w:r w:rsidRPr="007804BA">
              <w:rPr>
                <w:rFonts w:cs="Tahoma"/>
                <w:caps w:val="0"/>
                <w:color w:val="009276"/>
                <w:sz w:val="22"/>
                <w:szCs w:val="22"/>
                <w:lang w:val="pt-BR"/>
              </w:rPr>
              <w:t>NÃO</w:t>
            </w:r>
          </w:p>
        </w:tc>
      </w:tr>
      <w:tr w:rsidR="007D219D" w:rsidRPr="007804BA" w14:paraId="787A8D77" w14:textId="77777777" w:rsidTr="007D219D">
        <w:trPr>
          <w:trHeight w:val="795"/>
        </w:trPr>
        <w:tc>
          <w:tcPr>
            <w:tcW w:w="3873" w:type="dxa"/>
          </w:tcPr>
          <w:p w14:paraId="026DA04E" w14:textId="2A6A8D78" w:rsidR="007D219D" w:rsidRPr="007804BA" w:rsidRDefault="007D219D" w:rsidP="007D219D">
            <w:pPr>
              <w:pStyle w:val="PargrafodaLista"/>
              <w:spacing w:before="120"/>
              <w:ind w:left="0"/>
              <w:rPr>
                <w:rFonts w:cs="Tahoma"/>
                <w:sz w:val="22"/>
                <w:szCs w:val="22"/>
                <w:lang w:val="pt-BR"/>
              </w:rPr>
            </w:pPr>
            <w:r w:rsidRPr="007804BA">
              <w:rPr>
                <w:rFonts w:cs="Tahoma"/>
                <w:sz w:val="22"/>
                <w:szCs w:val="22"/>
              </w:rPr>
              <w:t xml:space="preserve">GOSTEI DE </w:t>
            </w:r>
            <w:r w:rsidR="0037206C" w:rsidRPr="007804BA">
              <w:rPr>
                <w:rFonts w:cs="Tahoma"/>
                <w:sz w:val="22"/>
                <w:szCs w:val="22"/>
              </w:rPr>
              <w:t>RECITAR QUADRINHAS</w:t>
            </w:r>
            <w:r w:rsidRPr="007804BA">
              <w:rPr>
                <w:rFonts w:cs="Tahoma"/>
                <w:sz w:val="22"/>
                <w:szCs w:val="22"/>
              </w:rPr>
              <w:t>?</w:t>
            </w:r>
          </w:p>
        </w:tc>
        <w:tc>
          <w:tcPr>
            <w:tcW w:w="1588" w:type="dxa"/>
          </w:tcPr>
          <w:p w14:paraId="42AB8C21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2516" w:type="dxa"/>
          </w:tcPr>
          <w:p w14:paraId="4A2BA5E2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1645" w:type="dxa"/>
          </w:tcPr>
          <w:p w14:paraId="07879C0F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</w:tr>
      <w:tr w:rsidR="007D219D" w:rsidRPr="00836E5E" w14:paraId="43E68D6B" w14:textId="77777777" w:rsidTr="007D219D">
        <w:trPr>
          <w:trHeight w:val="706"/>
        </w:trPr>
        <w:tc>
          <w:tcPr>
            <w:tcW w:w="3873" w:type="dxa"/>
          </w:tcPr>
          <w:p w14:paraId="1091F9E8" w14:textId="14F47757" w:rsidR="007D219D" w:rsidRPr="007804BA" w:rsidRDefault="0037206C" w:rsidP="007D219D">
            <w:pPr>
              <w:pStyle w:val="PargrafodaLista"/>
              <w:spacing w:before="120"/>
              <w:ind w:left="0"/>
              <w:rPr>
                <w:rFonts w:cs="Tahoma"/>
                <w:sz w:val="22"/>
                <w:szCs w:val="22"/>
                <w:lang w:val="pt-BR"/>
              </w:rPr>
            </w:pPr>
            <w:r w:rsidRPr="002C7E72">
              <w:rPr>
                <w:rFonts w:cs="Tahoma"/>
                <w:sz w:val="22"/>
                <w:szCs w:val="22"/>
                <w:lang w:val="pt-BR"/>
              </w:rPr>
              <w:t>PRESTEI ATENÇÃO QUANDO MEUS COLEGAS RECITAVAM</w:t>
            </w:r>
            <w:r w:rsidR="007D219D" w:rsidRPr="002C7E72">
              <w:rPr>
                <w:rFonts w:cs="Tahoma"/>
                <w:sz w:val="22"/>
                <w:szCs w:val="22"/>
                <w:lang w:val="pt-BR"/>
              </w:rPr>
              <w:t xml:space="preserve">?  </w:t>
            </w:r>
          </w:p>
        </w:tc>
        <w:tc>
          <w:tcPr>
            <w:tcW w:w="1588" w:type="dxa"/>
          </w:tcPr>
          <w:p w14:paraId="4B2CED82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2516" w:type="dxa"/>
          </w:tcPr>
          <w:p w14:paraId="15A05EDC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1645" w:type="dxa"/>
          </w:tcPr>
          <w:p w14:paraId="4463CE1A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</w:tr>
      <w:tr w:rsidR="007D219D" w:rsidRPr="007804BA" w14:paraId="5E25345B" w14:textId="77777777" w:rsidTr="007D219D">
        <w:trPr>
          <w:trHeight w:val="974"/>
        </w:trPr>
        <w:tc>
          <w:tcPr>
            <w:tcW w:w="3873" w:type="dxa"/>
          </w:tcPr>
          <w:p w14:paraId="7ECC10C4" w14:textId="503EDAB4" w:rsidR="007D219D" w:rsidRPr="007804BA" w:rsidRDefault="007D219D" w:rsidP="007D219D">
            <w:pPr>
              <w:pStyle w:val="PargrafodaLista"/>
              <w:spacing w:before="120"/>
              <w:ind w:left="0"/>
              <w:rPr>
                <w:rFonts w:cs="Tahoma"/>
                <w:sz w:val="22"/>
                <w:szCs w:val="22"/>
                <w:lang w:val="pt-BR"/>
              </w:rPr>
            </w:pPr>
            <w:r w:rsidRPr="007804BA">
              <w:rPr>
                <w:rFonts w:cs="Tahoma"/>
                <w:sz w:val="22"/>
                <w:szCs w:val="22"/>
              </w:rPr>
              <w:t xml:space="preserve">PERCEBI QUE APRENDI BRINCANDO? </w:t>
            </w:r>
          </w:p>
        </w:tc>
        <w:tc>
          <w:tcPr>
            <w:tcW w:w="1588" w:type="dxa"/>
          </w:tcPr>
          <w:p w14:paraId="75AC39AB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2516" w:type="dxa"/>
          </w:tcPr>
          <w:p w14:paraId="6B2D48BC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1645" w:type="dxa"/>
          </w:tcPr>
          <w:p w14:paraId="434C38A0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</w:tr>
      <w:tr w:rsidR="007D219D" w:rsidRPr="007804BA" w14:paraId="17AE5246" w14:textId="77777777" w:rsidTr="007D219D">
        <w:trPr>
          <w:trHeight w:val="689"/>
        </w:trPr>
        <w:tc>
          <w:tcPr>
            <w:tcW w:w="3873" w:type="dxa"/>
          </w:tcPr>
          <w:p w14:paraId="545665EB" w14:textId="6FE57D35" w:rsidR="007D219D" w:rsidRPr="007804BA" w:rsidRDefault="007D219D" w:rsidP="007D219D">
            <w:pPr>
              <w:pStyle w:val="PargrafodaLista"/>
              <w:spacing w:before="120"/>
              <w:ind w:left="0"/>
              <w:rPr>
                <w:rFonts w:cs="Tahoma"/>
                <w:sz w:val="22"/>
                <w:szCs w:val="22"/>
                <w:lang w:val="pt-BR"/>
              </w:rPr>
            </w:pPr>
            <w:r w:rsidRPr="007804BA">
              <w:rPr>
                <w:rFonts w:cs="Tahoma"/>
                <w:sz w:val="22"/>
                <w:szCs w:val="22"/>
              </w:rPr>
              <w:t>PARTICIPEI ATIVAMENTE DOS TRABALHOS?</w:t>
            </w:r>
          </w:p>
        </w:tc>
        <w:tc>
          <w:tcPr>
            <w:tcW w:w="1588" w:type="dxa"/>
          </w:tcPr>
          <w:p w14:paraId="1190C091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2516" w:type="dxa"/>
          </w:tcPr>
          <w:p w14:paraId="79382622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  <w:tc>
          <w:tcPr>
            <w:tcW w:w="1645" w:type="dxa"/>
          </w:tcPr>
          <w:p w14:paraId="7A1BCDAD" w14:textId="77777777" w:rsidR="007D219D" w:rsidRPr="007804BA" w:rsidRDefault="007D219D" w:rsidP="00F6207E">
            <w:pPr>
              <w:rPr>
                <w:rFonts w:cs="Tahoma"/>
                <w:sz w:val="22"/>
                <w:szCs w:val="22"/>
                <w:lang w:val="pt-BR"/>
              </w:rPr>
            </w:pPr>
          </w:p>
        </w:tc>
      </w:tr>
    </w:tbl>
    <w:p w14:paraId="1679E8F7" w14:textId="77777777" w:rsidR="007D219D" w:rsidRPr="007804BA" w:rsidRDefault="007D219D" w:rsidP="00E327C3">
      <w:pPr>
        <w:rPr>
          <w:rFonts w:ascii="Tahoma" w:hAnsi="Tahoma" w:cs="Tahoma"/>
          <w:b/>
          <w:sz w:val="22"/>
          <w:szCs w:val="22"/>
        </w:rPr>
      </w:pPr>
    </w:p>
    <w:p w14:paraId="1B6744C4" w14:textId="77777777" w:rsidR="007D219D" w:rsidRPr="007804BA" w:rsidRDefault="007D219D">
      <w:pPr>
        <w:rPr>
          <w:rFonts w:ascii="Tahoma" w:hAnsi="Tahoma" w:cs="Tahoma"/>
          <w:b/>
          <w:sz w:val="22"/>
          <w:szCs w:val="22"/>
        </w:rPr>
      </w:pPr>
      <w:r w:rsidRPr="007804BA">
        <w:rPr>
          <w:rFonts w:ascii="Tahoma" w:hAnsi="Tahoma" w:cs="Tahoma"/>
          <w:b/>
          <w:sz w:val="22"/>
          <w:szCs w:val="22"/>
        </w:rPr>
        <w:br w:type="page"/>
      </w:r>
    </w:p>
    <w:p w14:paraId="4B8CE771" w14:textId="74E1A4D6" w:rsidR="00E327C3" w:rsidRPr="00CF3C5E" w:rsidRDefault="00E327C3" w:rsidP="001E3C6D">
      <w:pPr>
        <w:pStyle w:val="00P1"/>
      </w:pPr>
      <w:r w:rsidRPr="00CF3C5E">
        <w:lastRenderedPageBreak/>
        <w:t>G. AFERIÇÃO DO DESENVOLVIMENTO DOS ALUNOS DAS HABILIDADES SELECIONADAS NA SEQUÊNCIA</w:t>
      </w:r>
    </w:p>
    <w:p w14:paraId="4E565375" w14:textId="77777777" w:rsidR="00E327C3" w:rsidRPr="007804BA" w:rsidRDefault="00E327C3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</w:p>
    <w:p w14:paraId="60CC7C27" w14:textId="6462204C" w:rsidR="00E327C3" w:rsidRDefault="006362D8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>LEIA O TEXTO</w:t>
      </w:r>
      <w:r w:rsidR="00294211">
        <w:rPr>
          <w:rFonts w:ascii="Tahoma" w:eastAsia="Arial" w:hAnsi="Tahoma" w:cs="Tahoma"/>
          <w:sz w:val="22"/>
          <w:szCs w:val="22"/>
        </w:rPr>
        <w:t xml:space="preserve"> EM VOZ ALTA</w:t>
      </w:r>
      <w:r>
        <w:rPr>
          <w:rFonts w:ascii="Tahoma" w:eastAsia="Arial" w:hAnsi="Tahoma" w:cs="Tahoma"/>
          <w:sz w:val="22"/>
          <w:szCs w:val="22"/>
        </w:rPr>
        <w:t xml:space="preserve"> COM O PROFESSOR.</w:t>
      </w:r>
    </w:p>
    <w:p w14:paraId="732E387C" w14:textId="16BBCA73" w:rsidR="006362D8" w:rsidRPr="006362D8" w:rsidRDefault="006362D8" w:rsidP="007D219D">
      <w:pPr>
        <w:pStyle w:val="00textosemparagrafo"/>
        <w:rPr>
          <w:rFonts w:ascii="Cambria" w:eastAsia="Arial" w:hAnsi="Cambria" w:cs="Tahoma"/>
          <w:sz w:val="22"/>
          <w:szCs w:val="22"/>
        </w:rPr>
      </w:pPr>
    </w:p>
    <w:p w14:paraId="3D526BA1" w14:textId="1BD7F1FF" w:rsidR="006362D8" w:rsidRPr="006362D8" w:rsidRDefault="006362D8" w:rsidP="007D219D">
      <w:pPr>
        <w:pStyle w:val="00textosemparagrafo"/>
        <w:rPr>
          <w:rFonts w:ascii="Cambria" w:eastAsia="Arial" w:hAnsi="Cambria" w:cs="Tahoma"/>
          <w:sz w:val="22"/>
          <w:szCs w:val="22"/>
        </w:rPr>
      </w:pPr>
      <w:r w:rsidRPr="006362D8">
        <w:rPr>
          <w:rFonts w:ascii="Cambria" w:eastAsia="Arial" w:hAnsi="Cambria" w:cs="Tahoma"/>
          <w:sz w:val="22"/>
          <w:szCs w:val="22"/>
        </w:rPr>
        <w:t>COMO DUAS AN</w:t>
      </w:r>
      <w:r>
        <w:rPr>
          <w:rFonts w:ascii="Cambria" w:eastAsia="Arial" w:hAnsi="Cambria" w:cs="Tahoma"/>
          <w:sz w:val="22"/>
          <w:szCs w:val="22"/>
        </w:rPr>
        <w:t>DO</w:t>
      </w:r>
      <w:r w:rsidRPr="006362D8">
        <w:rPr>
          <w:rFonts w:ascii="Cambria" w:eastAsia="Arial" w:hAnsi="Cambria" w:cs="Tahoma"/>
          <w:sz w:val="22"/>
          <w:szCs w:val="22"/>
        </w:rPr>
        <w:t>RINHAS</w:t>
      </w:r>
    </w:p>
    <w:p w14:paraId="2DA228AC" w14:textId="382C4B23" w:rsidR="006362D8" w:rsidRPr="006362D8" w:rsidRDefault="006362D8" w:rsidP="007D219D">
      <w:pPr>
        <w:pStyle w:val="00textosemparagrafo"/>
        <w:rPr>
          <w:rFonts w:ascii="Cambria" w:eastAsia="Arial" w:hAnsi="Cambria" w:cs="Tahoma"/>
          <w:sz w:val="22"/>
          <w:szCs w:val="22"/>
        </w:rPr>
      </w:pPr>
      <w:r w:rsidRPr="006362D8">
        <w:rPr>
          <w:rFonts w:ascii="Cambria" w:eastAsia="Arial" w:hAnsi="Cambria" w:cs="Tahoma"/>
          <w:sz w:val="22"/>
          <w:szCs w:val="22"/>
        </w:rPr>
        <w:t>NUMA TARDE DE VERÃO</w:t>
      </w:r>
    </w:p>
    <w:p w14:paraId="164B4BA5" w14:textId="2F80A192" w:rsidR="006362D8" w:rsidRPr="006362D8" w:rsidRDefault="006362D8" w:rsidP="007D219D">
      <w:pPr>
        <w:pStyle w:val="00textosemparagrafo"/>
        <w:rPr>
          <w:rFonts w:ascii="Cambria" w:eastAsia="Arial" w:hAnsi="Cambria" w:cs="Tahoma"/>
          <w:sz w:val="22"/>
          <w:szCs w:val="22"/>
        </w:rPr>
      </w:pPr>
      <w:r w:rsidRPr="006362D8">
        <w:rPr>
          <w:rFonts w:ascii="Cambria" w:eastAsia="Arial" w:hAnsi="Cambria" w:cs="Tahoma"/>
          <w:sz w:val="22"/>
          <w:szCs w:val="22"/>
        </w:rPr>
        <w:t>SEREMOS SEMPR</w:t>
      </w:r>
      <w:r>
        <w:rPr>
          <w:rFonts w:ascii="Cambria" w:eastAsia="Arial" w:hAnsi="Cambria" w:cs="Tahoma"/>
          <w:sz w:val="22"/>
          <w:szCs w:val="22"/>
        </w:rPr>
        <w:t>E</w:t>
      </w:r>
      <w:r w:rsidRPr="006362D8">
        <w:rPr>
          <w:rFonts w:ascii="Cambria" w:eastAsia="Arial" w:hAnsi="Cambria" w:cs="Tahoma"/>
          <w:sz w:val="22"/>
          <w:szCs w:val="22"/>
        </w:rPr>
        <w:t xml:space="preserve"> AMIGOS</w:t>
      </w:r>
    </w:p>
    <w:p w14:paraId="497B81C6" w14:textId="0DE20B2B" w:rsidR="006362D8" w:rsidRPr="006362D8" w:rsidRDefault="006362D8" w:rsidP="007D219D">
      <w:pPr>
        <w:pStyle w:val="00textosemparagrafo"/>
        <w:rPr>
          <w:rFonts w:ascii="Cambria" w:eastAsia="Arial" w:hAnsi="Cambria" w:cs="Tahoma"/>
          <w:sz w:val="22"/>
          <w:szCs w:val="22"/>
        </w:rPr>
      </w:pPr>
      <w:r w:rsidRPr="006362D8">
        <w:rPr>
          <w:rFonts w:ascii="Cambria" w:eastAsia="Arial" w:hAnsi="Cambria" w:cs="Tahoma"/>
          <w:sz w:val="22"/>
          <w:szCs w:val="22"/>
        </w:rPr>
        <w:t>AMIGOS DO CORAÇÃO</w:t>
      </w:r>
    </w:p>
    <w:p w14:paraId="33D33136" w14:textId="365DDEE6" w:rsidR="006362D8" w:rsidRPr="006362D8" w:rsidRDefault="006362D8" w:rsidP="007D219D">
      <w:pPr>
        <w:pStyle w:val="00textosemparagrafo"/>
        <w:rPr>
          <w:rFonts w:ascii="Cambria" w:eastAsia="Arial" w:hAnsi="Cambria" w:cs="Tahoma"/>
          <w:sz w:val="18"/>
          <w:szCs w:val="18"/>
        </w:rPr>
      </w:pPr>
      <w:r w:rsidRPr="006362D8">
        <w:rPr>
          <w:rFonts w:ascii="Cambria" w:eastAsia="Arial" w:hAnsi="Cambria" w:cs="Tahoma"/>
          <w:sz w:val="22"/>
          <w:szCs w:val="22"/>
        </w:rPr>
        <w:t xml:space="preserve">     </w:t>
      </w:r>
      <w:r>
        <w:rPr>
          <w:rFonts w:ascii="Cambria" w:eastAsia="Arial" w:hAnsi="Cambria" w:cs="Tahoma"/>
          <w:sz w:val="22"/>
          <w:szCs w:val="22"/>
        </w:rPr>
        <w:t xml:space="preserve">                    </w:t>
      </w:r>
      <w:r w:rsidRPr="006362D8">
        <w:rPr>
          <w:rFonts w:ascii="Cambria" w:eastAsia="Arial" w:hAnsi="Cambria" w:cs="Tahoma"/>
          <w:sz w:val="22"/>
          <w:szCs w:val="22"/>
        </w:rPr>
        <w:t xml:space="preserve"> </w:t>
      </w:r>
      <w:r w:rsidRPr="006362D8">
        <w:rPr>
          <w:rFonts w:ascii="Cambria" w:eastAsia="Arial" w:hAnsi="Cambria" w:cs="Tahoma"/>
          <w:sz w:val="18"/>
          <w:szCs w:val="18"/>
        </w:rPr>
        <w:t>TRADIÇÃO POPULAR</w:t>
      </w:r>
    </w:p>
    <w:p w14:paraId="17235C20" w14:textId="7D75B4C4" w:rsidR="006362D8" w:rsidRDefault="006362D8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</w:p>
    <w:p w14:paraId="0874ABBF" w14:textId="4065E9A3" w:rsidR="006362D8" w:rsidRDefault="006362D8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</w:p>
    <w:p w14:paraId="38118E36" w14:textId="46DC4708" w:rsidR="00E327C3" w:rsidRPr="007804BA" w:rsidRDefault="006362D8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 xml:space="preserve">1. </w:t>
      </w:r>
      <w:r w:rsidR="00E327C3" w:rsidRPr="007804BA">
        <w:rPr>
          <w:rFonts w:ascii="Tahoma" w:eastAsia="Arial" w:hAnsi="Tahoma" w:cs="Tahoma"/>
          <w:sz w:val="22"/>
          <w:szCs w:val="22"/>
        </w:rPr>
        <w:t xml:space="preserve"> </w:t>
      </w:r>
      <w:r>
        <w:rPr>
          <w:rFonts w:ascii="Tahoma" w:eastAsia="Arial" w:hAnsi="Tahoma" w:cs="Tahoma"/>
          <w:sz w:val="22"/>
          <w:szCs w:val="22"/>
        </w:rPr>
        <w:t>QUANTOS VERSOS HÁ NA QUADRINHA</w:t>
      </w:r>
      <w:r w:rsidR="00E327C3" w:rsidRPr="007804BA">
        <w:rPr>
          <w:rFonts w:ascii="Tahoma" w:eastAsia="Arial" w:hAnsi="Tahoma" w:cs="Tahoma"/>
          <w:sz w:val="22"/>
          <w:szCs w:val="22"/>
        </w:rPr>
        <w:t>?</w:t>
      </w:r>
    </w:p>
    <w:p w14:paraId="35837176" w14:textId="2CBEFD42" w:rsidR="007D219D" w:rsidRPr="007804BA" w:rsidRDefault="007D219D" w:rsidP="007D219D">
      <w:pPr>
        <w:pStyle w:val="00textosemparagrafo"/>
        <w:spacing w:before="300" w:after="120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__________________________________________</w:t>
      </w:r>
      <w:r w:rsidR="00294211">
        <w:rPr>
          <w:rFonts w:ascii="Tahoma" w:eastAsia="Arial" w:hAnsi="Tahoma" w:cs="Tahoma"/>
          <w:sz w:val="22"/>
          <w:szCs w:val="22"/>
        </w:rPr>
        <w:t>_____________</w:t>
      </w:r>
      <w:r w:rsidRPr="007804BA">
        <w:rPr>
          <w:rFonts w:ascii="Tahoma" w:eastAsia="Arial" w:hAnsi="Tahoma" w:cs="Tahoma"/>
          <w:sz w:val="22"/>
          <w:szCs w:val="22"/>
        </w:rPr>
        <w:t>________________________</w:t>
      </w:r>
    </w:p>
    <w:p w14:paraId="59F37F3A" w14:textId="77777777" w:rsidR="007D219D" w:rsidRPr="007804BA" w:rsidRDefault="007D219D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</w:p>
    <w:p w14:paraId="2BD7D6CE" w14:textId="7E33EDB1" w:rsidR="00E327C3" w:rsidRPr="007804BA" w:rsidRDefault="006362D8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  <w:r>
        <w:rPr>
          <w:rFonts w:ascii="Tahoma" w:eastAsia="Arial" w:hAnsi="Tahoma" w:cs="Tahoma"/>
          <w:sz w:val="22"/>
          <w:szCs w:val="22"/>
        </w:rPr>
        <w:t xml:space="preserve">2. </w:t>
      </w:r>
      <w:r w:rsidR="00E327C3" w:rsidRPr="007804BA">
        <w:rPr>
          <w:rFonts w:ascii="Tahoma" w:eastAsia="Arial" w:hAnsi="Tahoma" w:cs="Tahoma"/>
          <w:sz w:val="22"/>
          <w:szCs w:val="22"/>
        </w:rPr>
        <w:t xml:space="preserve"> </w:t>
      </w:r>
      <w:r w:rsidR="00294211">
        <w:rPr>
          <w:rFonts w:ascii="Tahoma" w:eastAsia="Arial" w:hAnsi="Tahoma" w:cs="Tahoma"/>
          <w:sz w:val="22"/>
          <w:szCs w:val="22"/>
        </w:rPr>
        <w:t>COPIE DO TEXTO AS PALAVARS QUE RIMAM.</w:t>
      </w:r>
    </w:p>
    <w:p w14:paraId="5F8ECEA0" w14:textId="77777777" w:rsidR="002C7E72" w:rsidRPr="007804BA" w:rsidRDefault="002C7E72" w:rsidP="002C7E72">
      <w:pPr>
        <w:pStyle w:val="00textosemparagrafo"/>
        <w:spacing w:before="300" w:after="120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__________________________________________</w:t>
      </w:r>
      <w:r>
        <w:rPr>
          <w:rFonts w:ascii="Tahoma" w:eastAsia="Arial" w:hAnsi="Tahoma" w:cs="Tahoma"/>
          <w:sz w:val="22"/>
          <w:szCs w:val="22"/>
        </w:rPr>
        <w:t>_____________</w:t>
      </w:r>
      <w:r w:rsidRPr="007804BA">
        <w:rPr>
          <w:rFonts w:ascii="Tahoma" w:eastAsia="Arial" w:hAnsi="Tahoma" w:cs="Tahoma"/>
          <w:sz w:val="22"/>
          <w:szCs w:val="22"/>
        </w:rPr>
        <w:t>________________________</w:t>
      </w:r>
    </w:p>
    <w:p w14:paraId="57BDF3E2" w14:textId="77777777" w:rsidR="002C7E72" w:rsidRPr="007804BA" w:rsidRDefault="002C7E72" w:rsidP="002C7E72">
      <w:pPr>
        <w:pStyle w:val="00textosemparagrafo"/>
        <w:spacing w:before="300" w:after="120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__________________________________________</w:t>
      </w:r>
      <w:r>
        <w:rPr>
          <w:rFonts w:ascii="Tahoma" w:eastAsia="Arial" w:hAnsi="Tahoma" w:cs="Tahoma"/>
          <w:sz w:val="22"/>
          <w:szCs w:val="22"/>
        </w:rPr>
        <w:t>_____________</w:t>
      </w:r>
      <w:r w:rsidRPr="007804BA">
        <w:rPr>
          <w:rFonts w:ascii="Tahoma" w:eastAsia="Arial" w:hAnsi="Tahoma" w:cs="Tahoma"/>
          <w:sz w:val="22"/>
          <w:szCs w:val="22"/>
        </w:rPr>
        <w:t>________________________</w:t>
      </w:r>
    </w:p>
    <w:p w14:paraId="4031A7E2" w14:textId="77777777" w:rsidR="00E327C3" w:rsidRPr="002C7E72" w:rsidRDefault="00E327C3" w:rsidP="002C7E72">
      <w:pPr>
        <w:pStyle w:val="00textosemparagrafo"/>
      </w:pPr>
    </w:p>
    <w:p w14:paraId="4519928F" w14:textId="3C7B5412" w:rsidR="007804BA" w:rsidRPr="006B7551" w:rsidRDefault="00294211" w:rsidP="001E3C6D">
      <w:pPr>
        <w:pStyle w:val="00P1"/>
        <w:rPr>
          <w:b w:val="0"/>
        </w:rPr>
      </w:pPr>
      <w:r w:rsidRPr="006B7551">
        <w:rPr>
          <w:b w:val="0"/>
        </w:rPr>
        <w:t>3.  A QUE SÃO COMPARADOS OS AMIGOS NA QUADRINHA?</w:t>
      </w:r>
    </w:p>
    <w:p w14:paraId="799A4C90" w14:textId="77777777" w:rsidR="002C7E72" w:rsidRPr="007804BA" w:rsidRDefault="002C7E72" w:rsidP="002C7E72">
      <w:pPr>
        <w:pStyle w:val="00textosemparagrafo"/>
        <w:spacing w:before="300" w:after="120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__________________________________________</w:t>
      </w:r>
      <w:r>
        <w:rPr>
          <w:rFonts w:ascii="Tahoma" w:eastAsia="Arial" w:hAnsi="Tahoma" w:cs="Tahoma"/>
          <w:sz w:val="22"/>
          <w:szCs w:val="22"/>
        </w:rPr>
        <w:t>_____________</w:t>
      </w:r>
      <w:r w:rsidRPr="007804BA">
        <w:rPr>
          <w:rFonts w:ascii="Tahoma" w:eastAsia="Arial" w:hAnsi="Tahoma" w:cs="Tahoma"/>
          <w:sz w:val="22"/>
          <w:szCs w:val="22"/>
        </w:rPr>
        <w:t>________________________</w:t>
      </w:r>
    </w:p>
    <w:p w14:paraId="0692F28D" w14:textId="77777777" w:rsidR="002C7E72" w:rsidRPr="007804BA" w:rsidRDefault="002C7E72" w:rsidP="002C7E72">
      <w:pPr>
        <w:pStyle w:val="00textosemparagrafo"/>
        <w:spacing w:before="300" w:after="120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>__________________________________________</w:t>
      </w:r>
      <w:r>
        <w:rPr>
          <w:rFonts w:ascii="Tahoma" w:eastAsia="Arial" w:hAnsi="Tahoma" w:cs="Tahoma"/>
          <w:sz w:val="22"/>
          <w:szCs w:val="22"/>
        </w:rPr>
        <w:t>_____________</w:t>
      </w:r>
      <w:r w:rsidRPr="007804BA">
        <w:rPr>
          <w:rFonts w:ascii="Tahoma" w:eastAsia="Arial" w:hAnsi="Tahoma" w:cs="Tahoma"/>
          <w:sz w:val="22"/>
          <w:szCs w:val="22"/>
        </w:rPr>
        <w:t>________________________</w:t>
      </w:r>
    </w:p>
    <w:p w14:paraId="2E724BF7" w14:textId="77777777" w:rsidR="002C7E72" w:rsidRDefault="002C7E72" w:rsidP="002C7E72">
      <w:pPr>
        <w:pStyle w:val="00textosemparagrafo"/>
      </w:pPr>
    </w:p>
    <w:p w14:paraId="4C026F9A" w14:textId="3B7FBC94" w:rsidR="00E327C3" w:rsidRPr="007804BA" w:rsidRDefault="00E327C3" w:rsidP="001E3C6D">
      <w:pPr>
        <w:pStyle w:val="00P1"/>
      </w:pPr>
      <w:r w:rsidRPr="007804BA">
        <w:t>CRITÉRIOS DE AVALIAÇÃO</w:t>
      </w:r>
    </w:p>
    <w:p w14:paraId="1480535F" w14:textId="77777777" w:rsidR="00E327C3" w:rsidRPr="002C7E72" w:rsidRDefault="00E327C3" w:rsidP="00E327C3">
      <w:pPr>
        <w:pStyle w:val="PargrafodaLista"/>
        <w:ind w:left="0"/>
        <w:rPr>
          <w:rFonts w:ascii="Tahoma" w:eastAsia="Arial" w:hAnsi="Tahoma" w:cs="Tahoma"/>
          <w:sz w:val="22"/>
          <w:szCs w:val="22"/>
          <w:lang w:val="pt-BR"/>
        </w:rPr>
      </w:pPr>
    </w:p>
    <w:p w14:paraId="1A0B109F" w14:textId="77777777" w:rsidR="00E327C3" w:rsidRPr="007804BA" w:rsidRDefault="00E327C3" w:rsidP="007D219D">
      <w:pPr>
        <w:pStyle w:val="00textosemparagrafo"/>
        <w:rPr>
          <w:rFonts w:ascii="Tahoma" w:eastAsia="Arial" w:hAnsi="Tahoma" w:cs="Tahoma"/>
          <w:sz w:val="22"/>
          <w:szCs w:val="22"/>
        </w:rPr>
      </w:pPr>
      <w:r w:rsidRPr="007804BA">
        <w:rPr>
          <w:rFonts w:ascii="Tahoma" w:eastAsia="Arial" w:hAnsi="Tahoma" w:cs="Tahoma"/>
          <w:sz w:val="22"/>
          <w:szCs w:val="22"/>
        </w:rPr>
        <w:t xml:space="preserve">Considerando as habilidades, a seguir transcritas, analise se o aluno conseguiu: </w:t>
      </w:r>
    </w:p>
    <w:p w14:paraId="35896493" w14:textId="77777777" w:rsidR="00E327C3" w:rsidRPr="002C7E72" w:rsidRDefault="00E327C3" w:rsidP="00E327C3">
      <w:pPr>
        <w:rPr>
          <w:rFonts w:ascii="Tahoma" w:eastAsia="Times New Roman" w:hAnsi="Tahoma" w:cs="Tahoma"/>
          <w:sz w:val="22"/>
          <w:szCs w:val="22"/>
          <w:lang w:val="pt-BR"/>
        </w:rPr>
      </w:pPr>
    </w:p>
    <w:p w14:paraId="72E439CF" w14:textId="77777777" w:rsidR="00E327C3" w:rsidRPr="007804BA" w:rsidRDefault="00E327C3" w:rsidP="007D219D">
      <w:pPr>
        <w:pStyle w:val="00Textogeralbullet"/>
      </w:pPr>
      <w:r w:rsidRPr="007804BA">
        <w:t xml:space="preserve">(EF01LP13) Identificar a função </w:t>
      </w:r>
      <w:proofErr w:type="spellStart"/>
      <w:r w:rsidRPr="007804BA">
        <w:t>sociocomunicativa</w:t>
      </w:r>
      <w:proofErr w:type="spellEnd"/>
      <w:r w:rsidRPr="007804BA">
        <w:t xml:space="preserve"> de textos que circulam em esferas da vida social das quais participa, reconhecendo para que tais textos foram produzidos, onde circulam, quem produziu, a quem se destinam.</w:t>
      </w:r>
    </w:p>
    <w:p w14:paraId="7186B20C" w14:textId="7F892C9D" w:rsidR="00E327C3" w:rsidRPr="007804BA" w:rsidRDefault="00E327C3" w:rsidP="007D219D">
      <w:pPr>
        <w:pStyle w:val="00Textogeralbullet"/>
        <w:rPr>
          <w:b/>
        </w:rPr>
      </w:pPr>
      <w:r w:rsidRPr="007804BA">
        <w:t>(EF01LP42) Reconhecer que os textos literários fazem parte do mundo do imaginário e reconhecer também a sua dimensão lúdica e de encantamento</w:t>
      </w:r>
    </w:p>
    <w:sectPr w:rsidR="00E327C3" w:rsidRPr="007804BA" w:rsidSect="00061286">
      <w:headerReference w:type="default" r:id="rId8"/>
      <w:footerReference w:type="default" r:id="rId9"/>
      <w:pgSz w:w="11900" w:h="16840"/>
      <w:pgMar w:top="2268" w:right="1134" w:bottom="1134" w:left="1276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CE971" w14:textId="77777777" w:rsidR="00093044" w:rsidRDefault="00093044" w:rsidP="00B256BD">
      <w:r>
        <w:separator/>
      </w:r>
    </w:p>
    <w:p w14:paraId="7674712F" w14:textId="77777777" w:rsidR="00093044" w:rsidRDefault="00093044"/>
  </w:endnote>
  <w:endnote w:type="continuationSeparator" w:id="0">
    <w:p w14:paraId="31965C3B" w14:textId="77777777" w:rsidR="00093044" w:rsidRDefault="00093044" w:rsidP="00B256BD">
      <w:r>
        <w:continuationSeparator/>
      </w:r>
    </w:p>
    <w:p w14:paraId="705D09CA" w14:textId="77777777" w:rsidR="00093044" w:rsidRDefault="000930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9A42023-BCB6-4EA1-8AB3-784C916300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C9EC96-4283-4C07-A323-1CAC5FDA971E}"/>
    <w:embedBold r:id="rId3" w:fontKey="{5B15F20D-9577-465C-870A-34D09845C131}"/>
    <w:embedBoldItalic r:id="rId4" w:fontKey="{01D61E42-9DC9-416F-8BB9-8D39729605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88C3A13-3E0F-4B68-B298-15F650F191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0871FA2-1A2A-44EA-9A3C-3AEBCAB596A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4FE39F27-D2F4-470C-8143-3EAB12010E7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1D20376B-B75A-4C64-84C4-48CC91224E63}"/>
    <w:embedBold r:id="rId9" w:fontKey="{DB252F82-9F6D-445A-8974-517033C7A0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1271D89-8853-4E9C-BB99-73D030067740}"/>
    <w:embedBold r:id="rId11" w:fontKey="{4EF40936-EE30-497F-B095-8A509A5EC0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433E751-5EC0-4156-8D79-0B9EC3C3B39F}"/>
    <w:embedBold r:id="rId13" w:fontKey="{49F99C13-42F1-4160-B699-3C234F5CFB60}"/>
    <w:embedItalic r:id="rId14" w:fontKey="{D1FD2539-B434-4C3E-A66A-8A6A3E402AE3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4F962606-9491-4CB6-8C89-194ECC6F5D99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CDA1E914-B95A-4E5D-BD90-AFDF4DCF9E95}"/>
  </w:font>
  <w:font w:name="Dax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8737C662-BEC9-4B99-89C7-E6E71E729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6E38B858" w:rsidR="00AD3E8F" w:rsidRPr="007E3DAC" w:rsidRDefault="00AD3E8F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02F51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A540A9E" w14:textId="387923A1" w:rsidR="00AD3E8F" w:rsidRPr="002C7E72" w:rsidRDefault="00AD3E8F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C7E7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19848" w14:textId="77777777" w:rsidR="00093044" w:rsidRDefault="00093044" w:rsidP="00B256BD">
      <w:r>
        <w:separator/>
      </w:r>
    </w:p>
    <w:p w14:paraId="060BE537" w14:textId="77777777" w:rsidR="00093044" w:rsidRDefault="00093044"/>
  </w:footnote>
  <w:footnote w:type="continuationSeparator" w:id="0">
    <w:p w14:paraId="70A56BA3" w14:textId="77777777" w:rsidR="00093044" w:rsidRDefault="00093044" w:rsidP="00B256BD">
      <w:r>
        <w:continuationSeparator/>
      </w:r>
    </w:p>
    <w:p w14:paraId="151F4886" w14:textId="77777777" w:rsidR="00093044" w:rsidRDefault="000930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87CFA89" w:rsidR="00AD3E8F" w:rsidRDefault="00AD3E8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DA4467D" wp14:editId="2FC0A5F8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5BA2"/>
    <w:multiLevelType w:val="hybridMultilevel"/>
    <w:tmpl w:val="477601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3987"/>
    <w:multiLevelType w:val="hybridMultilevel"/>
    <w:tmpl w:val="9CAACFFC"/>
    <w:lvl w:ilvl="0" w:tplc="DDD6F294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0" w:hanging="360"/>
      </w:pPr>
    </w:lvl>
    <w:lvl w:ilvl="2" w:tplc="0416001B" w:tentative="1">
      <w:start w:val="1"/>
      <w:numFmt w:val="lowerRoman"/>
      <w:lvlText w:val="%3."/>
      <w:lvlJc w:val="right"/>
      <w:pPr>
        <w:ind w:left="2610" w:hanging="180"/>
      </w:pPr>
    </w:lvl>
    <w:lvl w:ilvl="3" w:tplc="0416000F" w:tentative="1">
      <w:start w:val="1"/>
      <w:numFmt w:val="decimal"/>
      <w:lvlText w:val="%4."/>
      <w:lvlJc w:val="left"/>
      <w:pPr>
        <w:ind w:left="3330" w:hanging="360"/>
      </w:pPr>
    </w:lvl>
    <w:lvl w:ilvl="4" w:tplc="04160019" w:tentative="1">
      <w:start w:val="1"/>
      <w:numFmt w:val="lowerLetter"/>
      <w:lvlText w:val="%5."/>
      <w:lvlJc w:val="left"/>
      <w:pPr>
        <w:ind w:left="4050" w:hanging="360"/>
      </w:pPr>
    </w:lvl>
    <w:lvl w:ilvl="5" w:tplc="0416001B" w:tentative="1">
      <w:start w:val="1"/>
      <w:numFmt w:val="lowerRoman"/>
      <w:lvlText w:val="%6."/>
      <w:lvlJc w:val="right"/>
      <w:pPr>
        <w:ind w:left="4770" w:hanging="180"/>
      </w:pPr>
    </w:lvl>
    <w:lvl w:ilvl="6" w:tplc="0416000F" w:tentative="1">
      <w:start w:val="1"/>
      <w:numFmt w:val="decimal"/>
      <w:lvlText w:val="%7."/>
      <w:lvlJc w:val="left"/>
      <w:pPr>
        <w:ind w:left="5490" w:hanging="360"/>
      </w:pPr>
    </w:lvl>
    <w:lvl w:ilvl="7" w:tplc="04160019" w:tentative="1">
      <w:start w:val="1"/>
      <w:numFmt w:val="lowerLetter"/>
      <w:lvlText w:val="%8."/>
      <w:lvlJc w:val="left"/>
      <w:pPr>
        <w:ind w:left="6210" w:hanging="360"/>
      </w:pPr>
    </w:lvl>
    <w:lvl w:ilvl="8" w:tplc="04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9C31FD7"/>
    <w:multiLevelType w:val="hybridMultilevel"/>
    <w:tmpl w:val="2D70A8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061EE"/>
    <w:multiLevelType w:val="hybridMultilevel"/>
    <w:tmpl w:val="5B9E540C"/>
    <w:lvl w:ilvl="0" w:tplc="C8FC085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51D93"/>
    <w:multiLevelType w:val="hybridMultilevel"/>
    <w:tmpl w:val="B48842CE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995106B"/>
    <w:multiLevelType w:val="hybridMultilevel"/>
    <w:tmpl w:val="47B2CA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B0B2C"/>
    <w:multiLevelType w:val="hybridMultilevel"/>
    <w:tmpl w:val="FE28D842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D2E5C"/>
    <w:multiLevelType w:val="hybridMultilevel"/>
    <w:tmpl w:val="88B89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54D71"/>
    <w:multiLevelType w:val="hybridMultilevel"/>
    <w:tmpl w:val="1BC2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C275930"/>
    <w:multiLevelType w:val="hybridMultilevel"/>
    <w:tmpl w:val="8ECCA0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377FC"/>
    <w:multiLevelType w:val="hybridMultilevel"/>
    <w:tmpl w:val="B08A33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E1092D"/>
    <w:multiLevelType w:val="hybridMultilevel"/>
    <w:tmpl w:val="776CC9FA"/>
    <w:lvl w:ilvl="0" w:tplc="0416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47E1583D"/>
    <w:multiLevelType w:val="hybridMultilevel"/>
    <w:tmpl w:val="834448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6383B"/>
    <w:multiLevelType w:val="hybridMultilevel"/>
    <w:tmpl w:val="0270E4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F66E10"/>
    <w:multiLevelType w:val="hybridMultilevel"/>
    <w:tmpl w:val="4A2A9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52127"/>
    <w:multiLevelType w:val="hybridMultilevel"/>
    <w:tmpl w:val="FD3A3B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535D2"/>
    <w:multiLevelType w:val="hybridMultilevel"/>
    <w:tmpl w:val="C2C494E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690004B2"/>
    <w:multiLevelType w:val="hybridMultilevel"/>
    <w:tmpl w:val="3A2C2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55964"/>
    <w:multiLevelType w:val="hybridMultilevel"/>
    <w:tmpl w:val="89C4A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50755"/>
    <w:multiLevelType w:val="hybridMultilevel"/>
    <w:tmpl w:val="E46CB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B2CE8"/>
    <w:multiLevelType w:val="hybridMultilevel"/>
    <w:tmpl w:val="78C209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C2FAF"/>
    <w:multiLevelType w:val="hybridMultilevel"/>
    <w:tmpl w:val="0442D3E4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9"/>
  </w:num>
  <w:num w:numId="4">
    <w:abstractNumId w:val="24"/>
  </w:num>
  <w:num w:numId="5">
    <w:abstractNumId w:val="20"/>
  </w:num>
  <w:num w:numId="6">
    <w:abstractNumId w:val="13"/>
  </w:num>
  <w:num w:numId="7">
    <w:abstractNumId w:val="34"/>
  </w:num>
  <w:num w:numId="8">
    <w:abstractNumId w:val="6"/>
  </w:num>
  <w:num w:numId="9">
    <w:abstractNumId w:val="21"/>
  </w:num>
  <w:num w:numId="10">
    <w:abstractNumId w:val="38"/>
  </w:num>
  <w:num w:numId="11">
    <w:abstractNumId w:val="37"/>
  </w:num>
  <w:num w:numId="12">
    <w:abstractNumId w:val="9"/>
  </w:num>
  <w:num w:numId="13">
    <w:abstractNumId w:val="15"/>
  </w:num>
  <w:num w:numId="14">
    <w:abstractNumId w:val="25"/>
  </w:num>
  <w:num w:numId="15">
    <w:abstractNumId w:val="33"/>
  </w:num>
  <w:num w:numId="16">
    <w:abstractNumId w:val="7"/>
  </w:num>
  <w:num w:numId="17">
    <w:abstractNumId w:val="32"/>
  </w:num>
  <w:num w:numId="18">
    <w:abstractNumId w:val="36"/>
  </w:num>
  <w:num w:numId="19">
    <w:abstractNumId w:val="22"/>
  </w:num>
  <w:num w:numId="20">
    <w:abstractNumId w:val="23"/>
  </w:num>
  <w:num w:numId="21">
    <w:abstractNumId w:val="10"/>
  </w:num>
  <w:num w:numId="22">
    <w:abstractNumId w:val="5"/>
  </w:num>
  <w:num w:numId="23">
    <w:abstractNumId w:val="8"/>
  </w:num>
  <w:num w:numId="24">
    <w:abstractNumId w:val="18"/>
  </w:num>
  <w:num w:numId="25">
    <w:abstractNumId w:val="14"/>
  </w:num>
  <w:num w:numId="26">
    <w:abstractNumId w:val="1"/>
  </w:num>
  <w:num w:numId="27">
    <w:abstractNumId w:val="2"/>
  </w:num>
  <w:num w:numId="28">
    <w:abstractNumId w:val="30"/>
  </w:num>
  <w:num w:numId="29">
    <w:abstractNumId w:val="27"/>
  </w:num>
  <w:num w:numId="30">
    <w:abstractNumId w:val="28"/>
  </w:num>
  <w:num w:numId="31">
    <w:abstractNumId w:val="35"/>
  </w:num>
  <w:num w:numId="32">
    <w:abstractNumId w:val="26"/>
  </w:num>
  <w:num w:numId="33">
    <w:abstractNumId w:val="4"/>
  </w:num>
  <w:num w:numId="34">
    <w:abstractNumId w:val="16"/>
  </w:num>
  <w:num w:numId="35">
    <w:abstractNumId w:val="31"/>
  </w:num>
  <w:num w:numId="36">
    <w:abstractNumId w:val="17"/>
  </w:num>
  <w:num w:numId="37">
    <w:abstractNumId w:val="19"/>
  </w:num>
  <w:num w:numId="38">
    <w:abstractNumId w:val="0"/>
  </w:num>
  <w:num w:numId="3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8CE"/>
    <w:rsid w:val="00012E2C"/>
    <w:rsid w:val="00017760"/>
    <w:rsid w:val="00027491"/>
    <w:rsid w:val="00031008"/>
    <w:rsid w:val="000337E0"/>
    <w:rsid w:val="00033880"/>
    <w:rsid w:val="00034F00"/>
    <w:rsid w:val="0003701F"/>
    <w:rsid w:val="000453D9"/>
    <w:rsid w:val="00050DF0"/>
    <w:rsid w:val="00051EC1"/>
    <w:rsid w:val="000525BC"/>
    <w:rsid w:val="00055BCC"/>
    <w:rsid w:val="00061286"/>
    <w:rsid w:val="00064E05"/>
    <w:rsid w:val="00065810"/>
    <w:rsid w:val="0007756E"/>
    <w:rsid w:val="00082E86"/>
    <w:rsid w:val="00091985"/>
    <w:rsid w:val="00093044"/>
    <w:rsid w:val="00095B8A"/>
    <w:rsid w:val="000A1017"/>
    <w:rsid w:val="000A23BE"/>
    <w:rsid w:val="000B09FA"/>
    <w:rsid w:val="000B4F7C"/>
    <w:rsid w:val="000C230F"/>
    <w:rsid w:val="000D10D6"/>
    <w:rsid w:val="000D55B6"/>
    <w:rsid w:val="000E5715"/>
    <w:rsid w:val="000F1BAB"/>
    <w:rsid w:val="000F2665"/>
    <w:rsid w:val="000F4E1F"/>
    <w:rsid w:val="000F7E65"/>
    <w:rsid w:val="00110AD9"/>
    <w:rsid w:val="001131F7"/>
    <w:rsid w:val="00120276"/>
    <w:rsid w:val="00120355"/>
    <w:rsid w:val="001227D3"/>
    <w:rsid w:val="00127B8D"/>
    <w:rsid w:val="0014171E"/>
    <w:rsid w:val="00160A66"/>
    <w:rsid w:val="00160D2B"/>
    <w:rsid w:val="001624FF"/>
    <w:rsid w:val="00164805"/>
    <w:rsid w:val="00165BB3"/>
    <w:rsid w:val="00181CAF"/>
    <w:rsid w:val="00187B8B"/>
    <w:rsid w:val="00191065"/>
    <w:rsid w:val="00192937"/>
    <w:rsid w:val="00193B8B"/>
    <w:rsid w:val="001A5D7A"/>
    <w:rsid w:val="001A5F4E"/>
    <w:rsid w:val="001B09CA"/>
    <w:rsid w:val="001B2485"/>
    <w:rsid w:val="001B40F3"/>
    <w:rsid w:val="001C2FAD"/>
    <w:rsid w:val="001C4067"/>
    <w:rsid w:val="001C5E8F"/>
    <w:rsid w:val="001D640D"/>
    <w:rsid w:val="001D746A"/>
    <w:rsid w:val="001E3C6D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652"/>
    <w:rsid w:val="00217F85"/>
    <w:rsid w:val="00222E9D"/>
    <w:rsid w:val="0022330B"/>
    <w:rsid w:val="00237EE6"/>
    <w:rsid w:val="00246282"/>
    <w:rsid w:val="00251EB7"/>
    <w:rsid w:val="0025431D"/>
    <w:rsid w:val="0025565E"/>
    <w:rsid w:val="00256565"/>
    <w:rsid w:val="0025747D"/>
    <w:rsid w:val="00261A1E"/>
    <w:rsid w:val="002661B6"/>
    <w:rsid w:val="00272ED4"/>
    <w:rsid w:val="002807D8"/>
    <w:rsid w:val="00281257"/>
    <w:rsid w:val="00294211"/>
    <w:rsid w:val="002970D2"/>
    <w:rsid w:val="002A49D8"/>
    <w:rsid w:val="002B0BB4"/>
    <w:rsid w:val="002B7999"/>
    <w:rsid w:val="002C330E"/>
    <w:rsid w:val="002C7E44"/>
    <w:rsid w:val="002C7E72"/>
    <w:rsid w:val="002D42F5"/>
    <w:rsid w:val="002D5AFE"/>
    <w:rsid w:val="002E18D1"/>
    <w:rsid w:val="002E5565"/>
    <w:rsid w:val="002E6324"/>
    <w:rsid w:val="002F248A"/>
    <w:rsid w:val="00302F51"/>
    <w:rsid w:val="0030480C"/>
    <w:rsid w:val="00313090"/>
    <w:rsid w:val="003246FF"/>
    <w:rsid w:val="00325946"/>
    <w:rsid w:val="00337EDD"/>
    <w:rsid w:val="00340E11"/>
    <w:rsid w:val="00343CB1"/>
    <w:rsid w:val="00352BD1"/>
    <w:rsid w:val="00353D10"/>
    <w:rsid w:val="00353E4B"/>
    <w:rsid w:val="00360833"/>
    <w:rsid w:val="00361851"/>
    <w:rsid w:val="0037206C"/>
    <w:rsid w:val="00374972"/>
    <w:rsid w:val="00382DCC"/>
    <w:rsid w:val="0038593B"/>
    <w:rsid w:val="00387770"/>
    <w:rsid w:val="00391999"/>
    <w:rsid w:val="00393DF4"/>
    <w:rsid w:val="00395473"/>
    <w:rsid w:val="003A43AF"/>
    <w:rsid w:val="003A7080"/>
    <w:rsid w:val="003B1CFA"/>
    <w:rsid w:val="003B2634"/>
    <w:rsid w:val="003C3618"/>
    <w:rsid w:val="003C7F3C"/>
    <w:rsid w:val="003D39CD"/>
    <w:rsid w:val="003D6550"/>
    <w:rsid w:val="003E1323"/>
    <w:rsid w:val="003E1396"/>
    <w:rsid w:val="003E6A18"/>
    <w:rsid w:val="003F2233"/>
    <w:rsid w:val="00404108"/>
    <w:rsid w:val="00406969"/>
    <w:rsid w:val="00410623"/>
    <w:rsid w:val="00410CF3"/>
    <w:rsid w:val="0042079E"/>
    <w:rsid w:val="00424629"/>
    <w:rsid w:val="00426B46"/>
    <w:rsid w:val="00427ED4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496"/>
    <w:rsid w:val="00491AD3"/>
    <w:rsid w:val="00492AD3"/>
    <w:rsid w:val="004A16EA"/>
    <w:rsid w:val="004A2DF5"/>
    <w:rsid w:val="004A3F8C"/>
    <w:rsid w:val="004A5E99"/>
    <w:rsid w:val="004B0502"/>
    <w:rsid w:val="004B2786"/>
    <w:rsid w:val="004C66A2"/>
    <w:rsid w:val="004D0362"/>
    <w:rsid w:val="004E08DE"/>
    <w:rsid w:val="004E40E3"/>
    <w:rsid w:val="004E7996"/>
    <w:rsid w:val="004F007D"/>
    <w:rsid w:val="004F4442"/>
    <w:rsid w:val="004F7D82"/>
    <w:rsid w:val="005042ED"/>
    <w:rsid w:val="00505B14"/>
    <w:rsid w:val="00510FBE"/>
    <w:rsid w:val="00516E8C"/>
    <w:rsid w:val="0052129D"/>
    <w:rsid w:val="00524A67"/>
    <w:rsid w:val="0052516E"/>
    <w:rsid w:val="00526021"/>
    <w:rsid w:val="0052696C"/>
    <w:rsid w:val="00530987"/>
    <w:rsid w:val="0053234B"/>
    <w:rsid w:val="005336EA"/>
    <w:rsid w:val="005351DA"/>
    <w:rsid w:val="00535DC6"/>
    <w:rsid w:val="00536DC7"/>
    <w:rsid w:val="0054181E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137E"/>
    <w:rsid w:val="005F33F5"/>
    <w:rsid w:val="005F7D1D"/>
    <w:rsid w:val="006045C9"/>
    <w:rsid w:val="00604D12"/>
    <w:rsid w:val="00606B04"/>
    <w:rsid w:val="00612A0A"/>
    <w:rsid w:val="00623A19"/>
    <w:rsid w:val="0062709B"/>
    <w:rsid w:val="00631CB8"/>
    <w:rsid w:val="006362D8"/>
    <w:rsid w:val="006475FD"/>
    <w:rsid w:val="00653E45"/>
    <w:rsid w:val="006540CB"/>
    <w:rsid w:val="0065645D"/>
    <w:rsid w:val="006622AE"/>
    <w:rsid w:val="00663A04"/>
    <w:rsid w:val="00665D45"/>
    <w:rsid w:val="00670CB4"/>
    <w:rsid w:val="00672EC9"/>
    <w:rsid w:val="006904D9"/>
    <w:rsid w:val="00691332"/>
    <w:rsid w:val="00693C70"/>
    <w:rsid w:val="00696864"/>
    <w:rsid w:val="006A0E2C"/>
    <w:rsid w:val="006B297B"/>
    <w:rsid w:val="006B7551"/>
    <w:rsid w:val="006C2D20"/>
    <w:rsid w:val="006C3511"/>
    <w:rsid w:val="006C3530"/>
    <w:rsid w:val="006C466B"/>
    <w:rsid w:val="006C63AB"/>
    <w:rsid w:val="006C6CB2"/>
    <w:rsid w:val="006D1351"/>
    <w:rsid w:val="006D788B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27215"/>
    <w:rsid w:val="00734F82"/>
    <w:rsid w:val="007444F5"/>
    <w:rsid w:val="00746C25"/>
    <w:rsid w:val="00755774"/>
    <w:rsid w:val="00760E4E"/>
    <w:rsid w:val="007621BA"/>
    <w:rsid w:val="00765FBD"/>
    <w:rsid w:val="00771A84"/>
    <w:rsid w:val="007725F7"/>
    <w:rsid w:val="007804BA"/>
    <w:rsid w:val="00792481"/>
    <w:rsid w:val="007B30B9"/>
    <w:rsid w:val="007B5D3A"/>
    <w:rsid w:val="007B7B1C"/>
    <w:rsid w:val="007C2C8A"/>
    <w:rsid w:val="007C3291"/>
    <w:rsid w:val="007C4ACD"/>
    <w:rsid w:val="007C6BE3"/>
    <w:rsid w:val="007D219D"/>
    <w:rsid w:val="007D5681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36E5E"/>
    <w:rsid w:val="00841BD6"/>
    <w:rsid w:val="00847457"/>
    <w:rsid w:val="00847F3B"/>
    <w:rsid w:val="00850126"/>
    <w:rsid w:val="00854CA6"/>
    <w:rsid w:val="00860C97"/>
    <w:rsid w:val="00870A65"/>
    <w:rsid w:val="008756AA"/>
    <w:rsid w:val="0087655D"/>
    <w:rsid w:val="00880E3E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33AB8"/>
    <w:rsid w:val="00947FD3"/>
    <w:rsid w:val="00950039"/>
    <w:rsid w:val="00951C50"/>
    <w:rsid w:val="00951E47"/>
    <w:rsid w:val="00954260"/>
    <w:rsid w:val="0095636E"/>
    <w:rsid w:val="00963848"/>
    <w:rsid w:val="0096739F"/>
    <w:rsid w:val="009706E4"/>
    <w:rsid w:val="00971D5D"/>
    <w:rsid w:val="00972899"/>
    <w:rsid w:val="00974F27"/>
    <w:rsid w:val="00982C0A"/>
    <w:rsid w:val="00987BF5"/>
    <w:rsid w:val="009964BF"/>
    <w:rsid w:val="009B1E9D"/>
    <w:rsid w:val="009C065D"/>
    <w:rsid w:val="009C5954"/>
    <w:rsid w:val="009D39D6"/>
    <w:rsid w:val="009D52F7"/>
    <w:rsid w:val="009E58C8"/>
    <w:rsid w:val="00A116C5"/>
    <w:rsid w:val="00A222AD"/>
    <w:rsid w:val="00A26332"/>
    <w:rsid w:val="00A26B84"/>
    <w:rsid w:val="00A330AE"/>
    <w:rsid w:val="00A33785"/>
    <w:rsid w:val="00A34B4D"/>
    <w:rsid w:val="00A404E0"/>
    <w:rsid w:val="00A5255E"/>
    <w:rsid w:val="00A53CCC"/>
    <w:rsid w:val="00A5553C"/>
    <w:rsid w:val="00A6328B"/>
    <w:rsid w:val="00A6691D"/>
    <w:rsid w:val="00A70BC5"/>
    <w:rsid w:val="00A7264B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3E8F"/>
    <w:rsid w:val="00AD47E8"/>
    <w:rsid w:val="00AD6EDD"/>
    <w:rsid w:val="00AD7DE4"/>
    <w:rsid w:val="00AE1BBB"/>
    <w:rsid w:val="00AF03FB"/>
    <w:rsid w:val="00B12F21"/>
    <w:rsid w:val="00B16F2C"/>
    <w:rsid w:val="00B20D9A"/>
    <w:rsid w:val="00B2185B"/>
    <w:rsid w:val="00B23AFE"/>
    <w:rsid w:val="00B255D2"/>
    <w:rsid w:val="00B256BD"/>
    <w:rsid w:val="00B35A58"/>
    <w:rsid w:val="00B51F95"/>
    <w:rsid w:val="00B529C3"/>
    <w:rsid w:val="00B5604A"/>
    <w:rsid w:val="00B733D4"/>
    <w:rsid w:val="00B746ED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4086"/>
    <w:rsid w:val="00BC6087"/>
    <w:rsid w:val="00BD1522"/>
    <w:rsid w:val="00BD5C7B"/>
    <w:rsid w:val="00BE42CF"/>
    <w:rsid w:val="00BF2AC4"/>
    <w:rsid w:val="00C033EB"/>
    <w:rsid w:val="00C05D6C"/>
    <w:rsid w:val="00C10510"/>
    <w:rsid w:val="00C12830"/>
    <w:rsid w:val="00C131B2"/>
    <w:rsid w:val="00C24475"/>
    <w:rsid w:val="00C34304"/>
    <w:rsid w:val="00C3792F"/>
    <w:rsid w:val="00C4568F"/>
    <w:rsid w:val="00C47A64"/>
    <w:rsid w:val="00C5155E"/>
    <w:rsid w:val="00C53394"/>
    <w:rsid w:val="00C578EC"/>
    <w:rsid w:val="00C57D82"/>
    <w:rsid w:val="00C62592"/>
    <w:rsid w:val="00C652B0"/>
    <w:rsid w:val="00C87BCA"/>
    <w:rsid w:val="00C91A5D"/>
    <w:rsid w:val="00CC236E"/>
    <w:rsid w:val="00CE2C29"/>
    <w:rsid w:val="00CE3AB7"/>
    <w:rsid w:val="00CE6747"/>
    <w:rsid w:val="00CF1DDF"/>
    <w:rsid w:val="00CF3A90"/>
    <w:rsid w:val="00CF3C5E"/>
    <w:rsid w:val="00D02E09"/>
    <w:rsid w:val="00D04244"/>
    <w:rsid w:val="00D045BC"/>
    <w:rsid w:val="00D06073"/>
    <w:rsid w:val="00D061DC"/>
    <w:rsid w:val="00D069D2"/>
    <w:rsid w:val="00D10463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DD"/>
    <w:rsid w:val="00D61095"/>
    <w:rsid w:val="00D61982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A6A7B"/>
    <w:rsid w:val="00DB0809"/>
    <w:rsid w:val="00DB1AFC"/>
    <w:rsid w:val="00DB5A3A"/>
    <w:rsid w:val="00DB695B"/>
    <w:rsid w:val="00DC158A"/>
    <w:rsid w:val="00DC306E"/>
    <w:rsid w:val="00DC30C0"/>
    <w:rsid w:val="00DD7A09"/>
    <w:rsid w:val="00DE0935"/>
    <w:rsid w:val="00DE316D"/>
    <w:rsid w:val="00DF40BB"/>
    <w:rsid w:val="00DF7D92"/>
    <w:rsid w:val="00E02BBD"/>
    <w:rsid w:val="00E02C4D"/>
    <w:rsid w:val="00E10C8A"/>
    <w:rsid w:val="00E11165"/>
    <w:rsid w:val="00E146FC"/>
    <w:rsid w:val="00E14AED"/>
    <w:rsid w:val="00E25C06"/>
    <w:rsid w:val="00E268A2"/>
    <w:rsid w:val="00E327C3"/>
    <w:rsid w:val="00E3752B"/>
    <w:rsid w:val="00E504D7"/>
    <w:rsid w:val="00E52A36"/>
    <w:rsid w:val="00E53B60"/>
    <w:rsid w:val="00E63D4E"/>
    <w:rsid w:val="00E7102D"/>
    <w:rsid w:val="00E7776A"/>
    <w:rsid w:val="00E855E6"/>
    <w:rsid w:val="00EA1575"/>
    <w:rsid w:val="00EA1CAE"/>
    <w:rsid w:val="00EA3AE1"/>
    <w:rsid w:val="00EA4E25"/>
    <w:rsid w:val="00EA68DD"/>
    <w:rsid w:val="00EB0B23"/>
    <w:rsid w:val="00EB27EB"/>
    <w:rsid w:val="00EB446E"/>
    <w:rsid w:val="00EB7EB6"/>
    <w:rsid w:val="00EB7F06"/>
    <w:rsid w:val="00EC2539"/>
    <w:rsid w:val="00EC4FED"/>
    <w:rsid w:val="00EC5A63"/>
    <w:rsid w:val="00EC6B75"/>
    <w:rsid w:val="00EC7773"/>
    <w:rsid w:val="00ED0BA9"/>
    <w:rsid w:val="00ED4FE0"/>
    <w:rsid w:val="00EE087C"/>
    <w:rsid w:val="00EE22FF"/>
    <w:rsid w:val="00EF2AFD"/>
    <w:rsid w:val="00EF5305"/>
    <w:rsid w:val="00F00103"/>
    <w:rsid w:val="00F0313F"/>
    <w:rsid w:val="00F1202A"/>
    <w:rsid w:val="00F46E63"/>
    <w:rsid w:val="00F46F59"/>
    <w:rsid w:val="00F54F1F"/>
    <w:rsid w:val="00F55A29"/>
    <w:rsid w:val="00F6207E"/>
    <w:rsid w:val="00F67040"/>
    <w:rsid w:val="00F70C24"/>
    <w:rsid w:val="00F76257"/>
    <w:rsid w:val="00F8054F"/>
    <w:rsid w:val="00F81617"/>
    <w:rsid w:val="00F833F1"/>
    <w:rsid w:val="00F83A29"/>
    <w:rsid w:val="00F87472"/>
    <w:rsid w:val="00F937B5"/>
    <w:rsid w:val="00F9649B"/>
    <w:rsid w:val="00F97191"/>
    <w:rsid w:val="00F979F2"/>
    <w:rsid w:val="00FA3FFD"/>
    <w:rsid w:val="00FA418B"/>
    <w:rsid w:val="00FA498F"/>
    <w:rsid w:val="00FA621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0552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EB446E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E10C8A"/>
    <w:pPr>
      <w:outlineLvl w:val="0"/>
    </w:pPr>
    <w:rPr>
      <w:rFonts w:ascii="Tahoma" w:eastAsia="Times New Roman" w:hAnsi="Tahoma" w:cs="Tahoma"/>
      <w:b/>
      <w:caps/>
      <w:color w:val="009276"/>
      <w:sz w:val="32"/>
      <w:szCs w:val="2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1E3C6D"/>
    <w:pPr>
      <w:widowControl w:val="0"/>
      <w:suppressAutoHyphens/>
      <w:autoSpaceDE w:val="0"/>
      <w:autoSpaceDN w:val="0"/>
      <w:adjustRightInd w:val="0"/>
      <w:spacing w:before="240" w:line="400" w:lineRule="atLeast"/>
      <w:textAlignment w:val="center"/>
      <w:outlineLvl w:val="0"/>
    </w:pPr>
    <w:rPr>
      <w:rFonts w:ascii="Tahoma" w:eastAsia="Arial" w:hAnsi="Tahoma" w:cs="Tahoma"/>
      <w:b/>
      <w:bCs/>
      <w:caps/>
      <w:color w:val="000000"/>
      <w:szCs w:val="2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DB695B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semiHidden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81D253-D8C2-4A8F-A118-F676C6E84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1686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12</cp:revision>
  <cp:lastPrinted>2017-10-10T17:08:00Z</cp:lastPrinted>
  <dcterms:created xsi:type="dcterms:W3CDTF">2017-12-26T21:31:00Z</dcterms:created>
  <dcterms:modified xsi:type="dcterms:W3CDTF">2017-12-28T17:00:00Z</dcterms:modified>
  <cp:category/>
</cp:coreProperties>
</file>