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CD44C0" w14:textId="5FBE1CAD" w:rsidR="004315AC" w:rsidRPr="00944D34" w:rsidRDefault="004315AC" w:rsidP="004315AC">
      <w:pPr>
        <w:pStyle w:val="00cabeos"/>
        <w:rPr>
          <w:rFonts w:eastAsia="Yu Mincho"/>
          <w:vertAlign w:val="subscript"/>
        </w:rPr>
      </w:pPr>
      <w:r w:rsidRPr="00944D34">
        <w:rPr>
          <w:rFonts w:eastAsia="Yu Mincho"/>
        </w:rPr>
        <w:t>G</w:t>
      </w:r>
      <w:r w:rsidR="007C5104" w:rsidRPr="00944D34">
        <w:rPr>
          <w:rFonts w:eastAsia="Yu Mincho"/>
          <w:caps w:val="0"/>
        </w:rPr>
        <w:t xml:space="preserve">abarito comentado </w:t>
      </w:r>
      <w:r>
        <w:rPr>
          <w:rFonts w:eastAsia="Yu Mincho"/>
        </w:rPr>
        <w:t>–</w:t>
      </w:r>
      <w:r w:rsidRPr="00944D34">
        <w:rPr>
          <w:rFonts w:eastAsia="Yu Mincho"/>
        </w:rPr>
        <w:t xml:space="preserve"> 3º b</w:t>
      </w:r>
      <w:r w:rsidR="007C5104" w:rsidRPr="00944D34">
        <w:rPr>
          <w:rFonts w:eastAsia="Yu Mincho"/>
          <w:caps w:val="0"/>
        </w:rPr>
        <w:t>imestre</w:t>
      </w:r>
    </w:p>
    <w:p w14:paraId="72D33EAE" w14:textId="77777777" w:rsidR="004315AC" w:rsidRPr="00944D34" w:rsidRDefault="004315AC" w:rsidP="004315AC">
      <w:pPr>
        <w:pStyle w:val="00textosemparagrafo"/>
        <w:rPr>
          <w:rFonts w:eastAsia="Yu Mincho"/>
        </w:rPr>
      </w:pPr>
    </w:p>
    <w:p w14:paraId="2D189D9C" w14:textId="77777777" w:rsidR="004315AC" w:rsidRPr="00944D34" w:rsidRDefault="004315AC" w:rsidP="004315AC">
      <w:pPr>
        <w:pStyle w:val="00textosemparagrafo"/>
        <w:rPr>
          <w:rFonts w:eastAsia="Yu Mincho"/>
          <w:b/>
          <w:bCs/>
        </w:rPr>
      </w:pPr>
      <w:r w:rsidRPr="00944D34">
        <w:rPr>
          <w:rFonts w:eastAsia="Yu Mincho"/>
          <w:b/>
          <w:bCs/>
        </w:rPr>
        <w:t>1. O correto é c</w:t>
      </w:r>
      <w:r>
        <w:rPr>
          <w:rFonts w:eastAsia="Yu Mincho"/>
          <w:b/>
          <w:bCs/>
        </w:rPr>
        <w:t xml:space="preserve">ercar </w:t>
      </w:r>
      <w:r w:rsidRPr="00944D34">
        <w:rPr>
          <w:rFonts w:eastAsia="Yu Mincho"/>
          <w:b/>
          <w:bCs/>
        </w:rPr>
        <w:t>10 figurinhas.</w:t>
      </w:r>
    </w:p>
    <w:p w14:paraId="24634204" w14:textId="77777777" w:rsidR="004315AC" w:rsidRPr="00944D34" w:rsidRDefault="004315AC" w:rsidP="004315AC">
      <w:pPr>
        <w:pStyle w:val="00textosemparagrafo"/>
        <w:rPr>
          <w:rFonts w:eastAsia="Yu Mincho"/>
        </w:rPr>
      </w:pPr>
      <w:r w:rsidRPr="00944D34">
        <w:rPr>
          <w:rFonts w:eastAsia="Yu Mincho"/>
        </w:rPr>
        <w:t>Caso algum aluno tenha cercado uma quantidade diferente de figuras, verifique se ele sabe o significado da palavra dezena; se necessário, retome que uma dezena equivale a 10 unidades. Em seguida, peça que repita a contagem observando se relaciona corretamente a contagem e a quantidade de objetos. Sugerimos colocar vários objetos sobre a mesa e pedir ao aluno que faça a contagem, separando uma dezena de objetos e verificando quantos sobraram.</w:t>
      </w:r>
    </w:p>
    <w:p w14:paraId="0EE84CDA" w14:textId="77777777" w:rsidR="004315AC" w:rsidRPr="00944D34" w:rsidRDefault="004315AC" w:rsidP="004315AC">
      <w:pPr>
        <w:pStyle w:val="00textosemparagrafo"/>
        <w:rPr>
          <w:rFonts w:eastAsia="Yu Mincho"/>
        </w:rPr>
      </w:pPr>
    </w:p>
    <w:p w14:paraId="00D8FFEC" w14:textId="77777777" w:rsidR="004315AC" w:rsidRPr="00944D34" w:rsidRDefault="004315AC" w:rsidP="004315AC">
      <w:pPr>
        <w:pStyle w:val="00textosemparagrafo"/>
        <w:rPr>
          <w:rFonts w:eastAsia="Yu Mincho"/>
          <w:b/>
          <w:bCs/>
        </w:rPr>
      </w:pPr>
      <w:r w:rsidRPr="00944D34">
        <w:rPr>
          <w:rFonts w:eastAsia="Yu Mincho"/>
          <w:b/>
          <w:bCs/>
        </w:rPr>
        <w:t>2. A cena da esquerda é a correta.</w:t>
      </w:r>
    </w:p>
    <w:p w14:paraId="1FDEA11B" w14:textId="0611C68F" w:rsidR="004315AC" w:rsidRPr="00944D34" w:rsidRDefault="004315AC" w:rsidP="004315AC">
      <w:pPr>
        <w:pStyle w:val="00textosemparagrafo"/>
        <w:rPr>
          <w:rFonts w:eastAsia="Yu Mincho"/>
        </w:rPr>
      </w:pPr>
      <w:r w:rsidRPr="00944D34">
        <w:rPr>
          <w:rFonts w:eastAsia="Yu Mincho"/>
        </w:rPr>
        <w:t>Caso algum aluno assinale a outra cena, converse sobre os elementos que representam um dia de calor</w:t>
      </w:r>
      <w:r w:rsidR="001662FC">
        <w:rPr>
          <w:rFonts w:eastAsia="Yu Mincho"/>
        </w:rPr>
        <w:t>,</w:t>
      </w:r>
      <w:r w:rsidRPr="00944D34">
        <w:rPr>
          <w:rFonts w:eastAsia="Yu Mincho"/>
        </w:rPr>
        <w:t xml:space="preserve"> como as roupas frescas</w:t>
      </w:r>
      <w:r w:rsidR="001662FC">
        <w:rPr>
          <w:rFonts w:eastAsia="Yu Mincho"/>
        </w:rPr>
        <w:t xml:space="preserve"> e os pés descalços</w:t>
      </w:r>
      <w:r w:rsidRPr="00944D34">
        <w:rPr>
          <w:rFonts w:eastAsia="Yu Mincho"/>
        </w:rPr>
        <w:t xml:space="preserve">. Peça-lhe que conte quais são os elementos </w:t>
      </w:r>
      <w:r w:rsidR="003E4EF8">
        <w:rPr>
          <w:rFonts w:eastAsia="Yu Mincho"/>
        </w:rPr>
        <w:t>da ilustração da direita que indicam que não está um dia quente.</w:t>
      </w:r>
    </w:p>
    <w:p w14:paraId="3AD74E45" w14:textId="77777777" w:rsidR="004315AC" w:rsidRPr="00944D34" w:rsidRDefault="004315AC" w:rsidP="004315AC">
      <w:pPr>
        <w:pStyle w:val="00textosemparagrafo"/>
        <w:rPr>
          <w:rFonts w:eastAsia="Yu Mincho"/>
        </w:rPr>
      </w:pPr>
    </w:p>
    <w:p w14:paraId="70E27AA7" w14:textId="77777777" w:rsidR="004315AC" w:rsidRPr="00944D34" w:rsidRDefault="004315AC" w:rsidP="004315AC">
      <w:pPr>
        <w:pStyle w:val="00textosemparagrafo"/>
        <w:rPr>
          <w:rFonts w:eastAsia="Yu Mincho"/>
          <w:b/>
          <w:bCs/>
        </w:rPr>
      </w:pPr>
      <w:r w:rsidRPr="00944D34">
        <w:rPr>
          <w:rFonts w:eastAsia="Yu Mincho"/>
          <w:b/>
          <w:bCs/>
        </w:rPr>
        <w:t>3.</w:t>
      </w:r>
    </w:p>
    <w:p w14:paraId="3B884923" w14:textId="77777777" w:rsidR="004315AC" w:rsidRPr="00944D34" w:rsidRDefault="004315AC" w:rsidP="004315AC">
      <w:pPr>
        <w:pStyle w:val="00textosemparagrafo"/>
      </w:pPr>
      <w:r w:rsidRPr="00944D34">
        <w:t>A) 11</w:t>
      </w:r>
    </w:p>
    <w:p w14:paraId="766A8FEA" w14:textId="77777777" w:rsidR="004315AC" w:rsidRPr="00944D34" w:rsidRDefault="004315AC" w:rsidP="004315AC">
      <w:pPr>
        <w:pStyle w:val="00textosemparagrafo"/>
      </w:pPr>
      <w:r w:rsidRPr="00944D34">
        <w:t>B) 15</w:t>
      </w:r>
    </w:p>
    <w:p w14:paraId="711FF9CB" w14:textId="77777777" w:rsidR="004315AC" w:rsidRPr="00944D34" w:rsidRDefault="004315AC" w:rsidP="004315AC">
      <w:pPr>
        <w:pStyle w:val="00textosemparagrafo"/>
      </w:pPr>
      <w:r w:rsidRPr="00944D34">
        <w:t>C) 12</w:t>
      </w:r>
    </w:p>
    <w:p w14:paraId="72BECF43" w14:textId="77777777" w:rsidR="004315AC" w:rsidRPr="00944D34" w:rsidRDefault="004315AC" w:rsidP="004315AC">
      <w:pPr>
        <w:pStyle w:val="00textosemparagrafo"/>
        <w:rPr>
          <w:rFonts w:eastAsia="Yu Mincho"/>
        </w:rPr>
      </w:pPr>
      <w:r w:rsidRPr="00944D34">
        <w:rPr>
          <w:rFonts w:eastAsia="Yu Mincho"/>
        </w:rPr>
        <w:t>A cada item correto, considere 33% do valor da questão.</w:t>
      </w:r>
    </w:p>
    <w:p w14:paraId="1D223A8C" w14:textId="77777777" w:rsidR="004315AC" w:rsidRPr="00944D34" w:rsidRDefault="004315AC" w:rsidP="004315AC">
      <w:pPr>
        <w:pStyle w:val="00textosemparagrafo"/>
        <w:rPr>
          <w:rFonts w:eastAsia="Yu Mincho"/>
        </w:rPr>
      </w:pPr>
      <w:r w:rsidRPr="00944D34">
        <w:rPr>
          <w:rFonts w:eastAsia="Yu Mincho"/>
        </w:rPr>
        <w:t xml:space="preserve">Caso algum aluno tenha errado os três itens, retome com ele a ideia de juntar da adição e peça-lhe que refaça a atividade. Observe a estratégia utilizada para realizar a soma e reoriente-o, caso necessário. Sugerimos refazer as atividades </w:t>
      </w:r>
      <w:r w:rsidRPr="00EA7BC5">
        <w:rPr>
          <w:rFonts w:eastAsia="Yu Mincho"/>
        </w:rPr>
        <w:t>3 e 4, da página 83</w:t>
      </w:r>
      <w:r w:rsidRPr="00944D34">
        <w:rPr>
          <w:rFonts w:eastAsia="Yu Mincho"/>
        </w:rPr>
        <w:t>.</w:t>
      </w:r>
    </w:p>
    <w:p w14:paraId="452CD46A" w14:textId="77777777" w:rsidR="004315AC" w:rsidRPr="00944D34" w:rsidRDefault="004315AC" w:rsidP="004315AC">
      <w:pPr>
        <w:pStyle w:val="00textosemparagrafo"/>
        <w:rPr>
          <w:rFonts w:eastAsia="Yu Mincho"/>
          <w:b/>
        </w:rPr>
      </w:pPr>
    </w:p>
    <w:p w14:paraId="63DDD241" w14:textId="33D311F1" w:rsidR="004315AC" w:rsidRPr="00944D34" w:rsidRDefault="004315AC" w:rsidP="004315AC">
      <w:pPr>
        <w:pStyle w:val="00textosemparagrafo"/>
        <w:rPr>
          <w:rFonts w:eastAsia="Yu Mincho"/>
          <w:b/>
          <w:bCs/>
        </w:rPr>
      </w:pPr>
      <w:r w:rsidRPr="00944D34">
        <w:rPr>
          <w:rFonts w:eastAsia="Yu Mincho"/>
          <w:b/>
          <w:bCs/>
        </w:rPr>
        <w:t>4. Os alunos devem pintar</w:t>
      </w:r>
      <w:r>
        <w:rPr>
          <w:rFonts w:eastAsia="Yu Mincho"/>
          <w:b/>
          <w:bCs/>
        </w:rPr>
        <w:t xml:space="preserve"> as cartas que estão na mão do carteiro de acordo com </w:t>
      </w:r>
      <w:r w:rsidR="001662FC">
        <w:rPr>
          <w:rFonts w:eastAsia="Yu Mincho"/>
          <w:b/>
          <w:bCs/>
        </w:rPr>
        <w:t>o resultado das operações</w:t>
      </w:r>
      <w:r>
        <w:rPr>
          <w:rFonts w:eastAsia="Yu Mincho"/>
          <w:b/>
          <w:bCs/>
        </w:rPr>
        <w:t>.</w:t>
      </w:r>
    </w:p>
    <w:p w14:paraId="4FD7E918" w14:textId="6CF3E9E3" w:rsidR="004315AC" w:rsidRPr="00944D34" w:rsidRDefault="004315AC" w:rsidP="004315AC">
      <w:pPr>
        <w:pStyle w:val="00textosemparagrafo"/>
        <w:rPr>
          <w:rFonts w:eastAsia="Yu Mincho"/>
        </w:rPr>
      </w:pPr>
      <w:r w:rsidRPr="00944D34">
        <w:rPr>
          <w:rFonts w:eastAsia="Yu Mincho"/>
        </w:rPr>
        <w:t>Espera-se que relacionem as operações assim:</w:t>
      </w:r>
    </w:p>
    <w:p w14:paraId="2916239F" w14:textId="77777777" w:rsidR="004315AC" w:rsidRDefault="004315AC" w:rsidP="004315AC">
      <w:pPr>
        <w:pStyle w:val="00textosemparagrafo"/>
        <w:rPr>
          <w:rFonts w:eastAsia="Yu Mincho"/>
        </w:rPr>
      </w:pPr>
      <w:r w:rsidRPr="00944D34">
        <w:rPr>
          <w:rFonts w:eastAsia="Yu Mincho"/>
        </w:rPr>
        <w:t>36 + 30 e 66; 12 + 0 e 12; 29 – 20 e 9; 15 + 20 e 35; 6 – 0 e 6; 40 – 20 e 20</w:t>
      </w:r>
    </w:p>
    <w:p w14:paraId="208B378D" w14:textId="16B49A56" w:rsidR="004315AC" w:rsidRPr="00944D34" w:rsidRDefault="004315AC" w:rsidP="004315AC">
      <w:pPr>
        <w:pStyle w:val="00textosemparagrafo"/>
        <w:rPr>
          <w:rFonts w:eastAsia="Yu Mincho"/>
        </w:rPr>
      </w:pPr>
      <w:r w:rsidRPr="00944D34">
        <w:rPr>
          <w:rFonts w:eastAsia="Yu Mincho"/>
        </w:rPr>
        <w:t xml:space="preserve">Se algum aluno tiver relacionado corretamente </w:t>
      </w:r>
      <w:r>
        <w:rPr>
          <w:rFonts w:eastAsia="Yu Mincho"/>
        </w:rPr>
        <w:t>uma</w:t>
      </w:r>
      <w:r w:rsidRPr="00944D34">
        <w:rPr>
          <w:rFonts w:eastAsia="Yu Mincho"/>
        </w:rPr>
        <w:t xml:space="preserve"> ou </w:t>
      </w:r>
      <w:r>
        <w:rPr>
          <w:rFonts w:eastAsia="Yu Mincho"/>
        </w:rPr>
        <w:t>duas</w:t>
      </w:r>
      <w:r w:rsidRPr="00944D34">
        <w:rPr>
          <w:rFonts w:eastAsia="Yu Mincho"/>
        </w:rPr>
        <w:t xml:space="preserve"> operações, considere 25% da questão; se tiver acertado </w:t>
      </w:r>
      <w:r>
        <w:rPr>
          <w:rFonts w:eastAsia="Yu Mincho"/>
        </w:rPr>
        <w:t>três</w:t>
      </w:r>
      <w:r w:rsidRPr="00944D34">
        <w:rPr>
          <w:rFonts w:eastAsia="Yu Mincho"/>
        </w:rPr>
        <w:t xml:space="preserve"> operações, considere 50% da questão; se tiver acertado as </w:t>
      </w:r>
      <w:r>
        <w:rPr>
          <w:rFonts w:eastAsia="Yu Mincho"/>
        </w:rPr>
        <w:t>seis</w:t>
      </w:r>
      <w:r w:rsidRPr="00944D34">
        <w:rPr>
          <w:rFonts w:eastAsia="Yu Mincho"/>
        </w:rPr>
        <w:t xml:space="preserve"> operações, considere 100% da questão.</w:t>
      </w:r>
    </w:p>
    <w:p w14:paraId="17DEDA0B" w14:textId="5A966EA7" w:rsidR="004315AC" w:rsidRPr="00944D34" w:rsidRDefault="004315AC" w:rsidP="004315AC">
      <w:pPr>
        <w:pStyle w:val="00textosemparagrafo"/>
        <w:rPr>
          <w:rFonts w:eastAsia="Yu Mincho"/>
        </w:rPr>
      </w:pPr>
      <w:r w:rsidRPr="00944D34">
        <w:rPr>
          <w:rFonts w:eastAsia="Yu Mincho"/>
        </w:rPr>
        <w:t xml:space="preserve">Para os alunos que erraram </w:t>
      </w:r>
      <w:r>
        <w:rPr>
          <w:rFonts w:eastAsia="Yu Mincho"/>
        </w:rPr>
        <w:t>duas</w:t>
      </w:r>
      <w:r w:rsidRPr="00944D34">
        <w:rPr>
          <w:rFonts w:eastAsia="Yu Mincho"/>
        </w:rPr>
        <w:t xml:space="preserve"> ou mais operações, peça que </w:t>
      </w:r>
      <w:r w:rsidR="008C6719">
        <w:rPr>
          <w:rFonts w:eastAsia="Yu Mincho"/>
        </w:rPr>
        <w:t>representem a adição com material concreto (lápis ou clipes) e confirmem o resultado.</w:t>
      </w:r>
      <w:r w:rsidRPr="00944D34">
        <w:rPr>
          <w:rFonts w:eastAsia="Yu Mincho"/>
        </w:rPr>
        <w:t xml:space="preserve"> Se ainda apresentarem dificuldades, retome o significado da adição e da subtração com exemplos.</w:t>
      </w:r>
    </w:p>
    <w:p w14:paraId="5B5F85DA" w14:textId="77777777" w:rsidR="004315AC" w:rsidRPr="00944D34" w:rsidRDefault="004315AC" w:rsidP="004315AC">
      <w:pPr>
        <w:pStyle w:val="00textosemparagrafo"/>
        <w:rPr>
          <w:rFonts w:eastAsia="Yu Mincho"/>
          <w:b/>
        </w:rPr>
      </w:pPr>
    </w:p>
    <w:p w14:paraId="7A9EDC53" w14:textId="77777777" w:rsidR="004315AC" w:rsidRPr="00944D34" w:rsidRDefault="004315AC" w:rsidP="004315AC">
      <w:pPr>
        <w:pStyle w:val="00textosemparagrafo"/>
        <w:rPr>
          <w:rFonts w:eastAsia="Yu Mincho"/>
          <w:b/>
        </w:rPr>
      </w:pPr>
      <w:r w:rsidRPr="00944D34">
        <w:rPr>
          <w:rFonts w:eastAsia="Yu Mincho"/>
          <w:b/>
        </w:rPr>
        <w:t>5. alternativa D</w:t>
      </w:r>
    </w:p>
    <w:p w14:paraId="3B775E14" w14:textId="6C89D695" w:rsidR="004315AC" w:rsidRPr="00944D34" w:rsidRDefault="004315AC" w:rsidP="004315AC">
      <w:pPr>
        <w:pStyle w:val="00textosemparagrafo"/>
        <w:rPr>
          <w:rFonts w:eastAsia="Yu Mincho"/>
        </w:rPr>
      </w:pPr>
      <w:r w:rsidRPr="00944D34">
        <w:rPr>
          <w:rFonts w:eastAsia="Yu Mincho"/>
        </w:rPr>
        <w:t xml:space="preserve">Caso algum aluno tenha errado a resposta, peça-lhe que compare a quantidade de líquido com as graduações em cada </w:t>
      </w:r>
      <w:r w:rsidR="00C1781A">
        <w:rPr>
          <w:rFonts w:eastAsia="Yu Mincho"/>
        </w:rPr>
        <w:t>recipiente</w:t>
      </w:r>
      <w:r w:rsidRPr="00944D34">
        <w:rPr>
          <w:rFonts w:eastAsia="Yu Mincho"/>
        </w:rPr>
        <w:t xml:space="preserve"> e, em seguida, refaça a atividade.</w:t>
      </w:r>
    </w:p>
    <w:p w14:paraId="6D60FDC1" w14:textId="77777777" w:rsidR="004315AC" w:rsidRDefault="004315AC" w:rsidP="004315AC">
      <w:pPr>
        <w:rPr>
          <w:rFonts w:ascii="Tahoma" w:eastAsia="Yu Mincho" w:hAnsi="Tahoma" w:cs="Arial"/>
          <w:color w:val="000000"/>
          <w:sz w:val="22"/>
          <w:szCs w:val="22"/>
          <w:lang w:eastAsia="es-ES"/>
        </w:rPr>
      </w:pPr>
      <w:r w:rsidRPr="00B70B2C">
        <w:rPr>
          <w:rFonts w:eastAsia="Yu Mincho"/>
        </w:rPr>
        <w:br w:type="page"/>
      </w:r>
    </w:p>
    <w:p w14:paraId="3CF3C2CF" w14:textId="77777777" w:rsidR="004315AC" w:rsidRDefault="004315AC" w:rsidP="004315AC">
      <w:pPr>
        <w:pStyle w:val="00textosemparagrafo"/>
        <w:rPr>
          <w:rFonts w:eastAsia="Yu Mincho"/>
          <w:b/>
        </w:rPr>
      </w:pPr>
      <w:r w:rsidRPr="00944D34">
        <w:rPr>
          <w:rFonts w:eastAsia="Yu Mincho"/>
          <w:b/>
        </w:rPr>
        <w:lastRenderedPageBreak/>
        <w:t xml:space="preserve">6. </w:t>
      </w:r>
    </w:p>
    <w:p w14:paraId="6E85560A" w14:textId="19AFC5E2" w:rsidR="004315AC" w:rsidRPr="00CD4D4F" w:rsidRDefault="004315AC" w:rsidP="004315AC">
      <w:pPr>
        <w:pStyle w:val="00textosemparagrafo"/>
        <w:rPr>
          <w:rFonts w:eastAsia="Yu Mincho"/>
        </w:rPr>
      </w:pPr>
      <w:r w:rsidRPr="00CD4D4F">
        <w:rPr>
          <w:rFonts w:eastAsia="Yu Mincho"/>
        </w:rPr>
        <w:t xml:space="preserve">A) A mãe de Joana gastou </w:t>
      </w:r>
      <w:r w:rsidR="008C6719">
        <w:rPr>
          <w:rFonts w:eastAsia="Yu Mincho"/>
        </w:rPr>
        <w:t>30 reais, pois</w:t>
      </w:r>
      <w:r w:rsidR="007C5104">
        <w:rPr>
          <w:rFonts w:eastAsia="Yu Mincho"/>
        </w:rPr>
        <w:t>:</w:t>
      </w:r>
      <w:r w:rsidR="008C6719">
        <w:rPr>
          <w:rFonts w:eastAsia="Yu Mincho"/>
        </w:rPr>
        <w:t xml:space="preserve"> </w:t>
      </w:r>
      <w:r w:rsidRPr="00CD4D4F">
        <w:rPr>
          <w:rFonts w:eastAsia="Yu Mincho"/>
        </w:rPr>
        <w:t>20 + 10 = 30</w:t>
      </w:r>
    </w:p>
    <w:p w14:paraId="0C42AB7B" w14:textId="50D2E8B5" w:rsidR="004315AC" w:rsidRPr="00CD4D4F" w:rsidRDefault="004315AC" w:rsidP="004315AC">
      <w:pPr>
        <w:pStyle w:val="00textosemparagrafo"/>
        <w:rPr>
          <w:rFonts w:eastAsia="Yu Mincho"/>
        </w:rPr>
      </w:pPr>
      <w:r w:rsidRPr="00CD4D4F">
        <w:rPr>
          <w:rFonts w:eastAsia="Yu Mincho"/>
        </w:rPr>
        <w:t>B)</w:t>
      </w:r>
      <w:r w:rsidR="00CD4D4F">
        <w:rPr>
          <w:rFonts w:eastAsia="Yu Mincho"/>
        </w:rPr>
        <w:t xml:space="preserve"> </w:t>
      </w:r>
      <w:r w:rsidRPr="00CD4D4F">
        <w:rPr>
          <w:rFonts w:eastAsia="Yu Mincho"/>
        </w:rPr>
        <w:t xml:space="preserve">Ela recebeu de troco </w:t>
      </w:r>
      <w:r w:rsidR="008C6719">
        <w:rPr>
          <w:rFonts w:eastAsia="Yu Mincho"/>
        </w:rPr>
        <w:t>20 reais , pois</w:t>
      </w:r>
      <w:r w:rsidR="007C5104">
        <w:rPr>
          <w:rFonts w:eastAsia="Yu Mincho"/>
        </w:rPr>
        <w:t>:</w:t>
      </w:r>
      <w:r w:rsidR="008C6719">
        <w:rPr>
          <w:rFonts w:eastAsia="Yu Mincho"/>
        </w:rPr>
        <w:t xml:space="preserve"> </w:t>
      </w:r>
      <w:r w:rsidRPr="00CD4D4F">
        <w:rPr>
          <w:rFonts w:eastAsia="Yu Mincho"/>
        </w:rPr>
        <w:t>50 – 30 = 20</w:t>
      </w:r>
    </w:p>
    <w:p w14:paraId="74B94C19" w14:textId="77777777" w:rsidR="004315AC" w:rsidRPr="00944D34" w:rsidRDefault="004315AC" w:rsidP="004315AC">
      <w:pPr>
        <w:pStyle w:val="00textosemparagrafo"/>
        <w:rPr>
          <w:rFonts w:eastAsia="Yu Mincho"/>
        </w:rPr>
      </w:pPr>
      <w:r w:rsidRPr="00944D34">
        <w:rPr>
          <w:rFonts w:eastAsia="Yu Mincho"/>
        </w:rPr>
        <w:t>Considere 50% da questão para cada item correto.</w:t>
      </w:r>
    </w:p>
    <w:p w14:paraId="03A940B0" w14:textId="77777777" w:rsidR="004315AC" w:rsidRPr="00944D34" w:rsidRDefault="004315AC" w:rsidP="004315AC">
      <w:pPr>
        <w:pStyle w:val="00textosemparagrafo"/>
        <w:rPr>
          <w:rFonts w:eastAsia="Yu Mincho"/>
        </w:rPr>
      </w:pPr>
      <w:r w:rsidRPr="00944D34">
        <w:rPr>
          <w:rFonts w:eastAsia="Yu Mincho"/>
        </w:rPr>
        <w:t xml:space="preserve">Caso algum aluno tenha errado o item </w:t>
      </w:r>
      <w:r w:rsidRPr="00944D34">
        <w:rPr>
          <w:rFonts w:eastAsia="Yu Mincho"/>
          <w:b/>
        </w:rPr>
        <w:t>A</w:t>
      </w:r>
      <w:r w:rsidRPr="00944D34">
        <w:rPr>
          <w:rFonts w:eastAsia="Yu Mincho"/>
        </w:rPr>
        <w:t xml:space="preserve">, ele não conseguirá fazer o item </w:t>
      </w:r>
      <w:r>
        <w:rPr>
          <w:rFonts w:eastAsia="Yu Mincho"/>
          <w:b/>
        </w:rPr>
        <w:t>B</w:t>
      </w:r>
      <w:r w:rsidRPr="00944D34">
        <w:rPr>
          <w:rFonts w:eastAsia="Yu Mincho"/>
        </w:rPr>
        <w:t xml:space="preserve">. Retome, então, a operação da adição, observando se o aluno identificou que o item </w:t>
      </w:r>
      <w:r w:rsidRPr="00944D34">
        <w:rPr>
          <w:rFonts w:eastAsia="Yu Mincho"/>
          <w:b/>
        </w:rPr>
        <w:t>A</w:t>
      </w:r>
      <w:r w:rsidRPr="00944D34">
        <w:rPr>
          <w:rFonts w:eastAsia="Yu Mincho"/>
        </w:rPr>
        <w:t xml:space="preserve"> pode ser resolvido com essa operação. Em seguida, oriente-o a fazer o item </w:t>
      </w:r>
      <w:r w:rsidRPr="00944D34">
        <w:rPr>
          <w:rFonts w:eastAsia="Yu Mincho"/>
          <w:b/>
        </w:rPr>
        <w:t>B</w:t>
      </w:r>
      <w:r w:rsidRPr="00944D34">
        <w:rPr>
          <w:rFonts w:eastAsia="Yu Mincho"/>
        </w:rPr>
        <w:t>. Caso apresente dificuldades, retome também a subtração. Sugerimos apresentar ao aluno uma nova situação-problema que possa ser resolvida utilizando as duas operações.</w:t>
      </w:r>
    </w:p>
    <w:p w14:paraId="0F235F1B" w14:textId="77777777" w:rsidR="004315AC" w:rsidRDefault="004315AC" w:rsidP="004315AC">
      <w:pPr>
        <w:pStyle w:val="00textosemparagrafo"/>
        <w:rPr>
          <w:rFonts w:eastAsia="Yu Mincho"/>
          <w:b/>
        </w:rPr>
      </w:pPr>
    </w:p>
    <w:p w14:paraId="5B044701" w14:textId="77777777" w:rsidR="004315AC" w:rsidRPr="00944D34" w:rsidRDefault="004315AC" w:rsidP="004315AC">
      <w:pPr>
        <w:pStyle w:val="00textosemparagrafo"/>
        <w:rPr>
          <w:rFonts w:eastAsia="Yu Mincho"/>
          <w:b/>
        </w:rPr>
      </w:pPr>
      <w:r w:rsidRPr="00944D34">
        <w:rPr>
          <w:rFonts w:eastAsia="Yu Mincho"/>
          <w:b/>
        </w:rPr>
        <w:t>7. alternativa C</w:t>
      </w:r>
    </w:p>
    <w:p w14:paraId="4E24D40B" w14:textId="04FC9CC4" w:rsidR="004315AC" w:rsidRPr="00944D34" w:rsidRDefault="004315AC" w:rsidP="004315AC">
      <w:pPr>
        <w:pStyle w:val="00textosemparagrafo"/>
        <w:rPr>
          <w:rFonts w:eastAsia="Yu Mincho"/>
        </w:rPr>
      </w:pPr>
      <w:r w:rsidRPr="00944D34">
        <w:rPr>
          <w:rFonts w:eastAsia="Yu Mincho"/>
        </w:rPr>
        <w:t xml:space="preserve">Caso algum aluno tenha marcado a alternativa incorreta, verifique se ele fez a contagem correta: há 24 bolinhas. Em seguida, veja se ele sabe o significado de dúzia: 12 unidades. Retome o conceito de dezena e de dúzia e a diferença entre elas. Registre em uma tabela no quadro de giz a quantidade de unidades em uma, duas e três dezenas; faça o mesmo para uma, duas e três dúzias. Para finalizar, peça ao aluno que refaça a atividade. </w:t>
      </w:r>
    </w:p>
    <w:p w14:paraId="75E78C4D" w14:textId="77777777" w:rsidR="004315AC" w:rsidRPr="00944D34" w:rsidRDefault="004315AC" w:rsidP="004315AC">
      <w:pPr>
        <w:pStyle w:val="00textosemparagrafo"/>
        <w:rPr>
          <w:rFonts w:eastAsia="Yu Mincho"/>
        </w:rPr>
      </w:pPr>
    </w:p>
    <w:p w14:paraId="4EFE4BCD" w14:textId="52A05CA5" w:rsidR="004315AC" w:rsidRPr="00944D34" w:rsidRDefault="004315AC" w:rsidP="004315AC">
      <w:pPr>
        <w:pStyle w:val="00textosemparagrafo"/>
        <w:rPr>
          <w:rFonts w:eastAsia="Yu Mincho"/>
          <w:b/>
        </w:rPr>
      </w:pPr>
      <w:r w:rsidRPr="00944D34">
        <w:rPr>
          <w:rFonts w:eastAsia="Yu Mincho"/>
          <w:b/>
        </w:rPr>
        <w:t>8. Os alunos deve</w:t>
      </w:r>
      <w:r w:rsidR="00CD4D4F">
        <w:rPr>
          <w:rFonts w:eastAsia="Yu Mincho"/>
          <w:b/>
        </w:rPr>
        <w:t>m</w:t>
      </w:r>
      <w:r w:rsidRPr="00944D34">
        <w:rPr>
          <w:rFonts w:eastAsia="Yu Mincho"/>
          <w:b/>
        </w:rPr>
        <w:t xml:space="preserve"> desenhar 9 flores; 15 – 6 = 9</w:t>
      </w:r>
      <w:r w:rsidR="000654F9">
        <w:rPr>
          <w:rFonts w:eastAsia="Yu Mincho"/>
          <w:b/>
        </w:rPr>
        <w:t>.</w:t>
      </w:r>
      <w:bookmarkStart w:id="0" w:name="_GoBack"/>
      <w:bookmarkEnd w:id="0"/>
    </w:p>
    <w:p w14:paraId="0CAECB9F" w14:textId="77777777" w:rsidR="004315AC" w:rsidRPr="00944D34" w:rsidRDefault="004315AC" w:rsidP="004315AC">
      <w:pPr>
        <w:pStyle w:val="00textosemparagrafo"/>
        <w:rPr>
          <w:rFonts w:eastAsia="Yu Mincho"/>
        </w:rPr>
      </w:pPr>
      <w:r w:rsidRPr="00944D34">
        <w:rPr>
          <w:rFonts w:eastAsia="Yu Mincho"/>
        </w:rPr>
        <w:t xml:space="preserve">Considere a questão em duas etapas: 30% da questão, caso o aluno tenha completado o desenho corretamente; 70% da questão, caso o aluno tenha representado a subtração corretamente. Sugerimos retomar a </w:t>
      </w:r>
      <w:r w:rsidRPr="00D75B89">
        <w:rPr>
          <w:rFonts w:eastAsia="Yu Mincho"/>
        </w:rPr>
        <w:t>atividade 5 da página 88</w:t>
      </w:r>
      <w:r w:rsidRPr="00944D34">
        <w:rPr>
          <w:rFonts w:eastAsia="Yu Mincho"/>
        </w:rPr>
        <w:t>.</w:t>
      </w:r>
    </w:p>
    <w:p w14:paraId="28C64591" w14:textId="77777777" w:rsidR="004315AC" w:rsidRPr="00944D34" w:rsidRDefault="004315AC" w:rsidP="004315AC">
      <w:pPr>
        <w:pStyle w:val="00textosemparagrafo"/>
        <w:rPr>
          <w:rFonts w:eastAsia="Yu Mincho"/>
        </w:rPr>
      </w:pPr>
    </w:p>
    <w:p w14:paraId="596784FF" w14:textId="77777777" w:rsidR="004315AC" w:rsidRPr="00944D34" w:rsidRDefault="004315AC" w:rsidP="004315AC">
      <w:pPr>
        <w:pStyle w:val="00textosemparagrafo"/>
        <w:rPr>
          <w:rFonts w:eastAsia="Yu Mincho"/>
          <w:b/>
        </w:rPr>
      </w:pPr>
      <w:r w:rsidRPr="00944D34">
        <w:rPr>
          <w:rFonts w:eastAsia="Yu Mincho"/>
          <w:b/>
        </w:rPr>
        <w:t>9. alternativa A</w:t>
      </w:r>
    </w:p>
    <w:p w14:paraId="736602C0" w14:textId="77777777" w:rsidR="004315AC" w:rsidRPr="00944D34" w:rsidRDefault="004315AC" w:rsidP="004315AC">
      <w:pPr>
        <w:pStyle w:val="00textosemparagrafo"/>
        <w:rPr>
          <w:rFonts w:eastAsia="Yu Mincho"/>
        </w:rPr>
      </w:pPr>
      <w:r w:rsidRPr="00944D34">
        <w:rPr>
          <w:rFonts w:eastAsia="Yu Mincho"/>
        </w:rPr>
        <w:t>Caso algum aluno tenha assinalado a alternativa incorreta, peça-lhe que refaça a atividade e observe a estratégia utilizada por ele. Reoriente-o a resolver uma subtração, caso ele não saiba fazê-la. Apresente ao aluno uma nova situação, colocando em sua frente 9 lápis de cor e retirando 4; peça que responda quantos lápis sobraram; repita o problema com outras situações: retirando 5 lápis, depois 6 etc.</w:t>
      </w:r>
    </w:p>
    <w:p w14:paraId="2B8470F8" w14:textId="77777777" w:rsidR="004315AC" w:rsidRPr="00944D34" w:rsidRDefault="004315AC" w:rsidP="004315AC">
      <w:pPr>
        <w:pStyle w:val="00textosemparagrafo"/>
        <w:rPr>
          <w:rFonts w:eastAsia="Yu Mincho"/>
        </w:rPr>
      </w:pPr>
    </w:p>
    <w:p w14:paraId="12EE9F41" w14:textId="77777777" w:rsidR="004315AC" w:rsidRPr="00944D34" w:rsidRDefault="004315AC" w:rsidP="004315AC">
      <w:pPr>
        <w:pStyle w:val="00textosemparagrafo"/>
        <w:rPr>
          <w:rFonts w:eastAsia="Yu Mincho"/>
          <w:b/>
        </w:rPr>
      </w:pPr>
      <w:r w:rsidRPr="00944D34">
        <w:rPr>
          <w:rFonts w:eastAsia="Yu Mincho"/>
          <w:b/>
        </w:rPr>
        <w:t>10. alternativa A</w:t>
      </w:r>
    </w:p>
    <w:p w14:paraId="67604D30" w14:textId="77777777" w:rsidR="004315AC" w:rsidRPr="00944D34" w:rsidRDefault="004315AC" w:rsidP="004315AC">
      <w:pPr>
        <w:pStyle w:val="00textosemparagrafo"/>
        <w:rPr>
          <w:rFonts w:eastAsia="Yu Mincho"/>
        </w:rPr>
      </w:pPr>
      <w:r w:rsidRPr="00944D34">
        <w:rPr>
          <w:rFonts w:eastAsia="Yu Mincho"/>
        </w:rPr>
        <w:t>Caso algum aluno tenha assinalado a alternativa incorreta, utilize o material dourado e peça-lhe que decomponha o número 19 utilizando barrinhas e cubinhos, ele deverá utilizar uma barra e nove cubinhos (1 dezena e 9 unidades). Para verificar se ele compreendeu a ideia da decomposição, proponha outros números</w:t>
      </w:r>
      <w:r>
        <w:rPr>
          <w:rFonts w:eastAsia="Yu Mincho"/>
        </w:rPr>
        <w:t>,</w:t>
      </w:r>
      <w:r w:rsidRPr="00944D34">
        <w:rPr>
          <w:rFonts w:eastAsia="Yu Mincho"/>
        </w:rPr>
        <w:t xml:space="preserve"> como: 13 (1 dezena e 3 unidades), 25 (2 dezenas e </w:t>
      </w:r>
      <w:r>
        <w:rPr>
          <w:rFonts w:eastAsia="Yu Mincho"/>
        </w:rPr>
        <w:br/>
      </w:r>
      <w:r w:rsidRPr="00944D34">
        <w:rPr>
          <w:rFonts w:eastAsia="Yu Mincho"/>
        </w:rPr>
        <w:t>5 unidades), 40 (4 dezenas) etc.</w:t>
      </w:r>
    </w:p>
    <w:p w14:paraId="747E1CB3" w14:textId="77777777" w:rsidR="004315AC" w:rsidRPr="00944D34" w:rsidRDefault="004315AC" w:rsidP="004315AC">
      <w:pPr>
        <w:pStyle w:val="00textosemparagrafo"/>
        <w:rPr>
          <w:rFonts w:eastAsia="Yu Mincho"/>
        </w:rPr>
      </w:pPr>
    </w:p>
    <w:p w14:paraId="251FFF4E" w14:textId="12493AF8" w:rsidR="004315AC" w:rsidRPr="00944D34" w:rsidRDefault="004315AC" w:rsidP="004315AC">
      <w:pPr>
        <w:pStyle w:val="00textosemparagrafo"/>
        <w:rPr>
          <w:rFonts w:eastAsia="Yu Mincho"/>
          <w:b/>
        </w:rPr>
      </w:pPr>
      <w:r w:rsidRPr="00944D34">
        <w:rPr>
          <w:rFonts w:eastAsia="Yu Mincho"/>
          <w:b/>
        </w:rPr>
        <w:t>11. Os alunos deve</w:t>
      </w:r>
      <w:r w:rsidR="00B70B2C">
        <w:rPr>
          <w:rFonts w:eastAsia="Yu Mincho"/>
          <w:b/>
        </w:rPr>
        <w:t>m</w:t>
      </w:r>
      <w:r w:rsidRPr="00944D34">
        <w:rPr>
          <w:rFonts w:eastAsia="Yu Mincho"/>
          <w:b/>
        </w:rPr>
        <w:t xml:space="preserve"> </w:t>
      </w:r>
      <w:r>
        <w:rPr>
          <w:rFonts w:eastAsia="Yu Mincho"/>
          <w:b/>
        </w:rPr>
        <w:t>c</w:t>
      </w:r>
      <w:r w:rsidR="00B70B2C">
        <w:rPr>
          <w:rFonts w:eastAsia="Yu Mincho"/>
          <w:b/>
        </w:rPr>
        <w:t>ercar</w:t>
      </w:r>
      <w:r w:rsidRPr="00944D34">
        <w:rPr>
          <w:rFonts w:eastAsia="Yu Mincho"/>
          <w:b/>
        </w:rPr>
        <w:t xml:space="preserve"> o copo, a taça, a xícara e a lata.</w:t>
      </w:r>
    </w:p>
    <w:p w14:paraId="57922BFA" w14:textId="733380AE" w:rsidR="004315AC" w:rsidRPr="00944D34" w:rsidRDefault="004315AC" w:rsidP="004315AC">
      <w:pPr>
        <w:pStyle w:val="00textosemparagrafo"/>
        <w:rPr>
          <w:rFonts w:eastAsia="Yu Mincho"/>
        </w:rPr>
      </w:pPr>
      <w:r w:rsidRPr="00944D34">
        <w:rPr>
          <w:rFonts w:eastAsia="Yu Mincho"/>
        </w:rPr>
        <w:t>Considere 50% da questão caso o aluno tenha cercado ao menos dois recipientes e 100% da questão caso o aluno tenha cercado os quatro recipientes.</w:t>
      </w:r>
    </w:p>
    <w:p w14:paraId="1DADEB17" w14:textId="77777777" w:rsidR="004315AC" w:rsidRPr="00944D34" w:rsidRDefault="004315AC" w:rsidP="004315AC">
      <w:pPr>
        <w:pStyle w:val="00textosemparagrafo"/>
        <w:rPr>
          <w:rFonts w:eastAsia="Yu Mincho"/>
        </w:rPr>
      </w:pPr>
      <w:r w:rsidRPr="00944D34">
        <w:rPr>
          <w:rFonts w:eastAsia="Yu Mincho"/>
        </w:rPr>
        <w:t>Para os alunos que não obtiveram 100% da questão, retome o significado da expressão “capacidade menor”, reforce que essa expressão equivale a “caber menos”.</w:t>
      </w:r>
    </w:p>
    <w:p w14:paraId="34209FF5" w14:textId="77777777" w:rsidR="004315AC" w:rsidRDefault="004315AC" w:rsidP="004315AC">
      <w:pPr>
        <w:rPr>
          <w:rFonts w:ascii="Tahoma" w:eastAsia="Yu Mincho" w:hAnsi="Tahoma" w:cs="Arial"/>
          <w:color w:val="000000"/>
          <w:sz w:val="22"/>
          <w:szCs w:val="22"/>
          <w:lang w:eastAsia="es-ES"/>
        </w:rPr>
      </w:pPr>
      <w:r w:rsidRPr="00CE7770">
        <w:rPr>
          <w:rFonts w:eastAsia="Yu Mincho"/>
        </w:rPr>
        <w:br w:type="page"/>
      </w:r>
    </w:p>
    <w:p w14:paraId="62A5423C" w14:textId="77777777" w:rsidR="004315AC" w:rsidRPr="00944D34" w:rsidRDefault="004315AC" w:rsidP="004315AC">
      <w:pPr>
        <w:pStyle w:val="00textosemparagrafo"/>
        <w:rPr>
          <w:rFonts w:eastAsia="Yu Mincho"/>
          <w:b/>
        </w:rPr>
      </w:pPr>
      <w:r w:rsidRPr="00944D34">
        <w:rPr>
          <w:rFonts w:eastAsia="Yu Mincho"/>
          <w:b/>
        </w:rPr>
        <w:lastRenderedPageBreak/>
        <w:t>12. alternativa A</w:t>
      </w:r>
    </w:p>
    <w:p w14:paraId="78EAD587" w14:textId="77777777" w:rsidR="004315AC" w:rsidRPr="00944D34" w:rsidRDefault="004315AC" w:rsidP="004315AC">
      <w:pPr>
        <w:pStyle w:val="00textosemparagrafo"/>
        <w:rPr>
          <w:rFonts w:eastAsia="Yu Mincho"/>
        </w:rPr>
      </w:pPr>
      <w:r w:rsidRPr="00944D34">
        <w:rPr>
          <w:rFonts w:eastAsia="Yu Mincho"/>
        </w:rPr>
        <w:t xml:space="preserve">Caso algum aluno tenha assinalado a alternativa </w:t>
      </w:r>
      <w:r w:rsidRPr="00944D34">
        <w:rPr>
          <w:rFonts w:eastAsia="Yu Mincho"/>
          <w:b/>
        </w:rPr>
        <w:t>B</w:t>
      </w:r>
      <w:r w:rsidRPr="00944D34">
        <w:rPr>
          <w:rFonts w:eastAsia="Yu Mincho"/>
        </w:rPr>
        <w:t xml:space="preserve">, ele pode ter feito: 4 + 3 = 7, sem considerar que deveria ter retirado 2 bonecos; caso ele tenha assinalado o item </w:t>
      </w:r>
      <w:r w:rsidRPr="00944D34">
        <w:rPr>
          <w:rFonts w:eastAsia="Yu Mincho"/>
          <w:b/>
        </w:rPr>
        <w:t>C</w:t>
      </w:r>
      <w:r w:rsidRPr="00944D34">
        <w:rPr>
          <w:rFonts w:eastAsia="Yu Mincho"/>
        </w:rPr>
        <w:t xml:space="preserve">, ele pode ter feito </w:t>
      </w:r>
      <w:r>
        <w:rPr>
          <w:rFonts w:eastAsia="Yu Mincho"/>
        </w:rPr>
        <w:br/>
      </w:r>
      <w:r w:rsidRPr="00944D34">
        <w:rPr>
          <w:rFonts w:eastAsia="Yu Mincho"/>
        </w:rPr>
        <w:t xml:space="preserve">4 – 3 = 1 e, em seguida, 1 + 2 = 3, não identificando corretamente que operação usar; caso tenha assinalado a alternativa </w:t>
      </w:r>
      <w:r w:rsidRPr="00944D34">
        <w:rPr>
          <w:rFonts w:eastAsia="Yu Mincho"/>
          <w:b/>
        </w:rPr>
        <w:t>D</w:t>
      </w:r>
      <w:r w:rsidRPr="00944D34">
        <w:rPr>
          <w:rFonts w:eastAsia="Yu Mincho"/>
        </w:rPr>
        <w:t>, ele pode ter feito 4 + 3 = 7 e, em seguida, 7 + 2 = 9; não identificando corretamente que operação usar. Retome as ideias da adição e da subtração propondo ao aluno uma situação-problema como a da atividade.</w:t>
      </w:r>
    </w:p>
    <w:p w14:paraId="640EA529" w14:textId="77777777" w:rsidR="004315AC" w:rsidRPr="00944D34" w:rsidRDefault="004315AC" w:rsidP="004315AC">
      <w:pPr>
        <w:pStyle w:val="00textosemparagrafo"/>
        <w:rPr>
          <w:rFonts w:eastAsia="Yu Mincho"/>
        </w:rPr>
      </w:pPr>
    </w:p>
    <w:p w14:paraId="20E2FF2C" w14:textId="3DA16C08" w:rsidR="004315AC" w:rsidRPr="00944D34" w:rsidRDefault="004315AC" w:rsidP="004315AC">
      <w:pPr>
        <w:pStyle w:val="00textosemparagrafo"/>
        <w:rPr>
          <w:rFonts w:eastAsia="Yu Mincho"/>
          <w:b/>
        </w:rPr>
      </w:pPr>
      <w:r w:rsidRPr="00944D34">
        <w:rPr>
          <w:rFonts w:eastAsia="Yu Mincho"/>
          <w:b/>
        </w:rPr>
        <w:t>13. 4 dezenas</w:t>
      </w:r>
    </w:p>
    <w:p w14:paraId="40E94C37" w14:textId="77777777" w:rsidR="00B3435A" w:rsidRDefault="004315AC" w:rsidP="004315AC">
      <w:pPr>
        <w:pStyle w:val="00textosemparagrafo"/>
        <w:rPr>
          <w:rFonts w:eastAsia="Yu Mincho"/>
        </w:rPr>
      </w:pPr>
      <w:r w:rsidRPr="00944D34">
        <w:rPr>
          <w:rFonts w:eastAsia="Yu Mincho"/>
        </w:rPr>
        <w:t>Caso algum aluno tenha dado uma resposta errada, verifique se ele identificou as notas representadas: uma nota de 20 reais, uma nota de 10 reais e duas de 5 reais. Caso não tenha identificado alguma delas, retome as notas do sistema monetário brasileiro. Em seguida, verifique se ele percebeu que é preciso adicionar os valores das notas para obter a quantia total de Mário</w:t>
      </w:r>
      <w:r w:rsidR="00502933">
        <w:rPr>
          <w:rFonts w:eastAsia="Yu Mincho"/>
        </w:rPr>
        <w:t xml:space="preserve"> </w:t>
      </w:r>
    </w:p>
    <w:p w14:paraId="3F63F654" w14:textId="63B564CF" w:rsidR="004315AC" w:rsidRDefault="00502933" w:rsidP="004315AC">
      <w:pPr>
        <w:pStyle w:val="00textosemparagrafo"/>
        <w:rPr>
          <w:rFonts w:eastAsia="Yu Mincho"/>
        </w:rPr>
      </w:pPr>
      <w:r>
        <w:rPr>
          <w:rFonts w:eastAsia="Yu Mincho"/>
        </w:rPr>
        <w:t>(</w:t>
      </w:r>
      <w:r w:rsidR="00457E2F">
        <w:rPr>
          <w:rFonts w:eastAsia="Yu Mincho"/>
        </w:rPr>
        <w:t xml:space="preserve">40 reais, pois </w:t>
      </w:r>
      <w:r w:rsidR="004315AC" w:rsidRPr="00944D34">
        <w:rPr>
          <w:rFonts w:eastAsia="Yu Mincho"/>
        </w:rPr>
        <w:t>20 + 10 + 5 + 5 = 40</w:t>
      </w:r>
      <w:r>
        <w:rPr>
          <w:rFonts w:eastAsia="Yu Mincho"/>
        </w:rPr>
        <w:t>)</w:t>
      </w:r>
      <w:r w:rsidR="004315AC" w:rsidRPr="00944D34">
        <w:rPr>
          <w:rFonts w:eastAsia="Yu Mincho"/>
        </w:rPr>
        <w:t xml:space="preserve"> para</w:t>
      </w:r>
      <w:r w:rsidR="004315AC" w:rsidRPr="00944D34">
        <w:rPr>
          <w:rFonts w:eastAsia="Yu Mincho"/>
        </w:rPr>
        <w:t>, então, decompor essa quantidade em 4 dezenas</w:t>
      </w:r>
      <w:r w:rsidR="00E44393">
        <w:rPr>
          <w:rFonts w:eastAsia="Yu Mincho"/>
        </w:rPr>
        <w:t xml:space="preserve"> de moedas</w:t>
      </w:r>
      <w:r w:rsidR="004315AC" w:rsidRPr="00944D34">
        <w:rPr>
          <w:rFonts w:eastAsia="Yu Mincho"/>
        </w:rPr>
        <w:t>.</w:t>
      </w:r>
    </w:p>
    <w:p w14:paraId="78EDC8F5" w14:textId="77777777" w:rsidR="004315AC" w:rsidRPr="00944D34" w:rsidRDefault="004315AC" w:rsidP="004315AC">
      <w:pPr>
        <w:pStyle w:val="00textosemparagrafo"/>
        <w:rPr>
          <w:rFonts w:eastAsia="Yu Mincho"/>
        </w:rPr>
      </w:pPr>
    </w:p>
    <w:p w14:paraId="5543540A" w14:textId="77777777" w:rsidR="004315AC" w:rsidRPr="00944D34" w:rsidRDefault="004315AC" w:rsidP="004315AC">
      <w:pPr>
        <w:pStyle w:val="00textosemparagrafo"/>
        <w:rPr>
          <w:rFonts w:eastAsia="Yu Mincho"/>
          <w:b/>
        </w:rPr>
      </w:pPr>
      <w:r w:rsidRPr="00944D34">
        <w:rPr>
          <w:rFonts w:eastAsia="Yu Mincho"/>
          <w:b/>
        </w:rPr>
        <w:t>14. alternativa B</w:t>
      </w:r>
    </w:p>
    <w:p w14:paraId="12FBF933" w14:textId="738A16DA" w:rsidR="004315AC" w:rsidRPr="00944D34" w:rsidRDefault="004315AC" w:rsidP="004315AC">
      <w:pPr>
        <w:pStyle w:val="00textosemparagrafo"/>
        <w:rPr>
          <w:rFonts w:eastAsia="Yu Mincho"/>
        </w:rPr>
      </w:pPr>
      <w:r w:rsidRPr="00944D34">
        <w:rPr>
          <w:rFonts w:eastAsia="Yu Mincho"/>
        </w:rPr>
        <w:t>Caso algum aluno tenha assinalado a alternativa incorreta, retome a imagem da questão: uma roleta numerada de 1 a 6. Questione-o sobre os números que podem sair na roleta; dessa forma, ele deverá perceber que não é possível sair o número zero.</w:t>
      </w:r>
    </w:p>
    <w:p w14:paraId="6793CCC7" w14:textId="77777777" w:rsidR="004315AC" w:rsidRPr="00944D34" w:rsidRDefault="004315AC" w:rsidP="004315AC">
      <w:pPr>
        <w:pStyle w:val="00textosemparagrafo"/>
        <w:rPr>
          <w:rFonts w:eastAsia="Yu Mincho"/>
        </w:rPr>
      </w:pPr>
    </w:p>
    <w:p w14:paraId="2C23D16D" w14:textId="77777777" w:rsidR="004315AC" w:rsidRDefault="004315AC" w:rsidP="004315AC">
      <w:pPr>
        <w:pStyle w:val="00textosemparagrafo"/>
        <w:rPr>
          <w:rFonts w:eastAsia="Yu Mincho"/>
          <w:b/>
        </w:rPr>
      </w:pPr>
      <w:r w:rsidRPr="00944D34">
        <w:rPr>
          <w:rFonts w:eastAsia="Yu Mincho"/>
          <w:b/>
        </w:rPr>
        <w:t xml:space="preserve">15. </w:t>
      </w:r>
    </w:p>
    <w:p w14:paraId="752601FC" w14:textId="77777777" w:rsidR="004315AC" w:rsidRPr="00B70B2C" w:rsidRDefault="004315AC" w:rsidP="004315AC">
      <w:pPr>
        <w:pStyle w:val="00textosemparagrafo"/>
        <w:rPr>
          <w:rFonts w:eastAsia="Yu Mincho"/>
        </w:rPr>
      </w:pPr>
      <w:r w:rsidRPr="00B70B2C">
        <w:rPr>
          <w:rFonts w:eastAsia="Yu Mincho"/>
        </w:rPr>
        <w:t>A) Não.</w:t>
      </w:r>
    </w:p>
    <w:p w14:paraId="4E271403" w14:textId="20334A8B" w:rsidR="004315AC" w:rsidRPr="00B70B2C" w:rsidRDefault="004315AC" w:rsidP="004315AC">
      <w:pPr>
        <w:pStyle w:val="00textosemparagrafo"/>
        <w:rPr>
          <w:rFonts w:eastAsia="Yu Mincho"/>
        </w:rPr>
      </w:pPr>
      <w:r w:rsidRPr="00B70B2C">
        <w:rPr>
          <w:rFonts w:eastAsia="Yu Mincho"/>
        </w:rPr>
        <w:t>B)</w:t>
      </w:r>
      <w:r w:rsidR="00E44393">
        <w:rPr>
          <w:rFonts w:eastAsia="Yu Mincho"/>
        </w:rPr>
        <w:t xml:space="preserve"> </w:t>
      </w:r>
      <w:r w:rsidRPr="00B70B2C">
        <w:rPr>
          <w:rFonts w:eastAsia="Yu Mincho"/>
        </w:rPr>
        <w:t>30 bandeirinhas.</w:t>
      </w:r>
    </w:p>
    <w:p w14:paraId="4C378D7B" w14:textId="79373336" w:rsidR="004315AC" w:rsidRPr="00944D34" w:rsidRDefault="004315AC" w:rsidP="004315AC">
      <w:pPr>
        <w:pStyle w:val="00textosemparagrafo"/>
        <w:rPr>
          <w:rFonts w:eastAsia="Yu Mincho"/>
        </w:rPr>
      </w:pPr>
      <w:r w:rsidRPr="00944D34">
        <w:rPr>
          <w:rFonts w:eastAsia="Yu Mincho"/>
        </w:rPr>
        <w:t xml:space="preserve">Considere 60% da questão caso o aluno tenha acertado o primeiro item e 40% </w:t>
      </w:r>
      <w:r>
        <w:rPr>
          <w:rFonts w:eastAsia="Yu Mincho"/>
        </w:rPr>
        <w:t xml:space="preserve">da questão </w:t>
      </w:r>
      <w:r w:rsidRPr="00944D34">
        <w:rPr>
          <w:rFonts w:eastAsia="Yu Mincho"/>
        </w:rPr>
        <w:t xml:space="preserve">caso ele tenha acertado o segundo item. </w:t>
      </w:r>
    </w:p>
    <w:p w14:paraId="0A3B9216" w14:textId="77777777" w:rsidR="004315AC" w:rsidRPr="00944D34" w:rsidRDefault="004315AC" w:rsidP="004315AC">
      <w:pPr>
        <w:pStyle w:val="00textosemparagrafo"/>
        <w:rPr>
          <w:rFonts w:eastAsia="Yu Mincho"/>
        </w:rPr>
      </w:pPr>
      <w:r w:rsidRPr="00944D34">
        <w:rPr>
          <w:rFonts w:eastAsia="Yu Mincho"/>
        </w:rPr>
        <w:t xml:space="preserve">Caso algum aluno tenha errado o item </w:t>
      </w:r>
      <w:r w:rsidRPr="00944D34">
        <w:rPr>
          <w:rFonts w:eastAsia="Yu Mincho"/>
          <w:b/>
        </w:rPr>
        <w:t>A</w:t>
      </w:r>
      <w:r w:rsidRPr="00944D34">
        <w:rPr>
          <w:rFonts w:eastAsia="Yu Mincho"/>
        </w:rPr>
        <w:t xml:space="preserve">, verifique a estratégia que utilizou para fazer a estimativa. Se necessário, retome atividades que envolvem estimativas. Caso algum aluno tenha errado o item </w:t>
      </w:r>
      <w:r w:rsidRPr="00944D34">
        <w:rPr>
          <w:rFonts w:eastAsia="Yu Mincho"/>
          <w:b/>
        </w:rPr>
        <w:t>B</w:t>
      </w:r>
      <w:r w:rsidRPr="00944D34">
        <w:rPr>
          <w:rFonts w:eastAsia="Yu Mincho"/>
        </w:rPr>
        <w:t>, peça-lhe que refaça a contagem e observe suas dificuldades.</w:t>
      </w:r>
    </w:p>
    <w:p w14:paraId="2A6006C6" w14:textId="77777777" w:rsidR="004315AC" w:rsidRPr="00944D34" w:rsidRDefault="004315AC" w:rsidP="004315AC">
      <w:pPr>
        <w:rPr>
          <w:rFonts w:ascii="Arial" w:eastAsia="Yu Mincho" w:hAnsi="Arial"/>
        </w:rPr>
      </w:pPr>
    </w:p>
    <w:p w14:paraId="40F096EC" w14:textId="5CE9994C" w:rsidR="004315AC" w:rsidRPr="00944D34" w:rsidRDefault="004315AC" w:rsidP="004315AC">
      <w:pPr>
        <w:rPr>
          <w:rFonts w:ascii="Arial" w:hAnsi="Arial" w:cs="Arial"/>
        </w:rPr>
      </w:pPr>
    </w:p>
    <w:sectPr w:rsidR="004315AC" w:rsidRPr="00944D34" w:rsidSect="00010FDB">
      <w:headerReference w:type="default" r:id="rId8"/>
      <w:footerReference w:type="default" r:id="rId9"/>
      <w:pgSz w:w="11900" w:h="16840"/>
      <w:pgMar w:top="2268" w:right="1134" w:bottom="1134" w:left="1134" w:header="1134" w:footer="6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C5F0DA" w14:textId="77777777" w:rsidR="00AC2429" w:rsidRDefault="00AC2429" w:rsidP="00B256BD">
      <w:r>
        <w:separator/>
      </w:r>
    </w:p>
  </w:endnote>
  <w:endnote w:type="continuationSeparator" w:id="0">
    <w:p w14:paraId="035A77BB" w14:textId="77777777" w:rsidR="00AC2429" w:rsidRDefault="00AC2429" w:rsidP="00B25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old">
    <w:charset w:val="00"/>
    <w:family w:val="swiss"/>
    <w:pitch w:val="variable"/>
    <w:sig w:usb0="E0002AFF" w:usb1="C0007843" w:usb2="00000009" w:usb3="00000000" w:csb0="000001FF" w:csb1="00000000"/>
    <w:embedBold r:id="rId1" w:fontKey="{07659A79-DA0C-49E9-A3F0-0A067F91FE4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593D1E40-9B03-4488-A836-B729864E93DD}"/>
    <w:embedBold r:id="rId3" w:fontKey="{8E2D62F1-3717-4458-A78E-473813563F5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FA71B544-87DC-4547-B0F4-E01148840B6E}"/>
    <w:embedBold r:id="rId5" w:fontKey="{F661D14A-A0DB-46D4-801D-07B483B86489}"/>
    <w:embedItalic r:id="rId6" w:fontKey="{A4490FC5-2A75-423A-B10F-37E4697C1180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FC7D41E-F929-4485-9EF3-E5FF6174A1AB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15416832-D4C2-4408-86F8-43BD2C2F3687}"/>
  </w:font>
  <w:font w:name="Frutiger LT Std 55 Roman">
    <w:altName w:val="Frutiger LT Std 55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Yu Mincho">
    <w:altName w:val="游明朝"/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145BE539-F47D-4C38-94E6-0718BB49B0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AA6CBC" w14:textId="4C16FC4F" w:rsidR="00CB57FF" w:rsidRDefault="00CB57FF" w:rsidP="00CB57FF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111509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5B84B0AA" w14:textId="176303E7" w:rsidR="001A69E3" w:rsidRPr="00CB57FF" w:rsidRDefault="00CB57FF" w:rsidP="00CB57FF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ao autor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1CCA31" w14:textId="77777777" w:rsidR="00AC2429" w:rsidRDefault="00AC2429" w:rsidP="00B256BD">
      <w:r>
        <w:separator/>
      </w:r>
    </w:p>
  </w:footnote>
  <w:footnote w:type="continuationSeparator" w:id="0">
    <w:p w14:paraId="02A8EA50" w14:textId="77777777" w:rsidR="00AC2429" w:rsidRDefault="00AC2429" w:rsidP="00B25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28D59" w14:textId="02B0F91E" w:rsidR="001A69E3" w:rsidRDefault="001A69E3" w:rsidP="00BA5D7C">
    <w:pPr>
      <w:ind w:right="360"/>
    </w:pPr>
    <w:r>
      <w:rPr>
        <w:noProof/>
        <w:lang w:eastAsia="pt-BR"/>
      </w:rPr>
      <w:drawing>
        <wp:inline distT="0" distB="0" distL="0" distR="0" wp14:anchorId="5A51B0AA" wp14:editId="106A8D5E">
          <wp:extent cx="5940000" cy="286146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ARM1_MD_3bim_G1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61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4A368BB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CFA913C"/>
    <w:lvl w:ilvl="0">
      <w:start w:val="1"/>
      <w:numFmt w:val="decimal"/>
      <w:lvlText w:val="%1."/>
      <w:lvlJc w:val="left"/>
      <w:pPr>
        <w:tabs>
          <w:tab w:val="num" w:pos="412"/>
        </w:tabs>
        <w:ind w:left="412" w:hanging="360"/>
      </w:pPr>
    </w:lvl>
  </w:abstractNum>
  <w:abstractNum w:abstractNumId="2" w15:restartNumberingAfterBreak="0">
    <w:nsid w:val="FFFFFF7D"/>
    <w:multiLevelType w:val="singleLevel"/>
    <w:tmpl w:val="D9705BE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A0823C1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6BD8CAA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ABE04D4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B3C4DC0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5C86A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8904FB0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1B364B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6301C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29302C2"/>
    <w:multiLevelType w:val="multilevel"/>
    <w:tmpl w:val="0CBCD0D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3" w15:restartNumberingAfterBreak="0">
    <w:nsid w:val="07D242B4"/>
    <w:multiLevelType w:val="multilevel"/>
    <w:tmpl w:val="62D4EB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7EA4DB7"/>
    <w:multiLevelType w:val="multilevel"/>
    <w:tmpl w:val="77208DF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5" w15:restartNumberingAfterBreak="0">
    <w:nsid w:val="09AE1151"/>
    <w:multiLevelType w:val="multilevel"/>
    <w:tmpl w:val="EA8468C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6" w15:restartNumberingAfterBreak="0">
    <w:nsid w:val="0A5061EE"/>
    <w:multiLevelType w:val="hybridMultilevel"/>
    <w:tmpl w:val="3780B07A"/>
    <w:lvl w:ilvl="0" w:tplc="D144AAEE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86A5A91"/>
    <w:multiLevelType w:val="multilevel"/>
    <w:tmpl w:val="684457D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8" w15:restartNumberingAfterBreak="0">
    <w:nsid w:val="19BC6F75"/>
    <w:multiLevelType w:val="multilevel"/>
    <w:tmpl w:val="443624F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9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B5A7274"/>
    <w:multiLevelType w:val="multilevel"/>
    <w:tmpl w:val="1CA67F5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21" w15:restartNumberingAfterBreak="0">
    <w:nsid w:val="1D8D4F90"/>
    <w:multiLevelType w:val="multilevel"/>
    <w:tmpl w:val="3EE067D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22" w15:restartNumberingAfterBreak="0">
    <w:nsid w:val="1E485563"/>
    <w:multiLevelType w:val="multilevel"/>
    <w:tmpl w:val="E526887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23" w15:restartNumberingAfterBreak="0">
    <w:nsid w:val="1F7D3BC4"/>
    <w:multiLevelType w:val="multilevel"/>
    <w:tmpl w:val="36B673C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4" w15:restartNumberingAfterBreak="0">
    <w:nsid w:val="2A233CA2"/>
    <w:multiLevelType w:val="multilevel"/>
    <w:tmpl w:val="99B2C9E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5" w15:restartNumberingAfterBreak="0">
    <w:nsid w:val="2D3468BF"/>
    <w:multiLevelType w:val="hybridMultilevel"/>
    <w:tmpl w:val="790AF462"/>
    <w:lvl w:ilvl="0" w:tplc="DC7E8D64">
      <w:start w:val="1"/>
      <w:numFmt w:val="upperRoman"/>
      <w:lvlText w:val="%1."/>
      <w:lvlJc w:val="right"/>
      <w:pPr>
        <w:ind w:left="567" w:hanging="113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F0C0E21"/>
    <w:multiLevelType w:val="multilevel"/>
    <w:tmpl w:val="60B67DE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28" w15:restartNumberingAfterBreak="0">
    <w:nsid w:val="31AF5085"/>
    <w:multiLevelType w:val="multilevel"/>
    <w:tmpl w:val="A060EE7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29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5095D77"/>
    <w:multiLevelType w:val="multilevel"/>
    <w:tmpl w:val="F384D76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31" w15:restartNumberingAfterBreak="0">
    <w:nsid w:val="38E13C7F"/>
    <w:multiLevelType w:val="multilevel"/>
    <w:tmpl w:val="36282EC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32" w15:restartNumberingAfterBreak="0">
    <w:nsid w:val="411E5687"/>
    <w:multiLevelType w:val="hybridMultilevel"/>
    <w:tmpl w:val="7B143512"/>
    <w:lvl w:ilvl="0" w:tplc="0416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3" w15:restartNumberingAfterBreak="0">
    <w:nsid w:val="45742A4B"/>
    <w:multiLevelType w:val="multilevel"/>
    <w:tmpl w:val="8D66FF7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34" w15:restartNumberingAfterBreak="0">
    <w:nsid w:val="49D35BCC"/>
    <w:multiLevelType w:val="hybridMultilevel"/>
    <w:tmpl w:val="04209C3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86C0195"/>
    <w:multiLevelType w:val="multilevel"/>
    <w:tmpl w:val="E0B898B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37" w15:restartNumberingAfterBreak="0">
    <w:nsid w:val="5BE10514"/>
    <w:multiLevelType w:val="hybridMultilevel"/>
    <w:tmpl w:val="6756E1B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09F015C"/>
    <w:multiLevelType w:val="multilevel"/>
    <w:tmpl w:val="8A16D00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39" w15:restartNumberingAfterBreak="0">
    <w:nsid w:val="6633726F"/>
    <w:multiLevelType w:val="hybridMultilevel"/>
    <w:tmpl w:val="03A2C450"/>
    <w:lvl w:ilvl="0" w:tplc="EE1664C6">
      <w:start w:val="1"/>
      <w:numFmt w:val="upperLetter"/>
      <w:lvlText w:val="%1)"/>
      <w:lvlJc w:val="left"/>
      <w:pPr>
        <w:ind w:left="720" w:hanging="360"/>
      </w:pPr>
      <w:rPr>
        <w:rFonts w:ascii="Arial Bold" w:hAnsi="Arial Bold" w:hint="default"/>
        <w:b/>
        <w:i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DA7A8A"/>
    <w:multiLevelType w:val="multilevel"/>
    <w:tmpl w:val="B05E82E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41" w15:restartNumberingAfterBreak="0">
    <w:nsid w:val="6F76508B"/>
    <w:multiLevelType w:val="multilevel"/>
    <w:tmpl w:val="5CD6DA3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42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3C3F9E"/>
    <w:multiLevelType w:val="hybridMultilevel"/>
    <w:tmpl w:val="29E0FFA6"/>
    <w:lvl w:ilvl="0" w:tplc="DB2A5668">
      <w:start w:val="1"/>
      <w:numFmt w:val="decimal"/>
      <w:lvlText w:val="%1."/>
      <w:lvlJc w:val="left"/>
      <w:pPr>
        <w:ind w:left="720" w:hanging="360"/>
      </w:pPr>
      <w:rPr>
        <w:rFonts w:eastAsia="Arial"/>
        <w:b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A42F2F"/>
    <w:multiLevelType w:val="hybridMultilevel"/>
    <w:tmpl w:val="D8F4B9DA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2"/>
  </w:num>
  <w:num w:numId="2">
    <w:abstractNumId w:val="35"/>
  </w:num>
  <w:num w:numId="3">
    <w:abstractNumId w:val="42"/>
  </w:num>
  <w:num w:numId="4">
    <w:abstractNumId w:val="29"/>
  </w:num>
  <w:num w:numId="5">
    <w:abstractNumId w:val="46"/>
  </w:num>
  <w:num w:numId="6">
    <w:abstractNumId w:val="9"/>
  </w:num>
  <w:num w:numId="7">
    <w:abstractNumId w:val="16"/>
  </w:num>
  <w:num w:numId="8">
    <w:abstractNumId w:val="25"/>
  </w:num>
  <w:num w:numId="9">
    <w:abstractNumId w:val="1"/>
  </w:num>
  <w:num w:numId="10">
    <w:abstractNumId w:val="19"/>
  </w:num>
  <w:num w:numId="11">
    <w:abstractNumId w:val="17"/>
  </w:num>
  <w:num w:numId="12">
    <w:abstractNumId w:val="31"/>
  </w:num>
  <w:num w:numId="13">
    <w:abstractNumId w:val="38"/>
  </w:num>
  <w:num w:numId="14">
    <w:abstractNumId w:val="24"/>
  </w:num>
  <w:num w:numId="15">
    <w:abstractNumId w:val="32"/>
  </w:num>
  <w:num w:numId="16">
    <w:abstractNumId w:val="45"/>
  </w:num>
  <w:num w:numId="17">
    <w:abstractNumId w:val="44"/>
  </w:num>
  <w:num w:numId="18">
    <w:abstractNumId w:val="26"/>
  </w:num>
  <w:num w:numId="19">
    <w:abstractNumId w:val="34"/>
  </w:num>
  <w:num w:numId="20">
    <w:abstractNumId w:val="23"/>
  </w:num>
  <w:num w:numId="2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9"/>
  </w:num>
  <w:num w:numId="23">
    <w:abstractNumId w:val="4"/>
  </w:num>
  <w:num w:numId="24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5">
    <w:abstractNumId w:val="0"/>
  </w:num>
  <w:num w:numId="26">
    <w:abstractNumId w:val="2"/>
  </w:num>
  <w:num w:numId="27">
    <w:abstractNumId w:val="3"/>
  </w:num>
  <w:num w:numId="28">
    <w:abstractNumId w:val="5"/>
  </w:num>
  <w:num w:numId="29">
    <w:abstractNumId w:val="6"/>
  </w:num>
  <w:num w:numId="30">
    <w:abstractNumId w:val="7"/>
  </w:num>
  <w:num w:numId="31">
    <w:abstractNumId w:val="8"/>
  </w:num>
  <w:num w:numId="32">
    <w:abstractNumId w:val="10"/>
  </w:num>
  <w:num w:numId="33">
    <w:abstractNumId w:val="28"/>
  </w:num>
  <w:num w:numId="34">
    <w:abstractNumId w:val="40"/>
  </w:num>
  <w:num w:numId="35">
    <w:abstractNumId w:val="27"/>
  </w:num>
  <w:num w:numId="36">
    <w:abstractNumId w:val="21"/>
  </w:num>
  <w:num w:numId="37">
    <w:abstractNumId w:val="22"/>
  </w:num>
  <w:num w:numId="38">
    <w:abstractNumId w:val="33"/>
  </w:num>
  <w:num w:numId="39">
    <w:abstractNumId w:val="36"/>
  </w:num>
  <w:num w:numId="40">
    <w:abstractNumId w:val="12"/>
  </w:num>
  <w:num w:numId="41">
    <w:abstractNumId w:val="18"/>
  </w:num>
  <w:num w:numId="42">
    <w:abstractNumId w:val="20"/>
  </w:num>
  <w:num w:numId="43">
    <w:abstractNumId w:val="30"/>
  </w:num>
  <w:num w:numId="44">
    <w:abstractNumId w:val="15"/>
  </w:num>
  <w:num w:numId="45">
    <w:abstractNumId w:val="14"/>
  </w:num>
  <w:num w:numId="46">
    <w:abstractNumId w:val="13"/>
  </w:num>
  <w:num w:numId="47">
    <w:abstractNumId w:val="41"/>
  </w:num>
  <w:num w:numId="48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proofState w:spelling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171"/>
    <w:rsid w:val="00000274"/>
    <w:rsid w:val="00006403"/>
    <w:rsid w:val="00010FDB"/>
    <w:rsid w:val="00012712"/>
    <w:rsid w:val="00012E2C"/>
    <w:rsid w:val="00015F73"/>
    <w:rsid w:val="00017047"/>
    <w:rsid w:val="0002238A"/>
    <w:rsid w:val="00025531"/>
    <w:rsid w:val="00027491"/>
    <w:rsid w:val="000342B2"/>
    <w:rsid w:val="0003701F"/>
    <w:rsid w:val="00040D79"/>
    <w:rsid w:val="000453D9"/>
    <w:rsid w:val="000477EE"/>
    <w:rsid w:val="00051EC1"/>
    <w:rsid w:val="000525BC"/>
    <w:rsid w:val="00055AF9"/>
    <w:rsid w:val="00056A04"/>
    <w:rsid w:val="00064B56"/>
    <w:rsid w:val="000654F9"/>
    <w:rsid w:val="0006771B"/>
    <w:rsid w:val="00074182"/>
    <w:rsid w:val="00074203"/>
    <w:rsid w:val="000748BF"/>
    <w:rsid w:val="000904F7"/>
    <w:rsid w:val="00095B8A"/>
    <w:rsid w:val="000A02BB"/>
    <w:rsid w:val="000A1017"/>
    <w:rsid w:val="000A1D6A"/>
    <w:rsid w:val="000A23BE"/>
    <w:rsid w:val="000A4728"/>
    <w:rsid w:val="000B0986"/>
    <w:rsid w:val="000B09FA"/>
    <w:rsid w:val="000B27D3"/>
    <w:rsid w:val="000B571B"/>
    <w:rsid w:val="000C3634"/>
    <w:rsid w:val="000C6F1B"/>
    <w:rsid w:val="000C7AEE"/>
    <w:rsid w:val="000D10D6"/>
    <w:rsid w:val="000D7A5E"/>
    <w:rsid w:val="000E5715"/>
    <w:rsid w:val="000F1BAB"/>
    <w:rsid w:val="00100AC6"/>
    <w:rsid w:val="00110076"/>
    <w:rsid w:val="00111509"/>
    <w:rsid w:val="001227D3"/>
    <w:rsid w:val="0012283B"/>
    <w:rsid w:val="00126F45"/>
    <w:rsid w:val="00127B90"/>
    <w:rsid w:val="0013552F"/>
    <w:rsid w:val="001402A8"/>
    <w:rsid w:val="001402BF"/>
    <w:rsid w:val="00155D41"/>
    <w:rsid w:val="00160D2B"/>
    <w:rsid w:val="00165BB3"/>
    <w:rsid w:val="00166146"/>
    <w:rsid w:val="001662FC"/>
    <w:rsid w:val="00172731"/>
    <w:rsid w:val="0017293B"/>
    <w:rsid w:val="0017688C"/>
    <w:rsid w:val="00180130"/>
    <w:rsid w:val="00181CAF"/>
    <w:rsid w:val="001924DB"/>
    <w:rsid w:val="00192937"/>
    <w:rsid w:val="001A5D7A"/>
    <w:rsid w:val="001A69E3"/>
    <w:rsid w:val="001B0CBD"/>
    <w:rsid w:val="001B2485"/>
    <w:rsid w:val="001B3BBA"/>
    <w:rsid w:val="001C0AC9"/>
    <w:rsid w:val="001C2FAD"/>
    <w:rsid w:val="001D746A"/>
    <w:rsid w:val="001E62B2"/>
    <w:rsid w:val="001F6DC3"/>
    <w:rsid w:val="00210621"/>
    <w:rsid w:val="00214DBA"/>
    <w:rsid w:val="00217F85"/>
    <w:rsid w:val="0022330B"/>
    <w:rsid w:val="00242CC2"/>
    <w:rsid w:val="00246282"/>
    <w:rsid w:val="00250E51"/>
    <w:rsid w:val="00256565"/>
    <w:rsid w:val="0025747D"/>
    <w:rsid w:val="002578F5"/>
    <w:rsid w:val="00261A1E"/>
    <w:rsid w:val="00262DFF"/>
    <w:rsid w:val="00266782"/>
    <w:rsid w:val="0027048A"/>
    <w:rsid w:val="0027165A"/>
    <w:rsid w:val="00272ED4"/>
    <w:rsid w:val="00273B14"/>
    <w:rsid w:val="00281DA1"/>
    <w:rsid w:val="002A31FF"/>
    <w:rsid w:val="002B157E"/>
    <w:rsid w:val="002B7999"/>
    <w:rsid w:val="002C7E44"/>
    <w:rsid w:val="002D5AFE"/>
    <w:rsid w:val="00304634"/>
    <w:rsid w:val="0030480C"/>
    <w:rsid w:val="00313090"/>
    <w:rsid w:val="0031591B"/>
    <w:rsid w:val="0032678E"/>
    <w:rsid w:val="003378F5"/>
    <w:rsid w:val="00353D10"/>
    <w:rsid w:val="00371CF6"/>
    <w:rsid w:val="00374972"/>
    <w:rsid w:val="00375B0E"/>
    <w:rsid w:val="00382DCC"/>
    <w:rsid w:val="00393DF4"/>
    <w:rsid w:val="003941AB"/>
    <w:rsid w:val="00395473"/>
    <w:rsid w:val="0039729A"/>
    <w:rsid w:val="00397C03"/>
    <w:rsid w:val="003A7080"/>
    <w:rsid w:val="003B5F59"/>
    <w:rsid w:val="003D6550"/>
    <w:rsid w:val="003E1396"/>
    <w:rsid w:val="003E4EF8"/>
    <w:rsid w:val="003F2233"/>
    <w:rsid w:val="0040410F"/>
    <w:rsid w:val="00406969"/>
    <w:rsid w:val="00410623"/>
    <w:rsid w:val="00410CF3"/>
    <w:rsid w:val="00410D6C"/>
    <w:rsid w:val="00411F4C"/>
    <w:rsid w:val="0042079E"/>
    <w:rsid w:val="00426B46"/>
    <w:rsid w:val="00430BE3"/>
    <w:rsid w:val="004315AC"/>
    <w:rsid w:val="004405CF"/>
    <w:rsid w:val="004457D8"/>
    <w:rsid w:val="0044624D"/>
    <w:rsid w:val="00447D09"/>
    <w:rsid w:val="0045079F"/>
    <w:rsid w:val="004515F3"/>
    <w:rsid w:val="00455D65"/>
    <w:rsid w:val="00457E2F"/>
    <w:rsid w:val="004641FA"/>
    <w:rsid w:val="00464B12"/>
    <w:rsid w:val="00464EC7"/>
    <w:rsid w:val="0046614C"/>
    <w:rsid w:val="00477976"/>
    <w:rsid w:val="00486496"/>
    <w:rsid w:val="00491A5A"/>
    <w:rsid w:val="00492AD3"/>
    <w:rsid w:val="004968C4"/>
    <w:rsid w:val="004A2DF5"/>
    <w:rsid w:val="004A3B6F"/>
    <w:rsid w:val="004A3F8C"/>
    <w:rsid w:val="004B0502"/>
    <w:rsid w:val="004B3B9D"/>
    <w:rsid w:val="004B5E5A"/>
    <w:rsid w:val="004C3DDF"/>
    <w:rsid w:val="004E3E21"/>
    <w:rsid w:val="004E7996"/>
    <w:rsid w:val="004E7997"/>
    <w:rsid w:val="00502933"/>
    <w:rsid w:val="005042ED"/>
    <w:rsid w:val="00516E8C"/>
    <w:rsid w:val="0052129D"/>
    <w:rsid w:val="00524A67"/>
    <w:rsid w:val="0052516E"/>
    <w:rsid w:val="00526021"/>
    <w:rsid w:val="005336EA"/>
    <w:rsid w:val="005351DA"/>
    <w:rsid w:val="00535DC6"/>
    <w:rsid w:val="0054243D"/>
    <w:rsid w:val="0055421A"/>
    <w:rsid w:val="00560B3C"/>
    <w:rsid w:val="0056338D"/>
    <w:rsid w:val="00565373"/>
    <w:rsid w:val="00567394"/>
    <w:rsid w:val="00567FB2"/>
    <w:rsid w:val="005730BA"/>
    <w:rsid w:val="0057313F"/>
    <w:rsid w:val="00573590"/>
    <w:rsid w:val="00574D98"/>
    <w:rsid w:val="0058178D"/>
    <w:rsid w:val="00590883"/>
    <w:rsid w:val="00590CEA"/>
    <w:rsid w:val="00591289"/>
    <w:rsid w:val="00594914"/>
    <w:rsid w:val="00595DDF"/>
    <w:rsid w:val="00597843"/>
    <w:rsid w:val="005A288A"/>
    <w:rsid w:val="005A35F2"/>
    <w:rsid w:val="005A5DE1"/>
    <w:rsid w:val="005C2855"/>
    <w:rsid w:val="005C67F2"/>
    <w:rsid w:val="005D593F"/>
    <w:rsid w:val="005D5E95"/>
    <w:rsid w:val="005E5044"/>
    <w:rsid w:val="00604D12"/>
    <w:rsid w:val="00612983"/>
    <w:rsid w:val="0062160D"/>
    <w:rsid w:val="006236E0"/>
    <w:rsid w:val="006242AD"/>
    <w:rsid w:val="00630463"/>
    <w:rsid w:val="00631CB8"/>
    <w:rsid w:val="00637378"/>
    <w:rsid w:val="006438DA"/>
    <w:rsid w:val="0064695D"/>
    <w:rsid w:val="00652BFA"/>
    <w:rsid w:val="00653E45"/>
    <w:rsid w:val="00657BF2"/>
    <w:rsid w:val="006622AE"/>
    <w:rsid w:val="0066376E"/>
    <w:rsid w:val="00665D45"/>
    <w:rsid w:val="00665DE2"/>
    <w:rsid w:val="00672EC9"/>
    <w:rsid w:val="0068185E"/>
    <w:rsid w:val="0068450E"/>
    <w:rsid w:val="00687A05"/>
    <w:rsid w:val="00690D68"/>
    <w:rsid w:val="00690F61"/>
    <w:rsid w:val="00693C70"/>
    <w:rsid w:val="006A58BC"/>
    <w:rsid w:val="006B194D"/>
    <w:rsid w:val="006C0907"/>
    <w:rsid w:val="006C466B"/>
    <w:rsid w:val="006C53F2"/>
    <w:rsid w:val="006C6CB2"/>
    <w:rsid w:val="006D4FF3"/>
    <w:rsid w:val="006E1484"/>
    <w:rsid w:val="006E35D3"/>
    <w:rsid w:val="006E6CD2"/>
    <w:rsid w:val="006E7A3B"/>
    <w:rsid w:val="006F6724"/>
    <w:rsid w:val="006F6FC9"/>
    <w:rsid w:val="00700C5D"/>
    <w:rsid w:val="007030E3"/>
    <w:rsid w:val="00703B0F"/>
    <w:rsid w:val="00720F34"/>
    <w:rsid w:val="00725F0E"/>
    <w:rsid w:val="00734F82"/>
    <w:rsid w:val="00740F72"/>
    <w:rsid w:val="00746C25"/>
    <w:rsid w:val="0075127C"/>
    <w:rsid w:val="007538DD"/>
    <w:rsid w:val="00754D2D"/>
    <w:rsid w:val="00755774"/>
    <w:rsid w:val="0076040B"/>
    <w:rsid w:val="00760C32"/>
    <w:rsid w:val="00760E4E"/>
    <w:rsid w:val="007621BA"/>
    <w:rsid w:val="007725F7"/>
    <w:rsid w:val="00782C5E"/>
    <w:rsid w:val="00786424"/>
    <w:rsid w:val="00786F9C"/>
    <w:rsid w:val="00792481"/>
    <w:rsid w:val="007A0F53"/>
    <w:rsid w:val="007B0D89"/>
    <w:rsid w:val="007B30B9"/>
    <w:rsid w:val="007B3E5A"/>
    <w:rsid w:val="007B5275"/>
    <w:rsid w:val="007B5D3A"/>
    <w:rsid w:val="007B6890"/>
    <w:rsid w:val="007C2C8A"/>
    <w:rsid w:val="007C4ACD"/>
    <w:rsid w:val="007C5104"/>
    <w:rsid w:val="007C6BE3"/>
    <w:rsid w:val="007E3D20"/>
    <w:rsid w:val="007E4227"/>
    <w:rsid w:val="007F0774"/>
    <w:rsid w:val="007F5A3C"/>
    <w:rsid w:val="00802755"/>
    <w:rsid w:val="00813409"/>
    <w:rsid w:val="00814813"/>
    <w:rsid w:val="00816322"/>
    <w:rsid w:val="008249B0"/>
    <w:rsid w:val="00825EE7"/>
    <w:rsid w:val="008320AD"/>
    <w:rsid w:val="00836E01"/>
    <w:rsid w:val="008401EF"/>
    <w:rsid w:val="00841BD6"/>
    <w:rsid w:val="0085017D"/>
    <w:rsid w:val="00850ACF"/>
    <w:rsid w:val="00854CA6"/>
    <w:rsid w:val="00863B48"/>
    <w:rsid w:val="00880568"/>
    <w:rsid w:val="00885A6E"/>
    <w:rsid w:val="00885F24"/>
    <w:rsid w:val="008A79DB"/>
    <w:rsid w:val="008B1D6C"/>
    <w:rsid w:val="008B2687"/>
    <w:rsid w:val="008B664E"/>
    <w:rsid w:val="008C0CFC"/>
    <w:rsid w:val="008C31C7"/>
    <w:rsid w:val="008C6719"/>
    <w:rsid w:val="008D25D9"/>
    <w:rsid w:val="008D30DA"/>
    <w:rsid w:val="008D3E07"/>
    <w:rsid w:val="008D6B2B"/>
    <w:rsid w:val="008E1F9F"/>
    <w:rsid w:val="008E2115"/>
    <w:rsid w:val="008E373D"/>
    <w:rsid w:val="008F0654"/>
    <w:rsid w:val="008F428E"/>
    <w:rsid w:val="008F4AD7"/>
    <w:rsid w:val="008F4D50"/>
    <w:rsid w:val="008F5816"/>
    <w:rsid w:val="008F64C1"/>
    <w:rsid w:val="009045B4"/>
    <w:rsid w:val="0090597E"/>
    <w:rsid w:val="00906AA4"/>
    <w:rsid w:val="00907375"/>
    <w:rsid w:val="009109DE"/>
    <w:rsid w:val="00911306"/>
    <w:rsid w:val="009122A7"/>
    <w:rsid w:val="0091249E"/>
    <w:rsid w:val="00921264"/>
    <w:rsid w:val="009251CB"/>
    <w:rsid w:val="00925B12"/>
    <w:rsid w:val="00927E71"/>
    <w:rsid w:val="0093527A"/>
    <w:rsid w:val="00944D34"/>
    <w:rsid w:val="00953B26"/>
    <w:rsid w:val="00954260"/>
    <w:rsid w:val="009617A3"/>
    <w:rsid w:val="00963493"/>
    <w:rsid w:val="00972D2F"/>
    <w:rsid w:val="0097340C"/>
    <w:rsid w:val="00974F27"/>
    <w:rsid w:val="009801A5"/>
    <w:rsid w:val="009A01B8"/>
    <w:rsid w:val="009A1CC4"/>
    <w:rsid w:val="009A2A21"/>
    <w:rsid w:val="009D4BD3"/>
    <w:rsid w:val="009D5BC6"/>
    <w:rsid w:val="009E0062"/>
    <w:rsid w:val="009E0AC7"/>
    <w:rsid w:val="00A01215"/>
    <w:rsid w:val="00A04CC7"/>
    <w:rsid w:val="00A1065D"/>
    <w:rsid w:val="00A116C5"/>
    <w:rsid w:val="00A1197D"/>
    <w:rsid w:val="00A222AD"/>
    <w:rsid w:val="00A267D7"/>
    <w:rsid w:val="00A3110F"/>
    <w:rsid w:val="00A404E0"/>
    <w:rsid w:val="00A47D03"/>
    <w:rsid w:val="00A5036A"/>
    <w:rsid w:val="00A5255E"/>
    <w:rsid w:val="00A53369"/>
    <w:rsid w:val="00A53EB1"/>
    <w:rsid w:val="00A66743"/>
    <w:rsid w:val="00A6691D"/>
    <w:rsid w:val="00A70BC5"/>
    <w:rsid w:val="00A83569"/>
    <w:rsid w:val="00A8447B"/>
    <w:rsid w:val="00A84CF8"/>
    <w:rsid w:val="00AA3488"/>
    <w:rsid w:val="00AA39B7"/>
    <w:rsid w:val="00AA5998"/>
    <w:rsid w:val="00AA5A7B"/>
    <w:rsid w:val="00AB3131"/>
    <w:rsid w:val="00AC2429"/>
    <w:rsid w:val="00AC6EFA"/>
    <w:rsid w:val="00AD1D22"/>
    <w:rsid w:val="00AE1BBB"/>
    <w:rsid w:val="00AE2A63"/>
    <w:rsid w:val="00AE2D04"/>
    <w:rsid w:val="00AE4480"/>
    <w:rsid w:val="00B048DA"/>
    <w:rsid w:val="00B10396"/>
    <w:rsid w:val="00B16A82"/>
    <w:rsid w:val="00B16F2C"/>
    <w:rsid w:val="00B256BD"/>
    <w:rsid w:val="00B3435A"/>
    <w:rsid w:val="00B35A58"/>
    <w:rsid w:val="00B35FB1"/>
    <w:rsid w:val="00B40D8B"/>
    <w:rsid w:val="00B62470"/>
    <w:rsid w:val="00B65ECA"/>
    <w:rsid w:val="00B70B2C"/>
    <w:rsid w:val="00BA21FB"/>
    <w:rsid w:val="00BA3458"/>
    <w:rsid w:val="00BA43FE"/>
    <w:rsid w:val="00BA5D7C"/>
    <w:rsid w:val="00BA60B8"/>
    <w:rsid w:val="00BB25D2"/>
    <w:rsid w:val="00BB2811"/>
    <w:rsid w:val="00BB6A73"/>
    <w:rsid w:val="00BC0171"/>
    <w:rsid w:val="00BC7C27"/>
    <w:rsid w:val="00BD573A"/>
    <w:rsid w:val="00BD5C7B"/>
    <w:rsid w:val="00BD7450"/>
    <w:rsid w:val="00BE3BF2"/>
    <w:rsid w:val="00BE42CF"/>
    <w:rsid w:val="00BF170E"/>
    <w:rsid w:val="00C03CC2"/>
    <w:rsid w:val="00C10510"/>
    <w:rsid w:val="00C1187E"/>
    <w:rsid w:val="00C12830"/>
    <w:rsid w:val="00C15C4E"/>
    <w:rsid w:val="00C1781A"/>
    <w:rsid w:val="00C20B0C"/>
    <w:rsid w:val="00C23F69"/>
    <w:rsid w:val="00C26235"/>
    <w:rsid w:val="00C42357"/>
    <w:rsid w:val="00C47A64"/>
    <w:rsid w:val="00C50DFF"/>
    <w:rsid w:val="00C5155E"/>
    <w:rsid w:val="00C53394"/>
    <w:rsid w:val="00C57D82"/>
    <w:rsid w:val="00C62962"/>
    <w:rsid w:val="00C62F72"/>
    <w:rsid w:val="00C652B0"/>
    <w:rsid w:val="00C72828"/>
    <w:rsid w:val="00C73F66"/>
    <w:rsid w:val="00C87BCA"/>
    <w:rsid w:val="00C91DAC"/>
    <w:rsid w:val="00CB3E76"/>
    <w:rsid w:val="00CB57FF"/>
    <w:rsid w:val="00CD3200"/>
    <w:rsid w:val="00CD4D4F"/>
    <w:rsid w:val="00CE3AB7"/>
    <w:rsid w:val="00CE5DC7"/>
    <w:rsid w:val="00CE6747"/>
    <w:rsid w:val="00CE7183"/>
    <w:rsid w:val="00CF3A90"/>
    <w:rsid w:val="00CF5D88"/>
    <w:rsid w:val="00D02E09"/>
    <w:rsid w:val="00D045BC"/>
    <w:rsid w:val="00D06073"/>
    <w:rsid w:val="00D061DC"/>
    <w:rsid w:val="00D10D06"/>
    <w:rsid w:val="00D1543E"/>
    <w:rsid w:val="00D2115B"/>
    <w:rsid w:val="00D22465"/>
    <w:rsid w:val="00D22FD4"/>
    <w:rsid w:val="00D23AA7"/>
    <w:rsid w:val="00D2457B"/>
    <w:rsid w:val="00D24E5E"/>
    <w:rsid w:val="00D254AE"/>
    <w:rsid w:val="00D42C6E"/>
    <w:rsid w:val="00D46AE7"/>
    <w:rsid w:val="00D56183"/>
    <w:rsid w:val="00D61095"/>
    <w:rsid w:val="00D7172C"/>
    <w:rsid w:val="00D73A74"/>
    <w:rsid w:val="00D77077"/>
    <w:rsid w:val="00D77DD0"/>
    <w:rsid w:val="00D818EF"/>
    <w:rsid w:val="00D857A9"/>
    <w:rsid w:val="00D872BF"/>
    <w:rsid w:val="00D9493C"/>
    <w:rsid w:val="00D96BB8"/>
    <w:rsid w:val="00D97C51"/>
    <w:rsid w:val="00DA5B87"/>
    <w:rsid w:val="00DA75EE"/>
    <w:rsid w:val="00DB0809"/>
    <w:rsid w:val="00DB3839"/>
    <w:rsid w:val="00DB5A3A"/>
    <w:rsid w:val="00DB62DC"/>
    <w:rsid w:val="00DB7498"/>
    <w:rsid w:val="00DC158A"/>
    <w:rsid w:val="00DC3A48"/>
    <w:rsid w:val="00DC66AE"/>
    <w:rsid w:val="00DC67AF"/>
    <w:rsid w:val="00DC6E93"/>
    <w:rsid w:val="00DD3856"/>
    <w:rsid w:val="00DD3D73"/>
    <w:rsid w:val="00DD707D"/>
    <w:rsid w:val="00DD7A09"/>
    <w:rsid w:val="00DF0209"/>
    <w:rsid w:val="00DF272E"/>
    <w:rsid w:val="00DF4A87"/>
    <w:rsid w:val="00DF54D9"/>
    <w:rsid w:val="00DF78AD"/>
    <w:rsid w:val="00E02F05"/>
    <w:rsid w:val="00E05C16"/>
    <w:rsid w:val="00E11D48"/>
    <w:rsid w:val="00E152AD"/>
    <w:rsid w:val="00E24928"/>
    <w:rsid w:val="00E264F7"/>
    <w:rsid w:val="00E279EC"/>
    <w:rsid w:val="00E3752B"/>
    <w:rsid w:val="00E44393"/>
    <w:rsid w:val="00E63D4E"/>
    <w:rsid w:val="00E77DE9"/>
    <w:rsid w:val="00E855E6"/>
    <w:rsid w:val="00EA1575"/>
    <w:rsid w:val="00EA68DD"/>
    <w:rsid w:val="00EB72F4"/>
    <w:rsid w:val="00EB7F06"/>
    <w:rsid w:val="00EC2539"/>
    <w:rsid w:val="00EC5A63"/>
    <w:rsid w:val="00EC6B75"/>
    <w:rsid w:val="00EE3311"/>
    <w:rsid w:val="00EE7936"/>
    <w:rsid w:val="00EF2AFD"/>
    <w:rsid w:val="00F0313F"/>
    <w:rsid w:val="00F06368"/>
    <w:rsid w:val="00F06ECC"/>
    <w:rsid w:val="00F153B3"/>
    <w:rsid w:val="00F24673"/>
    <w:rsid w:val="00F24C9C"/>
    <w:rsid w:val="00F53275"/>
    <w:rsid w:val="00F547EE"/>
    <w:rsid w:val="00F54D6C"/>
    <w:rsid w:val="00F57A7A"/>
    <w:rsid w:val="00F66E4D"/>
    <w:rsid w:val="00F67BD1"/>
    <w:rsid w:val="00F74237"/>
    <w:rsid w:val="00F76257"/>
    <w:rsid w:val="00F8054F"/>
    <w:rsid w:val="00F913B2"/>
    <w:rsid w:val="00F937B5"/>
    <w:rsid w:val="00FA033A"/>
    <w:rsid w:val="00FA6F86"/>
    <w:rsid w:val="00FA7F52"/>
    <w:rsid w:val="00FB03EA"/>
    <w:rsid w:val="00FB0625"/>
    <w:rsid w:val="00FB4F8C"/>
    <w:rsid w:val="00FC020C"/>
    <w:rsid w:val="00FC0A1D"/>
    <w:rsid w:val="00FD63F5"/>
    <w:rsid w:val="00FD6EDE"/>
    <w:rsid w:val="00FE26E2"/>
    <w:rsid w:val="00FE78FC"/>
    <w:rsid w:val="00FF5DE0"/>
    <w:rsid w:val="00FF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810AED2"/>
  <w14:defaultImageDpi w14:val="330"/>
  <w15:docId w15:val="{03305351-4848-46A9-9150-3D59BE629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F5A3C"/>
    <w:rPr>
      <w:rFonts w:ascii="Times New Roman" w:hAnsi="Times New Roman" w:cs="Times New Roman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bimestre">
    <w:name w:val="tabela bimestre"/>
    <w:basedOn w:val="Tabelanormal"/>
    <w:uiPriority w:val="99"/>
    <w:rsid w:val="000A4728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885F24"/>
    <w:rPr>
      <w:rFonts w:eastAsiaTheme="minorEastAsia"/>
      <w:sz w:val="20"/>
      <w:lang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64695D"/>
    <w:pPr>
      <w:widowControl w:val="0"/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Arial" w:eastAsiaTheme="minorEastAsia" w:hAnsi="Arial" w:cs="Arial"/>
      <w:color w:val="000000"/>
      <w:spacing w:val="-2"/>
      <w:sz w:val="22"/>
      <w:szCs w:val="22"/>
      <w:lang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table" w:customStyle="1" w:styleId="Tabelaquadro">
    <w:name w:val="Tabela_quadro"/>
    <w:basedOn w:val="Tabelanormal"/>
    <w:uiPriority w:val="99"/>
    <w:rsid w:val="008C0CFC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quadro"/>
    <w:uiPriority w:val="99"/>
    <w:rsid w:val="00841BD6"/>
    <w:pPr>
      <w:jc w:val="center"/>
    </w:pPr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455D6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="Arial" w:hAnsi="Cambria-Bold" w:cs="Cambria-Bold"/>
      <w:b/>
      <w:bCs/>
      <w:color w:val="000000"/>
      <w:szCs w:val="27"/>
      <w:lang w:eastAsia="es-ES"/>
    </w:rPr>
  </w:style>
  <w:style w:type="paragraph" w:customStyle="1" w:styleId="00cabeos">
    <w:name w:val="00_cabeços"/>
    <w:autoRedefine/>
    <w:qFormat/>
    <w:rsid w:val="0017293B"/>
    <w:pPr>
      <w:outlineLvl w:val="0"/>
    </w:pPr>
    <w:rPr>
      <w:rFonts w:ascii="Cambria Bold" w:eastAsiaTheme="minorEastAsia" w:hAnsi="Cambria Bold" w:cs="Cambria"/>
      <w:b/>
      <w:caps/>
      <w:color w:val="00800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eastAsia="es-ES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table" w:customStyle="1" w:styleId="tabelaverde">
    <w:name w:val="tabela verde"/>
    <w:basedOn w:val="Tabelanormal"/>
    <w:uiPriority w:val="99"/>
    <w:rsid w:val="0081340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814813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table" w:customStyle="1" w:styleId="tabelaavaliacao">
    <w:name w:val="tabela_avaliacao"/>
    <w:basedOn w:val="Tabelanormal"/>
    <w:uiPriority w:val="99"/>
    <w:rsid w:val="006242AD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eastAsia="es-ES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customStyle="1" w:styleId="00textogeralsemparagrafo">
    <w:name w:val="00_texto_geral_sem paragrafo"/>
    <w:basedOn w:val="Normal"/>
    <w:autoRedefine/>
    <w:qFormat/>
    <w:rsid w:val="00595DDF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-6"/>
      <w:jc w:val="right"/>
      <w:textAlignment w:val="center"/>
    </w:pPr>
    <w:rPr>
      <w:rFonts w:ascii="Cambria" w:eastAsiaTheme="minorEastAsia" w:hAnsi="Cambria" w:cs="Cambria"/>
      <w:color w:val="000000"/>
      <w:sz w:val="18"/>
      <w:szCs w:val="18"/>
      <w:lang w:eastAsia="es-ES"/>
    </w:rPr>
  </w:style>
  <w:style w:type="table" w:customStyle="1" w:styleId="tabelatitulobox">
    <w:name w:val="tabela_titulo_box"/>
    <w:basedOn w:val="Tabelanormal"/>
    <w:uiPriority w:val="99"/>
    <w:rsid w:val="00665DE2"/>
    <w:rPr>
      <w:rFonts w:eastAsiaTheme="minorEastAsia"/>
      <w:sz w:val="21"/>
      <w:lang w:eastAsia="es-ES"/>
    </w:rPr>
    <w:tblPr>
      <w:tblStyleRowBandSize w:val="1"/>
      <w:tblBorders>
        <w:top w:val="single" w:sz="2" w:space="0" w:color="000000" w:themeColor="text1"/>
        <w:left w:val="single" w:sz="2" w:space="0" w:color="000000" w:themeColor="text1"/>
        <w:bottom w:val="single" w:sz="2" w:space="0" w:color="000000" w:themeColor="text1"/>
        <w:right w:val="single" w:sz="2" w:space="0" w:color="000000" w:themeColor="text1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BB25D2"/>
    <w:rPr>
      <w:rFonts w:ascii="Arial" w:hAnsi="Arial"/>
    </w:rPr>
  </w:style>
  <w:style w:type="paragraph" w:styleId="Cabealho">
    <w:name w:val="header"/>
    <w:basedOn w:val="Normal"/>
    <w:link w:val="Cabealho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CabealhoChar">
    <w:name w:val="Cabeçalho Char"/>
    <w:basedOn w:val="Fontepargpadro"/>
    <w:link w:val="Cabealho"/>
    <w:uiPriority w:val="99"/>
    <w:rsid w:val="00792481"/>
    <w:rPr>
      <w:rFonts w:eastAsiaTheme="minorEastAsia"/>
      <w:lang w:eastAsia="es-ES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tabelaavaliao">
    <w:name w:val="tabela_avaliação"/>
    <w:basedOn w:val="Tabelanormal"/>
    <w:uiPriority w:val="99"/>
    <w:rsid w:val="00754D2D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PargrafodaLista">
    <w:name w:val="List Paragraph"/>
    <w:basedOn w:val="Normal"/>
    <w:uiPriority w:val="34"/>
    <w:qFormat/>
    <w:rsid w:val="00455D65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5A5DE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A5DE1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A5DE1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A5DE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A5DE1"/>
    <w:rPr>
      <w:rFonts w:ascii="Times New Roman" w:hAnsi="Times New Roman" w:cs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A5DE1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A5DE1"/>
    <w:rPr>
      <w:rFonts w:ascii="Segoe UI" w:hAnsi="Segoe UI" w:cs="Segoe UI"/>
      <w:sz w:val="18"/>
      <w:szCs w:val="18"/>
    </w:rPr>
  </w:style>
  <w:style w:type="paragraph" w:styleId="Reviso">
    <w:name w:val="Revision"/>
    <w:hidden/>
    <w:uiPriority w:val="99"/>
    <w:semiHidden/>
    <w:rsid w:val="00E264F7"/>
    <w:rPr>
      <w:rFonts w:ascii="Times New Roman" w:hAnsi="Times New Roman" w:cs="Times New Roman"/>
    </w:rPr>
  </w:style>
  <w:style w:type="paragraph" w:customStyle="1" w:styleId="Default">
    <w:name w:val="Default"/>
    <w:rsid w:val="00447D09"/>
    <w:pPr>
      <w:autoSpaceDE w:val="0"/>
      <w:autoSpaceDN w:val="0"/>
      <w:adjustRightInd w:val="0"/>
    </w:pPr>
    <w:rPr>
      <w:rFonts w:ascii="Frutiger LT Std 55 Roman" w:hAnsi="Frutiger LT Std 55 Roman" w:cs="Frutiger LT Std 55 Roman"/>
      <w:color w:val="000000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D8A015D-8BDC-4962-BDC8-B02A46500D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973</Words>
  <Characters>5258</Characters>
  <Application>Microsoft Office Word</Application>
  <DocSecurity>0</DocSecurity>
  <Lines>43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6219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Marilu Maranho Tassetto Pellegatti</cp:lastModifiedBy>
  <cp:revision>8</cp:revision>
  <cp:lastPrinted>2017-10-09T19:08:00Z</cp:lastPrinted>
  <dcterms:created xsi:type="dcterms:W3CDTF">2017-11-29T17:58:00Z</dcterms:created>
  <dcterms:modified xsi:type="dcterms:W3CDTF">2017-12-01T20:52:00Z</dcterms:modified>
</cp:coreProperties>
</file>