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2A7B" w14:textId="77777777" w:rsidR="00014AA0" w:rsidRPr="00147F73" w:rsidRDefault="00014AA0" w:rsidP="00014AA0">
      <w:pPr>
        <w:rPr>
          <w:rFonts w:ascii="Cambria" w:hAnsi="Cambria"/>
          <w:b/>
          <w:sz w:val="32"/>
          <w:szCs w:val="32"/>
          <w:lang w:val="pt-BR"/>
        </w:rPr>
      </w:pPr>
      <w:r w:rsidRPr="00147F73">
        <w:rPr>
          <w:rFonts w:ascii="Cambria" w:hAnsi="Cambria"/>
          <w:b/>
          <w:color w:val="008FD3"/>
          <w:sz w:val="32"/>
          <w:szCs w:val="32"/>
          <w:lang w:val="pt-BR"/>
        </w:rPr>
        <w:t>SEQUÊNCIA DIDÁTICA 9</w:t>
      </w:r>
    </w:p>
    <w:p w14:paraId="52166D3A" w14:textId="77777777" w:rsidR="00014AA0" w:rsidRPr="00147F73" w:rsidRDefault="00014AA0" w:rsidP="00014AA0">
      <w:pPr>
        <w:pStyle w:val="00P1"/>
      </w:pPr>
    </w:p>
    <w:p w14:paraId="41691AEB" w14:textId="77777777" w:rsidR="00014AA0" w:rsidRDefault="00014AA0" w:rsidP="00014AA0">
      <w:pPr>
        <w:pStyle w:val="00P1"/>
      </w:pPr>
      <w:r w:rsidRPr="00147F73">
        <w:t>Jornal televisivo da turma</w:t>
      </w:r>
    </w:p>
    <w:p w14:paraId="783A82D5" w14:textId="77777777" w:rsidR="00014AA0" w:rsidRDefault="00014AA0" w:rsidP="00014AA0">
      <w:pPr>
        <w:pStyle w:val="00P1"/>
      </w:pPr>
    </w:p>
    <w:p w14:paraId="77BA20EF" w14:textId="77777777" w:rsidR="00014AA0" w:rsidRPr="00147F73" w:rsidRDefault="00014AA0" w:rsidP="00014AA0">
      <w:pPr>
        <w:pStyle w:val="00P1"/>
      </w:pPr>
      <w:r>
        <w:t>5º ANO</w:t>
      </w:r>
    </w:p>
    <w:p w14:paraId="3A8E5EE5" w14:textId="77777777" w:rsidR="00014AA0" w:rsidRPr="00147F73" w:rsidRDefault="00014AA0" w:rsidP="00014AA0">
      <w:pPr>
        <w:pStyle w:val="00P1"/>
      </w:pPr>
    </w:p>
    <w:tbl>
      <w:tblPr>
        <w:tblStyle w:val="tabelaverde"/>
        <w:tblW w:w="0" w:type="auto"/>
        <w:tblLook w:val="04A0" w:firstRow="1" w:lastRow="0" w:firstColumn="1" w:lastColumn="0" w:noHBand="0" w:noVBand="1"/>
      </w:tblPr>
      <w:tblGrid>
        <w:gridCol w:w="3510"/>
        <w:gridCol w:w="5689"/>
      </w:tblGrid>
      <w:tr w:rsidR="00014AA0" w:rsidRPr="00147F73" w14:paraId="102A8190" w14:textId="77777777" w:rsidTr="00882BA8">
        <w:trPr>
          <w:cnfStyle w:val="100000000000" w:firstRow="1" w:lastRow="0" w:firstColumn="0" w:lastColumn="0" w:oddVBand="0" w:evenVBand="0" w:oddHBand="0" w:evenHBand="0" w:firstRowFirstColumn="0" w:firstRowLastColumn="0" w:lastRowFirstColumn="0" w:lastRowLastColumn="0"/>
          <w:trHeight w:val="510"/>
        </w:trPr>
        <w:tc>
          <w:tcPr>
            <w:tcW w:w="3510" w:type="dxa"/>
          </w:tcPr>
          <w:p w14:paraId="02DB4A97" w14:textId="77777777" w:rsidR="00014AA0" w:rsidRPr="00147F73" w:rsidRDefault="00014AA0" w:rsidP="00882BA8">
            <w:pPr>
              <w:spacing w:before="60" w:after="60"/>
              <w:rPr>
                <w:lang w:val="pt-BR"/>
              </w:rPr>
            </w:pPr>
            <w:r w:rsidRPr="00147F73">
              <w:rPr>
                <w:lang w:val="pt-BR"/>
              </w:rPr>
              <w:t>EIXOS</w:t>
            </w:r>
          </w:p>
        </w:tc>
        <w:tc>
          <w:tcPr>
            <w:tcW w:w="5689" w:type="dxa"/>
          </w:tcPr>
          <w:p w14:paraId="31C93CB4" w14:textId="3899D456" w:rsidR="00014AA0" w:rsidRPr="00147F73" w:rsidRDefault="00014AA0" w:rsidP="00882BA8">
            <w:pPr>
              <w:spacing w:before="60" w:after="60"/>
              <w:rPr>
                <w:b w:val="0"/>
                <w:lang w:val="pt-BR"/>
              </w:rPr>
            </w:pPr>
            <w:r w:rsidRPr="00147F73">
              <w:rPr>
                <w:b w:val="0"/>
                <w:lang w:val="pt-BR"/>
              </w:rPr>
              <w:t>Oralidade / Escrita</w:t>
            </w:r>
            <w:r w:rsidR="00CA1485">
              <w:rPr>
                <w:b w:val="0"/>
                <w:lang w:val="pt-BR"/>
              </w:rPr>
              <w:t>.</w:t>
            </w:r>
          </w:p>
        </w:tc>
      </w:tr>
      <w:tr w:rsidR="00014AA0" w:rsidRPr="00014AA0" w14:paraId="62B5641D" w14:textId="77777777" w:rsidTr="00882BA8">
        <w:trPr>
          <w:trHeight w:val="510"/>
        </w:trPr>
        <w:tc>
          <w:tcPr>
            <w:tcW w:w="3510" w:type="dxa"/>
          </w:tcPr>
          <w:p w14:paraId="49B93652" w14:textId="77777777" w:rsidR="00014AA0" w:rsidRPr="00147F73" w:rsidRDefault="00014AA0" w:rsidP="00882BA8">
            <w:pPr>
              <w:spacing w:before="60" w:after="60"/>
              <w:rPr>
                <w:b/>
                <w:lang w:val="pt-BR"/>
              </w:rPr>
            </w:pPr>
            <w:r w:rsidRPr="00147F73">
              <w:rPr>
                <w:b/>
                <w:lang w:val="pt-BR"/>
              </w:rPr>
              <w:t>UNIDADES TEMÁTICAS</w:t>
            </w:r>
          </w:p>
        </w:tc>
        <w:tc>
          <w:tcPr>
            <w:tcW w:w="5689" w:type="dxa"/>
          </w:tcPr>
          <w:p w14:paraId="6165CCCA" w14:textId="000C9579" w:rsidR="00014AA0" w:rsidRPr="00147F73" w:rsidRDefault="00014AA0" w:rsidP="00882BA8">
            <w:pPr>
              <w:spacing w:before="60" w:after="60"/>
              <w:rPr>
                <w:lang w:val="pt-BR"/>
              </w:rPr>
            </w:pPr>
            <w:r w:rsidRPr="00147F73">
              <w:rPr>
                <w:lang w:val="pt-BR"/>
              </w:rPr>
              <w:t>Interação discursiva/intercâmbio oral no contexto escolar.</w:t>
            </w:r>
          </w:p>
          <w:p w14:paraId="196E5BE5" w14:textId="77777777" w:rsidR="00014AA0" w:rsidRPr="00147F73" w:rsidRDefault="00014AA0" w:rsidP="00882BA8">
            <w:pPr>
              <w:spacing w:before="60" w:after="60"/>
              <w:rPr>
                <w:lang w:val="pt-BR"/>
              </w:rPr>
            </w:pPr>
            <w:r w:rsidRPr="00147F73">
              <w:rPr>
                <w:lang w:val="pt-BR"/>
              </w:rPr>
              <w:t>Produção de textos orais em situações específicas de interação.</w:t>
            </w:r>
          </w:p>
          <w:p w14:paraId="39C812FE" w14:textId="77777777" w:rsidR="00014AA0" w:rsidRPr="00147F73" w:rsidRDefault="00014AA0" w:rsidP="00882BA8">
            <w:pPr>
              <w:spacing w:before="60" w:after="60"/>
              <w:rPr>
                <w:lang w:val="pt-BR"/>
              </w:rPr>
            </w:pPr>
            <w:r w:rsidRPr="00147F73">
              <w:rPr>
                <w:lang w:val="pt-BR"/>
              </w:rPr>
              <w:t>Estratégias antes da produção do texto.</w:t>
            </w:r>
          </w:p>
          <w:p w14:paraId="4B8D79F5" w14:textId="77777777" w:rsidR="00014AA0" w:rsidRPr="00147F73" w:rsidRDefault="00014AA0" w:rsidP="00882BA8">
            <w:pPr>
              <w:spacing w:before="60" w:after="60"/>
              <w:rPr>
                <w:lang w:val="pt-BR"/>
              </w:rPr>
            </w:pPr>
            <w:r w:rsidRPr="00147F73">
              <w:rPr>
                <w:lang w:val="pt-BR"/>
              </w:rPr>
              <w:t>Estratégias durante a produção do texto.</w:t>
            </w:r>
          </w:p>
          <w:p w14:paraId="0D8C841F" w14:textId="77777777" w:rsidR="00014AA0" w:rsidRPr="00147F73" w:rsidRDefault="00014AA0" w:rsidP="00882BA8">
            <w:pPr>
              <w:spacing w:before="60" w:after="60"/>
              <w:rPr>
                <w:lang w:val="pt-BR"/>
              </w:rPr>
            </w:pPr>
            <w:r w:rsidRPr="00147F73">
              <w:rPr>
                <w:lang w:val="pt-BR"/>
              </w:rPr>
              <w:t>Estratégias após a produção do texto.</w:t>
            </w:r>
          </w:p>
        </w:tc>
      </w:tr>
      <w:tr w:rsidR="00014AA0" w:rsidRPr="00147F73" w14:paraId="62A3A545" w14:textId="77777777" w:rsidTr="00882BA8">
        <w:trPr>
          <w:trHeight w:val="510"/>
        </w:trPr>
        <w:tc>
          <w:tcPr>
            <w:tcW w:w="3510" w:type="dxa"/>
          </w:tcPr>
          <w:p w14:paraId="63CE97FB" w14:textId="77777777" w:rsidR="00014AA0" w:rsidRPr="00147F73" w:rsidRDefault="00014AA0" w:rsidP="00882BA8">
            <w:pPr>
              <w:spacing w:before="60" w:after="60"/>
              <w:rPr>
                <w:b/>
                <w:lang w:val="pt-BR"/>
              </w:rPr>
            </w:pPr>
            <w:r w:rsidRPr="00147F73">
              <w:rPr>
                <w:b/>
                <w:lang w:val="pt-BR"/>
              </w:rPr>
              <w:t>OBJETOS DE CONHECIMENTO</w:t>
            </w:r>
          </w:p>
        </w:tc>
        <w:tc>
          <w:tcPr>
            <w:tcW w:w="5689" w:type="dxa"/>
          </w:tcPr>
          <w:p w14:paraId="07A96429" w14:textId="77777777" w:rsidR="00014AA0" w:rsidRPr="00147F73" w:rsidRDefault="00014AA0" w:rsidP="00882BA8">
            <w:pPr>
              <w:spacing w:before="60" w:after="60"/>
              <w:rPr>
                <w:lang w:val="pt-BR"/>
              </w:rPr>
            </w:pPr>
            <w:r w:rsidRPr="00147F73">
              <w:rPr>
                <w:lang w:val="pt-BR"/>
              </w:rPr>
              <w:t>Constituição da identidade psicossocial, em sala de aula, por meio da oralidade.</w:t>
            </w:r>
          </w:p>
          <w:p w14:paraId="0874228F" w14:textId="77777777" w:rsidR="00014AA0" w:rsidRPr="00147F73" w:rsidRDefault="00014AA0" w:rsidP="00882BA8">
            <w:pPr>
              <w:spacing w:before="60" w:after="60"/>
              <w:rPr>
                <w:lang w:val="pt-BR"/>
              </w:rPr>
            </w:pPr>
            <w:r w:rsidRPr="00147F73">
              <w:rPr>
                <w:lang w:val="pt-BR"/>
              </w:rPr>
              <w:t>Exposição oral.</w:t>
            </w:r>
          </w:p>
          <w:p w14:paraId="6A5E7B1F" w14:textId="77777777" w:rsidR="00014AA0" w:rsidRPr="00147F73" w:rsidRDefault="00014AA0" w:rsidP="00882BA8">
            <w:pPr>
              <w:spacing w:before="60" w:after="60"/>
              <w:rPr>
                <w:lang w:val="pt-BR"/>
              </w:rPr>
            </w:pPr>
            <w:r w:rsidRPr="00147F73">
              <w:rPr>
                <w:lang w:val="pt-BR"/>
              </w:rPr>
              <w:t>Jornal falado e entrevista.</w:t>
            </w:r>
          </w:p>
          <w:p w14:paraId="45A656C9" w14:textId="77777777" w:rsidR="00014AA0" w:rsidRPr="00147F73" w:rsidRDefault="00014AA0" w:rsidP="00882BA8">
            <w:pPr>
              <w:spacing w:before="60" w:after="60"/>
              <w:rPr>
                <w:lang w:val="pt-BR"/>
              </w:rPr>
            </w:pPr>
            <w:r w:rsidRPr="00147F73">
              <w:rPr>
                <w:lang w:val="pt-BR"/>
              </w:rPr>
              <w:t>Planejamento do texto.</w:t>
            </w:r>
          </w:p>
          <w:p w14:paraId="195C46E5" w14:textId="77777777" w:rsidR="00014AA0" w:rsidRPr="00147F73" w:rsidRDefault="00014AA0" w:rsidP="00882BA8">
            <w:pPr>
              <w:spacing w:before="60" w:after="60"/>
              <w:rPr>
                <w:lang w:val="pt-BR"/>
              </w:rPr>
            </w:pPr>
            <w:r w:rsidRPr="00147F73">
              <w:rPr>
                <w:lang w:val="pt-BR"/>
              </w:rPr>
              <w:t>Procedimentos linguístico-gramaticais e ortográficos.</w:t>
            </w:r>
          </w:p>
          <w:p w14:paraId="04188BEC" w14:textId="77777777" w:rsidR="00014AA0" w:rsidRPr="00147F73" w:rsidRDefault="00014AA0" w:rsidP="00882BA8">
            <w:pPr>
              <w:spacing w:before="60" w:after="60"/>
              <w:rPr>
                <w:lang w:val="pt-BR"/>
              </w:rPr>
            </w:pPr>
            <w:r w:rsidRPr="00147F73">
              <w:rPr>
                <w:lang w:val="pt-BR"/>
              </w:rPr>
              <w:t>Revisão do texto.</w:t>
            </w:r>
          </w:p>
          <w:p w14:paraId="3CBC9036" w14:textId="77777777" w:rsidR="00014AA0" w:rsidRPr="00147F73" w:rsidRDefault="00014AA0" w:rsidP="00882BA8">
            <w:pPr>
              <w:spacing w:before="60" w:after="60"/>
              <w:rPr>
                <w:lang w:val="pt-BR"/>
              </w:rPr>
            </w:pPr>
            <w:r w:rsidRPr="00147F73">
              <w:rPr>
                <w:lang w:val="pt-BR"/>
              </w:rPr>
              <w:t xml:space="preserve">Reescrita do texto. </w:t>
            </w:r>
          </w:p>
          <w:p w14:paraId="28F5394A" w14:textId="77777777" w:rsidR="00014AA0" w:rsidRPr="00147F73" w:rsidRDefault="00014AA0" w:rsidP="00882BA8">
            <w:pPr>
              <w:spacing w:before="60" w:after="60"/>
              <w:rPr>
                <w:lang w:val="pt-BR"/>
              </w:rPr>
            </w:pPr>
            <w:r w:rsidRPr="00147F73">
              <w:rPr>
                <w:lang w:val="pt-BR"/>
              </w:rPr>
              <w:t>Edição do texto.</w:t>
            </w:r>
          </w:p>
        </w:tc>
      </w:tr>
    </w:tbl>
    <w:p w14:paraId="3B083CA8" w14:textId="77777777" w:rsidR="00014AA0" w:rsidRPr="00147F73" w:rsidRDefault="00014AA0" w:rsidP="00014AA0">
      <w:pPr>
        <w:pStyle w:val="00textosemparagrafo"/>
      </w:pPr>
    </w:p>
    <w:p w14:paraId="460BC4C9" w14:textId="77777777" w:rsidR="00014AA0" w:rsidRPr="00147F73" w:rsidRDefault="00014AA0" w:rsidP="00014AA0">
      <w:pPr>
        <w:pStyle w:val="00P1"/>
      </w:pPr>
      <w:r w:rsidRPr="00147F73">
        <w:t xml:space="preserve">A. APRESENTAÇÃO </w:t>
      </w:r>
    </w:p>
    <w:p w14:paraId="4C891EFF" w14:textId="1FA1C111" w:rsidR="00014AA0" w:rsidRPr="00147F73" w:rsidRDefault="00014AA0" w:rsidP="00014AA0">
      <w:pPr>
        <w:pStyle w:val="00textosemparagrafo"/>
      </w:pPr>
      <w:r w:rsidRPr="00147F73">
        <w:br/>
        <w:t xml:space="preserve">Ao simular um jornal televisivo (telejornal), os alunos poderão compreender como ele é organizado e reconhecer sua função social. A atividade também permite </w:t>
      </w:r>
      <w:r>
        <w:t>à</w:t>
      </w:r>
      <w:r w:rsidRPr="00147F73">
        <w:t xml:space="preserve"> turma </w:t>
      </w:r>
      <w:r>
        <w:t xml:space="preserve">que </w:t>
      </w:r>
      <w:r w:rsidRPr="00147F73">
        <w:t>produza textos jornalísticos e identifique as características dos gêneros textuais jornal falado e entrevista. Em um trabalho como esse, os estudantes exercitam o protagonismo e constroem, crítica e significativamente, conhecimentos com base em seu contexto de vida.</w:t>
      </w:r>
    </w:p>
    <w:p w14:paraId="4376FD85" w14:textId="77777777" w:rsidR="00014AA0" w:rsidRPr="00147F73" w:rsidRDefault="00014AA0" w:rsidP="00014AA0">
      <w:pPr>
        <w:pStyle w:val="00textosemparagrafo"/>
      </w:pPr>
      <w:r w:rsidRPr="00147F73">
        <w:t>A proposta desta sequência é que a classe, orientada por um roteiro escrito, simule um telejornal para tratar de assuntos relacionados à escola e o apresente a outras turmas.</w:t>
      </w:r>
    </w:p>
    <w:p w14:paraId="46E8ABD6" w14:textId="77777777" w:rsidR="00014AA0" w:rsidRPr="00147F73" w:rsidRDefault="00014AA0" w:rsidP="00014AA0">
      <w:pPr>
        <w:pStyle w:val="00textosemparagrafo"/>
      </w:pPr>
      <w:r w:rsidRPr="00147F73">
        <w:t>É importante que o professor busque informações sobre a organização de um jornal como esse para orientar os grupos ao longo da atividade. Para tanto, sugerimos no item D algumas fontes de pesquisa relacionadas ao tema.</w:t>
      </w:r>
    </w:p>
    <w:p w14:paraId="67150662" w14:textId="77777777" w:rsidR="00014AA0" w:rsidRPr="00147F73" w:rsidRDefault="00014AA0" w:rsidP="00014AA0">
      <w:pPr>
        <w:rPr>
          <w:rFonts w:ascii="Tahoma" w:eastAsiaTheme="minorEastAsia" w:hAnsi="Tahoma" w:cs="Arial"/>
          <w:color w:val="000000"/>
          <w:sz w:val="22"/>
          <w:szCs w:val="22"/>
          <w:lang w:val="pt-BR" w:eastAsia="es-ES"/>
        </w:rPr>
      </w:pPr>
      <w:r w:rsidRPr="00147F73">
        <w:rPr>
          <w:lang w:val="pt-BR"/>
        </w:rPr>
        <w:br w:type="page"/>
      </w:r>
    </w:p>
    <w:p w14:paraId="2CA2CF0B" w14:textId="77777777" w:rsidR="00014AA0" w:rsidRPr="00147F73" w:rsidRDefault="00014AA0" w:rsidP="00014AA0">
      <w:pPr>
        <w:pStyle w:val="00P1"/>
      </w:pPr>
      <w:r w:rsidRPr="00147F73">
        <w:lastRenderedPageBreak/>
        <w:t xml:space="preserve">B. OBJETIVOS </w:t>
      </w:r>
    </w:p>
    <w:p w14:paraId="7C975F78" w14:textId="77777777" w:rsidR="00CA1485" w:rsidRDefault="00CA1485" w:rsidP="00014AA0">
      <w:pPr>
        <w:pStyle w:val="00peso3"/>
      </w:pPr>
    </w:p>
    <w:p w14:paraId="7CEDB2FB" w14:textId="60FD9DB0" w:rsidR="00014AA0" w:rsidRPr="00147F73" w:rsidRDefault="00014AA0" w:rsidP="00014AA0">
      <w:pPr>
        <w:pStyle w:val="00peso3"/>
      </w:pPr>
      <w:r w:rsidRPr="00147F73">
        <w:t xml:space="preserve">OBJETIVO GERAL </w:t>
      </w:r>
    </w:p>
    <w:p w14:paraId="45F84D28" w14:textId="77777777" w:rsidR="00014AA0" w:rsidRPr="00CA1485" w:rsidRDefault="00014AA0" w:rsidP="00014AA0">
      <w:pPr>
        <w:spacing w:before="120"/>
        <w:rPr>
          <w:rStyle w:val="a2acount"/>
          <w:rFonts w:ascii="Tahoma" w:hAnsi="Tahoma" w:cs="Tahoma"/>
          <w:sz w:val="22"/>
          <w:szCs w:val="22"/>
          <w:lang w:val="pt-BR"/>
        </w:rPr>
      </w:pPr>
      <w:r w:rsidRPr="00CA1485">
        <w:rPr>
          <w:rStyle w:val="a2acount"/>
          <w:rFonts w:ascii="Tahoma" w:hAnsi="Tahoma" w:cs="Tahoma"/>
          <w:sz w:val="22"/>
          <w:szCs w:val="22"/>
          <w:lang w:val="pt-BR"/>
        </w:rPr>
        <w:t>Participar de simulação coletiva de jornal televisivo.</w:t>
      </w:r>
    </w:p>
    <w:p w14:paraId="61B4C8AD" w14:textId="77777777" w:rsidR="00014AA0" w:rsidRPr="00147F73" w:rsidRDefault="00014AA0" w:rsidP="00014AA0">
      <w:pPr>
        <w:spacing w:before="120"/>
        <w:rPr>
          <w:rStyle w:val="a2acount"/>
          <w:lang w:val="pt-BR"/>
        </w:rPr>
      </w:pPr>
    </w:p>
    <w:p w14:paraId="6F838A2F" w14:textId="77777777" w:rsidR="00014AA0" w:rsidRPr="00147F73" w:rsidRDefault="00014AA0" w:rsidP="00014AA0">
      <w:pPr>
        <w:pStyle w:val="00peso3"/>
      </w:pPr>
      <w:r w:rsidRPr="00147F73">
        <w:t xml:space="preserve">OBJETIVO ESPECÍFICO </w:t>
      </w:r>
    </w:p>
    <w:p w14:paraId="24591826" w14:textId="77777777" w:rsidR="00014AA0" w:rsidRPr="00147F73" w:rsidRDefault="00014AA0" w:rsidP="00014AA0">
      <w:pPr>
        <w:pStyle w:val="00textosemparagrafo"/>
      </w:pPr>
      <w:r w:rsidRPr="00147F73">
        <w:t>Favorecer o desenvolvimento das seguintes habilidades do componente curricular Língua Portuguesa:</w:t>
      </w:r>
    </w:p>
    <w:p w14:paraId="09003303" w14:textId="77777777" w:rsidR="00014AA0" w:rsidRPr="00147F73" w:rsidRDefault="00014AA0" w:rsidP="00014AA0">
      <w:pPr>
        <w:pStyle w:val="00Textogeralbullet"/>
      </w:pPr>
      <w:r w:rsidRPr="00147F73">
        <w:t>(EF05LP01) Participar das interações orais em sala de aula e em outros ambientes escolares com atitudes de cooperação e respeito.</w:t>
      </w:r>
    </w:p>
    <w:p w14:paraId="67B1BF52" w14:textId="77777777" w:rsidR="00014AA0" w:rsidRPr="00147F73" w:rsidRDefault="00014AA0" w:rsidP="00014AA0">
      <w:pPr>
        <w:pStyle w:val="00Textogeralbullet"/>
      </w:pPr>
      <w:r w:rsidRPr="00147F73">
        <w:t>(EF35LP01) Expor trabalhos ou pesquisas escolares, em sala de aula, com apoio em recursos multimodais (imagens, tabelas etc.), orientando-se por roteiro escrito, planejando o tempo de fala e adequando a linguagem à situação comunicativa.</w:t>
      </w:r>
    </w:p>
    <w:p w14:paraId="2905A6B3" w14:textId="77777777" w:rsidR="00014AA0" w:rsidRPr="00147F73" w:rsidRDefault="00014AA0" w:rsidP="00014AA0">
      <w:pPr>
        <w:pStyle w:val="00Textogeralbullet"/>
      </w:pPr>
      <w:r w:rsidRPr="00147F73">
        <w:t>(EF05LP07) Simular jornais radiofônicos ou televisivos e entrevistas veiculadas em rádio, TV e internet, orientando-se por roteiro ou texto e demonstrando conhecimento dos gêneros textuais jornal falado e entrevista.</w:t>
      </w:r>
    </w:p>
    <w:p w14:paraId="58D8E8CF" w14:textId="77777777" w:rsidR="00014AA0" w:rsidRPr="00147F73" w:rsidRDefault="00014AA0" w:rsidP="00014AA0">
      <w:pPr>
        <w:pStyle w:val="00Textogeralbullet"/>
      </w:pPr>
      <w:r w:rsidRPr="00147F73">
        <w:t>(EF35LP07) Planejar, com a ajuda do professor, o texto que será produzido, considerando a situação comunicativa, os interlocutores (quem escreve / para quem escreve); a finalidade ou o propósito (escrever para quê); a circulação (onde o texto vai circular); o suporte (qual é o portador do texto); a linguagem, organização, estrutura; o tema e assunto do texto.</w:t>
      </w:r>
    </w:p>
    <w:p w14:paraId="1468277E" w14:textId="77777777" w:rsidR="00014AA0" w:rsidRPr="00147F73" w:rsidRDefault="00014AA0" w:rsidP="00014AA0">
      <w:pPr>
        <w:pStyle w:val="00Textogeralbullet"/>
      </w:pPr>
      <w:r w:rsidRPr="00147F73">
        <w:t>(EF05LP25) Utilizar, ao produzir o texto, conhecimentos linguísticos e gramaticais: regras sintáticas de concordância nominal e verbal, convenções de escrita de diálogos (discurso direto), pontuação (ponto final, ponto de exclamação, ponto de interrogação, dois-pontos, vírgulas em enumerações), regras ortográficas.</w:t>
      </w:r>
    </w:p>
    <w:p w14:paraId="7ABFBB87" w14:textId="77777777" w:rsidR="00014AA0" w:rsidRPr="00147F73" w:rsidRDefault="00014AA0" w:rsidP="00014AA0">
      <w:pPr>
        <w:pStyle w:val="00Textogeralbullet"/>
      </w:pPr>
      <w:r w:rsidRPr="00147F73">
        <w:t>(EF35LP10) Reler e revisar o texto produzido com a ajuda do professor e a colaboração dos colegas, para corrigi-lo e aprimorá-lo, fazendo cortes, acréscimos, reformulações, correções de ortografia e pontuação.</w:t>
      </w:r>
    </w:p>
    <w:p w14:paraId="288A1112" w14:textId="77777777" w:rsidR="00014AA0" w:rsidRPr="00147F73" w:rsidRDefault="00014AA0" w:rsidP="00014AA0">
      <w:pPr>
        <w:pStyle w:val="00Textogeralbullet"/>
      </w:pPr>
      <w:r w:rsidRPr="00147F73">
        <w:t>(EF35LP11) Reescrever o texto incorporando as alterações feitas na revisão e obedecendo às convenções de disposição gráfica, inclusão de título, de autoria.</w:t>
      </w:r>
    </w:p>
    <w:p w14:paraId="53BDB016" w14:textId="77777777" w:rsidR="00014AA0" w:rsidRPr="00147F73" w:rsidRDefault="00014AA0" w:rsidP="00014AA0">
      <w:pPr>
        <w:pStyle w:val="00Textogeralbullet"/>
      </w:pPr>
      <w:r w:rsidRPr="00147F73">
        <w:t xml:space="preserve">(EF35LP12) Utilizar </w:t>
      </w:r>
      <w:r w:rsidRPr="00147F73">
        <w:rPr>
          <w:i/>
          <w:iCs/>
        </w:rPr>
        <w:t>softwares</w:t>
      </w:r>
      <w:r w:rsidRPr="00147F73">
        <w:t>, inclusive programas de edição de texto, para editar e publicar os textos produzidos, explorando os recursos multimídias disponíveis.</w:t>
      </w:r>
    </w:p>
    <w:p w14:paraId="2F191FF3" w14:textId="77777777" w:rsidR="00014AA0" w:rsidRPr="00147F73" w:rsidRDefault="00014AA0" w:rsidP="00014AA0">
      <w:pPr>
        <w:rPr>
          <w:rFonts w:ascii="Cambria-Bold" w:eastAsiaTheme="minorEastAsia" w:hAnsi="Cambria-Bold" w:cs="Cambria-Bold"/>
          <w:b/>
          <w:bCs/>
          <w:caps/>
          <w:color w:val="000000"/>
          <w:sz w:val="32"/>
          <w:szCs w:val="32"/>
          <w:lang w:val="pt-BR" w:eastAsia="es-ES"/>
        </w:rPr>
      </w:pPr>
      <w:r w:rsidRPr="00147F73">
        <w:rPr>
          <w:lang w:val="pt-BR"/>
        </w:rPr>
        <w:br w:type="page"/>
      </w:r>
    </w:p>
    <w:p w14:paraId="71EB6C97" w14:textId="77777777" w:rsidR="00014AA0" w:rsidRPr="00147F73" w:rsidRDefault="00014AA0" w:rsidP="00014AA0">
      <w:pPr>
        <w:pStyle w:val="00P1"/>
      </w:pPr>
      <w:r w:rsidRPr="00147F73">
        <w:lastRenderedPageBreak/>
        <w:t xml:space="preserve">C. METODOLOGIA </w:t>
      </w:r>
    </w:p>
    <w:p w14:paraId="6FB1C959" w14:textId="1FC64679" w:rsidR="00014AA0" w:rsidRPr="00147F73" w:rsidRDefault="00014AA0" w:rsidP="00014AA0">
      <w:pPr>
        <w:pStyle w:val="00PESO2"/>
      </w:pPr>
      <w:bookmarkStart w:id="0" w:name="_GoBack"/>
      <w:bookmarkEnd w:id="0"/>
      <w:r w:rsidRPr="00147F73">
        <w:t>ETAPA 1</w:t>
      </w:r>
    </w:p>
    <w:p w14:paraId="12865C23" w14:textId="77777777" w:rsidR="00014AA0" w:rsidRPr="00147F73" w:rsidRDefault="00014AA0" w:rsidP="00014AA0">
      <w:pPr>
        <w:pStyle w:val="00textosemparagrafo"/>
        <w:rPr>
          <w:b/>
        </w:rPr>
      </w:pPr>
      <w:r w:rsidRPr="00147F73">
        <w:rPr>
          <w:b/>
        </w:rPr>
        <w:t>(1 aula)</w:t>
      </w:r>
    </w:p>
    <w:p w14:paraId="4789677B" w14:textId="77777777" w:rsidR="00014AA0" w:rsidRPr="00147F73" w:rsidRDefault="00014AA0" w:rsidP="00014AA0">
      <w:pPr>
        <w:pStyle w:val="00textosemparagrafo"/>
      </w:pPr>
    </w:p>
    <w:p w14:paraId="7D53BF6F" w14:textId="77777777" w:rsidR="00014AA0" w:rsidRPr="00147F73" w:rsidRDefault="00014AA0" w:rsidP="00014AA0">
      <w:pPr>
        <w:pStyle w:val="00peso3"/>
      </w:pPr>
      <w:r w:rsidRPr="00147F73">
        <w:t>Conteúdo específico</w:t>
      </w:r>
    </w:p>
    <w:p w14:paraId="10E3F8CB" w14:textId="77777777" w:rsidR="00014AA0" w:rsidRPr="00147F73" w:rsidRDefault="00014AA0" w:rsidP="00014AA0">
      <w:pPr>
        <w:rPr>
          <w:rFonts w:ascii="Tahoma" w:eastAsia="Times New Roman" w:hAnsi="Tahoma" w:cs="Tahoma"/>
          <w:sz w:val="22"/>
          <w:szCs w:val="22"/>
          <w:lang w:val="pt-BR"/>
        </w:rPr>
      </w:pPr>
      <w:r w:rsidRPr="00147F73">
        <w:rPr>
          <w:rFonts w:ascii="Tahoma" w:eastAsia="Times New Roman" w:hAnsi="Tahoma" w:cs="Tahoma"/>
          <w:sz w:val="22"/>
          <w:szCs w:val="22"/>
          <w:lang w:val="pt-BR"/>
        </w:rPr>
        <w:t>Interação discursiva; estratégias de escrita.</w:t>
      </w:r>
    </w:p>
    <w:p w14:paraId="14CC33C7" w14:textId="77777777" w:rsidR="00014AA0" w:rsidRPr="00147F73" w:rsidRDefault="00014AA0" w:rsidP="00014AA0">
      <w:pPr>
        <w:rPr>
          <w:rFonts w:ascii="Arial" w:eastAsia="Times New Roman" w:hAnsi="Arial" w:cs="Arial"/>
          <w:lang w:val="pt-BR"/>
        </w:rPr>
      </w:pPr>
    </w:p>
    <w:p w14:paraId="78EB1D53" w14:textId="77777777" w:rsidR="00014AA0" w:rsidRPr="00147F73" w:rsidRDefault="00014AA0" w:rsidP="00014AA0">
      <w:pPr>
        <w:pStyle w:val="00peso3"/>
      </w:pPr>
      <w:r w:rsidRPr="00147F73">
        <w:t>Gestão dos estudantes</w:t>
      </w:r>
    </w:p>
    <w:p w14:paraId="6ED0F6A8" w14:textId="77777777" w:rsidR="00014AA0" w:rsidRPr="00147F73" w:rsidRDefault="00014AA0" w:rsidP="00014AA0">
      <w:pPr>
        <w:rPr>
          <w:rFonts w:ascii="Tahoma" w:eastAsia="Arial" w:hAnsi="Tahoma" w:cs="Tahoma"/>
          <w:sz w:val="22"/>
          <w:szCs w:val="22"/>
          <w:lang w:val="pt-BR"/>
        </w:rPr>
      </w:pPr>
      <w:r w:rsidRPr="00147F73">
        <w:rPr>
          <w:rFonts w:ascii="Tahoma" w:eastAsia="Arial" w:hAnsi="Tahoma" w:cs="Tahoma"/>
          <w:sz w:val="22"/>
          <w:szCs w:val="22"/>
          <w:lang w:val="pt-BR"/>
        </w:rPr>
        <w:t>Alunos dispostos da maneira que for mais confortável e conveniente para o grupo, considerando que participarão de uma aula dialogada.</w:t>
      </w:r>
    </w:p>
    <w:p w14:paraId="61936E76" w14:textId="77777777" w:rsidR="00014AA0" w:rsidRPr="00147F73" w:rsidRDefault="00014AA0" w:rsidP="00014AA0">
      <w:pPr>
        <w:rPr>
          <w:rFonts w:ascii="Arial" w:eastAsia="Arial" w:hAnsi="Arial" w:cs="Arial"/>
          <w:lang w:val="pt-BR"/>
        </w:rPr>
      </w:pPr>
    </w:p>
    <w:p w14:paraId="70018034" w14:textId="77777777" w:rsidR="00014AA0" w:rsidRPr="00147F73" w:rsidRDefault="00014AA0" w:rsidP="00014AA0">
      <w:pPr>
        <w:pStyle w:val="00peso3"/>
      </w:pPr>
      <w:r w:rsidRPr="00147F73">
        <w:t>Recursos didáticos</w:t>
      </w:r>
    </w:p>
    <w:p w14:paraId="04A034D8" w14:textId="77777777" w:rsidR="00014AA0" w:rsidRPr="00147F73" w:rsidRDefault="00014AA0" w:rsidP="00014AA0">
      <w:pPr>
        <w:pStyle w:val="00Textogeralbullet"/>
      </w:pPr>
      <w:r w:rsidRPr="00147F73">
        <w:t>Roteiro de observação para os alunos assistirem a jornais televisivos em casa.</w:t>
      </w:r>
    </w:p>
    <w:p w14:paraId="1117EFF4" w14:textId="77777777" w:rsidR="00014AA0" w:rsidRPr="00147F73" w:rsidRDefault="00014AA0" w:rsidP="00014AA0">
      <w:pPr>
        <w:pStyle w:val="00Textogeralbullet"/>
      </w:pPr>
      <w:r w:rsidRPr="00147F73">
        <w:t>Quadro de giz.</w:t>
      </w:r>
    </w:p>
    <w:p w14:paraId="5E5D20EE" w14:textId="77777777" w:rsidR="00014AA0" w:rsidRPr="00147F73" w:rsidRDefault="00014AA0" w:rsidP="00014AA0">
      <w:pPr>
        <w:pStyle w:val="00peso3"/>
      </w:pPr>
    </w:p>
    <w:p w14:paraId="35C53AA1" w14:textId="77777777" w:rsidR="00014AA0" w:rsidRPr="00147F73" w:rsidRDefault="00014AA0" w:rsidP="00014AA0">
      <w:pPr>
        <w:pStyle w:val="00peso3"/>
      </w:pPr>
      <w:r w:rsidRPr="00147F73">
        <w:t xml:space="preserve">Habilidade </w:t>
      </w:r>
    </w:p>
    <w:p w14:paraId="6A67091A" w14:textId="77777777" w:rsidR="00014AA0" w:rsidRPr="00147F73" w:rsidRDefault="00014AA0" w:rsidP="00014AA0">
      <w:pPr>
        <w:pStyle w:val="00textosemparagrafo"/>
      </w:pPr>
      <w:r w:rsidRPr="00147F73">
        <w:t>EF05LP01.</w:t>
      </w:r>
    </w:p>
    <w:p w14:paraId="0DD529C0" w14:textId="77777777" w:rsidR="00014AA0" w:rsidRPr="00147F73" w:rsidRDefault="00014AA0" w:rsidP="00014AA0">
      <w:pPr>
        <w:pStyle w:val="00textosemparagrafo"/>
        <w:rPr>
          <w:b/>
        </w:rPr>
      </w:pPr>
    </w:p>
    <w:p w14:paraId="45AF7587" w14:textId="77777777" w:rsidR="00014AA0" w:rsidRPr="00147F73" w:rsidRDefault="00014AA0" w:rsidP="00014AA0">
      <w:pPr>
        <w:pStyle w:val="00peso3"/>
      </w:pPr>
      <w:r w:rsidRPr="00147F73">
        <w:t>Encaminhamento</w:t>
      </w:r>
    </w:p>
    <w:p w14:paraId="773CA085" w14:textId="1F25335E" w:rsidR="00014AA0" w:rsidRPr="00147F73" w:rsidRDefault="00014AA0" w:rsidP="00014AA0">
      <w:pPr>
        <w:pStyle w:val="00textosemparagrafo"/>
      </w:pPr>
      <w:r w:rsidRPr="00147F73">
        <w:t xml:space="preserve">Nesta aula os alunos começarão a refletir sobre a organização de um jornal televisivo e receberão um roteiro de observação para assistirem a diferentes telejornais em casa. Inicie o trabalho explicando-lhes as etapas desta sequência didática e </w:t>
      </w:r>
      <w:r w:rsidR="00A54822">
        <w:t>informando</w:t>
      </w:r>
      <w:r>
        <w:t xml:space="preserve">-lhes </w:t>
      </w:r>
      <w:r w:rsidRPr="00147F73">
        <w:t>que simularão um jornal televisivo da turma</w:t>
      </w:r>
      <w:r w:rsidR="00A54822">
        <w:t>,</w:t>
      </w:r>
      <w:r w:rsidRPr="00147F73">
        <w:t xml:space="preserve"> para </w:t>
      </w:r>
      <w:r w:rsidR="00A54822">
        <w:t>o que</w:t>
      </w:r>
      <w:r w:rsidRPr="00147F73">
        <w:t xml:space="preserve"> deverão atuar coletivamente.</w:t>
      </w:r>
    </w:p>
    <w:p w14:paraId="6BE6FE68" w14:textId="12FFB5A2" w:rsidR="00014AA0" w:rsidRPr="00147F73" w:rsidRDefault="00014AA0" w:rsidP="00014AA0">
      <w:pPr>
        <w:pStyle w:val="00textosemparagrafo"/>
      </w:pPr>
      <w:r w:rsidRPr="00147F73">
        <w:t>Promova uma conversa na sala de aula</w:t>
      </w:r>
      <w:r>
        <w:t xml:space="preserve"> sobre</w:t>
      </w:r>
      <w:r w:rsidRPr="00147F73">
        <w:t xml:space="preserve"> o que </w:t>
      </w:r>
      <w:r>
        <w:t xml:space="preserve">os alunos </w:t>
      </w:r>
      <w:r w:rsidRPr="00147F73">
        <w:t xml:space="preserve">sabem </w:t>
      </w:r>
      <w:r>
        <w:t>a respeito de</w:t>
      </w:r>
      <w:r w:rsidRPr="00147F73">
        <w:t xml:space="preserve"> jornal televisivo. Pergunte-lhes se costumam assistir a esse tipo de programa, qual é a sua finalidade, quais são os conteúdos transmitidos, o público-alvo, a linguagem utilizada (formal ou informal), se acreditam que são necessárias muitas pessoas para criar um telejornal e se acham que os jornalistas utilizam roteiros para orientar suas falas.</w:t>
      </w:r>
    </w:p>
    <w:p w14:paraId="17BAD1CC" w14:textId="77777777" w:rsidR="00014AA0" w:rsidRPr="00147F73" w:rsidRDefault="00014AA0" w:rsidP="00014AA0">
      <w:pPr>
        <w:pStyle w:val="00textosemparagrafo"/>
      </w:pPr>
      <w:r w:rsidRPr="00147F73">
        <w:t xml:space="preserve">Ouça as respostas dos alunos e discuta-as com eles, anotando no quadro de giz as informações que julgar importantes e que poderão auxiliá-los na simulação. Ressalte à turma que, para produzir o telejornal, é preciso conhecer suas principais características. </w:t>
      </w:r>
    </w:p>
    <w:p w14:paraId="750F35E1" w14:textId="77777777" w:rsidR="00014AA0" w:rsidRPr="00147F73" w:rsidRDefault="00014AA0" w:rsidP="00014AA0">
      <w:pPr>
        <w:pStyle w:val="00textosemparagrafo"/>
      </w:pPr>
      <w:r w:rsidRPr="00147F73">
        <w:t>Peça à classe que sugira nomes para o jornal televisivo da turma e organize uma votação para definir qual será seu título.</w:t>
      </w:r>
    </w:p>
    <w:p w14:paraId="6392F079" w14:textId="204F953F" w:rsidR="00014AA0" w:rsidRPr="00147F73" w:rsidRDefault="00014AA0" w:rsidP="00014AA0">
      <w:pPr>
        <w:pStyle w:val="00textosemparagrafo"/>
      </w:pPr>
      <w:r w:rsidRPr="00147F73">
        <w:t>Informe aos alunos que, nos próximos dois dias, eles deverão assistir em casa a jornais televisivos de várias emissoras, observando suas características. Elabore um roteiro para orientá-los e</w:t>
      </w:r>
      <w:r w:rsidR="00A54822">
        <w:br/>
      </w:r>
      <w:r w:rsidRPr="00147F73">
        <w:t>peça-lhes que registrem em uma folha o que forem observando. Ele poderá conter os seguintes itens:</w:t>
      </w:r>
    </w:p>
    <w:p w14:paraId="172035FD" w14:textId="77777777" w:rsidR="00014AA0" w:rsidRPr="00147F73" w:rsidRDefault="00014AA0" w:rsidP="00014AA0">
      <w:pPr>
        <w:pStyle w:val="00Textogeralbullet"/>
      </w:pPr>
      <w:r w:rsidRPr="00147F73">
        <w:t>Quais são os temas apresentados no telejornal?</w:t>
      </w:r>
    </w:p>
    <w:p w14:paraId="49C3F131" w14:textId="77777777" w:rsidR="00014AA0" w:rsidRPr="00147F73" w:rsidRDefault="00014AA0" w:rsidP="00014AA0">
      <w:pPr>
        <w:pStyle w:val="00Textogeralbullet"/>
      </w:pPr>
      <w:r w:rsidRPr="00147F73">
        <w:t>Há entrevista? Como ela é feita?</w:t>
      </w:r>
    </w:p>
    <w:p w14:paraId="7D08CD2C" w14:textId="77777777" w:rsidR="00014AA0" w:rsidRPr="00147F73" w:rsidRDefault="00014AA0" w:rsidP="00014AA0">
      <w:pPr>
        <w:pStyle w:val="00Textogeralbullet"/>
      </w:pPr>
      <w:r w:rsidRPr="00147F73">
        <w:t>Como o âncora informa as notícias? (Faz comentários, elogios ou críticas?)</w:t>
      </w:r>
    </w:p>
    <w:p w14:paraId="55B41229" w14:textId="77777777" w:rsidR="00014AA0" w:rsidRPr="00147F73" w:rsidRDefault="00014AA0" w:rsidP="00014AA0">
      <w:pPr>
        <w:pStyle w:val="00Textogeralbullet"/>
      </w:pPr>
      <w:r w:rsidRPr="00147F73">
        <w:t>Como é a fala dos jornalistas (entonação, ritmo, linguagem utilizada – formal ou informal)?</w:t>
      </w:r>
    </w:p>
    <w:p w14:paraId="78298E6D" w14:textId="77777777" w:rsidR="00014AA0" w:rsidRPr="00147F73" w:rsidRDefault="00014AA0" w:rsidP="00014AA0">
      <w:pPr>
        <w:pStyle w:val="00Textogeralbullet"/>
      </w:pPr>
      <w:r w:rsidRPr="00147F73">
        <w:t>Como é a postura corporal dos jornalistas?</w:t>
      </w:r>
    </w:p>
    <w:p w14:paraId="6D49DC23" w14:textId="77777777" w:rsidR="00014AA0" w:rsidRPr="00147F73" w:rsidRDefault="00014AA0" w:rsidP="00014AA0">
      <w:pPr>
        <w:pStyle w:val="00Textogeralbullet"/>
      </w:pPr>
      <w:r w:rsidRPr="00147F73">
        <w:t>Como é o cenário? Que elementos o compõem?</w:t>
      </w:r>
    </w:p>
    <w:p w14:paraId="458F2453" w14:textId="77777777" w:rsidR="00014AA0" w:rsidRPr="00147F73" w:rsidRDefault="00014AA0" w:rsidP="00014AA0">
      <w:pPr>
        <w:pStyle w:val="00textosemparagrafo"/>
      </w:pPr>
      <w:r w:rsidRPr="00147F73">
        <w:t>Explique aos alunos que, na etapa 2 desta sequência, depois de discutirem as observações feitas em casa, eles começarão a organizar o jornal televisivo da turma, cujo tema será a própria escola.</w:t>
      </w:r>
    </w:p>
    <w:p w14:paraId="1F715680" w14:textId="77777777" w:rsidR="00014AA0" w:rsidRPr="00147F73" w:rsidRDefault="00014AA0" w:rsidP="00014AA0">
      <w:pPr>
        <w:rPr>
          <w:rFonts w:ascii="Tahoma" w:eastAsiaTheme="minorEastAsia" w:hAnsi="Tahoma" w:cs="Arial"/>
          <w:color w:val="000000"/>
          <w:sz w:val="22"/>
          <w:szCs w:val="22"/>
          <w:lang w:val="pt-BR" w:eastAsia="es-ES"/>
        </w:rPr>
      </w:pPr>
      <w:r w:rsidRPr="00147F73">
        <w:rPr>
          <w:lang w:val="pt-BR"/>
        </w:rPr>
        <w:br w:type="page"/>
      </w:r>
    </w:p>
    <w:p w14:paraId="5A1037E0" w14:textId="77777777" w:rsidR="00014AA0" w:rsidRPr="00147F73" w:rsidRDefault="00014AA0" w:rsidP="00014AA0">
      <w:pPr>
        <w:pStyle w:val="00PESO2"/>
      </w:pPr>
      <w:r w:rsidRPr="00147F73">
        <w:lastRenderedPageBreak/>
        <w:t>ETAPA 2</w:t>
      </w:r>
    </w:p>
    <w:p w14:paraId="3B3C823D" w14:textId="77777777" w:rsidR="00014AA0" w:rsidRPr="00147F73" w:rsidRDefault="00014AA0" w:rsidP="00014AA0">
      <w:pPr>
        <w:pStyle w:val="00textosemparagrafo"/>
        <w:rPr>
          <w:b/>
        </w:rPr>
      </w:pPr>
      <w:r w:rsidRPr="00147F73">
        <w:rPr>
          <w:b/>
        </w:rPr>
        <w:t>(5 aulas)</w:t>
      </w:r>
    </w:p>
    <w:p w14:paraId="1B5D2D49" w14:textId="77777777" w:rsidR="00014AA0" w:rsidRPr="00147F73" w:rsidRDefault="00014AA0" w:rsidP="00014AA0">
      <w:pPr>
        <w:pStyle w:val="00PESO2"/>
      </w:pPr>
    </w:p>
    <w:p w14:paraId="609F1C2A" w14:textId="77777777" w:rsidR="00014AA0" w:rsidRPr="00147F73" w:rsidRDefault="00014AA0" w:rsidP="00014AA0">
      <w:pPr>
        <w:pStyle w:val="00PESO2"/>
      </w:pPr>
      <w:r w:rsidRPr="00147F73">
        <w:t>Aula 1</w:t>
      </w:r>
    </w:p>
    <w:p w14:paraId="5933741D" w14:textId="77777777" w:rsidR="00CB5405" w:rsidRDefault="00CB5405" w:rsidP="00014AA0">
      <w:pPr>
        <w:pStyle w:val="00peso3"/>
      </w:pPr>
    </w:p>
    <w:p w14:paraId="53085E82" w14:textId="1CCC0047" w:rsidR="00014AA0" w:rsidRPr="00147F73" w:rsidRDefault="00014AA0" w:rsidP="00014AA0">
      <w:pPr>
        <w:pStyle w:val="00peso3"/>
      </w:pPr>
      <w:r w:rsidRPr="00147F73">
        <w:t>Conteúdo específico</w:t>
      </w:r>
    </w:p>
    <w:p w14:paraId="031E869C" w14:textId="77777777" w:rsidR="00014AA0" w:rsidRPr="00147F73" w:rsidRDefault="00014AA0" w:rsidP="00014AA0">
      <w:pPr>
        <w:pStyle w:val="00textosemparagrafo"/>
      </w:pPr>
      <w:r w:rsidRPr="00147F73">
        <w:t>Interação discursiva; estratégias antes da produção do texto.</w:t>
      </w:r>
    </w:p>
    <w:p w14:paraId="451EB8EE" w14:textId="77777777" w:rsidR="00014AA0" w:rsidRPr="00147F73" w:rsidRDefault="00014AA0" w:rsidP="00014AA0">
      <w:pPr>
        <w:pStyle w:val="00textosemparagrafo"/>
      </w:pPr>
    </w:p>
    <w:p w14:paraId="46A96D63" w14:textId="77777777" w:rsidR="00014AA0" w:rsidRPr="00147F73" w:rsidRDefault="00014AA0" w:rsidP="00014AA0">
      <w:pPr>
        <w:pStyle w:val="00peso3"/>
      </w:pPr>
      <w:r w:rsidRPr="00147F73">
        <w:t>Gestão dos estudantes</w:t>
      </w:r>
    </w:p>
    <w:p w14:paraId="6CD64129" w14:textId="77777777" w:rsidR="00014AA0" w:rsidRPr="00147F73" w:rsidRDefault="00014AA0" w:rsidP="00014AA0">
      <w:pPr>
        <w:pStyle w:val="00textosemparagrafo"/>
      </w:pPr>
      <w:r w:rsidRPr="00147F73">
        <w:t>Alunos organizados em grupos.</w:t>
      </w:r>
    </w:p>
    <w:p w14:paraId="728EA5B2" w14:textId="77777777" w:rsidR="00014AA0" w:rsidRPr="00147F73" w:rsidRDefault="00014AA0" w:rsidP="00014AA0">
      <w:pPr>
        <w:pStyle w:val="00textosemparagrafo"/>
      </w:pPr>
    </w:p>
    <w:p w14:paraId="65779BC4" w14:textId="77777777" w:rsidR="00014AA0" w:rsidRPr="00147F73" w:rsidRDefault="00014AA0" w:rsidP="00014AA0">
      <w:pPr>
        <w:pStyle w:val="00peso3"/>
      </w:pPr>
      <w:r w:rsidRPr="00147F73">
        <w:t>Recursos didáticos</w:t>
      </w:r>
    </w:p>
    <w:p w14:paraId="389FA304" w14:textId="77777777" w:rsidR="00014AA0" w:rsidRPr="00147F73" w:rsidRDefault="00014AA0" w:rsidP="00014AA0">
      <w:pPr>
        <w:pStyle w:val="00Textogeralbullet"/>
      </w:pPr>
      <w:r w:rsidRPr="00147F73">
        <w:t>Quadro de giz.</w:t>
      </w:r>
    </w:p>
    <w:p w14:paraId="5F3DB11C" w14:textId="77777777" w:rsidR="00014AA0" w:rsidRPr="00147F73" w:rsidRDefault="00014AA0" w:rsidP="00014AA0">
      <w:pPr>
        <w:pStyle w:val="00Textogeralbullet"/>
      </w:pPr>
      <w:r w:rsidRPr="00147F73">
        <w:t>Papel e lápis para anotar sugestões e combinados ao longo da aula.</w:t>
      </w:r>
    </w:p>
    <w:p w14:paraId="5CC06526" w14:textId="77777777" w:rsidR="00014AA0" w:rsidRPr="00147F73" w:rsidRDefault="00014AA0" w:rsidP="00014AA0">
      <w:pPr>
        <w:pStyle w:val="00Textogeralbullet"/>
      </w:pPr>
      <w:r w:rsidRPr="00147F73">
        <w:t>Anotações feitas em casa com base no roteiro de observação.</w:t>
      </w:r>
    </w:p>
    <w:p w14:paraId="5BF544CF" w14:textId="77777777" w:rsidR="00014AA0" w:rsidRPr="00147F73" w:rsidRDefault="00014AA0" w:rsidP="00014AA0">
      <w:pPr>
        <w:pStyle w:val="00peso3"/>
      </w:pPr>
    </w:p>
    <w:p w14:paraId="6B5DA984" w14:textId="77777777" w:rsidR="00014AA0" w:rsidRPr="00147F73" w:rsidRDefault="00014AA0" w:rsidP="00014AA0">
      <w:pPr>
        <w:pStyle w:val="00peso3"/>
      </w:pPr>
      <w:r w:rsidRPr="00147F73">
        <w:t xml:space="preserve">Habilidades </w:t>
      </w:r>
    </w:p>
    <w:p w14:paraId="033D1183" w14:textId="77777777" w:rsidR="00014AA0" w:rsidRPr="00147F73" w:rsidRDefault="00014AA0" w:rsidP="00014AA0">
      <w:pPr>
        <w:pStyle w:val="00textosemparagrafo"/>
      </w:pPr>
      <w:r w:rsidRPr="00147F73">
        <w:t>EF05LP01</w:t>
      </w:r>
      <w:r w:rsidRPr="003D19CA">
        <w:t>;</w:t>
      </w:r>
      <w:r w:rsidRPr="00147F73">
        <w:rPr>
          <w:b/>
        </w:rPr>
        <w:t xml:space="preserve"> </w:t>
      </w:r>
      <w:r w:rsidRPr="00147F73">
        <w:t>EF35LP01; EF35LP07.</w:t>
      </w:r>
    </w:p>
    <w:p w14:paraId="58D57913" w14:textId="77777777" w:rsidR="00014AA0" w:rsidRPr="00147F73" w:rsidRDefault="00014AA0" w:rsidP="00014AA0">
      <w:pPr>
        <w:pStyle w:val="00textosemparagrafo"/>
        <w:rPr>
          <w:b/>
        </w:rPr>
      </w:pPr>
    </w:p>
    <w:p w14:paraId="1092A75F" w14:textId="77777777" w:rsidR="00014AA0" w:rsidRPr="00147F73" w:rsidRDefault="00014AA0" w:rsidP="00014AA0">
      <w:pPr>
        <w:pStyle w:val="00peso3"/>
      </w:pPr>
      <w:r w:rsidRPr="00147F73">
        <w:t>Encaminhamento</w:t>
      </w:r>
    </w:p>
    <w:p w14:paraId="652BAD58" w14:textId="0AB67FCB" w:rsidR="00014AA0" w:rsidRPr="00147F73" w:rsidRDefault="00014AA0" w:rsidP="00014AA0">
      <w:pPr>
        <w:pStyle w:val="00textosemparagrafo"/>
      </w:pPr>
      <w:r w:rsidRPr="00147F73">
        <w:t>Nesta aula os alunos começarão a organizar o telejornal. Promova uma conversa coletiva na qual eles falem o que observaram e registraram sobre os telejornais a que assistiram em casa.</w:t>
      </w:r>
    </w:p>
    <w:p w14:paraId="57A5EDE5" w14:textId="77777777" w:rsidR="00014AA0" w:rsidRPr="00147F73" w:rsidRDefault="00014AA0" w:rsidP="00014AA0">
      <w:pPr>
        <w:pStyle w:val="00textosemparagrafo"/>
      </w:pPr>
      <w:r w:rsidRPr="00147F73">
        <w:t>Depois da conversa, organize a turma em grupos, de modo que cada grupo fique responsável por uma parte do jornal. A divisão poderá ser feita da seguinte forma:</w:t>
      </w:r>
    </w:p>
    <w:p w14:paraId="13A45DBC" w14:textId="77777777" w:rsidR="00014AA0" w:rsidRPr="00147F73" w:rsidRDefault="00014AA0" w:rsidP="00014AA0">
      <w:pPr>
        <w:pStyle w:val="00Textogeralbullet"/>
      </w:pPr>
      <w:r w:rsidRPr="00147F73">
        <w:t>Esporte.</w:t>
      </w:r>
    </w:p>
    <w:p w14:paraId="23ACAC39" w14:textId="77777777" w:rsidR="00014AA0" w:rsidRPr="00147F73" w:rsidRDefault="00014AA0" w:rsidP="00014AA0">
      <w:pPr>
        <w:pStyle w:val="00Textogeralbullet"/>
      </w:pPr>
      <w:r w:rsidRPr="00147F73">
        <w:t>Eventos.</w:t>
      </w:r>
    </w:p>
    <w:p w14:paraId="3257BFA7" w14:textId="77777777" w:rsidR="00014AA0" w:rsidRPr="00147F73" w:rsidRDefault="00014AA0" w:rsidP="00014AA0">
      <w:pPr>
        <w:pStyle w:val="00Textogeralbullet"/>
      </w:pPr>
      <w:r w:rsidRPr="00147F73">
        <w:t>Notícias.</w:t>
      </w:r>
    </w:p>
    <w:p w14:paraId="6B60454E" w14:textId="77777777" w:rsidR="00014AA0" w:rsidRPr="00147F73" w:rsidRDefault="00014AA0" w:rsidP="00014AA0">
      <w:pPr>
        <w:pStyle w:val="00Textogeralbullet"/>
      </w:pPr>
      <w:r w:rsidRPr="00147F73">
        <w:t>Previsão do tempo.</w:t>
      </w:r>
    </w:p>
    <w:p w14:paraId="674FA0CB" w14:textId="77777777" w:rsidR="00014AA0" w:rsidRPr="00147F73" w:rsidRDefault="00014AA0" w:rsidP="00014AA0">
      <w:pPr>
        <w:pStyle w:val="00Textogeralbullet"/>
      </w:pPr>
      <w:r w:rsidRPr="00147F73">
        <w:t>Entrevista: uma dupla trará um “especialista” para falar sobre um tema da escola. Exemplos: biblioteca, merenda, cantina, laboratório de informática.</w:t>
      </w:r>
    </w:p>
    <w:p w14:paraId="74D87578" w14:textId="77777777" w:rsidR="00014AA0" w:rsidRPr="00147F73" w:rsidRDefault="00014AA0" w:rsidP="00014AA0">
      <w:pPr>
        <w:pStyle w:val="00Textogeralbullet"/>
      </w:pPr>
      <w:r w:rsidRPr="00147F73">
        <w:t>Âncoras: dois alunos farão a abertura do jornal, apresentando as notícias e outras partes do programa.</w:t>
      </w:r>
    </w:p>
    <w:p w14:paraId="2F1F61C0" w14:textId="77777777" w:rsidR="00014AA0" w:rsidRPr="00147F73" w:rsidRDefault="00014AA0" w:rsidP="00014AA0">
      <w:pPr>
        <w:pStyle w:val="00Textogeralbullet"/>
      </w:pPr>
      <w:r w:rsidRPr="00147F73">
        <w:t>Cenário e roteiro geral.</w:t>
      </w:r>
    </w:p>
    <w:p w14:paraId="61F5BE9E" w14:textId="6C17B3D1" w:rsidR="00014AA0" w:rsidRPr="00147F73" w:rsidRDefault="00014AA0" w:rsidP="00014AA0">
      <w:pPr>
        <w:pStyle w:val="00textosemparagrafo"/>
      </w:pPr>
      <w:r w:rsidRPr="00147F73">
        <w:t xml:space="preserve">Destaque aos alunos que nem todos aparecerão no telejornal, mas todos serão responsáveis por uma parte dele, de maneira que o trabalho coletivo será indispensável. Ressalte também à classe que os grupos deverão elaborar roteiros escritos para orientar as falas dos </w:t>
      </w:r>
      <w:r w:rsidR="00842D8F">
        <w:t>“</w:t>
      </w:r>
      <w:r w:rsidRPr="00147F73">
        <w:t>jornalistas</w:t>
      </w:r>
      <w:r w:rsidR="00842D8F">
        <w:t>”</w:t>
      </w:r>
      <w:r w:rsidRPr="00147F73">
        <w:t xml:space="preserve"> e a entrevista.</w:t>
      </w:r>
    </w:p>
    <w:p w14:paraId="2B9E9242" w14:textId="03747F58" w:rsidR="00014AA0" w:rsidRPr="00147F73" w:rsidRDefault="00014AA0" w:rsidP="00014AA0">
      <w:pPr>
        <w:pStyle w:val="00textosemparagrafo"/>
      </w:pPr>
      <w:r w:rsidRPr="00147F73">
        <w:t>As equipes poderão ser organizad</w:t>
      </w:r>
      <w:r>
        <w:t>a</w:t>
      </w:r>
      <w:r w:rsidRPr="00147F73">
        <w:t xml:space="preserve">s por sorteio ou por </w:t>
      </w:r>
      <w:r>
        <w:t>votação</w:t>
      </w:r>
      <w:r w:rsidRPr="00147F73">
        <w:t xml:space="preserve"> dos alunos, considerando que a quantidade de integrantes de cada grupo deve ser suficiente para a realização do trabalho. Definidos os grupos, peça a um integrante de cada equipe que registre orientações, sugestões e combinados que surgirem nessa aula.</w:t>
      </w:r>
    </w:p>
    <w:p w14:paraId="7D5DC62A" w14:textId="77777777" w:rsidR="00014AA0" w:rsidRPr="00147F73" w:rsidRDefault="00014AA0" w:rsidP="00014AA0">
      <w:pPr>
        <w:pStyle w:val="00textosemparagrafo"/>
      </w:pPr>
      <w:r w:rsidRPr="00147F73">
        <w:t>Combine com os alunos orientações importantes para que planejem seus roteiros escritos. Para isso, promova uma conversa coletiva na qual os próprios grupos façam suas sugestões. Registre as orientações no quadro de giz para que a turma tome nota.</w:t>
      </w:r>
    </w:p>
    <w:p w14:paraId="11883172" w14:textId="77777777" w:rsidR="00014AA0" w:rsidRPr="00147F73" w:rsidRDefault="00014AA0" w:rsidP="00014AA0">
      <w:pPr>
        <w:rPr>
          <w:rFonts w:ascii="Tahoma" w:eastAsiaTheme="minorEastAsia" w:hAnsi="Tahoma" w:cs="Arial"/>
          <w:color w:val="000000"/>
          <w:sz w:val="22"/>
          <w:szCs w:val="22"/>
          <w:lang w:val="pt-BR" w:eastAsia="es-ES"/>
        </w:rPr>
      </w:pPr>
      <w:r w:rsidRPr="00147F73">
        <w:rPr>
          <w:lang w:val="pt-BR"/>
        </w:rPr>
        <w:br w:type="page"/>
      </w:r>
    </w:p>
    <w:p w14:paraId="30DDA361" w14:textId="465C7CAC" w:rsidR="00014AA0" w:rsidRPr="00147F73" w:rsidRDefault="00014AA0" w:rsidP="00014AA0">
      <w:pPr>
        <w:pStyle w:val="00textosemparagrafo"/>
      </w:pPr>
      <w:r w:rsidRPr="00147F73">
        <w:lastRenderedPageBreak/>
        <w:t>Pergunte à classe como o grupo responsável pelas notícias poderá organizar seu trabalho. Ouvidas as sugestões, oriente esse grupo a discutir os acontecimentos mais recentes da escola, escolher dois deles para ser</w:t>
      </w:r>
      <w:r w:rsidR="00842D8F">
        <w:t>em</w:t>
      </w:r>
      <w:r w:rsidRPr="00147F73">
        <w:t xml:space="preserve"> noticiados, elaborar e apresentar as notícias (2 minutos para cada uma). Esclareça aos alunos que as notícias devem apresentar o fato e informar quando, onde e como ele ocorreu.</w:t>
      </w:r>
    </w:p>
    <w:p w14:paraId="41D18639" w14:textId="77777777" w:rsidR="00014AA0" w:rsidRPr="00147F73" w:rsidRDefault="00014AA0" w:rsidP="00014AA0">
      <w:pPr>
        <w:pStyle w:val="00textosemparagrafo"/>
        <w:rPr>
          <w:rFonts w:eastAsia="Times New Roman"/>
        </w:rPr>
      </w:pPr>
      <w:r w:rsidRPr="00147F73">
        <w:rPr>
          <w:rFonts w:eastAsia="Times New Roman"/>
        </w:rPr>
        <w:t>Em seguida, pergunte à turma como o grupo responsável pela parte de esportes poderá organizar seu trabalho. Ouvidas as sugestões, oriente esse grupo a definir um fato relacionado ao tema que tenha acontecido na escola, elaborar a notícia e apresentá-la no mesmo tempo estipulado para o grupo anterior (2 minutos).</w:t>
      </w:r>
    </w:p>
    <w:p w14:paraId="1E170536" w14:textId="77777777" w:rsidR="00014AA0" w:rsidRPr="00147F73" w:rsidRDefault="00014AA0" w:rsidP="00014AA0">
      <w:pPr>
        <w:pStyle w:val="00textosemparagrafo"/>
        <w:rPr>
          <w:rFonts w:eastAsia="Times New Roman"/>
        </w:rPr>
      </w:pPr>
      <w:r w:rsidRPr="00147F73">
        <w:rPr>
          <w:rFonts w:eastAsia="Times New Roman"/>
        </w:rPr>
        <w:t xml:space="preserve">Questione os alunos sobre como o grupo responsável pela parte de eventos poderá organizar seu trabalho. Ouvidas as sugestões, oriente esse grupo a apresentar a notícia de um evento que ocorreu ou ocorrerá na escola, informando o dia e o horário </w:t>
      </w:r>
      <w:r w:rsidRPr="00147F73">
        <w:t>(2 minutos)</w:t>
      </w:r>
      <w:r w:rsidRPr="00147F73">
        <w:rPr>
          <w:rFonts w:eastAsia="Times New Roman"/>
        </w:rPr>
        <w:t>.</w:t>
      </w:r>
    </w:p>
    <w:p w14:paraId="742FAD8C" w14:textId="77777777" w:rsidR="00014AA0" w:rsidRPr="00147F73" w:rsidRDefault="00014AA0" w:rsidP="00014AA0">
      <w:pPr>
        <w:pStyle w:val="00textosemparagrafo"/>
        <w:rPr>
          <w:rFonts w:eastAsia="Times New Roman"/>
        </w:rPr>
      </w:pPr>
      <w:r w:rsidRPr="00147F73">
        <w:rPr>
          <w:rFonts w:eastAsia="Times New Roman"/>
        </w:rPr>
        <w:t>Repita o mesmo procedimento com o grupo responsável pela entrevista de um especialista. Oriente-o a escolher o tema e o especialista, elaborar um roteiro escrito com as perguntas a serem feitas e fazer a entrevista (5 minutos).</w:t>
      </w:r>
    </w:p>
    <w:p w14:paraId="6421D841" w14:textId="77777777" w:rsidR="00014AA0" w:rsidRPr="00147F73" w:rsidRDefault="00014AA0" w:rsidP="00014AA0">
      <w:pPr>
        <w:pStyle w:val="00textosemparagrafo"/>
        <w:rPr>
          <w:rFonts w:eastAsia="Times New Roman"/>
        </w:rPr>
      </w:pPr>
      <w:r w:rsidRPr="00147F73">
        <w:rPr>
          <w:rFonts w:eastAsia="Times New Roman"/>
        </w:rPr>
        <w:t>Em relação ao grupo responsável pela previsão do tempo, após ouvir as sugestões dos alunos, instrua-os a observar como tem estado o clima da cidade nos últimos dias e criar tabelas com imagens, indicando os dias da semana e as informações sobre temperatura, possibilidade de chuvas etc. Forneça ao grupo textos impressos com as informações climáticas da cidade para que elabore seu material.</w:t>
      </w:r>
    </w:p>
    <w:p w14:paraId="01723452" w14:textId="0F931BE0" w:rsidR="00014AA0" w:rsidRPr="00147F73" w:rsidRDefault="00014AA0" w:rsidP="00014AA0">
      <w:pPr>
        <w:pStyle w:val="00textosemparagrafo"/>
        <w:rPr>
          <w:rFonts w:eastAsia="Times New Roman"/>
        </w:rPr>
      </w:pPr>
      <w:r w:rsidRPr="00147F73">
        <w:rPr>
          <w:rFonts w:eastAsia="Times New Roman"/>
        </w:rPr>
        <w:t xml:space="preserve">Pergunte aos alunos como os âncoras do telejornal poderão organizar seu trabalho. Depois de ouvidas as sugestões, oriente-os a elaborar a abertura, na qual apresentarão o nome do jornal e as notícias que serão transmitidas. Para isso, precisarão definir a ordem de apresentação das partes do telejornal. Esclareça também que os âncoras deverão </w:t>
      </w:r>
      <w:r>
        <w:rPr>
          <w:rFonts w:eastAsia="Times New Roman"/>
        </w:rPr>
        <w:t xml:space="preserve">se </w:t>
      </w:r>
      <w:r w:rsidRPr="00147F73">
        <w:rPr>
          <w:rFonts w:eastAsia="Times New Roman"/>
        </w:rPr>
        <w:t>orientar por um roteiro escrito para apresentar as notícias e as outras partes do jornal.</w:t>
      </w:r>
    </w:p>
    <w:p w14:paraId="154DE730" w14:textId="327BFB73" w:rsidR="00014AA0" w:rsidRPr="00147F73" w:rsidRDefault="00014AA0" w:rsidP="00014AA0">
      <w:pPr>
        <w:pStyle w:val="00textosemparagrafo"/>
        <w:rPr>
          <w:rFonts w:eastAsia="Times New Roman"/>
        </w:rPr>
      </w:pPr>
      <w:r w:rsidRPr="00147F73">
        <w:rPr>
          <w:rFonts w:eastAsia="Times New Roman"/>
        </w:rPr>
        <w:t>Por fim, pergunte aos alunos como o grupo responsável pelo cenário e pelo roteiro geral de apresentação poderá planejar seu trabalho. Após ouvir as sugestões, instrua-os a definir como será o cenário e listar os materiais necessários para criá-lo. Para elaborar o roteiro, os alunos deverão estar atentos ao que será apresentado e em qual sequência.</w:t>
      </w:r>
    </w:p>
    <w:p w14:paraId="68AAD528" w14:textId="77777777" w:rsidR="00014AA0" w:rsidRPr="00147F73" w:rsidRDefault="00014AA0" w:rsidP="00014AA0">
      <w:pPr>
        <w:pStyle w:val="00textosemparagrafo"/>
        <w:rPr>
          <w:rFonts w:eastAsia="Times New Roman"/>
        </w:rPr>
      </w:pPr>
      <w:r w:rsidRPr="00147F73">
        <w:rPr>
          <w:rFonts w:eastAsia="Times New Roman"/>
        </w:rPr>
        <w:t>Finalizada a conversa coletiva, peça a cada grupo que comece a planejar seu roteiro, considerando as orientações registradas e o tempo de fala. A proposta é que o telejornal todo dure no máximo 30 minutos, por isso é necessário distribuir esse tempo entre as partes a serem apresentadas.</w:t>
      </w:r>
    </w:p>
    <w:p w14:paraId="7CC05820" w14:textId="77777777" w:rsidR="00014AA0" w:rsidRPr="00147F73" w:rsidRDefault="00014AA0" w:rsidP="00014AA0">
      <w:pPr>
        <w:pStyle w:val="00textosemparagrafo"/>
        <w:rPr>
          <w:rFonts w:eastAsia="Arial"/>
        </w:rPr>
      </w:pPr>
      <w:r w:rsidRPr="00147F73">
        <w:rPr>
          <w:rFonts w:eastAsia="Arial"/>
        </w:rPr>
        <w:t>A dupla responsável pela entrevista deverá conversar com o especialista que entrevistará, explicando o que será feito e indicando o dia, a hora e o local em que ocorrerá. Se for possível e conveniente, o trabalho poderá ser gravado em vídeo e exibido no dia da apresentação da simulação do jornal televisivo.</w:t>
      </w:r>
    </w:p>
    <w:p w14:paraId="7A01BE0E" w14:textId="77777777" w:rsidR="00014AA0" w:rsidRPr="00147F73" w:rsidRDefault="00014AA0" w:rsidP="00014AA0">
      <w:pPr>
        <w:pStyle w:val="00textosemparagrafo"/>
        <w:rPr>
          <w:rFonts w:eastAsia="Times New Roman"/>
        </w:rPr>
      </w:pPr>
      <w:r w:rsidRPr="00147F73">
        <w:rPr>
          <w:rFonts w:eastAsia="Times New Roman"/>
        </w:rPr>
        <w:t>Instrua os grupos a ficar atentos às características próprias dos telejornais ao elaborar os roteiros, considerando que os textos serão oralizados.</w:t>
      </w:r>
    </w:p>
    <w:p w14:paraId="2FE517CC" w14:textId="77777777" w:rsidR="00014AA0" w:rsidRPr="00147F73" w:rsidRDefault="00014AA0" w:rsidP="00014AA0">
      <w:pPr>
        <w:pStyle w:val="00textosemparagrafo"/>
        <w:rPr>
          <w:rFonts w:eastAsia="Times New Roman"/>
        </w:rPr>
      </w:pPr>
      <w:r w:rsidRPr="00147F73">
        <w:rPr>
          <w:rFonts w:eastAsia="Times New Roman"/>
        </w:rPr>
        <w:t>Durante a atividade, circule pelas equipes orientando e corrigindo o que julgar necessário. Informe aos alunos que, na aula 2 desta etapa, eles iniciarão a produção dos roteiros escritos.</w:t>
      </w:r>
    </w:p>
    <w:p w14:paraId="02CEB891" w14:textId="77777777" w:rsidR="00014AA0" w:rsidRPr="00147F73" w:rsidRDefault="00014AA0" w:rsidP="00014AA0">
      <w:pPr>
        <w:rPr>
          <w:rFonts w:ascii="Tahoma" w:eastAsia="Times New Roman" w:hAnsi="Tahoma" w:cs="Arial"/>
          <w:color w:val="000000"/>
          <w:sz w:val="22"/>
          <w:szCs w:val="22"/>
          <w:lang w:val="pt-BR" w:eastAsia="es-ES"/>
        </w:rPr>
      </w:pPr>
      <w:r w:rsidRPr="00147F73">
        <w:rPr>
          <w:rFonts w:eastAsia="Times New Roman"/>
          <w:lang w:val="pt-BR"/>
        </w:rPr>
        <w:br w:type="page"/>
      </w:r>
    </w:p>
    <w:p w14:paraId="4F8B42C7" w14:textId="77777777" w:rsidR="00014AA0" w:rsidRPr="00147F73" w:rsidRDefault="00014AA0" w:rsidP="00014AA0">
      <w:pPr>
        <w:pStyle w:val="00PESO2"/>
      </w:pPr>
      <w:r w:rsidRPr="00147F73">
        <w:lastRenderedPageBreak/>
        <w:t>Aula 2</w:t>
      </w:r>
    </w:p>
    <w:p w14:paraId="03624023" w14:textId="77777777" w:rsidR="00F76AFD" w:rsidRDefault="00F76AFD" w:rsidP="00014AA0">
      <w:pPr>
        <w:pStyle w:val="00peso3"/>
      </w:pPr>
    </w:p>
    <w:p w14:paraId="2C8DBDAA" w14:textId="1FB5253C" w:rsidR="00014AA0" w:rsidRPr="00147F73" w:rsidRDefault="00014AA0" w:rsidP="00014AA0">
      <w:pPr>
        <w:pStyle w:val="00peso3"/>
      </w:pPr>
      <w:r w:rsidRPr="00147F73">
        <w:t>Conteúdo específico</w:t>
      </w:r>
    </w:p>
    <w:p w14:paraId="54B1E66B" w14:textId="77777777" w:rsidR="00014AA0" w:rsidRPr="00147F73" w:rsidRDefault="00014AA0" w:rsidP="00014AA0">
      <w:pPr>
        <w:pStyle w:val="00textosemparagrafo"/>
      </w:pPr>
      <w:r w:rsidRPr="00147F73">
        <w:t>Interação discursiva; estratégias durante a produção do texto.</w:t>
      </w:r>
    </w:p>
    <w:p w14:paraId="47E17189" w14:textId="77777777" w:rsidR="00014AA0" w:rsidRPr="00147F73" w:rsidRDefault="00014AA0" w:rsidP="00014AA0">
      <w:pPr>
        <w:pStyle w:val="00textosemparagrafo"/>
      </w:pPr>
    </w:p>
    <w:p w14:paraId="2ECD665E" w14:textId="77777777" w:rsidR="00014AA0" w:rsidRPr="00147F73" w:rsidRDefault="00014AA0" w:rsidP="00014AA0">
      <w:pPr>
        <w:pStyle w:val="00peso3"/>
      </w:pPr>
      <w:r w:rsidRPr="00147F73">
        <w:t>Gestão dos estudantes</w:t>
      </w:r>
    </w:p>
    <w:p w14:paraId="18DCF693" w14:textId="77777777" w:rsidR="00014AA0" w:rsidRPr="00147F73" w:rsidRDefault="00014AA0" w:rsidP="00014AA0">
      <w:pPr>
        <w:pStyle w:val="00textosemparagrafo"/>
      </w:pPr>
      <w:r w:rsidRPr="00147F73">
        <w:t>Alunos organizados nos mesmos grupos da aula 1 desta etapa.</w:t>
      </w:r>
    </w:p>
    <w:p w14:paraId="6FEC1162" w14:textId="77777777" w:rsidR="00014AA0" w:rsidRPr="00147F73" w:rsidRDefault="00014AA0" w:rsidP="00014AA0">
      <w:pPr>
        <w:pStyle w:val="00textosemparagrafo"/>
      </w:pPr>
    </w:p>
    <w:p w14:paraId="4E63CE58" w14:textId="77777777" w:rsidR="00014AA0" w:rsidRPr="00147F73" w:rsidRDefault="00014AA0" w:rsidP="00014AA0">
      <w:pPr>
        <w:pStyle w:val="00peso3"/>
      </w:pPr>
      <w:r w:rsidRPr="00147F73">
        <w:t>Recursos didáticos</w:t>
      </w:r>
    </w:p>
    <w:p w14:paraId="65EFD59E" w14:textId="77777777" w:rsidR="00014AA0" w:rsidRPr="00147F73" w:rsidRDefault="00014AA0" w:rsidP="00014AA0">
      <w:pPr>
        <w:pStyle w:val="00Textogeralbullet"/>
      </w:pPr>
      <w:r w:rsidRPr="00147F73">
        <w:t>Orientações e sugestões registradas na aula 1 desta etapa.</w:t>
      </w:r>
    </w:p>
    <w:p w14:paraId="3CE2EB76" w14:textId="77777777" w:rsidR="00014AA0" w:rsidRPr="00147F73" w:rsidRDefault="00014AA0" w:rsidP="00014AA0">
      <w:pPr>
        <w:pStyle w:val="00peso3"/>
      </w:pPr>
    </w:p>
    <w:p w14:paraId="686FD845" w14:textId="77777777" w:rsidR="00014AA0" w:rsidRPr="00147F73" w:rsidRDefault="00014AA0" w:rsidP="00014AA0">
      <w:pPr>
        <w:pStyle w:val="00peso3"/>
      </w:pPr>
      <w:r w:rsidRPr="00147F73">
        <w:t xml:space="preserve">Habilidades </w:t>
      </w:r>
    </w:p>
    <w:p w14:paraId="25C8B712" w14:textId="77777777" w:rsidR="00014AA0" w:rsidRPr="00147F73" w:rsidRDefault="00014AA0" w:rsidP="00014AA0">
      <w:pPr>
        <w:pStyle w:val="00textosemparagrafo"/>
      </w:pPr>
      <w:r w:rsidRPr="00147F73">
        <w:t>EF05LP01</w:t>
      </w:r>
      <w:r w:rsidRPr="00F76AFD">
        <w:t>;</w:t>
      </w:r>
      <w:r w:rsidRPr="00147F73">
        <w:rPr>
          <w:b/>
        </w:rPr>
        <w:t xml:space="preserve"> </w:t>
      </w:r>
      <w:r w:rsidRPr="00147F73">
        <w:t>EF05LP25.</w:t>
      </w:r>
    </w:p>
    <w:p w14:paraId="2023E583" w14:textId="77777777" w:rsidR="00014AA0" w:rsidRPr="00147F73" w:rsidRDefault="00014AA0" w:rsidP="00014AA0">
      <w:pPr>
        <w:pStyle w:val="00textosemparagrafo"/>
        <w:rPr>
          <w:b/>
        </w:rPr>
      </w:pPr>
    </w:p>
    <w:p w14:paraId="1C28A05E" w14:textId="77777777" w:rsidR="00014AA0" w:rsidRPr="00147F73" w:rsidRDefault="00014AA0" w:rsidP="00014AA0">
      <w:pPr>
        <w:pStyle w:val="00peso3"/>
      </w:pPr>
      <w:r w:rsidRPr="00147F73">
        <w:t>Encaminhamento</w:t>
      </w:r>
    </w:p>
    <w:p w14:paraId="5D9CFE74" w14:textId="77777777" w:rsidR="00014AA0" w:rsidRPr="00147F73" w:rsidRDefault="00014AA0" w:rsidP="00014AA0">
      <w:pPr>
        <w:pStyle w:val="00textosemparagrafo"/>
      </w:pPr>
      <w:r w:rsidRPr="00147F73">
        <w:t>Nesta aula, os alunos produzirão os roteiros escritos para orientá-los na simulação do jornal televisivo. Peça aos grupos que produzam os textos com base nas orientações e sugestões registradas na aula 1 desta etapa.</w:t>
      </w:r>
    </w:p>
    <w:p w14:paraId="6ADA8CD8" w14:textId="77777777" w:rsidR="00014AA0" w:rsidRPr="00147F73" w:rsidRDefault="00014AA0" w:rsidP="00014AA0">
      <w:pPr>
        <w:pStyle w:val="00textosemparagrafo"/>
      </w:pPr>
      <w:r w:rsidRPr="00147F73">
        <w:t>O grupo responsável pelo cenário do jornal deverá construí-lo considerando a disponibilidade de espaço e de materiais.</w:t>
      </w:r>
    </w:p>
    <w:p w14:paraId="5D5A191A" w14:textId="77777777" w:rsidR="00014AA0" w:rsidRPr="00147F73" w:rsidRDefault="00014AA0" w:rsidP="00014AA0">
      <w:pPr>
        <w:pStyle w:val="00textosemparagrafo"/>
      </w:pPr>
      <w:r w:rsidRPr="00147F73">
        <w:t>Ao longo da atividade, circule pelos grupos fazendo as orientações, correções ou sugestões que julgar necessárias. Informe aos alunos que, na aula 3 desta etapa, farão a revisão coletiva e reescrita dos roteiros escritos.</w:t>
      </w:r>
    </w:p>
    <w:p w14:paraId="6481E42B" w14:textId="77777777" w:rsidR="00014AA0" w:rsidRPr="00147F73" w:rsidRDefault="00014AA0" w:rsidP="00014AA0">
      <w:pPr>
        <w:rPr>
          <w:rFonts w:ascii="Tahoma" w:eastAsiaTheme="minorEastAsia" w:hAnsi="Tahoma" w:cs="Arial"/>
          <w:color w:val="000000"/>
          <w:sz w:val="22"/>
          <w:szCs w:val="22"/>
          <w:lang w:val="pt-BR" w:eastAsia="es-ES"/>
        </w:rPr>
      </w:pPr>
      <w:r w:rsidRPr="00147F73">
        <w:rPr>
          <w:lang w:val="pt-BR"/>
        </w:rPr>
        <w:br w:type="page"/>
      </w:r>
    </w:p>
    <w:p w14:paraId="661B2AC6" w14:textId="77777777" w:rsidR="00014AA0" w:rsidRPr="00147F73" w:rsidRDefault="00014AA0" w:rsidP="00014AA0">
      <w:pPr>
        <w:pStyle w:val="00PESO2"/>
      </w:pPr>
      <w:r w:rsidRPr="00147F73">
        <w:lastRenderedPageBreak/>
        <w:t>Aula 3</w:t>
      </w:r>
    </w:p>
    <w:p w14:paraId="54763A9D" w14:textId="77777777" w:rsidR="00CB5405" w:rsidRDefault="00CB5405" w:rsidP="00014AA0">
      <w:pPr>
        <w:pStyle w:val="00peso3"/>
      </w:pPr>
    </w:p>
    <w:p w14:paraId="3B44D003" w14:textId="69B15E29" w:rsidR="00014AA0" w:rsidRPr="00147F73" w:rsidRDefault="00014AA0" w:rsidP="00014AA0">
      <w:pPr>
        <w:pStyle w:val="00peso3"/>
      </w:pPr>
      <w:r w:rsidRPr="00147F73">
        <w:t>Conteúdo específico</w:t>
      </w:r>
    </w:p>
    <w:p w14:paraId="59ECD403" w14:textId="77777777" w:rsidR="00014AA0" w:rsidRPr="00147F73" w:rsidRDefault="00014AA0" w:rsidP="00014AA0">
      <w:pPr>
        <w:pStyle w:val="00textosemparagrafo"/>
      </w:pPr>
      <w:r w:rsidRPr="00147F73">
        <w:t>Interação discursiva; estratégias após a produção do texto.</w:t>
      </w:r>
    </w:p>
    <w:p w14:paraId="6D8E5785" w14:textId="77777777" w:rsidR="00014AA0" w:rsidRPr="00147F73" w:rsidRDefault="00014AA0" w:rsidP="00014AA0">
      <w:pPr>
        <w:pStyle w:val="00textosemparagrafo"/>
      </w:pPr>
    </w:p>
    <w:p w14:paraId="08C080C1" w14:textId="77777777" w:rsidR="00014AA0" w:rsidRPr="00147F73" w:rsidRDefault="00014AA0" w:rsidP="00014AA0">
      <w:pPr>
        <w:pStyle w:val="00peso3"/>
      </w:pPr>
      <w:r w:rsidRPr="00147F73">
        <w:t>Gestão dos estudantes</w:t>
      </w:r>
    </w:p>
    <w:p w14:paraId="5C183445" w14:textId="77777777" w:rsidR="00014AA0" w:rsidRPr="00147F73" w:rsidRDefault="00014AA0" w:rsidP="00014AA0">
      <w:pPr>
        <w:pStyle w:val="00textosemparagrafo"/>
      </w:pPr>
      <w:r w:rsidRPr="00147F73">
        <w:t>Alunos organizados nos mesmos grupos da aula 1 desta etapa.</w:t>
      </w:r>
    </w:p>
    <w:p w14:paraId="279A11D6" w14:textId="77777777" w:rsidR="00014AA0" w:rsidRPr="00147F73" w:rsidRDefault="00014AA0" w:rsidP="00014AA0">
      <w:pPr>
        <w:pStyle w:val="00textosemparagrafo"/>
      </w:pPr>
    </w:p>
    <w:p w14:paraId="5CAAFF41" w14:textId="77777777" w:rsidR="00014AA0" w:rsidRPr="00147F73" w:rsidRDefault="00014AA0" w:rsidP="00014AA0">
      <w:pPr>
        <w:pStyle w:val="00peso3"/>
      </w:pPr>
      <w:r w:rsidRPr="00147F73">
        <w:t>Recursos didáticos</w:t>
      </w:r>
    </w:p>
    <w:p w14:paraId="270F4984" w14:textId="77777777" w:rsidR="00014AA0" w:rsidRPr="00147F73" w:rsidRDefault="00014AA0" w:rsidP="00014AA0">
      <w:pPr>
        <w:pStyle w:val="00Textogeralbullet"/>
      </w:pPr>
      <w:r w:rsidRPr="00147F73">
        <w:t>Roteiros elaborados na aula 2 desta etapa.</w:t>
      </w:r>
    </w:p>
    <w:p w14:paraId="10840BD2" w14:textId="77777777" w:rsidR="00014AA0" w:rsidRPr="00147F73" w:rsidRDefault="00014AA0" w:rsidP="00014AA0">
      <w:pPr>
        <w:pStyle w:val="00Textogeralbullet"/>
      </w:pPr>
      <w:r w:rsidRPr="00147F73">
        <w:t>Orientações e sugestões registradas na aula 1 desta etapa.</w:t>
      </w:r>
    </w:p>
    <w:p w14:paraId="34C639FA" w14:textId="77777777" w:rsidR="00014AA0" w:rsidRPr="00147F73" w:rsidRDefault="00014AA0" w:rsidP="00014AA0">
      <w:pPr>
        <w:pStyle w:val="00peso3"/>
      </w:pPr>
    </w:p>
    <w:p w14:paraId="33AAF89F" w14:textId="77777777" w:rsidR="00014AA0" w:rsidRPr="00147F73" w:rsidRDefault="00014AA0" w:rsidP="00014AA0">
      <w:pPr>
        <w:pStyle w:val="00peso3"/>
      </w:pPr>
      <w:r w:rsidRPr="00147F73">
        <w:t xml:space="preserve">Habilidades </w:t>
      </w:r>
    </w:p>
    <w:p w14:paraId="4110CC92" w14:textId="77777777" w:rsidR="00014AA0" w:rsidRPr="00147F73" w:rsidRDefault="00014AA0" w:rsidP="00014AA0">
      <w:pPr>
        <w:pStyle w:val="00textosemparagrafo"/>
      </w:pPr>
      <w:r w:rsidRPr="00147F73">
        <w:t>EF05LP01; EF35LP10; EF35LP11; EF35LP12.</w:t>
      </w:r>
    </w:p>
    <w:p w14:paraId="3C84CA97" w14:textId="77777777" w:rsidR="00014AA0" w:rsidRPr="00147F73" w:rsidRDefault="00014AA0" w:rsidP="00014AA0">
      <w:pPr>
        <w:pStyle w:val="00textosemparagrafo"/>
      </w:pPr>
    </w:p>
    <w:p w14:paraId="4D5CDC9E" w14:textId="77777777" w:rsidR="00014AA0" w:rsidRPr="00147F73" w:rsidRDefault="00014AA0" w:rsidP="00014AA0">
      <w:pPr>
        <w:pStyle w:val="00peso3"/>
      </w:pPr>
      <w:r w:rsidRPr="00147F73">
        <w:t>Encaminhamento</w:t>
      </w:r>
    </w:p>
    <w:p w14:paraId="7E888A76" w14:textId="77777777" w:rsidR="00014AA0" w:rsidRPr="00147F73" w:rsidRDefault="00014AA0" w:rsidP="00014AA0">
      <w:pPr>
        <w:pStyle w:val="00textosemparagrafo"/>
      </w:pPr>
      <w:r w:rsidRPr="00147F73">
        <w:t>Nesta aula será feita a revisão coletiva e reescrita dos roteiros escritos. Promova a leitura em voz alta do roteiro de cada grupo e permita que os alunos proponham cortes, acréscimos ou reformulações, além de indicarem correções de ortografia e acentuação.</w:t>
      </w:r>
    </w:p>
    <w:p w14:paraId="5734D4BD" w14:textId="77777777" w:rsidR="00014AA0" w:rsidRPr="00147F73" w:rsidRDefault="00014AA0" w:rsidP="00014AA0">
      <w:pPr>
        <w:pStyle w:val="00textosemparagrafo"/>
      </w:pPr>
      <w:r w:rsidRPr="00147F73">
        <w:t>Oriente os grupos a reescrever seus roteiros escritos incorporando as correções e sugestões que julgarem adequadas.</w:t>
      </w:r>
    </w:p>
    <w:p w14:paraId="20D24AE0" w14:textId="77777777" w:rsidR="00014AA0" w:rsidRPr="00147F73" w:rsidRDefault="00014AA0" w:rsidP="00014AA0">
      <w:pPr>
        <w:pStyle w:val="00textosemparagrafo"/>
      </w:pPr>
      <w:r w:rsidRPr="00147F73">
        <w:t>Se possível, reserve o laboratório de informática da escola para que os grupos editem seus roteiros. O grupo responsável pela parte de previsão do tempo também poderá utilizar os recursos digitais para editar tabelas, gráficos ou outros materiais.</w:t>
      </w:r>
    </w:p>
    <w:p w14:paraId="3E8F42A6" w14:textId="77777777" w:rsidR="00014AA0" w:rsidRPr="00147F73" w:rsidRDefault="00014AA0" w:rsidP="00014AA0">
      <w:pPr>
        <w:pStyle w:val="00textosemparagrafo"/>
      </w:pPr>
      <w:r w:rsidRPr="00147F73">
        <w:t>A dupla responsável por entrevistar um especialista deverá entregar uma cópia das perguntas ao entrevistado para que ele se prepare previamente.</w:t>
      </w:r>
    </w:p>
    <w:p w14:paraId="18FCBAE4" w14:textId="77777777" w:rsidR="00014AA0" w:rsidRPr="00147F73" w:rsidRDefault="00014AA0" w:rsidP="00014AA0">
      <w:pPr>
        <w:pStyle w:val="00textosemparagrafo"/>
        <w:rPr>
          <w:rFonts w:eastAsia="Times New Roman"/>
        </w:rPr>
      </w:pPr>
      <w:r w:rsidRPr="00147F73">
        <w:rPr>
          <w:rFonts w:eastAsia="Times New Roman"/>
        </w:rPr>
        <w:t xml:space="preserve">Após concluir a reescrita e edição dos textos, promova um ensaio do telejornal. Nesse momento os alunos poderão propor alterações necessárias, além de observar elementos importantes no momento de apresentar o telejornal, como a postura corporal, a entonação de voz, os gestos, o ritmo da fala e o controle do tempo disponível. </w:t>
      </w:r>
    </w:p>
    <w:p w14:paraId="329A757A" w14:textId="7B7E62C7" w:rsidR="00014AA0" w:rsidRPr="00147F73" w:rsidRDefault="00014AA0" w:rsidP="00014AA0">
      <w:pPr>
        <w:pStyle w:val="00textosemparagrafo"/>
        <w:rPr>
          <w:rFonts w:eastAsia="Times New Roman"/>
        </w:rPr>
      </w:pPr>
      <w:r w:rsidRPr="00147F73">
        <w:rPr>
          <w:rFonts w:eastAsia="Times New Roman"/>
        </w:rPr>
        <w:t>No ensaio, os alunos também devem definir como deverão se posicionar durante a simulação do telejornal e como será disposto o cenário. Desse modo estarão mais seguros para a apresentação. Conclua a edição dos materiais e o ensaio na aula 4 desta etapa.</w:t>
      </w:r>
    </w:p>
    <w:p w14:paraId="6A998915" w14:textId="77777777" w:rsidR="00014AA0" w:rsidRPr="00147F73" w:rsidRDefault="00014AA0" w:rsidP="00014AA0">
      <w:pPr>
        <w:pStyle w:val="00textosemparagrafo"/>
        <w:rPr>
          <w:rFonts w:eastAsia="Times New Roman"/>
        </w:rPr>
      </w:pPr>
    </w:p>
    <w:p w14:paraId="1F2CDA93" w14:textId="77777777" w:rsidR="00014AA0" w:rsidRPr="00147F73" w:rsidRDefault="00014AA0" w:rsidP="00014AA0">
      <w:pPr>
        <w:pStyle w:val="00PESO2"/>
      </w:pPr>
      <w:r w:rsidRPr="00147F73">
        <w:t>Aula 4</w:t>
      </w:r>
    </w:p>
    <w:p w14:paraId="16C9FB1E" w14:textId="77777777" w:rsidR="00014AA0" w:rsidRPr="00147F73" w:rsidRDefault="00014AA0" w:rsidP="00014AA0">
      <w:pPr>
        <w:pStyle w:val="00textosemparagrafo"/>
      </w:pPr>
      <w:r w:rsidRPr="00147F73">
        <w:t>Nesta aula, conclua a edição dos materiais e o ensaio do telejornal da turma. Informe aos alunos que, na aula 5 desta etapa, eles o apresentarão para outra turma.</w:t>
      </w:r>
    </w:p>
    <w:p w14:paraId="5DB36CD6" w14:textId="77777777" w:rsidR="00014AA0" w:rsidRPr="00147F73" w:rsidRDefault="00014AA0" w:rsidP="00014AA0">
      <w:pPr>
        <w:rPr>
          <w:rFonts w:ascii="Tahoma" w:eastAsiaTheme="minorEastAsia" w:hAnsi="Tahoma" w:cs="Arial"/>
          <w:color w:val="000000"/>
          <w:sz w:val="22"/>
          <w:szCs w:val="22"/>
          <w:lang w:val="pt-BR" w:eastAsia="es-ES"/>
        </w:rPr>
      </w:pPr>
      <w:r w:rsidRPr="00147F73">
        <w:rPr>
          <w:lang w:val="pt-BR"/>
        </w:rPr>
        <w:br w:type="page"/>
      </w:r>
    </w:p>
    <w:p w14:paraId="47633DC3" w14:textId="77777777" w:rsidR="00014AA0" w:rsidRPr="00147F73" w:rsidRDefault="00014AA0" w:rsidP="00014AA0">
      <w:pPr>
        <w:pStyle w:val="00PESO2"/>
      </w:pPr>
      <w:r w:rsidRPr="00147F73">
        <w:lastRenderedPageBreak/>
        <w:t>Aula 5</w:t>
      </w:r>
    </w:p>
    <w:p w14:paraId="5A932854" w14:textId="77777777" w:rsidR="00804E17" w:rsidRDefault="00804E17" w:rsidP="00014AA0">
      <w:pPr>
        <w:pStyle w:val="00peso3"/>
      </w:pPr>
    </w:p>
    <w:p w14:paraId="45452A85" w14:textId="26C1241D" w:rsidR="00014AA0" w:rsidRPr="00147F73" w:rsidRDefault="00014AA0" w:rsidP="00014AA0">
      <w:pPr>
        <w:pStyle w:val="00peso3"/>
      </w:pPr>
      <w:r w:rsidRPr="00147F73">
        <w:t>Conteúdo específico</w:t>
      </w:r>
    </w:p>
    <w:p w14:paraId="097D1181" w14:textId="77777777" w:rsidR="00014AA0" w:rsidRPr="00147F73" w:rsidRDefault="00014AA0" w:rsidP="00014AA0">
      <w:pPr>
        <w:pStyle w:val="00textosemparagrafo"/>
      </w:pPr>
      <w:r w:rsidRPr="00147F73">
        <w:t>Interação discursiva; jornal falado e entrevista.</w:t>
      </w:r>
    </w:p>
    <w:p w14:paraId="1E152588" w14:textId="77777777" w:rsidR="00014AA0" w:rsidRPr="00147F73" w:rsidRDefault="00014AA0" w:rsidP="00014AA0">
      <w:pPr>
        <w:pStyle w:val="00textosemparagrafo"/>
      </w:pPr>
    </w:p>
    <w:p w14:paraId="2C4D9791" w14:textId="77777777" w:rsidR="00014AA0" w:rsidRPr="00147F73" w:rsidRDefault="00014AA0" w:rsidP="00014AA0">
      <w:pPr>
        <w:pStyle w:val="00peso3"/>
      </w:pPr>
      <w:r w:rsidRPr="00147F73">
        <w:t>Gestão dos estudantes</w:t>
      </w:r>
    </w:p>
    <w:p w14:paraId="37BC6241" w14:textId="77777777" w:rsidR="00014AA0" w:rsidRPr="00147F73" w:rsidRDefault="00014AA0" w:rsidP="00014AA0">
      <w:pPr>
        <w:pStyle w:val="00textosemparagrafo"/>
      </w:pPr>
      <w:r w:rsidRPr="00147F73">
        <w:t>Alunos dispostos da maneira que for mais confortável e conveniente, considerando que simularão um jornal televisivo que será apresentado a outra turma.</w:t>
      </w:r>
    </w:p>
    <w:p w14:paraId="51122384" w14:textId="77777777" w:rsidR="00014AA0" w:rsidRPr="00147F73" w:rsidRDefault="00014AA0" w:rsidP="00014AA0">
      <w:pPr>
        <w:pStyle w:val="00textosemparagrafo"/>
      </w:pPr>
    </w:p>
    <w:p w14:paraId="3FE958DE" w14:textId="77777777" w:rsidR="00014AA0" w:rsidRPr="00147F73" w:rsidRDefault="00014AA0" w:rsidP="00014AA0">
      <w:pPr>
        <w:pStyle w:val="00peso3"/>
      </w:pPr>
      <w:r w:rsidRPr="00147F73">
        <w:t>Recursos didáticos</w:t>
      </w:r>
    </w:p>
    <w:p w14:paraId="76031549" w14:textId="77777777" w:rsidR="00014AA0" w:rsidRPr="00147F73" w:rsidRDefault="00014AA0" w:rsidP="00014AA0">
      <w:pPr>
        <w:pStyle w:val="00Textogeralbullet"/>
      </w:pPr>
      <w:r w:rsidRPr="00147F73">
        <w:t>Cenário do telejornal da turma.</w:t>
      </w:r>
    </w:p>
    <w:p w14:paraId="6F548D26" w14:textId="77777777" w:rsidR="00014AA0" w:rsidRPr="00147F73" w:rsidRDefault="00014AA0" w:rsidP="00014AA0">
      <w:pPr>
        <w:pStyle w:val="00Textogeralbullet"/>
      </w:pPr>
      <w:r w:rsidRPr="00147F73">
        <w:t xml:space="preserve">Roteiros elaborados pelos alunos para apresentar o telejornal. </w:t>
      </w:r>
    </w:p>
    <w:p w14:paraId="19B7DFEC" w14:textId="77777777" w:rsidR="00014AA0" w:rsidRPr="00147F73" w:rsidRDefault="00014AA0" w:rsidP="00014AA0">
      <w:pPr>
        <w:pStyle w:val="00peso3"/>
      </w:pPr>
    </w:p>
    <w:p w14:paraId="3E16109D" w14:textId="77777777" w:rsidR="00014AA0" w:rsidRPr="00147F73" w:rsidRDefault="00014AA0" w:rsidP="00014AA0">
      <w:pPr>
        <w:pStyle w:val="00peso3"/>
      </w:pPr>
      <w:r w:rsidRPr="00147F73">
        <w:t xml:space="preserve">Habilidades </w:t>
      </w:r>
    </w:p>
    <w:p w14:paraId="6F88337E" w14:textId="77777777" w:rsidR="00014AA0" w:rsidRPr="00147F73" w:rsidRDefault="00014AA0" w:rsidP="00014AA0">
      <w:pPr>
        <w:pStyle w:val="00textosemparagrafo"/>
      </w:pPr>
      <w:r w:rsidRPr="00147F73">
        <w:t>EF05LP01; EF05LP07.</w:t>
      </w:r>
    </w:p>
    <w:p w14:paraId="572C6E85" w14:textId="77777777" w:rsidR="00014AA0" w:rsidRPr="00147F73" w:rsidRDefault="00014AA0" w:rsidP="00014AA0">
      <w:pPr>
        <w:pStyle w:val="00textosemparagrafo"/>
      </w:pPr>
    </w:p>
    <w:p w14:paraId="5E98C6FF" w14:textId="77777777" w:rsidR="00014AA0" w:rsidRPr="00147F73" w:rsidRDefault="00014AA0" w:rsidP="00014AA0">
      <w:pPr>
        <w:pStyle w:val="00peso3"/>
      </w:pPr>
      <w:r w:rsidRPr="00147F73">
        <w:t>Encaminhamento</w:t>
      </w:r>
    </w:p>
    <w:p w14:paraId="261706F2" w14:textId="77777777" w:rsidR="00014AA0" w:rsidRPr="00147F73" w:rsidRDefault="00014AA0" w:rsidP="00014AA0">
      <w:pPr>
        <w:pStyle w:val="00textosemparagrafo"/>
      </w:pPr>
      <w:r w:rsidRPr="00147F73">
        <w:t xml:space="preserve">Nesta aula a turma fará a simulação do telejornal, orientando-se pelos roteiros produzidos. Antes de iniciar a atividade, esclareça aos alunos que eles deverão colaborar com o desenvolvimento do trabalho e manter silêncio durante a apresentação. </w:t>
      </w:r>
    </w:p>
    <w:p w14:paraId="5C723160" w14:textId="5939AF06" w:rsidR="00014AA0" w:rsidRPr="00147F73" w:rsidRDefault="00014AA0" w:rsidP="00014AA0">
      <w:pPr>
        <w:pStyle w:val="00textosemparagrafo"/>
      </w:pPr>
      <w:r w:rsidRPr="00147F73">
        <w:t xml:space="preserve">Permita </w:t>
      </w:r>
      <w:r>
        <w:t>a</w:t>
      </w:r>
      <w:r w:rsidRPr="00147F73">
        <w:t>o grupo responsável</w:t>
      </w:r>
      <w:r>
        <w:t xml:space="preserve"> que</w:t>
      </w:r>
      <w:r w:rsidRPr="00147F73">
        <w:t xml:space="preserve"> organize os cenários e peça aos alunos que se posicionem de acordo com o que foi definido no ensaio.</w:t>
      </w:r>
    </w:p>
    <w:p w14:paraId="23DD2A4F" w14:textId="77777777" w:rsidR="00014AA0" w:rsidRPr="00147F73" w:rsidRDefault="00014AA0" w:rsidP="00014AA0">
      <w:pPr>
        <w:pStyle w:val="00textosemparagrafo"/>
      </w:pPr>
      <w:r w:rsidRPr="00147F73">
        <w:t xml:space="preserve">Receba e organize a turma que irá assistir ao jornal televisivo, fazendo uma breve apresentação do trabalho. Lembre aos alunos que </w:t>
      </w:r>
      <w:r>
        <w:t xml:space="preserve">eles </w:t>
      </w:r>
      <w:r w:rsidRPr="00147F73">
        <w:t>deverão se manter em silêncio durante a apresentação e, ao final, poderão fazer comentários e esclarecer possíveis dúvidas.</w:t>
      </w:r>
    </w:p>
    <w:p w14:paraId="76ACEAE4" w14:textId="68DCF850" w:rsidR="00014AA0" w:rsidRPr="00147F73" w:rsidRDefault="00014AA0" w:rsidP="00014AA0">
      <w:pPr>
        <w:pStyle w:val="00textosemparagrafo"/>
      </w:pPr>
      <w:r w:rsidRPr="00147F73">
        <w:t xml:space="preserve">Se necessário, auxilie os grupos </w:t>
      </w:r>
      <w:r w:rsidR="00804E17">
        <w:t>n</w:t>
      </w:r>
      <w:r w:rsidRPr="00147F73">
        <w:t xml:space="preserve">a simulação do </w:t>
      </w:r>
      <w:r w:rsidR="00804E17">
        <w:t>tele</w:t>
      </w:r>
      <w:r w:rsidRPr="00147F73">
        <w:t xml:space="preserve">jornal, cuidando do tempo de apresentação de cada um. No final das apresentações, </w:t>
      </w:r>
      <w:r w:rsidR="00804E17">
        <w:t>dê</w:t>
      </w:r>
      <w:r w:rsidRPr="00147F73">
        <w:t xml:space="preserve"> um tempo para que a turma que assistiu ao telejornal faça comentários e perguntas.</w:t>
      </w:r>
    </w:p>
    <w:p w14:paraId="62BC36FE" w14:textId="2AE1F229" w:rsidR="00014AA0" w:rsidRPr="00147F73" w:rsidRDefault="00014AA0" w:rsidP="00014AA0">
      <w:pPr>
        <w:pStyle w:val="00textosemparagrafo"/>
      </w:pPr>
      <w:r w:rsidRPr="00147F73">
        <w:t xml:space="preserve">O trabalho poderá ser gravado e exibido para a </w:t>
      </w:r>
      <w:r w:rsidR="00804E17">
        <w:t>classe</w:t>
      </w:r>
      <w:r w:rsidRPr="00147F73">
        <w:t xml:space="preserve"> </w:t>
      </w:r>
      <w:r w:rsidR="00AB16A3">
        <w:t>e/</w:t>
      </w:r>
      <w:r w:rsidRPr="00147F73">
        <w:t>ou para outras turmas</w:t>
      </w:r>
      <w:r w:rsidR="000E1161">
        <w:t xml:space="preserve"> </w:t>
      </w:r>
      <w:r w:rsidR="009D1D85">
        <w:t xml:space="preserve">de alunos e funcionários </w:t>
      </w:r>
      <w:r w:rsidR="000E1161">
        <w:t>da escola</w:t>
      </w:r>
      <w:r w:rsidRPr="00147F73">
        <w:t xml:space="preserve">, já que o tema abordado </w:t>
      </w:r>
      <w:r w:rsidR="009D1D85">
        <w:t>deve ser</w:t>
      </w:r>
      <w:r w:rsidRPr="00147F73">
        <w:t xml:space="preserve"> d</w:t>
      </w:r>
      <w:r w:rsidR="009D1D85">
        <w:t>o</w:t>
      </w:r>
      <w:r w:rsidRPr="00147F73">
        <w:t xml:space="preserve"> interesse de todos.</w:t>
      </w:r>
    </w:p>
    <w:p w14:paraId="6996AC60" w14:textId="77777777" w:rsidR="00014AA0" w:rsidRPr="00147F73" w:rsidRDefault="00014AA0" w:rsidP="00014AA0">
      <w:pPr>
        <w:rPr>
          <w:rFonts w:ascii="Tahoma" w:eastAsiaTheme="minorEastAsia" w:hAnsi="Tahoma" w:cs="Arial"/>
          <w:color w:val="000000"/>
          <w:sz w:val="22"/>
          <w:szCs w:val="22"/>
          <w:lang w:val="pt-BR" w:eastAsia="es-ES"/>
        </w:rPr>
      </w:pPr>
      <w:r w:rsidRPr="00147F73">
        <w:rPr>
          <w:lang w:val="pt-BR"/>
        </w:rPr>
        <w:br w:type="page"/>
      </w:r>
    </w:p>
    <w:p w14:paraId="545FD39D" w14:textId="77777777" w:rsidR="00014AA0" w:rsidRPr="00147F73" w:rsidRDefault="00014AA0" w:rsidP="00014AA0">
      <w:pPr>
        <w:pStyle w:val="00P1"/>
      </w:pPr>
      <w:r w:rsidRPr="00147F73">
        <w:lastRenderedPageBreak/>
        <w:t>D. SUGESTÕES DE FONTES PARA O PROFESSOR</w:t>
      </w:r>
    </w:p>
    <w:p w14:paraId="7B4607B9" w14:textId="77777777" w:rsidR="00014AA0" w:rsidRPr="00147F73" w:rsidRDefault="00014AA0" w:rsidP="00014AA0">
      <w:pPr>
        <w:pStyle w:val="00textosemparagrafo"/>
        <w:rPr>
          <w:rFonts w:cs="Tahoma"/>
        </w:rPr>
      </w:pPr>
    </w:p>
    <w:p w14:paraId="48A32E4E" w14:textId="77777777" w:rsidR="00014AA0" w:rsidRPr="00147F73" w:rsidRDefault="00014AA0" w:rsidP="00014AA0">
      <w:pPr>
        <w:pStyle w:val="00Textogeralbullet"/>
        <w:rPr>
          <w:rFonts w:eastAsia="Arial" w:cs="Tahoma"/>
          <w:szCs w:val="22"/>
        </w:rPr>
      </w:pPr>
      <w:r w:rsidRPr="00147F73">
        <w:rPr>
          <w:rFonts w:eastAsia="Arial" w:cs="Tahoma"/>
          <w:i/>
          <w:szCs w:val="22"/>
        </w:rPr>
        <w:t xml:space="preserve">Blog </w:t>
      </w:r>
      <w:r w:rsidRPr="00147F73">
        <w:rPr>
          <w:rFonts w:eastAsia="Arial" w:cs="Tahoma"/>
          <w:szCs w:val="22"/>
        </w:rPr>
        <w:t>que</w:t>
      </w:r>
      <w:r w:rsidRPr="00147F73">
        <w:rPr>
          <w:rFonts w:eastAsia="Arial" w:cs="Tahoma"/>
          <w:i/>
          <w:szCs w:val="22"/>
        </w:rPr>
        <w:t xml:space="preserve"> </w:t>
      </w:r>
      <w:r w:rsidRPr="00147F73">
        <w:rPr>
          <w:rFonts w:eastAsia="Arial" w:cs="Tahoma"/>
          <w:szCs w:val="22"/>
        </w:rPr>
        <w:t>traz orientações e dicas de como produzir um jornal falado na escola. Disponível em: &lt;</w:t>
      </w:r>
      <w:hyperlink r:id="rId8" w:history="1">
        <w:r w:rsidRPr="00B07783">
          <w:rPr>
            <w:rFonts w:eastAsia="Arial"/>
          </w:rPr>
          <w:t>http://vejahistoria1.blogspot.com.br/2009/10/como-elaborar-meu-telejornal-escolar.html</w:t>
        </w:r>
      </w:hyperlink>
      <w:r w:rsidRPr="00147F73">
        <w:rPr>
          <w:rFonts w:eastAsia="Arial" w:cs="Tahoma"/>
          <w:szCs w:val="22"/>
        </w:rPr>
        <w:t xml:space="preserve">&gt;. Acesso em: 22 jan. 2018. </w:t>
      </w:r>
    </w:p>
    <w:p w14:paraId="373447F8" w14:textId="77777777" w:rsidR="00014AA0" w:rsidRPr="00147F73" w:rsidRDefault="00014AA0" w:rsidP="00014AA0">
      <w:pPr>
        <w:pStyle w:val="00Textogeralbullet"/>
        <w:rPr>
          <w:rFonts w:eastAsia="Arial"/>
        </w:rPr>
      </w:pPr>
      <w:r w:rsidRPr="00147F73">
        <w:rPr>
          <w:rFonts w:eastAsia="Arial" w:cs="Tahoma"/>
          <w:i/>
          <w:szCs w:val="22"/>
        </w:rPr>
        <w:t>Site</w:t>
      </w:r>
      <w:r w:rsidRPr="00147F73">
        <w:rPr>
          <w:rFonts w:eastAsia="Arial" w:cs="Tahoma"/>
          <w:szCs w:val="22"/>
        </w:rPr>
        <w:t xml:space="preserve"> que apresenta informações sobre o que é o telejornalismo e como ele funciona. Disponível em: &lt;</w:t>
      </w:r>
      <w:hyperlink r:id="rId9" w:history="1">
        <w:r w:rsidRPr="00B07783">
          <w:rPr>
            <w:rFonts w:eastAsia="Arial"/>
          </w:rPr>
          <w:t>http://www.jornalista.com.br/telejornalismo.html</w:t>
        </w:r>
      </w:hyperlink>
      <w:r w:rsidRPr="00147F73">
        <w:rPr>
          <w:rFonts w:eastAsia="Arial" w:cs="Tahoma"/>
          <w:szCs w:val="22"/>
        </w:rPr>
        <w:t>&gt;. Acesso em: 22 jan. 2018.</w:t>
      </w:r>
      <w:r w:rsidRPr="00147F73">
        <w:rPr>
          <w:rFonts w:eastAsia="Arial"/>
        </w:rPr>
        <w:t xml:space="preserve"> </w:t>
      </w:r>
    </w:p>
    <w:p w14:paraId="6BB9C291" w14:textId="77777777" w:rsidR="00014AA0" w:rsidRPr="00147F73" w:rsidRDefault="00014AA0" w:rsidP="00014AA0">
      <w:pPr>
        <w:pStyle w:val="00P1"/>
      </w:pPr>
    </w:p>
    <w:p w14:paraId="506A2DD6" w14:textId="77777777" w:rsidR="00014AA0" w:rsidRPr="00147F73" w:rsidRDefault="00014AA0" w:rsidP="00014AA0">
      <w:pPr>
        <w:pStyle w:val="00P1"/>
        <w:rPr>
          <w:rFonts w:eastAsia="Arial"/>
        </w:rPr>
      </w:pPr>
      <w:r w:rsidRPr="00147F73">
        <w:t>E. SUGESTÕES PARA VERIFICAR E ACOMPANHAR A APRENDIZAGEM DOS ESTUDANTES</w:t>
      </w:r>
    </w:p>
    <w:p w14:paraId="3D492CAF" w14:textId="783C4B3A" w:rsidR="00014AA0" w:rsidRPr="00147F73" w:rsidRDefault="00014AA0" w:rsidP="008F333B">
      <w:pPr>
        <w:pStyle w:val="00textosemparagrafo"/>
        <w:spacing w:before="120"/>
      </w:pPr>
      <w:r w:rsidRPr="00147F73">
        <w:t>Acompanhe a aprendizagem dos alunos durante toda a sequência por meio de pautas de observação. Você pode criar uma tabela com o nome dos alunos e colunas com os seguintes critérios de avaliação:</w:t>
      </w:r>
    </w:p>
    <w:p w14:paraId="3B4402D3" w14:textId="77777777" w:rsidR="00014AA0" w:rsidRPr="00147F73" w:rsidRDefault="00014AA0" w:rsidP="00014AA0">
      <w:pPr>
        <w:pStyle w:val="00textosemparagrafo"/>
      </w:pPr>
      <w:r w:rsidRPr="00147F73">
        <w:t xml:space="preserve">A. Participa das conversas coletivas fazendo perguntas e compartilhando o que sabe. </w:t>
      </w:r>
    </w:p>
    <w:p w14:paraId="3B2D3CE8" w14:textId="242757A8" w:rsidR="00014AA0" w:rsidRPr="00147F73" w:rsidRDefault="00014AA0" w:rsidP="00014AA0">
      <w:pPr>
        <w:pStyle w:val="00textosemparagrafo"/>
      </w:pPr>
      <w:r w:rsidRPr="00147F73">
        <w:t xml:space="preserve">B. Demonstra interesse pela atividade, </w:t>
      </w:r>
      <w:r w:rsidR="00ED6F8C">
        <w:t>vendo</w:t>
      </w:r>
      <w:r w:rsidRPr="00147F73">
        <w:t xml:space="preserve"> </w:t>
      </w:r>
      <w:r w:rsidR="00B07783">
        <w:t>tele</w:t>
      </w:r>
      <w:r w:rsidRPr="00147F73">
        <w:t xml:space="preserve">jornais em casa e </w:t>
      </w:r>
      <w:r w:rsidR="00B07783">
        <w:t>tomando notas</w:t>
      </w:r>
      <w:r w:rsidRPr="00147F73">
        <w:t xml:space="preserve"> a respeito.</w:t>
      </w:r>
    </w:p>
    <w:p w14:paraId="51866B78" w14:textId="77777777" w:rsidR="00014AA0" w:rsidRPr="00147F73" w:rsidRDefault="00014AA0" w:rsidP="00014AA0">
      <w:pPr>
        <w:pStyle w:val="00textosemparagrafo"/>
      </w:pPr>
      <w:r w:rsidRPr="00147F73">
        <w:t>C. Interage com seu grupo de modo cordial, resolvendo os conflitos pelo diálogo.</w:t>
      </w:r>
    </w:p>
    <w:p w14:paraId="2CD5B69B" w14:textId="77777777" w:rsidR="00014AA0" w:rsidRPr="00147F73" w:rsidRDefault="00014AA0" w:rsidP="00014AA0">
      <w:pPr>
        <w:pStyle w:val="00textosemparagrafo"/>
      </w:pPr>
      <w:r w:rsidRPr="00147F73">
        <w:t>D. Elabora o roteiro escrito para o telejornal de maneira autônoma.</w:t>
      </w:r>
    </w:p>
    <w:p w14:paraId="1DCB343F" w14:textId="77777777" w:rsidR="00014AA0" w:rsidRPr="00147F73" w:rsidRDefault="00014AA0" w:rsidP="00014AA0">
      <w:pPr>
        <w:pStyle w:val="00textosemparagrafo"/>
      </w:pPr>
      <w:r w:rsidRPr="00147F73">
        <w:t>E. Ouve atentamente o roteiro elaborado pelos colegas, propondo sugestões.</w:t>
      </w:r>
    </w:p>
    <w:p w14:paraId="17A029DC" w14:textId="77777777" w:rsidR="00014AA0" w:rsidRPr="00147F73" w:rsidRDefault="00014AA0" w:rsidP="00014AA0">
      <w:pPr>
        <w:pStyle w:val="00textosemparagrafo"/>
      </w:pPr>
      <w:r w:rsidRPr="00147F73">
        <w:t>F. Reconhece as características dos gêneros textuais jornal falado e entrevista.</w:t>
      </w:r>
    </w:p>
    <w:p w14:paraId="76728FA5" w14:textId="77777777" w:rsidR="00014AA0" w:rsidRPr="00147F73" w:rsidRDefault="00014AA0" w:rsidP="00014AA0">
      <w:pPr>
        <w:pStyle w:val="00textosemparagrafo"/>
      </w:pPr>
      <w:r w:rsidRPr="00147F73">
        <w:t>G. Colabora com o desenvolvimento do telejornal da turma.</w:t>
      </w:r>
    </w:p>
    <w:p w14:paraId="23FDAC06" w14:textId="77777777" w:rsidR="00014AA0" w:rsidRPr="00147F73" w:rsidRDefault="00014AA0" w:rsidP="00014AA0">
      <w:pPr>
        <w:pStyle w:val="00textosemparagrafo"/>
      </w:pPr>
    </w:p>
    <w:p w14:paraId="55BD180D" w14:textId="77777777" w:rsidR="00014AA0" w:rsidRPr="00147F73" w:rsidRDefault="00014AA0" w:rsidP="00014AA0">
      <w:pPr>
        <w:pStyle w:val="00P1"/>
      </w:pPr>
      <w:r w:rsidRPr="00147F73">
        <w:t>F. PROPOSTAS DE AUTOAVALIAÇÃO</w:t>
      </w:r>
    </w:p>
    <w:p w14:paraId="796CD247" w14:textId="5FE5CB12" w:rsidR="00014AA0" w:rsidRPr="00147F73" w:rsidRDefault="00014AA0" w:rsidP="008F333B">
      <w:pPr>
        <w:pStyle w:val="00textosemparagrafo"/>
        <w:spacing w:before="120"/>
      </w:pPr>
      <w:r w:rsidRPr="00147F73">
        <w:t xml:space="preserve">Você pode realizar uma conversa coletiva, em que os alunos falem sobre o que acharam da sequência, quais desafios </w:t>
      </w:r>
      <w:r w:rsidR="002E7F54">
        <w:t xml:space="preserve">enfrentaram </w:t>
      </w:r>
      <w:r w:rsidRPr="00147F73">
        <w:t xml:space="preserve">e se, a partir das atividades desenvolvidas, compreenderam melhor como funciona um </w:t>
      </w:r>
      <w:r w:rsidR="002E7F54">
        <w:t>tele</w:t>
      </w:r>
      <w:r w:rsidRPr="00147F73">
        <w:t>jornal e quais são as características dos gêneros textuais jornal falado e entrevista.</w:t>
      </w:r>
    </w:p>
    <w:p w14:paraId="5ECBEE5E" w14:textId="4585A5FE" w:rsidR="00014AA0" w:rsidRPr="00147F73" w:rsidRDefault="00014AA0" w:rsidP="00014AA0">
      <w:pPr>
        <w:pStyle w:val="00textosemparagrafo"/>
      </w:pPr>
      <w:r w:rsidRPr="00147F73">
        <w:t xml:space="preserve">Se o jornal </w:t>
      </w:r>
      <w:r w:rsidR="002E7F54">
        <w:t xml:space="preserve">televisivo </w:t>
      </w:r>
      <w:r w:rsidRPr="00147F73">
        <w:t xml:space="preserve">da turma for gravado, o vídeo também poderá ser um instrumento de autoavaliação – nesse caso, exiba a filmagem para que os alunos observem suas atuações e comentem o que acharam e se gostariam de melhorar algo. </w:t>
      </w:r>
      <w:r w:rsidR="002E7F54">
        <w:t>Ressalte à classe</w:t>
      </w:r>
      <w:r w:rsidRPr="00147F73">
        <w:t xml:space="preserve"> que, nesse momento, cada </w:t>
      </w:r>
      <w:r w:rsidR="002E7F54">
        <w:t>aluno</w:t>
      </w:r>
      <w:r w:rsidRPr="00147F73">
        <w:t xml:space="preserve"> </w:t>
      </w:r>
      <w:r w:rsidR="002E7F54">
        <w:t xml:space="preserve">deve </w:t>
      </w:r>
      <w:r w:rsidRPr="00147F73">
        <w:t>avali</w:t>
      </w:r>
      <w:r w:rsidR="002E7F54">
        <w:t>ar</w:t>
      </w:r>
      <w:r w:rsidRPr="00147F73">
        <w:t xml:space="preserve"> apenas sua participação.</w:t>
      </w:r>
    </w:p>
    <w:p w14:paraId="508480A9" w14:textId="77777777" w:rsidR="00014AA0" w:rsidRPr="00147F73" w:rsidRDefault="00014AA0" w:rsidP="00014AA0">
      <w:pPr>
        <w:pStyle w:val="00textosemparagrafo"/>
      </w:pPr>
    </w:p>
    <w:p w14:paraId="0648BE8C" w14:textId="77777777" w:rsidR="00014AA0" w:rsidRPr="00147F73" w:rsidRDefault="00014AA0" w:rsidP="00014AA0">
      <w:pPr>
        <w:pStyle w:val="00P1"/>
      </w:pPr>
      <w:r w:rsidRPr="00147F73">
        <w:t>G. AFERIÇÃO DO DESENVOLVIMENTO DOS ALUNOS NAS HABILIDADES SELECIONADAS NA SEQUÊNCIA</w:t>
      </w:r>
    </w:p>
    <w:p w14:paraId="5A1769BA" w14:textId="7DC4C145" w:rsidR="00014AA0" w:rsidRPr="00147F73" w:rsidRDefault="00014AA0" w:rsidP="002E7F54">
      <w:pPr>
        <w:pStyle w:val="00textosemparagrafo"/>
        <w:spacing w:before="120"/>
      </w:pPr>
      <w:r w:rsidRPr="00147F73">
        <w:t>Com base nas pautas sugeridas no item E, realize registros que indiquem como foi a participação dos alunos nas interações discursivas e na elaboração do jornal televisivo e, além disso, avalie</w:t>
      </w:r>
      <w:r w:rsidR="002E7F54">
        <w:t>m</w:t>
      </w:r>
      <w:r w:rsidRPr="00147F73">
        <w:t xml:space="preserve"> como está a autonomia deles em relação à escrita e à identificação das características do jornal falado e da entrevista.</w:t>
      </w:r>
    </w:p>
    <w:p w14:paraId="17FAA7FA" w14:textId="0118CD20" w:rsidR="00216FF0" w:rsidRPr="00014AA0" w:rsidRDefault="00216FF0" w:rsidP="00014AA0">
      <w:pPr>
        <w:rPr>
          <w:lang w:val="pt-BR"/>
        </w:rPr>
      </w:pPr>
    </w:p>
    <w:sectPr w:rsidR="00216FF0" w:rsidRPr="00014AA0" w:rsidSect="00DA34C2">
      <w:headerReference w:type="default" r:id="rId10"/>
      <w:footerReference w:type="default" r:id="rId11"/>
      <w:pgSz w:w="11900" w:h="16820"/>
      <w:pgMar w:top="1985" w:right="1134" w:bottom="1134" w:left="1134" w:header="1134"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23ABE" w14:textId="77777777" w:rsidR="00884A4D" w:rsidRDefault="00884A4D" w:rsidP="004413B1">
      <w:r>
        <w:separator/>
      </w:r>
    </w:p>
  </w:endnote>
  <w:endnote w:type="continuationSeparator" w:id="0">
    <w:p w14:paraId="2A014B16" w14:textId="77777777" w:rsidR="00884A4D" w:rsidRDefault="00884A4D" w:rsidP="0044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mbria-Bold">
    <w:charset w:val="00"/>
    <w:family w:val="auto"/>
    <w:pitch w:val="variable"/>
    <w:sig w:usb0="E00002FF" w:usb1="4000045F" w:usb2="00000000" w:usb3="00000000" w:csb0="0000019F" w:csb1="00000000"/>
  </w:font>
  <w:font w:name="Cambria-BoldItalic">
    <w:altName w:val="Cambria"/>
    <w:charset w:val="00"/>
    <w:family w:val="roman"/>
    <w:pitch w:val="variable"/>
    <w:sig w:usb0="E00002FF" w:usb1="4000045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BoldMT">
    <w:charset w:val="00"/>
    <w:family w:val="auto"/>
    <w:pitch w:val="variable"/>
    <w:sig w:usb0="E0002AFF" w:usb1="C0007843" w:usb2="00000009" w:usb3="00000000" w:csb0="000001FF" w:csb1="00000000"/>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BC22" w14:textId="03F63FD4" w:rsidR="00C36793" w:rsidRPr="007E3DAC" w:rsidRDefault="00C36793" w:rsidP="00DA34C2">
    <w:pPr>
      <w:pStyle w:val="Rodap"/>
      <w:framePr w:wrap="around" w:vAnchor="text" w:hAnchor="margin" w:xAlign="right" w:y="1"/>
      <w:rPr>
        <w:rStyle w:val="NmerodaPgina"/>
      </w:rPr>
    </w:pPr>
    <w:r w:rsidRPr="007E3DAC">
      <w:rPr>
        <w:rStyle w:val="NmerodaPgina"/>
      </w:rPr>
      <w:fldChar w:fldCharType="begin"/>
    </w:r>
    <w:r w:rsidRPr="007E3DAC">
      <w:rPr>
        <w:rStyle w:val="NmerodaPgina"/>
      </w:rPr>
      <w:instrText xml:space="preserve">PAGE  </w:instrText>
    </w:r>
    <w:r w:rsidRPr="007E3DAC">
      <w:rPr>
        <w:rStyle w:val="NmerodaPgina"/>
      </w:rPr>
      <w:fldChar w:fldCharType="separate"/>
    </w:r>
    <w:r w:rsidR="00FF7481">
      <w:rPr>
        <w:rStyle w:val="NmerodaPgina"/>
        <w:noProof/>
      </w:rPr>
      <w:t>4</w:t>
    </w:r>
    <w:r w:rsidRPr="007E3DAC">
      <w:rPr>
        <w:rStyle w:val="NmerodaPgina"/>
      </w:rPr>
      <w:fldChar w:fldCharType="end"/>
    </w:r>
  </w:p>
  <w:p w14:paraId="1C9B957C" w14:textId="451A6C76" w:rsidR="00C36793" w:rsidRPr="00014AA0" w:rsidRDefault="00C36793" w:rsidP="00DA34C2">
    <w:pPr>
      <w:ind w:right="1694"/>
      <w:rPr>
        <w:rFonts w:ascii="Tahoma" w:eastAsia="Times New Roman" w:hAnsi="Tahoma" w:cs="Tahoma"/>
        <w:iCs/>
        <w:color w:val="3B3838" w:themeColor="background2" w:themeShade="40"/>
        <w:sz w:val="14"/>
        <w:szCs w:val="14"/>
        <w:shd w:val="clear" w:color="auto" w:fill="FFFFFF"/>
        <w:lang w:val="pt-BR"/>
      </w:rPr>
    </w:pPr>
    <w:r w:rsidRPr="00014AA0">
      <w:rPr>
        <w:rFonts w:ascii="Tahoma" w:eastAsia="Calibri" w:hAnsi="Tahoma" w:cs="Tahoma"/>
        <w:iCs/>
        <w:color w:val="3B3838" w:themeColor="background2" w:themeShade="40"/>
        <w:sz w:val="14"/>
        <w:szCs w:val="14"/>
        <w:shd w:val="clear" w:color="auto" w:fill="FFFFFF"/>
        <w:lang w:val="pt-BR"/>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B0CD" w14:textId="77777777" w:rsidR="00884A4D" w:rsidRDefault="00884A4D" w:rsidP="004413B1">
      <w:r>
        <w:separator/>
      </w:r>
    </w:p>
  </w:footnote>
  <w:footnote w:type="continuationSeparator" w:id="0">
    <w:p w14:paraId="1910907F" w14:textId="77777777" w:rsidR="00884A4D" w:rsidRDefault="00884A4D" w:rsidP="00441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1B845" w14:textId="56321A30" w:rsidR="00C36793" w:rsidRDefault="00CE2291">
    <w:r>
      <w:rPr>
        <w:noProof/>
        <w:lang w:val="pt-BR" w:eastAsia="pt-BR"/>
      </w:rPr>
      <w:drawing>
        <wp:inline distT="0" distB="0" distL="0" distR="0" wp14:anchorId="150E02A5" wp14:editId="72A1DF22">
          <wp:extent cx="5940000" cy="286622"/>
          <wp:effectExtent l="0" t="0" r="3810" b="0"/>
          <wp:docPr id="2" name="Imagem 2" descr="/Volumes/Capsule 2/Trabalhos/Troca/Digital/Elaine/ITORORO/ITORORO_TARJAS/5 ANO/TARJA_PITP5_MD_3bim_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apsule 2/Trabalhos/Troca/Digital/Elaine/ITORORO/ITORORO_TARJAS/5 ANO/TARJA_PITP5_MD_3bim_G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2866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A13A0"/>
    <w:multiLevelType w:val="hybridMultilevel"/>
    <w:tmpl w:val="72720734"/>
    <w:lvl w:ilvl="0" w:tplc="AC943600">
      <w:start w:val="1"/>
      <w:numFmt w:val="bullet"/>
      <w:pStyle w:val="00Textoger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4805AC6"/>
    <w:multiLevelType w:val="hybridMultilevel"/>
    <w:tmpl w:val="0B1233C0"/>
    <w:lvl w:ilvl="0" w:tplc="EB802F04">
      <w:start w:val="1"/>
      <w:numFmt w:val="upperRoman"/>
      <w:pStyle w:val="00Textogeralroman"/>
      <w:lvlText w:val="%1."/>
      <w:lvlJc w:val="right"/>
      <w:pPr>
        <w:ind w:left="284" w:hanging="1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TrueTypeFonts/>
  <w:embedSystemFonts/>
  <w:saveSubset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CE"/>
    <w:rsid w:val="00010F78"/>
    <w:rsid w:val="0001219A"/>
    <w:rsid w:val="00014AA0"/>
    <w:rsid w:val="000161D8"/>
    <w:rsid w:val="00026313"/>
    <w:rsid w:val="00040117"/>
    <w:rsid w:val="00041F5D"/>
    <w:rsid w:val="00053B50"/>
    <w:rsid w:val="0007309B"/>
    <w:rsid w:val="0007517F"/>
    <w:rsid w:val="0007770C"/>
    <w:rsid w:val="00082DAB"/>
    <w:rsid w:val="00092A27"/>
    <w:rsid w:val="00095B8A"/>
    <w:rsid w:val="000A2670"/>
    <w:rsid w:val="000A277B"/>
    <w:rsid w:val="000A3221"/>
    <w:rsid w:val="000A3C95"/>
    <w:rsid w:val="000A4172"/>
    <w:rsid w:val="000B3252"/>
    <w:rsid w:val="000E1161"/>
    <w:rsid w:val="000E3474"/>
    <w:rsid w:val="000E4216"/>
    <w:rsid w:val="000E589A"/>
    <w:rsid w:val="000F1EC0"/>
    <w:rsid w:val="001079A1"/>
    <w:rsid w:val="0011099E"/>
    <w:rsid w:val="00116338"/>
    <w:rsid w:val="00120E99"/>
    <w:rsid w:val="00127A57"/>
    <w:rsid w:val="00127B74"/>
    <w:rsid w:val="0013411C"/>
    <w:rsid w:val="00135653"/>
    <w:rsid w:val="00140CFE"/>
    <w:rsid w:val="00142888"/>
    <w:rsid w:val="001466AC"/>
    <w:rsid w:val="00156625"/>
    <w:rsid w:val="00156F0C"/>
    <w:rsid w:val="00157266"/>
    <w:rsid w:val="001636FD"/>
    <w:rsid w:val="00167AA4"/>
    <w:rsid w:val="0018006B"/>
    <w:rsid w:val="00187518"/>
    <w:rsid w:val="001A28D9"/>
    <w:rsid w:val="001A2F5D"/>
    <w:rsid w:val="001A57BC"/>
    <w:rsid w:val="001C58B7"/>
    <w:rsid w:val="001C6248"/>
    <w:rsid w:val="001D0989"/>
    <w:rsid w:val="001D5318"/>
    <w:rsid w:val="001F2DFF"/>
    <w:rsid w:val="001F4200"/>
    <w:rsid w:val="001F4291"/>
    <w:rsid w:val="001F65A3"/>
    <w:rsid w:val="002001DB"/>
    <w:rsid w:val="00202AAB"/>
    <w:rsid w:val="00202B2E"/>
    <w:rsid w:val="002054F6"/>
    <w:rsid w:val="00216FF0"/>
    <w:rsid w:val="00217FA4"/>
    <w:rsid w:val="00222D78"/>
    <w:rsid w:val="00233B02"/>
    <w:rsid w:val="00236BBF"/>
    <w:rsid w:val="00246282"/>
    <w:rsid w:val="0025011B"/>
    <w:rsid w:val="00250FE4"/>
    <w:rsid w:val="00252FA9"/>
    <w:rsid w:val="00264F08"/>
    <w:rsid w:val="00266542"/>
    <w:rsid w:val="00267C26"/>
    <w:rsid w:val="0028283F"/>
    <w:rsid w:val="00284957"/>
    <w:rsid w:val="002925EA"/>
    <w:rsid w:val="002A2FAE"/>
    <w:rsid w:val="002B031C"/>
    <w:rsid w:val="002B2CAD"/>
    <w:rsid w:val="002B4084"/>
    <w:rsid w:val="002C13F8"/>
    <w:rsid w:val="002C2194"/>
    <w:rsid w:val="002C2B5D"/>
    <w:rsid w:val="002C4FC9"/>
    <w:rsid w:val="002D2A1A"/>
    <w:rsid w:val="002D2E35"/>
    <w:rsid w:val="002D6E23"/>
    <w:rsid w:val="002E7F54"/>
    <w:rsid w:val="002F3CCA"/>
    <w:rsid w:val="00320797"/>
    <w:rsid w:val="00323F4A"/>
    <w:rsid w:val="00332041"/>
    <w:rsid w:val="00335963"/>
    <w:rsid w:val="00337754"/>
    <w:rsid w:val="0035156E"/>
    <w:rsid w:val="0037025A"/>
    <w:rsid w:val="00385927"/>
    <w:rsid w:val="00392A7A"/>
    <w:rsid w:val="003B0449"/>
    <w:rsid w:val="003B0E1C"/>
    <w:rsid w:val="003B10EC"/>
    <w:rsid w:val="003B3C17"/>
    <w:rsid w:val="003C4669"/>
    <w:rsid w:val="003D19CA"/>
    <w:rsid w:val="003D336F"/>
    <w:rsid w:val="003D40C9"/>
    <w:rsid w:val="003D502A"/>
    <w:rsid w:val="003E33F9"/>
    <w:rsid w:val="003E52ED"/>
    <w:rsid w:val="003F2233"/>
    <w:rsid w:val="003F31A7"/>
    <w:rsid w:val="003F4729"/>
    <w:rsid w:val="003F4B9E"/>
    <w:rsid w:val="003F7C71"/>
    <w:rsid w:val="00405D96"/>
    <w:rsid w:val="0040680D"/>
    <w:rsid w:val="0041150A"/>
    <w:rsid w:val="00412A16"/>
    <w:rsid w:val="00417E70"/>
    <w:rsid w:val="00430F76"/>
    <w:rsid w:val="0043750A"/>
    <w:rsid w:val="004413B1"/>
    <w:rsid w:val="00451A68"/>
    <w:rsid w:val="00452768"/>
    <w:rsid w:val="0045601B"/>
    <w:rsid w:val="00463DF3"/>
    <w:rsid w:val="004714A0"/>
    <w:rsid w:val="00480B73"/>
    <w:rsid w:val="00490854"/>
    <w:rsid w:val="00495B72"/>
    <w:rsid w:val="00496A29"/>
    <w:rsid w:val="004B0502"/>
    <w:rsid w:val="004E0E72"/>
    <w:rsid w:val="004E6476"/>
    <w:rsid w:val="00500181"/>
    <w:rsid w:val="00527103"/>
    <w:rsid w:val="005462D7"/>
    <w:rsid w:val="00550C27"/>
    <w:rsid w:val="00552849"/>
    <w:rsid w:val="00557C06"/>
    <w:rsid w:val="00561C4B"/>
    <w:rsid w:val="00576EB7"/>
    <w:rsid w:val="00586A61"/>
    <w:rsid w:val="00591187"/>
    <w:rsid w:val="00591279"/>
    <w:rsid w:val="005A044D"/>
    <w:rsid w:val="005A74CB"/>
    <w:rsid w:val="005B35CD"/>
    <w:rsid w:val="005C2B14"/>
    <w:rsid w:val="005C41BF"/>
    <w:rsid w:val="005E0DC2"/>
    <w:rsid w:val="005E1A09"/>
    <w:rsid w:val="005E6CCD"/>
    <w:rsid w:val="005E7BAA"/>
    <w:rsid w:val="005F7EE6"/>
    <w:rsid w:val="00613CF3"/>
    <w:rsid w:val="006150AC"/>
    <w:rsid w:val="006336D6"/>
    <w:rsid w:val="006354E0"/>
    <w:rsid w:val="006371B8"/>
    <w:rsid w:val="00644FC8"/>
    <w:rsid w:val="00645B86"/>
    <w:rsid w:val="00673274"/>
    <w:rsid w:val="00693FB9"/>
    <w:rsid w:val="006A27EE"/>
    <w:rsid w:val="006A3FCE"/>
    <w:rsid w:val="006B48A5"/>
    <w:rsid w:val="006B6B67"/>
    <w:rsid w:val="006B7D0D"/>
    <w:rsid w:val="006D0EA0"/>
    <w:rsid w:val="006D4C49"/>
    <w:rsid w:val="006D5D13"/>
    <w:rsid w:val="006D69F7"/>
    <w:rsid w:val="006E3BB6"/>
    <w:rsid w:val="006E3D61"/>
    <w:rsid w:val="006E3F2F"/>
    <w:rsid w:val="007055A0"/>
    <w:rsid w:val="007106B2"/>
    <w:rsid w:val="0071383E"/>
    <w:rsid w:val="007155F8"/>
    <w:rsid w:val="00726D6A"/>
    <w:rsid w:val="00737650"/>
    <w:rsid w:val="00746C38"/>
    <w:rsid w:val="00756C28"/>
    <w:rsid w:val="007579DE"/>
    <w:rsid w:val="00764CAE"/>
    <w:rsid w:val="00766D23"/>
    <w:rsid w:val="007720D9"/>
    <w:rsid w:val="00776C95"/>
    <w:rsid w:val="00784B10"/>
    <w:rsid w:val="007952DF"/>
    <w:rsid w:val="007A0284"/>
    <w:rsid w:val="007B647D"/>
    <w:rsid w:val="007C0E78"/>
    <w:rsid w:val="007C359D"/>
    <w:rsid w:val="007D5121"/>
    <w:rsid w:val="007D5195"/>
    <w:rsid w:val="007E1F4D"/>
    <w:rsid w:val="007F36FA"/>
    <w:rsid w:val="00801DB2"/>
    <w:rsid w:val="00804E17"/>
    <w:rsid w:val="00806BFE"/>
    <w:rsid w:val="00807551"/>
    <w:rsid w:val="00813C6C"/>
    <w:rsid w:val="008163F9"/>
    <w:rsid w:val="00825AFB"/>
    <w:rsid w:val="00825EEA"/>
    <w:rsid w:val="00827EEC"/>
    <w:rsid w:val="00832719"/>
    <w:rsid w:val="00834D79"/>
    <w:rsid w:val="00842D8F"/>
    <w:rsid w:val="0084729E"/>
    <w:rsid w:val="00853EF1"/>
    <w:rsid w:val="00862EDA"/>
    <w:rsid w:val="00872E24"/>
    <w:rsid w:val="008747E4"/>
    <w:rsid w:val="00876872"/>
    <w:rsid w:val="008839C2"/>
    <w:rsid w:val="00884A4D"/>
    <w:rsid w:val="00892AD8"/>
    <w:rsid w:val="008978BD"/>
    <w:rsid w:val="008A34D4"/>
    <w:rsid w:val="008A531C"/>
    <w:rsid w:val="008B7EFC"/>
    <w:rsid w:val="008C1937"/>
    <w:rsid w:val="008C3412"/>
    <w:rsid w:val="008D22E8"/>
    <w:rsid w:val="008D2AE5"/>
    <w:rsid w:val="008D368D"/>
    <w:rsid w:val="008D5C0E"/>
    <w:rsid w:val="008D6200"/>
    <w:rsid w:val="008E0CD1"/>
    <w:rsid w:val="008E53DF"/>
    <w:rsid w:val="008F333B"/>
    <w:rsid w:val="00913DB0"/>
    <w:rsid w:val="00933659"/>
    <w:rsid w:val="00940DF4"/>
    <w:rsid w:val="009440AA"/>
    <w:rsid w:val="0094711B"/>
    <w:rsid w:val="009478C3"/>
    <w:rsid w:val="009648A5"/>
    <w:rsid w:val="009746A8"/>
    <w:rsid w:val="00984489"/>
    <w:rsid w:val="009A356D"/>
    <w:rsid w:val="009B2B34"/>
    <w:rsid w:val="009C2613"/>
    <w:rsid w:val="009D0184"/>
    <w:rsid w:val="009D1D85"/>
    <w:rsid w:val="009D28B2"/>
    <w:rsid w:val="009D33A4"/>
    <w:rsid w:val="009D4782"/>
    <w:rsid w:val="009E6418"/>
    <w:rsid w:val="009F69A3"/>
    <w:rsid w:val="009F6F61"/>
    <w:rsid w:val="00A068D2"/>
    <w:rsid w:val="00A1121F"/>
    <w:rsid w:val="00A1359B"/>
    <w:rsid w:val="00A216FD"/>
    <w:rsid w:val="00A24157"/>
    <w:rsid w:val="00A25E33"/>
    <w:rsid w:val="00A3259E"/>
    <w:rsid w:val="00A32A71"/>
    <w:rsid w:val="00A36AE3"/>
    <w:rsid w:val="00A43365"/>
    <w:rsid w:val="00A54822"/>
    <w:rsid w:val="00A57F50"/>
    <w:rsid w:val="00A627E0"/>
    <w:rsid w:val="00AB16A3"/>
    <w:rsid w:val="00AB661A"/>
    <w:rsid w:val="00AD0199"/>
    <w:rsid w:val="00AD01CE"/>
    <w:rsid w:val="00AD1EDA"/>
    <w:rsid w:val="00AD3C9E"/>
    <w:rsid w:val="00AD68F6"/>
    <w:rsid w:val="00AF3A7B"/>
    <w:rsid w:val="00AF7F27"/>
    <w:rsid w:val="00B01C95"/>
    <w:rsid w:val="00B06943"/>
    <w:rsid w:val="00B07783"/>
    <w:rsid w:val="00B219FD"/>
    <w:rsid w:val="00B30777"/>
    <w:rsid w:val="00B40BD1"/>
    <w:rsid w:val="00B42989"/>
    <w:rsid w:val="00B42D7B"/>
    <w:rsid w:val="00B46229"/>
    <w:rsid w:val="00B545D3"/>
    <w:rsid w:val="00B74EEE"/>
    <w:rsid w:val="00B75237"/>
    <w:rsid w:val="00B81803"/>
    <w:rsid w:val="00B86A9F"/>
    <w:rsid w:val="00BA3D52"/>
    <w:rsid w:val="00BB1D31"/>
    <w:rsid w:val="00BB6CF7"/>
    <w:rsid w:val="00BC539F"/>
    <w:rsid w:val="00BD16A6"/>
    <w:rsid w:val="00BD31D3"/>
    <w:rsid w:val="00BD3F80"/>
    <w:rsid w:val="00BE5555"/>
    <w:rsid w:val="00BF7D0D"/>
    <w:rsid w:val="00C01461"/>
    <w:rsid w:val="00C0293A"/>
    <w:rsid w:val="00C05AC7"/>
    <w:rsid w:val="00C1383B"/>
    <w:rsid w:val="00C20ED8"/>
    <w:rsid w:val="00C36793"/>
    <w:rsid w:val="00C5326E"/>
    <w:rsid w:val="00C56D4B"/>
    <w:rsid w:val="00C62350"/>
    <w:rsid w:val="00C70F0A"/>
    <w:rsid w:val="00C72DE3"/>
    <w:rsid w:val="00C83D12"/>
    <w:rsid w:val="00C95192"/>
    <w:rsid w:val="00CA1485"/>
    <w:rsid w:val="00CA69CE"/>
    <w:rsid w:val="00CB5405"/>
    <w:rsid w:val="00CC15B7"/>
    <w:rsid w:val="00CC7E25"/>
    <w:rsid w:val="00CD2975"/>
    <w:rsid w:val="00CD4EFB"/>
    <w:rsid w:val="00CD6F3B"/>
    <w:rsid w:val="00CE2291"/>
    <w:rsid w:val="00CF19B2"/>
    <w:rsid w:val="00D16F2B"/>
    <w:rsid w:val="00D175DA"/>
    <w:rsid w:val="00D17E7B"/>
    <w:rsid w:val="00D2035E"/>
    <w:rsid w:val="00D221F9"/>
    <w:rsid w:val="00D2355E"/>
    <w:rsid w:val="00D249C8"/>
    <w:rsid w:val="00D348BC"/>
    <w:rsid w:val="00D36361"/>
    <w:rsid w:val="00D36857"/>
    <w:rsid w:val="00D377DC"/>
    <w:rsid w:val="00D44C6B"/>
    <w:rsid w:val="00D53A46"/>
    <w:rsid w:val="00D7172C"/>
    <w:rsid w:val="00D74FF9"/>
    <w:rsid w:val="00D7757C"/>
    <w:rsid w:val="00D85323"/>
    <w:rsid w:val="00D92A57"/>
    <w:rsid w:val="00DA34C2"/>
    <w:rsid w:val="00DA6BAF"/>
    <w:rsid w:val="00DB2F44"/>
    <w:rsid w:val="00DB6ECC"/>
    <w:rsid w:val="00DD4973"/>
    <w:rsid w:val="00E00372"/>
    <w:rsid w:val="00E03873"/>
    <w:rsid w:val="00E053DC"/>
    <w:rsid w:val="00E06FBB"/>
    <w:rsid w:val="00E12BB1"/>
    <w:rsid w:val="00E1527F"/>
    <w:rsid w:val="00E21E95"/>
    <w:rsid w:val="00E2440D"/>
    <w:rsid w:val="00E31175"/>
    <w:rsid w:val="00E40760"/>
    <w:rsid w:val="00E54597"/>
    <w:rsid w:val="00E92E6F"/>
    <w:rsid w:val="00EA456F"/>
    <w:rsid w:val="00EC2152"/>
    <w:rsid w:val="00EC7ABE"/>
    <w:rsid w:val="00ED1FEA"/>
    <w:rsid w:val="00ED6F8C"/>
    <w:rsid w:val="00ED798B"/>
    <w:rsid w:val="00EE43D3"/>
    <w:rsid w:val="00EF3AE6"/>
    <w:rsid w:val="00EF6959"/>
    <w:rsid w:val="00F02737"/>
    <w:rsid w:val="00F31798"/>
    <w:rsid w:val="00F33114"/>
    <w:rsid w:val="00F34FEB"/>
    <w:rsid w:val="00F47EE0"/>
    <w:rsid w:val="00F516C5"/>
    <w:rsid w:val="00F5283B"/>
    <w:rsid w:val="00F53E6D"/>
    <w:rsid w:val="00F66B32"/>
    <w:rsid w:val="00F76AFD"/>
    <w:rsid w:val="00F8054F"/>
    <w:rsid w:val="00F811C4"/>
    <w:rsid w:val="00F96798"/>
    <w:rsid w:val="00FA2D83"/>
    <w:rsid w:val="00FA41DC"/>
    <w:rsid w:val="00FB6A82"/>
    <w:rsid w:val="00FB7497"/>
    <w:rsid w:val="00FD7A20"/>
    <w:rsid w:val="00FE1C3D"/>
    <w:rsid w:val="00FE3F37"/>
    <w:rsid w:val="00FF7481"/>
    <w:rsid w:val="00FF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C727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0E"/>
  </w:style>
  <w:style w:type="paragraph" w:styleId="Ttulo1">
    <w:name w:val="heading 1"/>
    <w:basedOn w:val="Normal"/>
    <w:link w:val="Ttulo1Char"/>
    <w:uiPriority w:val="9"/>
    <w:qFormat/>
    <w:rsid w:val="00892AD8"/>
    <w:pPr>
      <w:spacing w:before="100" w:beforeAutospacing="1" w:after="100" w:afterAutospacing="1"/>
      <w:outlineLvl w:val="0"/>
    </w:pPr>
    <w:rPr>
      <w:rFonts w:ascii="Times New Roman" w:eastAsia="Times New Roman" w:hAnsi="Times New Roman" w:cs="Times New Roman"/>
      <w:b/>
      <w:bCs/>
      <w:kern w:val="36"/>
      <w:sz w:val="48"/>
      <w:szCs w:val="48"/>
      <w:lang w:val="pt-BR" w:eastAsia="pt-BR"/>
    </w:rPr>
  </w:style>
  <w:style w:type="paragraph" w:styleId="Ttulo2">
    <w:name w:val="heading 2"/>
    <w:basedOn w:val="Normal"/>
    <w:next w:val="Normal"/>
    <w:link w:val="Ttulo2Char"/>
    <w:uiPriority w:val="9"/>
    <w:semiHidden/>
    <w:unhideWhenUsed/>
    <w:qFormat/>
    <w:rsid w:val="00892AD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paragraph" w:styleId="Ttulo3">
    <w:name w:val="heading 3"/>
    <w:basedOn w:val="Normal"/>
    <w:next w:val="Normal"/>
    <w:link w:val="Ttulo3Char"/>
    <w:uiPriority w:val="9"/>
    <w:semiHidden/>
    <w:unhideWhenUsed/>
    <w:qFormat/>
    <w:rsid w:val="00892AD8"/>
    <w:pPr>
      <w:keepNext/>
      <w:keepLines/>
      <w:spacing w:before="40" w:line="259" w:lineRule="auto"/>
      <w:outlineLvl w:val="2"/>
    </w:pPr>
    <w:rPr>
      <w:rFonts w:asciiTheme="majorHAnsi" w:eastAsiaTheme="majorEastAsia" w:hAnsiTheme="majorHAnsi" w:cstheme="majorBidi"/>
      <w:color w:val="1F3763"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0alternativas">
    <w:name w:val="00_alternativas"/>
    <w:basedOn w:val="Normal"/>
    <w:autoRedefine/>
    <w:qFormat/>
    <w:rsid w:val="00BA3D52"/>
    <w:pPr>
      <w:widowControl w:val="0"/>
      <w:autoSpaceDE w:val="0"/>
      <w:autoSpaceDN w:val="0"/>
      <w:adjustRightInd w:val="0"/>
      <w:spacing w:line="250" w:lineRule="atLeast"/>
      <w:ind w:left="357" w:hanging="357"/>
      <w:jc w:val="both"/>
      <w:textAlignment w:val="center"/>
    </w:pPr>
    <w:rPr>
      <w:rFonts w:ascii="Tahoma" w:eastAsiaTheme="minorEastAsia" w:hAnsi="Tahoma" w:cs="Arial"/>
      <w:color w:val="000000"/>
      <w:sz w:val="22"/>
      <w:szCs w:val="22"/>
      <w:lang w:val="pt-BR" w:eastAsia="es-ES"/>
    </w:rPr>
  </w:style>
  <w:style w:type="paragraph" w:customStyle="1" w:styleId="00cabeos">
    <w:name w:val="00_cabeços"/>
    <w:autoRedefine/>
    <w:qFormat/>
    <w:rsid w:val="00405D96"/>
    <w:pPr>
      <w:outlineLvl w:val="0"/>
    </w:pPr>
    <w:rPr>
      <w:rFonts w:ascii="Cambria" w:eastAsiaTheme="minorEastAsia" w:hAnsi="Cambria" w:cs="Cambria"/>
      <w:b/>
      <w:caps/>
      <w:color w:val="008FD3"/>
      <w:sz w:val="32"/>
      <w:szCs w:val="32"/>
      <w:lang w:val="pt-BR" w:eastAsia="es-ES"/>
    </w:rPr>
  </w:style>
  <w:style w:type="paragraph" w:customStyle="1" w:styleId="00Textogeralbullet">
    <w:name w:val="00_Texto_geral_bullet"/>
    <w:basedOn w:val="Normal"/>
    <w:autoRedefine/>
    <w:uiPriority w:val="99"/>
    <w:qFormat/>
    <w:rsid w:val="003C4669"/>
    <w:pPr>
      <w:widowControl w:val="0"/>
      <w:numPr>
        <w:numId w:val="2"/>
      </w:numPr>
      <w:tabs>
        <w:tab w:val="left" w:pos="300"/>
      </w:tabs>
      <w:autoSpaceDE w:val="0"/>
      <w:autoSpaceDN w:val="0"/>
      <w:adjustRightInd w:val="0"/>
      <w:spacing w:after="20" w:line="250" w:lineRule="atLeast"/>
      <w:ind w:left="284" w:hanging="284"/>
      <w:jc w:val="both"/>
      <w:textAlignment w:val="center"/>
    </w:pPr>
    <w:rPr>
      <w:rFonts w:ascii="Tahoma" w:eastAsia="Times New Roman" w:hAnsi="Tahoma" w:cs="Arial"/>
      <w:color w:val="000000"/>
      <w:spacing w:val="-2"/>
      <w:sz w:val="22"/>
      <w:lang w:val="pt-BR" w:eastAsia="es-ES"/>
    </w:rPr>
  </w:style>
  <w:style w:type="paragraph" w:customStyle="1" w:styleId="00P1">
    <w:name w:val="00_P1"/>
    <w:basedOn w:val="Normal"/>
    <w:autoRedefine/>
    <w:qFormat/>
    <w:rsid w:val="00335963"/>
    <w:pPr>
      <w:widowControl w:val="0"/>
      <w:suppressAutoHyphens/>
      <w:autoSpaceDE w:val="0"/>
      <w:autoSpaceDN w:val="0"/>
      <w:adjustRightInd w:val="0"/>
      <w:spacing w:line="400" w:lineRule="atLeast"/>
      <w:textAlignment w:val="center"/>
      <w:outlineLvl w:val="0"/>
    </w:pPr>
    <w:rPr>
      <w:rFonts w:ascii="Cambria-Bold" w:eastAsiaTheme="minorEastAsia" w:hAnsi="Cambria-Bold" w:cs="Cambria-Bold"/>
      <w:b/>
      <w:bCs/>
      <w:caps/>
      <w:color w:val="000000"/>
      <w:sz w:val="32"/>
      <w:szCs w:val="32"/>
      <w:lang w:val="pt-BR" w:eastAsia="es-ES"/>
    </w:rPr>
  </w:style>
  <w:style w:type="paragraph" w:customStyle="1" w:styleId="00peso3">
    <w:name w:val="00_peso 3"/>
    <w:basedOn w:val="Normal"/>
    <w:autoRedefine/>
    <w:qFormat/>
    <w:rsid w:val="00E053DC"/>
    <w:pPr>
      <w:widowControl w:val="0"/>
      <w:tabs>
        <w:tab w:val="left" w:pos="283"/>
      </w:tabs>
      <w:suppressAutoHyphens/>
      <w:autoSpaceDE w:val="0"/>
      <w:autoSpaceDN w:val="0"/>
      <w:adjustRightInd w:val="0"/>
      <w:spacing w:before="20" w:after="40" w:line="280" w:lineRule="atLeast"/>
      <w:textAlignment w:val="center"/>
    </w:pPr>
    <w:rPr>
      <w:rFonts w:ascii="Cambria-Bold" w:eastAsiaTheme="minorEastAsia" w:hAnsi="Cambria-Bold" w:cs="Cambria-Bold"/>
      <w:b/>
      <w:bCs/>
      <w:color w:val="000000" w:themeColor="text1"/>
      <w:szCs w:val="27"/>
      <w:lang w:val="pt-BR" w:eastAsia="es-ES"/>
    </w:rPr>
  </w:style>
  <w:style w:type="paragraph" w:customStyle="1" w:styleId="00Textogeralroman">
    <w:name w:val="00_Texto_geral_roman"/>
    <w:basedOn w:val="00Textogeralbullet"/>
    <w:qFormat/>
    <w:rsid w:val="00F8054F"/>
    <w:pPr>
      <w:numPr>
        <w:numId w:val="1"/>
      </w:numPr>
    </w:pPr>
  </w:style>
  <w:style w:type="paragraph" w:customStyle="1" w:styleId="00PESO2">
    <w:name w:val="00_PESO_2"/>
    <w:basedOn w:val="00peso3"/>
    <w:uiPriority w:val="99"/>
    <w:rsid w:val="00E053DC"/>
    <w:rPr>
      <w:sz w:val="29"/>
      <w:szCs w:val="29"/>
    </w:rPr>
  </w:style>
  <w:style w:type="paragraph" w:customStyle="1" w:styleId="00Peso4">
    <w:name w:val="00_Peso_4"/>
    <w:basedOn w:val="Normal"/>
    <w:uiPriority w:val="99"/>
    <w:rsid w:val="00BA3D52"/>
    <w:pPr>
      <w:widowControl w:val="0"/>
      <w:tabs>
        <w:tab w:val="left" w:pos="283"/>
      </w:tabs>
      <w:suppressAutoHyphens/>
      <w:autoSpaceDE w:val="0"/>
      <w:autoSpaceDN w:val="0"/>
      <w:adjustRightInd w:val="0"/>
      <w:spacing w:line="280" w:lineRule="atLeast"/>
      <w:ind w:left="284" w:hanging="284"/>
      <w:textAlignment w:val="center"/>
    </w:pPr>
    <w:rPr>
      <w:rFonts w:ascii="Cambria-BoldItalic" w:eastAsiaTheme="minorEastAsia" w:hAnsi="Cambria-BoldItalic" w:cs="Cambria-BoldItalic"/>
      <w:b/>
      <w:bCs/>
      <w:i/>
      <w:iCs/>
      <w:color w:val="000000"/>
      <w:u w:color="A6BD38"/>
      <w:lang w:val="pt-BR" w:eastAsia="es-ES"/>
    </w:rPr>
  </w:style>
  <w:style w:type="paragraph" w:customStyle="1" w:styleId="00Textogeral">
    <w:name w:val="00_Texto_geral"/>
    <w:basedOn w:val="Normal"/>
    <w:uiPriority w:val="99"/>
    <w:rsid w:val="00BA3D52"/>
    <w:pPr>
      <w:widowControl w:val="0"/>
      <w:autoSpaceDE w:val="0"/>
      <w:autoSpaceDN w:val="0"/>
      <w:adjustRightInd w:val="0"/>
      <w:spacing w:after="57" w:line="250" w:lineRule="atLeast"/>
      <w:ind w:firstLine="283"/>
      <w:jc w:val="both"/>
      <w:textAlignment w:val="center"/>
    </w:pPr>
    <w:rPr>
      <w:rFonts w:ascii="Tahoma" w:eastAsiaTheme="minorEastAsia" w:hAnsi="Tahoma" w:cs="Tahoma"/>
      <w:color w:val="000000"/>
      <w:sz w:val="22"/>
      <w:szCs w:val="22"/>
      <w:lang w:val="pt-BR" w:eastAsia="es-ES"/>
    </w:rPr>
  </w:style>
  <w:style w:type="paragraph" w:customStyle="1" w:styleId="00textosemparagrafo">
    <w:name w:val="00_texto_sem_paragrafo"/>
    <w:basedOn w:val="00Textogeral"/>
    <w:rsid w:val="00BA3D52"/>
    <w:pPr>
      <w:spacing w:after="0"/>
      <w:ind w:firstLine="0"/>
    </w:pPr>
    <w:rPr>
      <w:rFonts w:cs="Arial"/>
    </w:rPr>
  </w:style>
  <w:style w:type="character" w:styleId="NmerodaPgina">
    <w:name w:val="page number"/>
    <w:basedOn w:val="Fontepargpadro"/>
    <w:uiPriority w:val="99"/>
    <w:semiHidden/>
    <w:unhideWhenUsed/>
    <w:rsid w:val="00F31798"/>
  </w:style>
  <w:style w:type="table" w:customStyle="1" w:styleId="tabelacinza">
    <w:name w:val="tabela cinza"/>
    <w:basedOn w:val="Tabelanormal"/>
    <w:uiPriority w:val="99"/>
    <w:rsid w:val="00AD68F6"/>
    <w:rPr>
      <w:rFonts w:eastAsiaTheme="minorEastAsia"/>
      <w:sz w:val="21"/>
      <w:lang w:eastAsia="es-ES"/>
    </w:r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00AAAC"/>
      <w:vAlign w:val="center"/>
    </w:tcPr>
    <w:tblStylePr w:type="firstRow">
      <w:pPr>
        <w:wordWrap/>
        <w:jc w:val="center"/>
      </w:pPr>
      <w:rPr>
        <w:rFonts w:ascii="Arial" w:hAnsi="Arial"/>
        <w:b/>
        <w:caps/>
        <w:smallCaps w:val="0"/>
        <w:color w:val="FFFFFF" w:themeColor="background1"/>
        <w:sz w:val="21"/>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595959" w:themeFill="text1" w:themeFillTint="A6"/>
      </w:tcPr>
    </w:tblStylePr>
    <w:tblStylePr w:type="band1Horz">
      <w:rPr>
        <w:rFonts w:ascii="Arial" w:hAnsi="Arial"/>
        <w:sz w:val="21"/>
      </w:rPr>
      <w:tblPr>
        <w:tblCellMar>
          <w:top w:w="170" w:type="dxa"/>
          <w:left w:w="108" w:type="dxa"/>
          <w:bottom w:w="0" w:type="dxa"/>
          <w:right w:w="108" w:type="dxa"/>
        </w:tblCellMar>
      </w:tblPr>
      <w:tcPr>
        <w:vAlign w:val="top"/>
      </w:tcPr>
    </w:tblStylePr>
  </w:style>
  <w:style w:type="paragraph" w:customStyle="1" w:styleId="00rostotituloautores">
    <w:name w:val="00_rosto_titulo_autores"/>
    <w:basedOn w:val="Normal"/>
    <w:rsid w:val="00F31798"/>
    <w:pPr>
      <w:jc w:val="center"/>
      <w:outlineLvl w:val="0"/>
    </w:pPr>
    <w:rPr>
      <w:rFonts w:ascii="Tahoma" w:eastAsiaTheme="minorEastAsia" w:hAnsi="Tahoma" w:cs="Tahoma"/>
      <w:b/>
      <w:caps/>
      <w:color w:val="FFFFFF" w:themeColor="background1"/>
      <w:sz w:val="36"/>
      <w:szCs w:val="36"/>
      <w:lang w:eastAsia="es-ES"/>
    </w:rPr>
  </w:style>
  <w:style w:type="paragraph" w:customStyle="1" w:styleId="00organizadoracomponente">
    <w:name w:val="00_organizadora_componente"/>
    <w:basedOn w:val="Normal"/>
    <w:rsid w:val="00F31798"/>
    <w:pPr>
      <w:jc w:val="center"/>
      <w:outlineLvl w:val="0"/>
    </w:pPr>
    <w:rPr>
      <w:rFonts w:ascii="Tahoma" w:eastAsiaTheme="minorEastAsia" w:hAnsi="Tahoma" w:cs="Tahoma"/>
      <w:b/>
      <w:color w:val="FFFFFF" w:themeColor="background1"/>
      <w:sz w:val="28"/>
      <w:szCs w:val="28"/>
      <w:lang w:eastAsia="es-ES"/>
    </w:rPr>
  </w:style>
  <w:style w:type="paragraph" w:styleId="Cabealho">
    <w:name w:val="header"/>
    <w:basedOn w:val="Normal"/>
    <w:link w:val="CabealhoChar"/>
    <w:uiPriority w:val="99"/>
    <w:unhideWhenUsed/>
    <w:rsid w:val="004413B1"/>
    <w:pPr>
      <w:tabs>
        <w:tab w:val="center" w:pos="4680"/>
        <w:tab w:val="right" w:pos="9360"/>
      </w:tabs>
    </w:pPr>
  </w:style>
  <w:style w:type="character" w:customStyle="1" w:styleId="CabealhoChar">
    <w:name w:val="Cabeçalho Char"/>
    <w:basedOn w:val="Fontepargpadro"/>
    <w:link w:val="Cabealho"/>
    <w:uiPriority w:val="99"/>
    <w:rsid w:val="004413B1"/>
  </w:style>
  <w:style w:type="paragraph" w:styleId="Rodap">
    <w:name w:val="footer"/>
    <w:basedOn w:val="Normal"/>
    <w:link w:val="RodapChar"/>
    <w:uiPriority w:val="99"/>
    <w:unhideWhenUsed/>
    <w:rsid w:val="004413B1"/>
    <w:pPr>
      <w:tabs>
        <w:tab w:val="center" w:pos="4680"/>
        <w:tab w:val="right" w:pos="9360"/>
      </w:tabs>
    </w:pPr>
  </w:style>
  <w:style w:type="character" w:customStyle="1" w:styleId="RodapChar">
    <w:name w:val="Rodapé Char"/>
    <w:basedOn w:val="Fontepargpadro"/>
    <w:link w:val="Rodap"/>
    <w:uiPriority w:val="99"/>
    <w:rsid w:val="004413B1"/>
  </w:style>
  <w:style w:type="table" w:styleId="Tabelacomgrade">
    <w:name w:val="Table Grid"/>
    <w:aliases w:val="tabela avaliação"/>
    <w:basedOn w:val="Tabelanormal"/>
    <w:uiPriority w:val="39"/>
    <w:rsid w:val="00AD6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D31D3"/>
    <w:pPr>
      <w:spacing w:after="120" w:line="360" w:lineRule="auto"/>
      <w:ind w:left="720"/>
      <w:contextualSpacing/>
    </w:pPr>
    <w:rPr>
      <w:sz w:val="22"/>
      <w:szCs w:val="22"/>
      <w:lang w:val="pt-BR"/>
    </w:rPr>
  </w:style>
  <w:style w:type="table" w:customStyle="1" w:styleId="Tabelaplanodedesenvolvimento">
    <w:name w:val="Tabela plano de desenvolvimento"/>
    <w:basedOn w:val="Tabelanormal"/>
    <w:uiPriority w:val="99"/>
    <w:rsid w:val="00E54597"/>
    <w:rPr>
      <w:rFonts w:ascii="Tahoma" w:hAnsi="Tahoma"/>
      <w:sz w:val="20"/>
      <w:lang w:val="pt-BR"/>
    </w:rPr>
    <w:tblPr>
      <w:tblStyleRow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rPr>
        <w:rFonts w:ascii="Tahoma" w:hAnsi="Tahoma"/>
        <w:b/>
        <w:i w:val="0"/>
        <w:color w:val="FFFFFF" w:themeColor="background1"/>
        <w:position w:val="0"/>
        <w:sz w:val="20"/>
      </w:rPr>
      <w:tblPr>
        <w:jc w:val="center"/>
        <w:tblCellMar>
          <w:top w:w="57" w:type="dxa"/>
          <w:left w:w="57" w:type="dxa"/>
          <w:bottom w:w="57" w:type="dxa"/>
          <w:right w:w="57" w:type="dxa"/>
        </w:tblCellMar>
      </w:tblPr>
      <w:trPr>
        <w:jc w:val="center"/>
      </w:tr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808080" w:themeFill="background1" w:themeFillShade="80"/>
        <w:vAlign w:val="center"/>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tblStylePr>
    <w:tblStylePr w:type="band1Horz">
      <w:rPr>
        <w:b w:val="0"/>
      </w:rPr>
    </w:tblStylePr>
  </w:style>
  <w:style w:type="table" w:customStyle="1" w:styleId="TabelaAtividadeCabea">
    <w:name w:val="Tabela Atividade Cabeça"/>
    <w:basedOn w:val="Tabelaplanodedesenvolvimento"/>
    <w:uiPriority w:val="99"/>
    <w:rsid w:val="00B219FD"/>
    <w:pPr>
      <w:jc w:val="center"/>
    </w:pPr>
    <w:rPr>
      <w:caps/>
    </w:rPr>
    <w:tblPr>
      <w:tblStyleRowBandSize w:val="1"/>
      <w:tblInd w:w="0" w:type="dxa"/>
      <w:tblBorders>
        <w:top w:val="single" w:sz="4" w:space="0" w:color="auto"/>
      </w:tblBorders>
      <w:tblCellMar>
        <w:top w:w="0" w:type="dxa"/>
        <w:left w:w="108" w:type="dxa"/>
        <w:bottom w:w="0" w:type="dxa"/>
        <w:right w:w="108" w:type="dxa"/>
      </w:tblCellMar>
    </w:tblPr>
    <w:tcPr>
      <w:shd w:val="clear" w:color="auto" w:fill="7F7F7F" w:themeFill="text1" w:themeFillTint="80"/>
      <w:tcMar>
        <w:top w:w="170" w:type="dxa"/>
        <w:bottom w:w="170" w:type="dxa"/>
      </w:tcMar>
    </w:tcPr>
    <w:tblStylePr w:type="firstRow">
      <w:pPr>
        <w:wordWrap/>
        <w:jc w:val="center"/>
      </w:pPr>
      <w:rPr>
        <w:rFonts w:ascii="Arial" w:hAnsi="Arial"/>
        <w:b/>
        <w:i w:val="0"/>
        <w:color w:val="FFFFFF" w:themeColor="background1"/>
        <w:position w:val="0"/>
        <w:sz w:val="22"/>
      </w:rPr>
      <w:tblPr>
        <w:jc w:val="center"/>
        <w:tblCellMar>
          <w:top w:w="57" w:type="dxa"/>
          <w:left w:w="57" w:type="dxa"/>
          <w:bottom w:w="57" w:type="dxa"/>
          <w:right w:w="57" w:type="dxa"/>
        </w:tblCellMar>
      </w:tblPr>
      <w:trPr>
        <w:jc w:val="center"/>
      </w:tr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7F7F7F" w:themeFill="text1" w:themeFillTint="80"/>
        <w:vAlign w:val="center"/>
      </w:tcPr>
    </w:tblStylePr>
    <w:tblStylePr w:type="lastRow">
      <w:pPr>
        <w:wordWrap/>
        <w:spacing w:beforeLines="0" w:before="0" w:beforeAutospacing="0" w:afterLines="0" w:after="0" w:afterAutospacing="0" w:line="240" w:lineRule="auto"/>
        <w:ind w:leftChars="0" w:left="0" w:rightChars="0" w:right="0" w:firstLineChars="0" w:firstLine="0"/>
        <w:jc w:val="left"/>
        <w:outlineLvl w:val="9"/>
      </w:pPr>
    </w:tblStylePr>
    <w:tblStylePr w:type="band1Horz">
      <w:rPr>
        <w:b w:val="0"/>
      </w:rPr>
    </w:tblStylePr>
  </w:style>
  <w:style w:type="table" w:customStyle="1" w:styleId="tabelabimestre">
    <w:name w:val="tabela bimestre"/>
    <w:basedOn w:val="Tabelanormal"/>
    <w:uiPriority w:val="99"/>
    <w:rsid w:val="00E54597"/>
    <w:rPr>
      <w:rFonts w:ascii="Tahoma" w:eastAsiaTheme="minorEastAsia" w:hAnsi="Tahoma"/>
      <w:sz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b/>
        <w:color w:val="FFFFFF" w:themeColor="background1"/>
      </w:rPr>
      <w:tblPr/>
      <w:tcPr>
        <w:shd w:val="clear" w:color="auto" w:fill="7F7F7F" w:themeFill="text1" w:themeFillTint="80"/>
      </w:tcPr>
    </w:tblStylePr>
  </w:style>
  <w:style w:type="table" w:customStyle="1" w:styleId="tabelaverde">
    <w:name w:val="tabela verde"/>
    <w:basedOn w:val="Tabelanormal"/>
    <w:uiPriority w:val="99"/>
    <w:rsid w:val="00140CFE"/>
    <w:rPr>
      <w:rFonts w:ascii="Tahoma" w:eastAsiaTheme="minorEastAsia" w:hAnsi="Tahoma"/>
      <w:sz w:val="20"/>
      <w:lang w:eastAsia="es-ES"/>
    </w:rPr>
    <w:tblPr>
      <w:tblInd w:w="0"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CellMar>
        <w:top w:w="0" w:type="dxa"/>
        <w:left w:w="108" w:type="dxa"/>
        <w:bottom w:w="0" w:type="dxa"/>
        <w:right w:w="108" w:type="dxa"/>
      </w:tblCellMar>
    </w:tblPr>
    <w:tcPr>
      <w:shd w:val="clear" w:color="auto" w:fill="auto"/>
      <w:vAlign w:val="center"/>
    </w:tcPr>
    <w:tblStylePr w:type="firstRow">
      <w:rPr>
        <w:rFonts w:ascii="Tahoma" w:hAnsi="Tahoma"/>
        <w:b/>
        <w:i w:val="0"/>
        <w:sz w:val="20"/>
      </w:rPr>
    </w:tblStylePr>
    <w:tblStylePr w:type="lastRow">
      <w:rPr>
        <w:sz w:val="21"/>
      </w:rPr>
    </w:tblStylePr>
  </w:style>
  <w:style w:type="table" w:customStyle="1" w:styleId="tabelagrade">
    <w:name w:val="tabela_grade"/>
    <w:basedOn w:val="Tabelanormal"/>
    <w:uiPriority w:val="99"/>
    <w:rsid w:val="008C1937"/>
    <w:rPr>
      <w:rFonts w:ascii="Tahoma" w:eastAsiaTheme="minorEastAsia" w:hAnsi="Tahoma"/>
      <w:sz w:val="20"/>
      <w:lang w:eastAsia="es-ES"/>
    </w:rPr>
    <w:tblPr>
      <w:tblInd w:w="0" w:type="dxa"/>
      <w:tblBorders>
        <w:top w:val="single" w:sz="4" w:space="0" w:color="00AAAC"/>
        <w:left w:val="single" w:sz="4" w:space="0" w:color="00AAAC"/>
        <w:bottom w:val="single" w:sz="4" w:space="0" w:color="00AAAC"/>
        <w:right w:val="single" w:sz="4" w:space="0" w:color="00AAAC"/>
        <w:insideH w:val="single" w:sz="4" w:space="0" w:color="00AAAC"/>
        <w:insideV w:val="single" w:sz="4" w:space="0" w:color="00AAAC"/>
      </w:tblBorders>
      <w:tblCellMar>
        <w:top w:w="0" w:type="dxa"/>
        <w:left w:w="108" w:type="dxa"/>
        <w:bottom w:w="0" w:type="dxa"/>
        <w:right w:w="108" w:type="dxa"/>
      </w:tblCellMar>
    </w:tblPr>
    <w:tblStylePr w:type="firstRow">
      <w:pPr>
        <w:wordWrap/>
        <w:jc w:val="left"/>
      </w:pPr>
      <w:rPr>
        <w:rFonts w:ascii="Tahoma" w:hAnsi="Tahoma"/>
        <w:b/>
        <w:i w:val="0"/>
        <w:sz w:val="20"/>
        <w:u w:val="none"/>
      </w:rPr>
    </w:tblStylePr>
    <w:tblStylePr w:type="firstCol">
      <w:pPr>
        <w:jc w:val="center"/>
      </w:pPr>
      <w:rPr>
        <w:sz w:val="24"/>
      </w:rPr>
      <w:tblPr/>
      <w:tcPr>
        <w:vAlign w:val="center"/>
      </w:tcPr>
    </w:tblStylePr>
  </w:style>
  <w:style w:type="paragraph" w:customStyle="1" w:styleId="00comandoatividade">
    <w:name w:val="00_comando_atividade"/>
    <w:basedOn w:val="00textosemparagrafo"/>
    <w:autoRedefine/>
    <w:qFormat/>
    <w:rsid w:val="00323F4A"/>
    <w:pPr>
      <w:spacing w:after="57"/>
    </w:pPr>
    <w:rPr>
      <w:rFonts w:ascii="Arial" w:hAnsi="Arial"/>
      <w:shd w:val="clear" w:color="auto" w:fill="FFFFFF"/>
    </w:rPr>
  </w:style>
  <w:style w:type="paragraph" w:styleId="Textodebalo">
    <w:name w:val="Balloon Text"/>
    <w:basedOn w:val="Normal"/>
    <w:link w:val="TextodebaloChar"/>
    <w:uiPriority w:val="99"/>
    <w:semiHidden/>
    <w:unhideWhenUsed/>
    <w:rsid w:val="002D2E3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D2E35"/>
    <w:rPr>
      <w:rFonts w:ascii="Lucida Grande" w:hAnsi="Lucida Grande" w:cs="Lucida Grande"/>
      <w:sz w:val="18"/>
      <w:szCs w:val="18"/>
    </w:rPr>
  </w:style>
  <w:style w:type="paragraph" w:styleId="SemEspaamento">
    <w:name w:val="No Spacing"/>
    <w:uiPriority w:val="1"/>
    <w:qFormat/>
    <w:rsid w:val="00726D6A"/>
    <w:rPr>
      <w:rFonts w:eastAsiaTheme="minorEastAsia"/>
      <w:i/>
      <w:iCs/>
      <w:sz w:val="20"/>
      <w:szCs w:val="20"/>
      <w:lang w:val="pt-BR"/>
    </w:rPr>
  </w:style>
  <w:style w:type="paragraph" w:customStyle="1" w:styleId="NoParagraphStyle">
    <w:name w:val="[No Paragraph Style]"/>
    <w:rsid w:val="00726D6A"/>
    <w:pPr>
      <w:widowControl w:val="0"/>
      <w:autoSpaceDE w:val="0"/>
      <w:autoSpaceDN w:val="0"/>
      <w:adjustRightInd w:val="0"/>
      <w:spacing w:line="288" w:lineRule="auto"/>
      <w:textAlignment w:val="center"/>
    </w:pPr>
    <w:rPr>
      <w:rFonts w:ascii="Arial-BoldMT" w:eastAsiaTheme="minorEastAsia" w:hAnsi="Arial-BoldMT" w:cs="Times New Roman"/>
      <w:color w:val="000000"/>
    </w:rPr>
  </w:style>
  <w:style w:type="paragraph" w:customStyle="1" w:styleId="BasicParagraph">
    <w:name w:val="[Basic Paragraph]"/>
    <w:basedOn w:val="NoParagraphStyle"/>
    <w:uiPriority w:val="99"/>
    <w:rsid w:val="00405D96"/>
    <w:pPr>
      <w:widowControl/>
    </w:pPr>
    <w:rPr>
      <w:rFonts w:ascii="Minion Pro" w:eastAsiaTheme="minorHAnsi" w:hAnsi="Minion Pro" w:cs="Minion Pro"/>
    </w:rPr>
  </w:style>
  <w:style w:type="paragraph" w:customStyle="1" w:styleId="Estilo00peso3esquerda0cmPrimeiralinha0cm">
    <w:name w:val="Estilo 00_peso 3 + À esquerda:  0 cm Primeira linha:  0 cm"/>
    <w:basedOn w:val="00peso3"/>
    <w:rsid w:val="00B81803"/>
    <w:pPr>
      <w:tabs>
        <w:tab w:val="clear" w:pos="283"/>
      </w:tabs>
    </w:pPr>
    <w:rPr>
      <w:rFonts w:eastAsia="Times New Roman" w:cs="Times New Roman"/>
      <w:szCs w:val="20"/>
    </w:rPr>
  </w:style>
  <w:style w:type="paragraph" w:customStyle="1" w:styleId="00textoterceiros">
    <w:name w:val="00_texto terceiros"/>
    <w:qFormat/>
    <w:rsid w:val="002D6E23"/>
    <w:pPr>
      <w:ind w:left="567" w:firstLine="284"/>
      <w:jc w:val="both"/>
    </w:pPr>
    <w:rPr>
      <w:rFonts w:ascii="Tahoma" w:eastAsiaTheme="minorEastAsia" w:hAnsi="Tahoma" w:cs="Cambria"/>
      <w:i/>
      <w:color w:val="000000"/>
      <w:spacing w:val="-2"/>
      <w:sz w:val="22"/>
      <w:szCs w:val="22"/>
      <w:lang w:val="pt-BR" w:eastAsia="es-ES"/>
    </w:rPr>
  </w:style>
  <w:style w:type="paragraph" w:customStyle="1" w:styleId="00fonteterceiros">
    <w:name w:val="00_fonte terceiros"/>
    <w:basedOn w:val="NoParagraphStyle"/>
    <w:qFormat/>
    <w:rsid w:val="002D6E23"/>
    <w:pPr>
      <w:spacing w:line="240" w:lineRule="auto"/>
      <w:ind w:left="851"/>
      <w:jc w:val="right"/>
    </w:pPr>
    <w:rPr>
      <w:rFonts w:ascii="Tahoma" w:hAnsi="Tahoma" w:cs="Tahoma"/>
      <w:sz w:val="22"/>
      <w:szCs w:val="22"/>
    </w:rPr>
  </w:style>
  <w:style w:type="character" w:styleId="Hiperlink">
    <w:name w:val="Hyperlink"/>
    <w:basedOn w:val="Fontepargpadro"/>
    <w:uiPriority w:val="99"/>
    <w:unhideWhenUsed/>
    <w:rsid w:val="009D4782"/>
    <w:rPr>
      <w:color w:val="0563C1" w:themeColor="hyperlink"/>
      <w:u w:val="single"/>
    </w:rPr>
  </w:style>
  <w:style w:type="paragraph" w:styleId="Corpodetexto">
    <w:name w:val="Body Text"/>
    <w:basedOn w:val="Normal"/>
    <w:link w:val="CorpodetextoChar"/>
    <w:rsid w:val="007B647D"/>
    <w:pPr>
      <w:spacing w:line="360" w:lineRule="auto"/>
      <w:jc w:val="both"/>
    </w:pPr>
    <w:rPr>
      <w:rFonts w:ascii="Verdana" w:eastAsia="Times New Roman" w:hAnsi="Verdana" w:cs="Verdana"/>
      <w:lang w:val="pt-BR" w:eastAsia="pt-BR"/>
    </w:rPr>
  </w:style>
  <w:style w:type="character" w:customStyle="1" w:styleId="CorpodetextoChar">
    <w:name w:val="Corpo de texto Char"/>
    <w:basedOn w:val="Fontepargpadro"/>
    <w:link w:val="Corpodetexto"/>
    <w:rsid w:val="007B647D"/>
    <w:rPr>
      <w:rFonts w:ascii="Verdana" w:eastAsia="Times New Roman" w:hAnsi="Verdana" w:cs="Verdana"/>
      <w:lang w:val="pt-BR" w:eastAsia="pt-BR"/>
    </w:rPr>
  </w:style>
  <w:style w:type="paragraph" w:styleId="Ttulo">
    <w:name w:val="Title"/>
    <w:basedOn w:val="Normal"/>
    <w:link w:val="TtuloChar"/>
    <w:qFormat/>
    <w:rsid w:val="007B647D"/>
    <w:pPr>
      <w:jc w:val="center"/>
    </w:pPr>
    <w:rPr>
      <w:rFonts w:ascii="Arial" w:eastAsia="Times New Roman" w:hAnsi="Arial" w:cs="Arial"/>
      <w:sz w:val="36"/>
      <w:szCs w:val="36"/>
      <w:lang w:val="pt-BR" w:eastAsia="pt-BR"/>
    </w:rPr>
  </w:style>
  <w:style w:type="character" w:customStyle="1" w:styleId="TtuloChar">
    <w:name w:val="Título Char"/>
    <w:basedOn w:val="Fontepargpadro"/>
    <w:link w:val="Ttulo"/>
    <w:rsid w:val="007B647D"/>
    <w:rPr>
      <w:rFonts w:ascii="Arial" w:eastAsia="Times New Roman" w:hAnsi="Arial" w:cs="Arial"/>
      <w:sz w:val="36"/>
      <w:szCs w:val="36"/>
      <w:lang w:val="pt-BR" w:eastAsia="pt-BR"/>
    </w:rPr>
  </w:style>
  <w:style w:type="paragraph" w:customStyle="1" w:styleId="00PESO40">
    <w:name w:val="00_PESO_4"/>
    <w:basedOn w:val="00Textogeral"/>
    <w:rsid w:val="00892AD8"/>
    <w:rPr>
      <w:rFonts w:ascii="Cambria" w:hAnsi="Cambria" w:cs="Cambria"/>
      <w:b/>
      <w:bCs/>
      <w:i/>
      <w:iCs/>
      <w:sz w:val="24"/>
      <w:szCs w:val="20"/>
      <w:lang w:eastAsia="en-US"/>
    </w:rPr>
  </w:style>
  <w:style w:type="character" w:customStyle="1" w:styleId="Ttulo1Char">
    <w:name w:val="Título 1 Char"/>
    <w:basedOn w:val="Fontepargpadro"/>
    <w:link w:val="Ttulo1"/>
    <w:uiPriority w:val="9"/>
    <w:rsid w:val="00892AD8"/>
    <w:rPr>
      <w:rFonts w:ascii="Times New Roman" w:eastAsia="Times New Roman" w:hAnsi="Times New Roman" w:cs="Times New Roman"/>
      <w:b/>
      <w:bCs/>
      <w:kern w:val="36"/>
      <w:sz w:val="48"/>
      <w:szCs w:val="48"/>
      <w:lang w:val="pt-BR" w:eastAsia="pt-BR"/>
    </w:rPr>
  </w:style>
  <w:style w:type="character" w:customStyle="1" w:styleId="Ttulo2Char">
    <w:name w:val="Título 2 Char"/>
    <w:basedOn w:val="Fontepargpadro"/>
    <w:link w:val="Ttulo2"/>
    <w:uiPriority w:val="9"/>
    <w:semiHidden/>
    <w:rsid w:val="00892AD8"/>
    <w:rPr>
      <w:rFonts w:asciiTheme="majorHAnsi" w:eastAsiaTheme="majorEastAsia" w:hAnsiTheme="majorHAnsi" w:cstheme="majorBidi"/>
      <w:color w:val="2F5496" w:themeColor="accent1" w:themeShade="BF"/>
      <w:sz w:val="26"/>
      <w:szCs w:val="26"/>
      <w:lang w:val="pt-BR"/>
    </w:rPr>
  </w:style>
  <w:style w:type="character" w:customStyle="1" w:styleId="Ttulo3Char">
    <w:name w:val="Título 3 Char"/>
    <w:basedOn w:val="Fontepargpadro"/>
    <w:link w:val="Ttulo3"/>
    <w:uiPriority w:val="9"/>
    <w:semiHidden/>
    <w:rsid w:val="00892AD8"/>
    <w:rPr>
      <w:rFonts w:asciiTheme="majorHAnsi" w:eastAsiaTheme="majorEastAsia" w:hAnsiTheme="majorHAnsi" w:cstheme="majorBidi"/>
      <w:color w:val="1F3763" w:themeColor="accent1" w:themeShade="7F"/>
      <w:lang w:val="pt-BR"/>
    </w:rPr>
  </w:style>
  <w:style w:type="paragraph" w:customStyle="1" w:styleId="entry-meta">
    <w:name w:val="entry-meta"/>
    <w:basedOn w:val="Normal"/>
    <w:rsid w:val="00892AD8"/>
    <w:pPr>
      <w:spacing w:before="100" w:beforeAutospacing="1" w:after="100" w:afterAutospacing="1"/>
    </w:pPr>
    <w:rPr>
      <w:rFonts w:ascii="Times New Roman" w:eastAsia="Times New Roman" w:hAnsi="Times New Roman" w:cs="Times New Roman"/>
      <w:lang w:val="pt-BR" w:eastAsia="pt-BR"/>
    </w:rPr>
  </w:style>
  <w:style w:type="character" w:customStyle="1" w:styleId="entry-author">
    <w:name w:val="entry-author"/>
    <w:basedOn w:val="Fontepargpadro"/>
    <w:rsid w:val="00892AD8"/>
  </w:style>
  <w:style w:type="character" w:customStyle="1" w:styleId="entry-author-name">
    <w:name w:val="entry-author-name"/>
    <w:basedOn w:val="Fontepargpadro"/>
    <w:rsid w:val="00892AD8"/>
  </w:style>
  <w:style w:type="character" w:customStyle="1" w:styleId="a2alabel">
    <w:name w:val="a2a_label"/>
    <w:basedOn w:val="Fontepargpadro"/>
    <w:rsid w:val="00892AD8"/>
  </w:style>
  <w:style w:type="character" w:customStyle="1" w:styleId="a2acount">
    <w:name w:val="a2a_count"/>
    <w:basedOn w:val="Fontepargpadro"/>
    <w:rsid w:val="00892AD8"/>
  </w:style>
  <w:style w:type="paragraph" w:styleId="NormalWeb">
    <w:name w:val="Normal (Web)"/>
    <w:basedOn w:val="Normal"/>
    <w:uiPriority w:val="99"/>
    <w:unhideWhenUsed/>
    <w:rsid w:val="00892AD8"/>
    <w:pPr>
      <w:spacing w:before="100" w:beforeAutospacing="1" w:after="100" w:afterAutospacing="1"/>
    </w:pPr>
    <w:rPr>
      <w:rFonts w:ascii="Times New Roman" w:eastAsia="Times New Roman" w:hAnsi="Times New Roman" w:cs="Times New Roman"/>
      <w:lang w:val="pt-BR" w:eastAsia="pt-BR"/>
    </w:rPr>
  </w:style>
  <w:style w:type="character" w:customStyle="1" w:styleId="MenoPendente1">
    <w:name w:val="Menção Pendente1"/>
    <w:basedOn w:val="Fontepargpadro"/>
    <w:uiPriority w:val="99"/>
    <w:semiHidden/>
    <w:unhideWhenUsed/>
    <w:rsid w:val="00892AD8"/>
    <w:rPr>
      <w:color w:val="808080"/>
      <w:shd w:val="clear" w:color="auto" w:fill="E6E6E6"/>
    </w:rPr>
  </w:style>
  <w:style w:type="character" w:styleId="Forte">
    <w:name w:val="Strong"/>
    <w:basedOn w:val="Fontepargpadro"/>
    <w:uiPriority w:val="22"/>
    <w:qFormat/>
    <w:rsid w:val="00892AD8"/>
    <w:rPr>
      <w:b/>
      <w:bCs/>
    </w:rPr>
  </w:style>
  <w:style w:type="paragraph" w:customStyle="1" w:styleId="texto">
    <w:name w:val="texto"/>
    <w:basedOn w:val="Normal"/>
    <w:rsid w:val="00892AD8"/>
    <w:pPr>
      <w:spacing w:before="100" w:beforeAutospacing="1" w:after="100" w:afterAutospacing="1"/>
    </w:pPr>
    <w:rPr>
      <w:rFonts w:ascii="Times New Roman" w:eastAsia="Times New Roman" w:hAnsi="Times New Roman" w:cs="Times New Roman"/>
      <w:lang w:val="pt-BR" w:eastAsia="pt-BR"/>
    </w:rPr>
  </w:style>
  <w:style w:type="paragraph" w:customStyle="1" w:styleId="verde">
    <w:name w:val="verde"/>
    <w:basedOn w:val="Normal"/>
    <w:rsid w:val="00892AD8"/>
    <w:pPr>
      <w:spacing w:before="100" w:beforeAutospacing="1" w:after="100" w:afterAutospacing="1"/>
    </w:pPr>
    <w:rPr>
      <w:rFonts w:ascii="Times New Roman" w:eastAsia="Times New Roman" w:hAnsi="Times New Roman" w:cs="Times New Roman"/>
      <w:lang w:val="pt-BR" w:eastAsia="pt-BR"/>
    </w:rPr>
  </w:style>
  <w:style w:type="paragraph" w:customStyle="1" w:styleId="00comandoatividacb">
    <w:name w:val="00_comando ativida cb"/>
    <w:basedOn w:val="Normal"/>
    <w:qFormat/>
    <w:rsid w:val="00323F4A"/>
    <w:pPr>
      <w:spacing w:after="40" w:line="360" w:lineRule="auto"/>
      <w:jc w:val="both"/>
    </w:pPr>
    <w:rPr>
      <w:rFonts w:ascii="Arial" w:hAnsi="Arial" w:cs="Arial"/>
      <w:b/>
      <w:sz w:val="22"/>
      <w:szCs w:val="22"/>
      <w:shd w:val="clear" w:color="auto" w:fill="FFFFFF"/>
    </w:rPr>
  </w:style>
  <w:style w:type="paragraph" w:customStyle="1" w:styleId="Estilo00comandoatividacbNoNegrito">
    <w:name w:val="Estilo 00_comando ativida cb + Não Negrito"/>
    <w:basedOn w:val="00comandoatividacb"/>
    <w:rsid w:val="00140CFE"/>
    <w:pPr>
      <w:spacing w:after="0" w:line="240" w:lineRule="auto"/>
    </w:pPr>
  </w:style>
  <w:style w:type="paragraph" w:customStyle="1" w:styleId="EstiloNoParagraphStyleEspaamentoentrelinhasDuplo">
    <w:name w:val="Estilo [No Paragraph Style] + Espaçamento entre linhas:  Duplo"/>
    <w:basedOn w:val="NoParagraphStyle"/>
    <w:rsid w:val="00323F4A"/>
    <w:pPr>
      <w:spacing w:line="240" w:lineRule="auto"/>
    </w:pPr>
    <w:rPr>
      <w:rFonts w:eastAsia="Times New Roman"/>
      <w:szCs w:val="20"/>
    </w:rPr>
  </w:style>
  <w:style w:type="paragraph" w:customStyle="1" w:styleId="NoParagraphStyleEspaamentoentrelinhasDupl">
    <w:name w:val="[No Paragraph Style] + Espaçamento entre linhas:  Dupl..."/>
    <w:basedOn w:val="EstiloNoParagraphStyleEspaamentoentrelinhasDuplo"/>
    <w:rsid w:val="003F31A7"/>
    <w:rPr>
      <w:i/>
      <w:iCs/>
      <w:sz w:val="16"/>
    </w:rPr>
  </w:style>
  <w:style w:type="paragraph" w:customStyle="1" w:styleId="00alternativasatividade">
    <w:name w:val="00_alternativas atividade"/>
    <w:basedOn w:val="Estilo00comandoatividacbNoNegrito"/>
    <w:qFormat/>
    <w:rsid w:val="00140CFE"/>
    <w:rPr>
      <w:b w:val="0"/>
    </w:rPr>
  </w:style>
  <w:style w:type="paragraph" w:customStyle="1" w:styleId="Normal1">
    <w:name w:val="Normal1"/>
    <w:rsid w:val="009D33A4"/>
    <w:pPr>
      <w:pBdr>
        <w:top w:val="nil"/>
        <w:left w:val="nil"/>
        <w:bottom w:val="nil"/>
        <w:right w:val="nil"/>
        <w:between w:val="nil"/>
      </w:pBdr>
      <w:spacing w:line="276" w:lineRule="auto"/>
    </w:pPr>
    <w:rPr>
      <w:rFonts w:ascii="Arial" w:eastAsia="Arial" w:hAnsi="Arial" w:cs="Arial"/>
      <w:color w:val="000000"/>
      <w:sz w:val="22"/>
      <w:szCs w:val="22"/>
      <w:lang w:val="uz-Cyrl-UZ"/>
    </w:rPr>
  </w:style>
  <w:style w:type="paragraph" w:styleId="Subttulo">
    <w:name w:val="Subtitle"/>
    <w:basedOn w:val="Normal"/>
    <w:next w:val="Normal"/>
    <w:link w:val="SubttuloChar"/>
    <w:uiPriority w:val="11"/>
    <w:qFormat/>
    <w:rsid w:val="009D33A4"/>
    <w:pPr>
      <w:numPr>
        <w:ilvl w:val="1"/>
      </w:numPr>
      <w:spacing w:after="160" w:line="360" w:lineRule="auto"/>
      <w:jc w:val="both"/>
    </w:pPr>
    <w:rPr>
      <w:rFonts w:eastAsiaTheme="minorEastAsia"/>
      <w:color w:val="5A5A5A" w:themeColor="text1" w:themeTint="A5"/>
      <w:spacing w:val="15"/>
      <w:sz w:val="22"/>
      <w:szCs w:val="22"/>
      <w:lang w:val="pt-BR"/>
    </w:rPr>
  </w:style>
  <w:style w:type="character" w:customStyle="1" w:styleId="SubttuloChar">
    <w:name w:val="Subtítulo Char"/>
    <w:basedOn w:val="Fontepargpadro"/>
    <w:link w:val="Subttulo"/>
    <w:uiPriority w:val="11"/>
    <w:rsid w:val="009D33A4"/>
    <w:rPr>
      <w:rFonts w:eastAsiaTheme="minorEastAsia"/>
      <w:color w:val="5A5A5A" w:themeColor="text1" w:themeTint="A5"/>
      <w:spacing w:val="15"/>
      <w:sz w:val="22"/>
      <w:szCs w:val="22"/>
      <w:lang w:val="pt-BR"/>
    </w:rPr>
  </w:style>
  <w:style w:type="paragraph" w:customStyle="1" w:styleId="Normal2">
    <w:name w:val="Normal2"/>
    <w:rsid w:val="009D33A4"/>
    <w:pPr>
      <w:spacing w:line="276" w:lineRule="auto"/>
    </w:pPr>
    <w:rPr>
      <w:rFonts w:ascii="Arial" w:eastAsia="Arial" w:hAnsi="Arial" w:cs="Arial"/>
      <w:color w:val="000000"/>
      <w:sz w:val="22"/>
      <w:szCs w:val="22"/>
      <w:lang w:val="pt-BR" w:eastAsia="pt-BR"/>
    </w:rPr>
  </w:style>
  <w:style w:type="table" w:customStyle="1" w:styleId="8">
    <w:name w:val="8"/>
    <w:basedOn w:val="Tabelanormal"/>
    <w:rsid w:val="009D33A4"/>
    <w:pPr>
      <w:spacing w:line="276" w:lineRule="auto"/>
    </w:pPr>
    <w:rPr>
      <w:rFonts w:ascii="Arial" w:eastAsia="Arial" w:hAnsi="Arial" w:cs="Arial"/>
      <w:color w:val="000000"/>
      <w:sz w:val="22"/>
      <w:szCs w:val="22"/>
      <w:lang w:val="pt-BR" w:eastAsia="pt-BR"/>
    </w:rPr>
    <w:tblPr>
      <w:tblStyleRowBandSize w:val="1"/>
      <w:tblStyleColBandSize w:val="1"/>
      <w:tblInd w:w="0" w:type="dxa"/>
      <w:tblCellMar>
        <w:top w:w="0" w:type="dxa"/>
        <w:left w:w="0" w:type="dxa"/>
        <w:bottom w:w="0" w:type="dxa"/>
        <w:right w:w="0" w:type="dxa"/>
      </w:tblCellMar>
    </w:tblPr>
  </w:style>
  <w:style w:type="table" w:styleId="GradedeTabelaClaro">
    <w:name w:val="Grid Table Light"/>
    <w:basedOn w:val="Tabelanormal"/>
    <w:uiPriority w:val="99"/>
    <w:rsid w:val="008D5C0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E21E95"/>
    <w:rPr>
      <w:color w:val="954F72" w:themeColor="followedHyperlink"/>
      <w:u w:val="single"/>
    </w:rPr>
  </w:style>
  <w:style w:type="character" w:styleId="Refdecomentrio">
    <w:name w:val="annotation reference"/>
    <w:basedOn w:val="Fontepargpadro"/>
    <w:uiPriority w:val="99"/>
    <w:semiHidden/>
    <w:unhideWhenUsed/>
    <w:rsid w:val="00A57F50"/>
    <w:rPr>
      <w:sz w:val="16"/>
      <w:szCs w:val="16"/>
    </w:rPr>
  </w:style>
  <w:style w:type="paragraph" w:styleId="Textodecomentrio">
    <w:name w:val="annotation text"/>
    <w:basedOn w:val="Normal"/>
    <w:link w:val="TextodecomentrioChar"/>
    <w:uiPriority w:val="99"/>
    <w:semiHidden/>
    <w:unhideWhenUsed/>
    <w:rsid w:val="00A57F50"/>
    <w:rPr>
      <w:sz w:val="20"/>
      <w:szCs w:val="20"/>
    </w:rPr>
  </w:style>
  <w:style w:type="character" w:customStyle="1" w:styleId="TextodecomentrioChar">
    <w:name w:val="Texto de comentário Char"/>
    <w:basedOn w:val="Fontepargpadro"/>
    <w:link w:val="Textodecomentrio"/>
    <w:uiPriority w:val="99"/>
    <w:semiHidden/>
    <w:rsid w:val="00A57F50"/>
    <w:rPr>
      <w:sz w:val="20"/>
      <w:szCs w:val="20"/>
    </w:rPr>
  </w:style>
  <w:style w:type="paragraph" w:styleId="Assuntodocomentrio">
    <w:name w:val="annotation subject"/>
    <w:basedOn w:val="Textodecomentrio"/>
    <w:next w:val="Textodecomentrio"/>
    <w:link w:val="AssuntodocomentrioChar"/>
    <w:uiPriority w:val="99"/>
    <w:semiHidden/>
    <w:unhideWhenUsed/>
    <w:rsid w:val="00A57F50"/>
    <w:rPr>
      <w:b/>
      <w:bCs/>
    </w:rPr>
  </w:style>
  <w:style w:type="character" w:customStyle="1" w:styleId="AssuntodocomentrioChar">
    <w:name w:val="Assunto do comentário Char"/>
    <w:basedOn w:val="TextodecomentrioChar"/>
    <w:link w:val="Assuntodocomentrio"/>
    <w:uiPriority w:val="99"/>
    <w:semiHidden/>
    <w:rsid w:val="00A57F50"/>
    <w:rPr>
      <w:b/>
      <w:bCs/>
      <w:sz w:val="20"/>
      <w:szCs w:val="20"/>
    </w:rPr>
  </w:style>
  <w:style w:type="table" w:customStyle="1" w:styleId="TableNormal">
    <w:name w:val="Table Normal"/>
    <w:rsid w:val="00C70F0A"/>
    <w:pPr>
      <w:pBdr>
        <w:top w:val="nil"/>
        <w:left w:val="nil"/>
        <w:bottom w:val="nil"/>
        <w:right w:val="nil"/>
        <w:between w:val="nil"/>
        <w:bar w:val="nil"/>
      </w:pBdr>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97">
      <w:bodyDiv w:val="1"/>
      <w:marLeft w:val="0"/>
      <w:marRight w:val="0"/>
      <w:marTop w:val="0"/>
      <w:marBottom w:val="0"/>
      <w:divBdr>
        <w:top w:val="none" w:sz="0" w:space="0" w:color="auto"/>
        <w:left w:val="none" w:sz="0" w:space="0" w:color="auto"/>
        <w:bottom w:val="none" w:sz="0" w:space="0" w:color="auto"/>
        <w:right w:val="none" w:sz="0" w:space="0" w:color="auto"/>
      </w:divBdr>
    </w:div>
    <w:div w:id="276718220">
      <w:bodyDiv w:val="1"/>
      <w:marLeft w:val="0"/>
      <w:marRight w:val="0"/>
      <w:marTop w:val="0"/>
      <w:marBottom w:val="0"/>
      <w:divBdr>
        <w:top w:val="none" w:sz="0" w:space="0" w:color="auto"/>
        <w:left w:val="none" w:sz="0" w:space="0" w:color="auto"/>
        <w:bottom w:val="none" w:sz="0" w:space="0" w:color="auto"/>
        <w:right w:val="none" w:sz="0" w:space="0" w:color="auto"/>
      </w:divBdr>
    </w:div>
    <w:div w:id="1610308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ejahistoria1.blogspot.com.br/2009/10/como-elaborar-meu-telejornal-escolar.html" TargetMode="External"/><Relationship Id="rId9" Type="http://schemas.openxmlformats.org/officeDocument/2006/relationships/hyperlink" Target="http://www.jornalista.com.br/telejornalismo.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2F049-0D2D-E043-84C2-3346D561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2772</Words>
  <Characters>14972</Characters>
  <Application>Microsoft Macintosh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17709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Jatobá</dc:creator>
  <cp:keywords/>
  <dc:description/>
  <cp:lastModifiedBy>Usuário do Microsoft Office</cp:lastModifiedBy>
  <cp:revision>63</cp:revision>
  <cp:lastPrinted>2017-12-07T17:27:00Z</cp:lastPrinted>
  <dcterms:created xsi:type="dcterms:W3CDTF">2017-12-23T18:47:00Z</dcterms:created>
  <dcterms:modified xsi:type="dcterms:W3CDTF">2018-02-01T16:50:00Z</dcterms:modified>
  <cp:category/>
</cp:coreProperties>
</file>