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DE4017" w14:textId="77777777" w:rsidR="00006D81" w:rsidRPr="001411FB" w:rsidRDefault="00006D81" w:rsidP="00006D81">
      <w:pPr>
        <w:pStyle w:val="00cabeos"/>
      </w:pPr>
      <w:r w:rsidRPr="001411FB">
        <w:t>SEQUÊNCIA DIDÁTICA 8</w:t>
      </w:r>
    </w:p>
    <w:p w14:paraId="284D86E0" w14:textId="77777777" w:rsidR="00006D81" w:rsidRPr="001411FB" w:rsidRDefault="00006D81" w:rsidP="00006D81">
      <w:pPr>
        <w:pStyle w:val="00P1"/>
      </w:pPr>
    </w:p>
    <w:p w14:paraId="413C1505" w14:textId="77777777" w:rsidR="00006D81" w:rsidRDefault="00006D81" w:rsidP="00006D81">
      <w:pPr>
        <w:pStyle w:val="00P1"/>
      </w:pPr>
      <w:r w:rsidRPr="001411FB">
        <w:t>Por que economizar energia elétrica?</w:t>
      </w:r>
    </w:p>
    <w:p w14:paraId="38FF2BE5" w14:textId="77777777" w:rsidR="00006D81" w:rsidRDefault="00006D81" w:rsidP="00006D81">
      <w:pPr>
        <w:pStyle w:val="00P1"/>
      </w:pPr>
    </w:p>
    <w:p w14:paraId="3043CA2E" w14:textId="77777777" w:rsidR="00006D81" w:rsidRPr="001411FB" w:rsidRDefault="00006D81" w:rsidP="00006D81">
      <w:pPr>
        <w:pStyle w:val="00P1"/>
      </w:pPr>
      <w:r>
        <w:t>5º ANO</w:t>
      </w:r>
    </w:p>
    <w:p w14:paraId="33B02652" w14:textId="77777777" w:rsidR="00006D81" w:rsidRPr="001411FB" w:rsidRDefault="00006D81" w:rsidP="00006D81">
      <w:pPr>
        <w:pStyle w:val="00P1"/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3758"/>
        <w:gridCol w:w="6090"/>
      </w:tblGrid>
      <w:tr w:rsidR="00006D81" w:rsidRPr="001411FB" w14:paraId="603725F7" w14:textId="77777777" w:rsidTr="002A7A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1908" w:type="pct"/>
          </w:tcPr>
          <w:p w14:paraId="07BAE8F1" w14:textId="77777777" w:rsidR="00006D81" w:rsidRPr="001411FB" w:rsidRDefault="00006D81" w:rsidP="002A7A7A">
            <w:pPr>
              <w:spacing w:before="60" w:after="60"/>
              <w:rPr>
                <w:lang w:val="pt-BR"/>
              </w:rPr>
            </w:pPr>
            <w:r w:rsidRPr="001411FB">
              <w:rPr>
                <w:lang w:val="pt-BR"/>
              </w:rPr>
              <w:t>EIXOS</w:t>
            </w:r>
          </w:p>
        </w:tc>
        <w:tc>
          <w:tcPr>
            <w:tcW w:w="3092" w:type="pct"/>
          </w:tcPr>
          <w:p w14:paraId="28870E2A" w14:textId="02B7F9AF" w:rsidR="00006D81" w:rsidRPr="001411FB" w:rsidRDefault="00006D81" w:rsidP="002A7A7A">
            <w:pPr>
              <w:spacing w:before="60" w:after="60"/>
              <w:rPr>
                <w:b w:val="0"/>
                <w:lang w:val="pt-BR"/>
              </w:rPr>
            </w:pPr>
            <w:r w:rsidRPr="001411FB">
              <w:rPr>
                <w:b w:val="0"/>
                <w:lang w:val="pt-BR"/>
              </w:rPr>
              <w:t>Oralidade / Leitura / Escrita</w:t>
            </w:r>
            <w:r w:rsidR="00736A08">
              <w:rPr>
                <w:b w:val="0"/>
                <w:lang w:val="pt-BR"/>
              </w:rPr>
              <w:t>.</w:t>
            </w:r>
          </w:p>
        </w:tc>
      </w:tr>
      <w:tr w:rsidR="00006D81" w:rsidRPr="004A0A73" w14:paraId="64380B23" w14:textId="77777777" w:rsidTr="002A7A7A">
        <w:trPr>
          <w:trHeight w:val="510"/>
        </w:trPr>
        <w:tc>
          <w:tcPr>
            <w:tcW w:w="1908" w:type="pct"/>
          </w:tcPr>
          <w:p w14:paraId="3EB86439" w14:textId="77777777" w:rsidR="00006D81" w:rsidRPr="001411FB" w:rsidRDefault="00006D81" w:rsidP="002A7A7A">
            <w:pPr>
              <w:spacing w:before="60" w:after="60"/>
              <w:rPr>
                <w:b/>
                <w:lang w:val="pt-BR"/>
              </w:rPr>
            </w:pPr>
            <w:r w:rsidRPr="001411FB">
              <w:rPr>
                <w:b/>
                <w:lang w:val="pt-BR"/>
              </w:rPr>
              <w:t>UNIDADES TEMÁTICAS</w:t>
            </w:r>
          </w:p>
        </w:tc>
        <w:tc>
          <w:tcPr>
            <w:tcW w:w="3092" w:type="pct"/>
          </w:tcPr>
          <w:p w14:paraId="42E9C356" w14:textId="77777777" w:rsidR="00006D81" w:rsidRPr="001411FB" w:rsidRDefault="00006D81" w:rsidP="002A7A7A">
            <w:pPr>
              <w:spacing w:before="60" w:after="60"/>
              <w:rPr>
                <w:lang w:val="pt-BR"/>
              </w:rPr>
            </w:pPr>
            <w:r w:rsidRPr="001411FB">
              <w:rPr>
                <w:lang w:val="pt-BR"/>
              </w:rPr>
              <w:t>Produção de textos orais em situações específicas de interação.</w:t>
            </w:r>
          </w:p>
          <w:p w14:paraId="1CF791E9" w14:textId="33017443" w:rsidR="00006D81" w:rsidRPr="001411FB" w:rsidRDefault="00006D81" w:rsidP="002A7A7A">
            <w:pPr>
              <w:spacing w:before="60" w:after="60"/>
              <w:rPr>
                <w:lang w:val="pt-BR"/>
              </w:rPr>
            </w:pPr>
            <w:r w:rsidRPr="001411FB">
              <w:rPr>
                <w:lang w:val="pt-BR"/>
              </w:rPr>
              <w:t>Interação discursiva</w:t>
            </w:r>
            <w:r w:rsidR="00736A08">
              <w:rPr>
                <w:lang w:val="pt-BR"/>
              </w:rPr>
              <w:t xml:space="preserve"> </w:t>
            </w:r>
            <w:r w:rsidRPr="001411FB">
              <w:rPr>
                <w:lang w:val="pt-BR"/>
              </w:rPr>
              <w:t>/</w:t>
            </w:r>
            <w:r w:rsidR="00736A08">
              <w:rPr>
                <w:lang w:val="pt-BR"/>
              </w:rPr>
              <w:t xml:space="preserve"> </w:t>
            </w:r>
            <w:r w:rsidRPr="001411FB">
              <w:rPr>
                <w:lang w:val="pt-BR"/>
              </w:rPr>
              <w:t>intercâmbio oral no contexto escolar.</w:t>
            </w:r>
          </w:p>
          <w:p w14:paraId="60A55F0D" w14:textId="77777777" w:rsidR="00006D81" w:rsidRPr="001411FB" w:rsidRDefault="00006D81" w:rsidP="002A7A7A">
            <w:pPr>
              <w:spacing w:before="60" w:after="60"/>
              <w:rPr>
                <w:lang w:val="pt-BR"/>
              </w:rPr>
            </w:pPr>
            <w:r w:rsidRPr="001411FB">
              <w:rPr>
                <w:lang w:val="pt-BR"/>
              </w:rPr>
              <w:t>Estratégias de escuta de textos orais em situações específicas de interação.</w:t>
            </w:r>
          </w:p>
          <w:p w14:paraId="433C5388" w14:textId="77777777" w:rsidR="00006D81" w:rsidRPr="001411FB" w:rsidRDefault="00006D81" w:rsidP="002A7A7A">
            <w:pPr>
              <w:spacing w:before="60" w:after="60"/>
              <w:rPr>
                <w:lang w:val="pt-BR"/>
              </w:rPr>
            </w:pPr>
            <w:r w:rsidRPr="001411FB">
              <w:rPr>
                <w:lang w:val="pt-BR"/>
              </w:rPr>
              <w:t>Construção da autonomia de leitura.</w:t>
            </w:r>
          </w:p>
          <w:p w14:paraId="7C5D7220" w14:textId="77777777" w:rsidR="00006D81" w:rsidRPr="001411FB" w:rsidRDefault="00006D81" w:rsidP="002A7A7A">
            <w:pPr>
              <w:spacing w:before="60" w:after="60"/>
              <w:rPr>
                <w:lang w:val="pt-BR"/>
              </w:rPr>
            </w:pPr>
            <w:r w:rsidRPr="001411FB">
              <w:rPr>
                <w:lang w:val="pt-BR"/>
              </w:rPr>
              <w:t>Estratégias de leitura.</w:t>
            </w:r>
          </w:p>
          <w:p w14:paraId="27F04125" w14:textId="77777777" w:rsidR="00006D81" w:rsidRPr="001411FB" w:rsidRDefault="00006D81" w:rsidP="002A7A7A">
            <w:pPr>
              <w:spacing w:before="60" w:after="60"/>
              <w:rPr>
                <w:lang w:val="pt-BR"/>
              </w:rPr>
            </w:pPr>
            <w:r w:rsidRPr="001411FB">
              <w:rPr>
                <w:lang w:val="pt-BR"/>
              </w:rPr>
              <w:t>Estratégias antes da produção do texto.</w:t>
            </w:r>
          </w:p>
          <w:p w14:paraId="46FFE44F" w14:textId="77777777" w:rsidR="00006D81" w:rsidRPr="001411FB" w:rsidRDefault="00006D81" w:rsidP="002A7A7A">
            <w:pPr>
              <w:spacing w:before="60" w:after="60"/>
              <w:rPr>
                <w:lang w:val="pt-BR"/>
              </w:rPr>
            </w:pPr>
            <w:r w:rsidRPr="001411FB">
              <w:rPr>
                <w:lang w:val="pt-BR"/>
              </w:rPr>
              <w:t>Estratégias durante a produção do texto.</w:t>
            </w:r>
          </w:p>
          <w:p w14:paraId="61E6898F" w14:textId="77777777" w:rsidR="00006D81" w:rsidRPr="001411FB" w:rsidRDefault="00006D81" w:rsidP="002A7A7A">
            <w:pPr>
              <w:spacing w:before="60" w:after="60"/>
              <w:rPr>
                <w:lang w:val="pt-BR"/>
              </w:rPr>
            </w:pPr>
            <w:r w:rsidRPr="001411FB">
              <w:rPr>
                <w:lang w:val="pt-BR"/>
              </w:rPr>
              <w:t>Estratégias após a produção do texto.</w:t>
            </w:r>
          </w:p>
        </w:tc>
      </w:tr>
      <w:tr w:rsidR="00006D81" w:rsidRPr="004A0A73" w14:paraId="52E3EA76" w14:textId="77777777" w:rsidTr="002A7A7A">
        <w:trPr>
          <w:trHeight w:val="510"/>
        </w:trPr>
        <w:tc>
          <w:tcPr>
            <w:tcW w:w="1908" w:type="pct"/>
          </w:tcPr>
          <w:p w14:paraId="551035E6" w14:textId="77777777" w:rsidR="00006D81" w:rsidRPr="001411FB" w:rsidRDefault="00006D81" w:rsidP="002A7A7A">
            <w:pPr>
              <w:spacing w:before="60" w:after="60"/>
              <w:rPr>
                <w:b/>
                <w:lang w:val="pt-BR"/>
              </w:rPr>
            </w:pPr>
            <w:r w:rsidRPr="001411FB">
              <w:rPr>
                <w:b/>
                <w:lang w:val="pt-BR"/>
              </w:rPr>
              <w:t>OBJETOS DE CONHECIMENTO</w:t>
            </w:r>
          </w:p>
        </w:tc>
        <w:tc>
          <w:tcPr>
            <w:tcW w:w="3092" w:type="pct"/>
          </w:tcPr>
          <w:p w14:paraId="69F09FE1" w14:textId="77777777" w:rsidR="00006D81" w:rsidRPr="001411FB" w:rsidRDefault="00006D81" w:rsidP="002A7A7A">
            <w:pPr>
              <w:spacing w:before="60" w:after="60"/>
              <w:rPr>
                <w:lang w:val="pt-BR"/>
              </w:rPr>
            </w:pPr>
            <w:r w:rsidRPr="001411FB">
              <w:rPr>
                <w:lang w:val="pt-BR"/>
              </w:rPr>
              <w:t>Exposição oral.</w:t>
            </w:r>
          </w:p>
          <w:p w14:paraId="4F326716" w14:textId="77777777" w:rsidR="00006D81" w:rsidRPr="001411FB" w:rsidRDefault="00006D81" w:rsidP="002A7A7A">
            <w:pPr>
              <w:spacing w:before="60" w:after="60"/>
              <w:rPr>
                <w:lang w:val="pt-BR"/>
              </w:rPr>
            </w:pPr>
            <w:r w:rsidRPr="001411FB">
              <w:rPr>
                <w:lang w:val="pt-BR"/>
              </w:rPr>
              <w:t>Constituição da identidade psicossocial, em sala de aula, por meio da oralidade.</w:t>
            </w:r>
          </w:p>
          <w:p w14:paraId="5BA9837E" w14:textId="77777777" w:rsidR="00006D81" w:rsidRPr="001411FB" w:rsidRDefault="00006D81" w:rsidP="002A7A7A">
            <w:pPr>
              <w:spacing w:before="60" w:after="60"/>
              <w:rPr>
                <w:lang w:val="pt-BR"/>
              </w:rPr>
            </w:pPr>
            <w:r w:rsidRPr="001411FB">
              <w:rPr>
                <w:lang w:val="pt-BR"/>
              </w:rPr>
              <w:t>Regras de convivência em sala de aula.</w:t>
            </w:r>
          </w:p>
          <w:p w14:paraId="11266413" w14:textId="77777777" w:rsidR="00006D81" w:rsidRPr="001411FB" w:rsidRDefault="00006D81" w:rsidP="002A7A7A">
            <w:pPr>
              <w:spacing w:before="60" w:after="60"/>
              <w:rPr>
                <w:lang w:val="pt-BR"/>
              </w:rPr>
            </w:pPr>
            <w:r w:rsidRPr="001411FB">
              <w:rPr>
                <w:lang w:val="pt-BR"/>
              </w:rPr>
              <w:t>Procedimentos de escuta de textos.</w:t>
            </w:r>
          </w:p>
          <w:p w14:paraId="08D9E494" w14:textId="77777777" w:rsidR="00006D81" w:rsidRPr="001411FB" w:rsidRDefault="00006D81" w:rsidP="002A7A7A">
            <w:pPr>
              <w:spacing w:before="60" w:after="60"/>
              <w:rPr>
                <w:lang w:val="pt-BR"/>
              </w:rPr>
            </w:pPr>
            <w:r w:rsidRPr="001411FB">
              <w:rPr>
                <w:lang w:val="pt-BR"/>
              </w:rPr>
              <w:t>Fluência de leitura para a compreensão do texto.</w:t>
            </w:r>
          </w:p>
          <w:p w14:paraId="2A22B3AB" w14:textId="77777777" w:rsidR="00006D81" w:rsidRPr="001411FB" w:rsidRDefault="00006D81" w:rsidP="002A7A7A">
            <w:pPr>
              <w:spacing w:before="60" w:after="60"/>
              <w:rPr>
                <w:lang w:val="pt-BR"/>
              </w:rPr>
            </w:pPr>
            <w:r w:rsidRPr="001411FB">
              <w:rPr>
                <w:lang w:val="pt-BR"/>
              </w:rPr>
              <w:t>Autodomínio do processo de leitura.</w:t>
            </w:r>
          </w:p>
          <w:p w14:paraId="10537FEA" w14:textId="77777777" w:rsidR="00006D81" w:rsidRPr="001411FB" w:rsidRDefault="00006D81" w:rsidP="002A7A7A">
            <w:pPr>
              <w:spacing w:before="60" w:after="60"/>
              <w:rPr>
                <w:lang w:val="pt-BR"/>
              </w:rPr>
            </w:pPr>
            <w:r w:rsidRPr="001411FB">
              <w:rPr>
                <w:lang w:val="pt-BR"/>
              </w:rPr>
              <w:t>Seleção de informações.</w:t>
            </w:r>
          </w:p>
          <w:p w14:paraId="6E5EF0D9" w14:textId="77777777" w:rsidR="00006D81" w:rsidRPr="001411FB" w:rsidRDefault="00006D81" w:rsidP="002A7A7A">
            <w:pPr>
              <w:spacing w:before="60" w:after="60"/>
              <w:rPr>
                <w:lang w:val="pt-BR"/>
              </w:rPr>
            </w:pPr>
            <w:r w:rsidRPr="001411FB">
              <w:rPr>
                <w:lang w:val="pt-BR"/>
              </w:rPr>
              <w:t xml:space="preserve">Reflexão sobre o conteúdo temático do texto. </w:t>
            </w:r>
          </w:p>
          <w:p w14:paraId="4B4AA18D" w14:textId="77777777" w:rsidR="00006D81" w:rsidRPr="001411FB" w:rsidRDefault="00006D81" w:rsidP="002A7A7A">
            <w:pPr>
              <w:spacing w:before="60" w:after="60"/>
              <w:rPr>
                <w:lang w:val="pt-BR"/>
              </w:rPr>
            </w:pPr>
            <w:r w:rsidRPr="001411FB">
              <w:rPr>
                <w:lang w:val="pt-BR"/>
              </w:rPr>
              <w:t>Reflexão sobre os procedimentos estilístico-enunciativos do texto.</w:t>
            </w:r>
          </w:p>
          <w:p w14:paraId="09248DA5" w14:textId="77777777" w:rsidR="00006D81" w:rsidRPr="001411FB" w:rsidRDefault="00006D81" w:rsidP="002A7A7A">
            <w:pPr>
              <w:spacing w:before="60" w:after="60"/>
              <w:rPr>
                <w:lang w:val="pt-BR"/>
              </w:rPr>
            </w:pPr>
            <w:r w:rsidRPr="001411FB">
              <w:rPr>
                <w:lang w:val="pt-BR"/>
              </w:rPr>
              <w:t>Recuperação da intertextualidade e estabelecimento de relações entre textos.</w:t>
            </w:r>
          </w:p>
          <w:p w14:paraId="5A5AAA3D" w14:textId="77777777" w:rsidR="00006D81" w:rsidRPr="001411FB" w:rsidRDefault="00006D81" w:rsidP="002A7A7A">
            <w:pPr>
              <w:spacing w:before="60" w:after="60"/>
              <w:rPr>
                <w:lang w:val="pt-BR"/>
              </w:rPr>
            </w:pPr>
            <w:r w:rsidRPr="001411FB">
              <w:rPr>
                <w:lang w:val="pt-BR"/>
              </w:rPr>
              <w:t>Planejamento do texto.</w:t>
            </w:r>
          </w:p>
          <w:p w14:paraId="6341C1F2" w14:textId="77777777" w:rsidR="00006D81" w:rsidRPr="001411FB" w:rsidRDefault="00006D81" w:rsidP="002A7A7A">
            <w:pPr>
              <w:spacing w:before="60" w:after="60"/>
              <w:rPr>
                <w:lang w:val="pt-BR"/>
              </w:rPr>
            </w:pPr>
            <w:r w:rsidRPr="001411FB">
              <w:rPr>
                <w:lang w:val="pt-BR"/>
              </w:rPr>
              <w:t>Parágrafo: aspectos semânticos e gráficos.</w:t>
            </w:r>
          </w:p>
          <w:p w14:paraId="6CBA4E4F" w14:textId="77777777" w:rsidR="00006D81" w:rsidRPr="001411FB" w:rsidRDefault="00006D81" w:rsidP="002A7A7A">
            <w:pPr>
              <w:spacing w:before="60" w:after="60"/>
              <w:rPr>
                <w:lang w:val="pt-BR"/>
              </w:rPr>
            </w:pPr>
            <w:r w:rsidRPr="001411FB">
              <w:rPr>
                <w:lang w:val="pt-BR"/>
              </w:rPr>
              <w:t>Texto expositivo-informativo.</w:t>
            </w:r>
          </w:p>
          <w:p w14:paraId="425B0E08" w14:textId="77777777" w:rsidR="00006D81" w:rsidRPr="001411FB" w:rsidRDefault="00006D81" w:rsidP="002A7A7A">
            <w:pPr>
              <w:spacing w:before="60" w:after="60"/>
              <w:rPr>
                <w:lang w:val="pt-BR"/>
              </w:rPr>
            </w:pPr>
            <w:r w:rsidRPr="001411FB">
              <w:rPr>
                <w:lang w:val="pt-BR"/>
              </w:rPr>
              <w:t>Procedimentos linguístico-gramaticais e ortográficos.</w:t>
            </w:r>
          </w:p>
          <w:p w14:paraId="3A3620F3" w14:textId="77777777" w:rsidR="00006D81" w:rsidRPr="001411FB" w:rsidRDefault="00006D81" w:rsidP="002A7A7A">
            <w:pPr>
              <w:spacing w:before="60" w:after="60"/>
              <w:rPr>
                <w:lang w:val="pt-BR"/>
              </w:rPr>
            </w:pPr>
            <w:r w:rsidRPr="001411FB">
              <w:rPr>
                <w:lang w:val="pt-BR"/>
              </w:rPr>
              <w:t>Revisão do texto.</w:t>
            </w:r>
          </w:p>
          <w:p w14:paraId="499ACE2A" w14:textId="77777777" w:rsidR="00006D81" w:rsidRPr="001411FB" w:rsidRDefault="00006D81" w:rsidP="002A7A7A">
            <w:pPr>
              <w:spacing w:before="60" w:after="60"/>
              <w:rPr>
                <w:lang w:val="pt-BR"/>
              </w:rPr>
            </w:pPr>
            <w:r w:rsidRPr="001411FB">
              <w:rPr>
                <w:lang w:val="pt-BR"/>
              </w:rPr>
              <w:t>Reescrita do texto.</w:t>
            </w:r>
          </w:p>
        </w:tc>
      </w:tr>
    </w:tbl>
    <w:p w14:paraId="0CA69C78" w14:textId="77777777" w:rsidR="00006D81" w:rsidRPr="001411FB" w:rsidRDefault="00006D81" w:rsidP="00006D81">
      <w:pPr>
        <w:pStyle w:val="00textosemparagrafo"/>
      </w:pPr>
    </w:p>
    <w:p w14:paraId="6ECD54C6" w14:textId="77777777" w:rsidR="00006D81" w:rsidRPr="001411FB" w:rsidRDefault="00006D81" w:rsidP="00006D81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1411FB">
        <w:rPr>
          <w:lang w:val="pt-BR"/>
        </w:rPr>
        <w:br w:type="page"/>
      </w:r>
    </w:p>
    <w:p w14:paraId="563A1E13" w14:textId="77777777" w:rsidR="00006D81" w:rsidRPr="001411FB" w:rsidRDefault="00006D81" w:rsidP="00006D81">
      <w:pPr>
        <w:pStyle w:val="00P1"/>
      </w:pPr>
      <w:r w:rsidRPr="001411FB">
        <w:lastRenderedPageBreak/>
        <w:t xml:space="preserve">A. APRESENTAÇÃO </w:t>
      </w:r>
    </w:p>
    <w:p w14:paraId="0EA09958" w14:textId="77777777" w:rsidR="00006D81" w:rsidRPr="001411FB" w:rsidRDefault="00006D81" w:rsidP="00006D81">
      <w:pPr>
        <w:pStyle w:val="00textosemparagrafo"/>
      </w:pPr>
    </w:p>
    <w:p w14:paraId="422781A9" w14:textId="54BF0D4C" w:rsidR="00006D81" w:rsidRPr="001411FB" w:rsidRDefault="00006D81" w:rsidP="00006D81">
      <w:pPr>
        <w:pStyle w:val="00textosemparagrafo"/>
      </w:pPr>
      <w:r w:rsidRPr="001411FB">
        <w:t xml:space="preserve">As atividades de busca, análise e seleção de informações permitem </w:t>
      </w:r>
      <w:r>
        <w:t>a</w:t>
      </w:r>
      <w:r w:rsidRPr="001411FB">
        <w:t xml:space="preserve">os alunos </w:t>
      </w:r>
      <w:r>
        <w:t xml:space="preserve">o desenvolvimento do </w:t>
      </w:r>
      <w:r w:rsidRPr="001411FB">
        <w:t xml:space="preserve">autodomínio do processo de leitura, </w:t>
      </w:r>
      <w:r>
        <w:t>a reflexão</w:t>
      </w:r>
      <w:r w:rsidRPr="001411FB">
        <w:t xml:space="preserve"> sobre o conteúdo e o léxico dos textos e </w:t>
      </w:r>
      <w:r>
        <w:t xml:space="preserve">o aprimoramento de </w:t>
      </w:r>
      <w:r w:rsidRPr="001411FB">
        <w:t>estratégias de produção textual.</w:t>
      </w:r>
    </w:p>
    <w:p w14:paraId="00A60F2F" w14:textId="32791D23" w:rsidR="00006D81" w:rsidRPr="001411FB" w:rsidRDefault="00006D81" w:rsidP="00006D81">
      <w:pPr>
        <w:pStyle w:val="00textosemparagrafo"/>
      </w:pPr>
      <w:r w:rsidRPr="001411FB">
        <w:t xml:space="preserve">A proposta desta sequência é que a turma realize pesquisas sobre a necessidade de economizar energia elétrica, discuta as informações encontradas e faça exposições orais sobre o tema. </w:t>
      </w:r>
      <w:r w:rsidR="00BF6670">
        <w:t>E, e</w:t>
      </w:r>
      <w:r w:rsidRPr="001411FB">
        <w:t>m seguida, elabor</w:t>
      </w:r>
      <w:r w:rsidR="00BF6670">
        <w:t>e</w:t>
      </w:r>
      <w:r w:rsidRPr="001411FB">
        <w:t xml:space="preserve"> cartazes conscientizando as pessoas sobre a importância dessa economia.</w:t>
      </w:r>
    </w:p>
    <w:p w14:paraId="7DA128EE" w14:textId="77729F28" w:rsidR="00006D81" w:rsidRPr="001411FB" w:rsidRDefault="00006D81" w:rsidP="00006D81">
      <w:pPr>
        <w:pStyle w:val="00textosemparagrafo"/>
      </w:pPr>
      <w:r w:rsidRPr="001411FB">
        <w:t xml:space="preserve">Para </w:t>
      </w:r>
      <w:r w:rsidR="00BF6670">
        <w:t>esse trabalho</w:t>
      </w:r>
      <w:r w:rsidRPr="001411FB">
        <w:t xml:space="preserve"> é essencial que você acesse informações relacionadas à produção e ao consumo de energia elétrica, a fim de orientar a classe ao longo das atividades. </w:t>
      </w:r>
      <w:r w:rsidR="00BF6670">
        <w:t>Ver sugestões no item D.</w:t>
      </w:r>
    </w:p>
    <w:p w14:paraId="2AAC2EC5" w14:textId="3265371B" w:rsidR="00EC0CF0" w:rsidRDefault="00EC0CF0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</w:p>
    <w:p w14:paraId="6FFFC9CB" w14:textId="77777777" w:rsidR="00EC0CF0" w:rsidRDefault="00EC0CF0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</w:p>
    <w:p w14:paraId="2A8B07C5" w14:textId="77777777" w:rsidR="00006D81" w:rsidRPr="001411FB" w:rsidRDefault="00006D81" w:rsidP="00006D81">
      <w:pPr>
        <w:pStyle w:val="00P1"/>
      </w:pPr>
      <w:r w:rsidRPr="001411FB">
        <w:t xml:space="preserve">B. OBJETIVOS </w:t>
      </w:r>
    </w:p>
    <w:p w14:paraId="32B5DFFE" w14:textId="77777777" w:rsidR="00006D81" w:rsidRPr="001411FB" w:rsidRDefault="00006D81" w:rsidP="00006D81">
      <w:pPr>
        <w:pStyle w:val="00peso3"/>
      </w:pPr>
    </w:p>
    <w:p w14:paraId="065EDB6F" w14:textId="77777777" w:rsidR="00006D81" w:rsidRPr="001411FB" w:rsidRDefault="00006D81" w:rsidP="00006D81">
      <w:pPr>
        <w:pStyle w:val="00peso3"/>
      </w:pPr>
      <w:r w:rsidRPr="001411FB">
        <w:t xml:space="preserve">OBJETIVO GERAL </w:t>
      </w:r>
    </w:p>
    <w:p w14:paraId="0014E1BB" w14:textId="77777777" w:rsidR="00006D81" w:rsidRPr="001411FB" w:rsidRDefault="00006D81" w:rsidP="00006D81">
      <w:pPr>
        <w:spacing w:before="120"/>
        <w:rPr>
          <w:rFonts w:ascii="Tahoma" w:hAnsi="Tahoma" w:cs="Tahoma"/>
          <w:bCs/>
          <w:sz w:val="22"/>
          <w:szCs w:val="22"/>
          <w:lang w:val="pt-BR"/>
        </w:rPr>
      </w:pPr>
      <w:r w:rsidRPr="001411FB">
        <w:rPr>
          <w:rFonts w:ascii="Tahoma" w:hAnsi="Tahoma" w:cs="Tahoma"/>
          <w:bCs/>
          <w:sz w:val="22"/>
          <w:szCs w:val="22"/>
          <w:lang w:val="pt-BR"/>
        </w:rPr>
        <w:t>Pesquisar sobre a necessidade de economizar energia elétrica, discutir o assunto com os colegas, elaborar cartazes e expor oralmente os resultados obtidos.</w:t>
      </w:r>
    </w:p>
    <w:p w14:paraId="3C248373" w14:textId="77777777" w:rsidR="00006D81" w:rsidRPr="001411FB" w:rsidRDefault="00006D81" w:rsidP="00006D81">
      <w:pPr>
        <w:pStyle w:val="00peso3"/>
      </w:pPr>
    </w:p>
    <w:p w14:paraId="5FD39550" w14:textId="77777777" w:rsidR="00006D81" w:rsidRPr="001411FB" w:rsidRDefault="00006D81" w:rsidP="00006D81">
      <w:pPr>
        <w:pStyle w:val="00peso3"/>
      </w:pPr>
      <w:r w:rsidRPr="001411FB">
        <w:t xml:space="preserve">OBJETIVO ESPECÍFICO </w:t>
      </w:r>
    </w:p>
    <w:p w14:paraId="531410ED" w14:textId="77777777" w:rsidR="00006D81" w:rsidRPr="001411FB" w:rsidRDefault="00006D81" w:rsidP="00006D81">
      <w:pPr>
        <w:pStyle w:val="00textosemparagrafo"/>
      </w:pPr>
      <w:r w:rsidRPr="001411FB">
        <w:t>Favorecer o desenvolvimento das seguintes habilidades do componente curricular Língua Portuguesa:</w:t>
      </w:r>
    </w:p>
    <w:p w14:paraId="43DA3F65" w14:textId="77777777" w:rsidR="00006D81" w:rsidRPr="001411FB" w:rsidRDefault="00006D81" w:rsidP="004C6980">
      <w:pPr>
        <w:pStyle w:val="00Textogeralbullet"/>
      </w:pPr>
      <w:r w:rsidRPr="001411FB">
        <w:t>(EF35LP01) Expor trabalhos ou pesquisas escolares, em sala de aula, com apoio em recursos multimodais (imagens, tabelas etc.), orientando-se por roteiro escrito, planejando o tempo de fala e adequando a linguagem à situação comunicativa.</w:t>
      </w:r>
    </w:p>
    <w:p w14:paraId="26BEE3BA" w14:textId="77777777" w:rsidR="00006D81" w:rsidRPr="001411FB" w:rsidRDefault="00006D81" w:rsidP="004C6980">
      <w:pPr>
        <w:pStyle w:val="00Textogeralbullet"/>
      </w:pPr>
      <w:r w:rsidRPr="001411FB">
        <w:t>(EF05LP01) Participar das interações orais em sala de aula e em outros ambientes escolares com atitudes de cooperação e respeito.</w:t>
      </w:r>
    </w:p>
    <w:p w14:paraId="04332ED7" w14:textId="77777777" w:rsidR="00006D81" w:rsidRPr="001411FB" w:rsidRDefault="00006D81" w:rsidP="004C6980">
      <w:pPr>
        <w:pStyle w:val="00Textogeralbullet"/>
      </w:pPr>
      <w:r w:rsidRPr="001411FB">
        <w:t>(EF05LP02) Opinar, em discussões e debates na sala de aula, sobre questões emergentes no cotidiano escolar ou sobre informações lidas, argumentando em defesa de sua posição.</w:t>
      </w:r>
    </w:p>
    <w:p w14:paraId="3A98A088" w14:textId="77777777" w:rsidR="00006D81" w:rsidRPr="001411FB" w:rsidRDefault="00006D81" w:rsidP="004C6980">
      <w:pPr>
        <w:pStyle w:val="00Textogeralbullet"/>
      </w:pPr>
      <w:r w:rsidRPr="001411FB">
        <w:t>(EF05LP03) Escutar, com atenção, falas de professores e colegas, formulando perguntas pertinentes ao tema e solicitando esclarecimentos sobre dados apresentados em imagens, tabelas e outros meios visuais.</w:t>
      </w:r>
    </w:p>
    <w:p w14:paraId="0C53649D" w14:textId="77777777" w:rsidR="00006D81" w:rsidRPr="001411FB" w:rsidRDefault="00006D81" w:rsidP="004C6980">
      <w:pPr>
        <w:pStyle w:val="00Textogeralbullet"/>
      </w:pPr>
      <w:r w:rsidRPr="001411FB">
        <w:t>(EF05LP06) Identificar informações, opiniões e posicionamentos em situações formais de escuta (exposições, palestras, noticiário radiofônico ou televisivo etc.).</w:t>
      </w:r>
    </w:p>
    <w:p w14:paraId="7647A164" w14:textId="7097A0DE" w:rsidR="00EC0CF0" w:rsidRDefault="00006D81" w:rsidP="004C6980">
      <w:pPr>
        <w:pStyle w:val="00Textogeralbullet"/>
      </w:pPr>
      <w:r w:rsidRPr="001411FB">
        <w:t>(EF35LP05) Ler textos de diferentes extensões, silenciosamente e em voz alta, com crescente autonomia e fluência (padrão rítmico adequado e precisão), de modo a possibilitar a compreensão.</w:t>
      </w:r>
    </w:p>
    <w:p w14:paraId="04035292" w14:textId="77777777" w:rsidR="00EC0CF0" w:rsidRDefault="00EC0CF0">
      <w:pPr>
        <w:rPr>
          <w:rFonts w:ascii="Tahoma" w:eastAsia="Times New Roman" w:hAnsi="Tahoma" w:cs="Arial"/>
          <w:color w:val="000000"/>
          <w:spacing w:val="-2"/>
          <w:sz w:val="22"/>
          <w:lang w:val="pt-BR" w:eastAsia="es-ES"/>
        </w:rPr>
      </w:pPr>
      <w:r>
        <w:br w:type="page"/>
      </w:r>
    </w:p>
    <w:p w14:paraId="350768AC" w14:textId="77777777" w:rsidR="00006D81" w:rsidRPr="001411FB" w:rsidRDefault="00006D81" w:rsidP="004C6980">
      <w:pPr>
        <w:pStyle w:val="00Textogeralbullet"/>
      </w:pPr>
      <w:r w:rsidRPr="001411FB">
        <w:lastRenderedPageBreak/>
        <w:t>(EF35LP06) Estabelecer expectativas (pressuposições antecipadoras dos sentidos, da forma e da função do texto), apoiando-se em seus conhecimentos prévios sobre gênero textual, suporte e universo temático, bem como sobre saliências textuais, recursos gráficos, imagens, dados da própria obra (índice, prefácio etc.), confirmando antecipações e inferências realizadas antes e durante a leitura de textos.</w:t>
      </w:r>
    </w:p>
    <w:p w14:paraId="78476553" w14:textId="77777777" w:rsidR="00006D81" w:rsidRPr="001411FB" w:rsidRDefault="00006D81" w:rsidP="004C6980">
      <w:pPr>
        <w:pStyle w:val="00Textogeralbullet"/>
      </w:pPr>
      <w:r w:rsidRPr="001411FB">
        <w:t>(EF05LP09) Buscar e selecionar informações sobre temas de interesse escolar, em textos que circulam em meios digitais ou impressos, para solucionar problema proposto.</w:t>
      </w:r>
    </w:p>
    <w:p w14:paraId="66070EFF" w14:textId="77777777" w:rsidR="00006D81" w:rsidRPr="001411FB" w:rsidRDefault="00006D81" w:rsidP="004C6980">
      <w:pPr>
        <w:pStyle w:val="00Textogeralbullet"/>
      </w:pPr>
      <w:r w:rsidRPr="001411FB">
        <w:t>(EF05LP12) Identificar a ideia central do texto, demonstrando compreensão global.</w:t>
      </w:r>
    </w:p>
    <w:p w14:paraId="559554DA" w14:textId="77777777" w:rsidR="00006D81" w:rsidRPr="001411FB" w:rsidRDefault="00006D81" w:rsidP="004C6980">
      <w:pPr>
        <w:pStyle w:val="00Textogeralbullet"/>
      </w:pPr>
      <w:r w:rsidRPr="001411FB">
        <w:t>(EF05LP15) Distinguir fatos de opiniões em textos (informativos, jornalísticos, publicitários etc.).</w:t>
      </w:r>
    </w:p>
    <w:p w14:paraId="5CE50C7B" w14:textId="79F7F69B" w:rsidR="00EC0CF0" w:rsidRDefault="00006D81" w:rsidP="004C6980">
      <w:pPr>
        <w:pStyle w:val="00Textogeralbullet"/>
      </w:pPr>
      <w:r w:rsidRPr="001411FB">
        <w:t>(EF05LP20) Comparar informações sobre um mesmo fato veiculadas em diferentes mídias e concluir sobre o que é mais confiável.</w:t>
      </w:r>
    </w:p>
    <w:p w14:paraId="5A1CA9FE" w14:textId="103E2BF1" w:rsidR="00006D81" w:rsidRPr="001411FB" w:rsidRDefault="00006D81" w:rsidP="004C6980">
      <w:pPr>
        <w:pStyle w:val="00Textogeralbullet"/>
      </w:pPr>
      <w:r w:rsidRPr="001411FB">
        <w:t>(EF35LP07) Planejar, com a ajuda do professor, o texto que será produzido, considerando a situação comunicativa, os interlocutores (quem escreve</w:t>
      </w:r>
      <w:r w:rsidR="00BF6670">
        <w:t xml:space="preserve"> </w:t>
      </w:r>
      <w:r w:rsidRPr="001411FB">
        <w:t>/</w:t>
      </w:r>
      <w:r w:rsidR="00BF6670">
        <w:t xml:space="preserve"> </w:t>
      </w:r>
      <w:r w:rsidRPr="001411FB">
        <w:t xml:space="preserve">para quem escreve); a finalidade ou o propósito (escrever para quê); a circulação (onde o texto vai circular); o suporte (qual é o portador do texto); a linguagem, organização, estrutura; o tema e assunto do texto. </w:t>
      </w:r>
    </w:p>
    <w:p w14:paraId="18B250EA" w14:textId="77777777" w:rsidR="00006D81" w:rsidRPr="001411FB" w:rsidRDefault="00006D81" w:rsidP="004C6980">
      <w:pPr>
        <w:pStyle w:val="00Textogeralbullet"/>
      </w:pPr>
      <w:r w:rsidRPr="001411FB">
        <w:t>(EF35LP08) Buscar, em meios impressos ou digitais, informações necessárias à produção do texto (entrevistas, leituras etc.), organizando em tópicos os dados e as fontes pesquisadas.</w:t>
      </w:r>
    </w:p>
    <w:p w14:paraId="0BD6DA1B" w14:textId="77777777" w:rsidR="00006D81" w:rsidRPr="001411FB" w:rsidRDefault="00006D81" w:rsidP="004C6980">
      <w:pPr>
        <w:pStyle w:val="00Textogeralbullet"/>
      </w:pPr>
      <w:r w:rsidRPr="001411FB">
        <w:t>(EF35LP09) Organizar o texto em unidades de sentido, dividindo-o em parágrafos segundo as normas gráficas e de acordo com as características do gênero textual.</w:t>
      </w:r>
    </w:p>
    <w:p w14:paraId="4C7A0105" w14:textId="77777777" w:rsidR="00006D81" w:rsidRPr="001411FB" w:rsidRDefault="00006D81" w:rsidP="004C6980">
      <w:pPr>
        <w:pStyle w:val="00Textogeralbullet"/>
      </w:pPr>
      <w:r w:rsidRPr="001411FB">
        <w:t>(EF05LP24) Produzir texto sobre tema de interesse, organizando resultados de pesquisa em fontes de informação impressas ou digitais, incluindo imagens e gráficos ou tabelas, considerando a situação comunicativa e o tema/assunto do texto.</w:t>
      </w:r>
    </w:p>
    <w:p w14:paraId="7F85F408" w14:textId="77777777" w:rsidR="00006D81" w:rsidRPr="001411FB" w:rsidRDefault="00006D81" w:rsidP="004C6980">
      <w:pPr>
        <w:pStyle w:val="00Textogeralbullet"/>
      </w:pPr>
      <w:r w:rsidRPr="001411FB">
        <w:t>(EF05LP25) Utilizar, ao produzir o texto, conhecimentos linguísticos e gramaticais: regras sintáticas de concordância nominal e verbal, convenções de escrita de diálogos (discurso direto), pontuação (ponto final, ponto de exclamação, ponto de interrogação, dois-pontos, vírgulas em enumerações), regras ortográficas.</w:t>
      </w:r>
    </w:p>
    <w:p w14:paraId="50EFC13B" w14:textId="77777777" w:rsidR="00006D81" w:rsidRPr="001411FB" w:rsidRDefault="00006D81" w:rsidP="004C6980">
      <w:pPr>
        <w:pStyle w:val="00Textogeralbullet"/>
      </w:pPr>
      <w:r w:rsidRPr="001411FB">
        <w:t>(EF35LP10) Reler e revisar o texto produzido com a ajuda do professor e a colaboração dos colegas, para corrigi-lo e aprimorá-lo, fazendo cortes, acréscimos, reformulações, correções de ortografia e pontuação.</w:t>
      </w:r>
    </w:p>
    <w:p w14:paraId="18D4C4AF" w14:textId="77777777" w:rsidR="00006D81" w:rsidRPr="001411FB" w:rsidRDefault="00006D81" w:rsidP="004C6980">
      <w:pPr>
        <w:pStyle w:val="00Textogeralbullet"/>
      </w:pPr>
      <w:r w:rsidRPr="001411FB">
        <w:t>(EF35LP11) Reescrever o texto incorporando as alterações feitas na revisão e obedecendo às convenções de disposição gráfica, inclusão de título, de autoria.</w:t>
      </w:r>
    </w:p>
    <w:p w14:paraId="358A35A8" w14:textId="77777777" w:rsidR="00006D81" w:rsidRPr="001411FB" w:rsidRDefault="00006D81" w:rsidP="00006D81">
      <w:pPr>
        <w:rPr>
          <w:rFonts w:ascii="Tahoma" w:eastAsia="Times New Roman" w:hAnsi="Tahoma" w:cs="Arial"/>
          <w:color w:val="000000"/>
          <w:spacing w:val="-2"/>
          <w:sz w:val="22"/>
          <w:lang w:val="pt-BR" w:eastAsia="es-ES"/>
        </w:rPr>
      </w:pPr>
      <w:r w:rsidRPr="001411FB">
        <w:rPr>
          <w:lang w:val="pt-BR"/>
        </w:rPr>
        <w:br w:type="page"/>
      </w:r>
    </w:p>
    <w:p w14:paraId="12393DD5" w14:textId="77777777" w:rsidR="00006D81" w:rsidRPr="001411FB" w:rsidRDefault="00006D81" w:rsidP="00006D81">
      <w:pPr>
        <w:pStyle w:val="00P1"/>
      </w:pPr>
      <w:r w:rsidRPr="001411FB">
        <w:lastRenderedPageBreak/>
        <w:t xml:space="preserve">C. METODOLOGIA </w:t>
      </w:r>
    </w:p>
    <w:p w14:paraId="3905D904" w14:textId="77777777" w:rsidR="00006D81" w:rsidRPr="001411FB" w:rsidRDefault="00006D81" w:rsidP="00006D81">
      <w:pPr>
        <w:pStyle w:val="00P1"/>
      </w:pPr>
    </w:p>
    <w:p w14:paraId="3063309E" w14:textId="77777777" w:rsidR="00006D81" w:rsidRPr="001411FB" w:rsidRDefault="00006D81" w:rsidP="00006D81">
      <w:pPr>
        <w:pStyle w:val="00P1"/>
      </w:pPr>
      <w:r w:rsidRPr="001411FB">
        <w:t>ETAPA 1</w:t>
      </w:r>
    </w:p>
    <w:p w14:paraId="684CDFC8" w14:textId="77777777" w:rsidR="00006D81" w:rsidRPr="001411FB" w:rsidRDefault="00006D81" w:rsidP="00006D81">
      <w:pPr>
        <w:pStyle w:val="00textosemparagrafo"/>
        <w:rPr>
          <w:b/>
        </w:rPr>
      </w:pPr>
      <w:r w:rsidRPr="001411FB">
        <w:rPr>
          <w:b/>
        </w:rPr>
        <w:t>(5 aulas)</w:t>
      </w:r>
    </w:p>
    <w:p w14:paraId="6831F94F" w14:textId="77777777" w:rsidR="00006D81" w:rsidRPr="001411FB" w:rsidRDefault="00006D81" w:rsidP="00006D81">
      <w:pPr>
        <w:pStyle w:val="00textosemparagrafo"/>
      </w:pPr>
    </w:p>
    <w:p w14:paraId="60363CFD" w14:textId="77777777" w:rsidR="00006D81" w:rsidRPr="00BF6670" w:rsidRDefault="00006D81" w:rsidP="00006D81">
      <w:pPr>
        <w:pStyle w:val="00peso3"/>
        <w:rPr>
          <w:sz w:val="29"/>
          <w:szCs w:val="29"/>
        </w:rPr>
      </w:pPr>
      <w:r w:rsidRPr="00BF6670">
        <w:rPr>
          <w:sz w:val="29"/>
          <w:szCs w:val="29"/>
        </w:rPr>
        <w:t>Aula 1</w:t>
      </w:r>
    </w:p>
    <w:p w14:paraId="1BCEA854" w14:textId="77777777" w:rsidR="00006D81" w:rsidRDefault="00006D81" w:rsidP="00006D81">
      <w:pPr>
        <w:pStyle w:val="00peso3"/>
      </w:pPr>
    </w:p>
    <w:p w14:paraId="621C6000" w14:textId="77777777" w:rsidR="00006D81" w:rsidRPr="001411FB" w:rsidRDefault="00006D81" w:rsidP="00006D81">
      <w:pPr>
        <w:pStyle w:val="00peso3"/>
      </w:pPr>
      <w:r w:rsidRPr="001411FB">
        <w:t>Conteúdo específico</w:t>
      </w:r>
    </w:p>
    <w:p w14:paraId="759BD6C2" w14:textId="77777777" w:rsidR="00006D81" w:rsidRPr="001411FB" w:rsidRDefault="00006D81" w:rsidP="00006D81">
      <w:pPr>
        <w:rPr>
          <w:rFonts w:ascii="Tahoma" w:eastAsia="Times New Roman" w:hAnsi="Tahoma" w:cs="Tahoma"/>
          <w:sz w:val="22"/>
          <w:szCs w:val="22"/>
          <w:lang w:val="pt-BR"/>
        </w:rPr>
      </w:pPr>
      <w:r w:rsidRPr="001411FB">
        <w:rPr>
          <w:rFonts w:ascii="Tahoma" w:eastAsia="Times New Roman" w:hAnsi="Tahoma" w:cs="Tahoma"/>
          <w:sz w:val="22"/>
          <w:szCs w:val="22"/>
          <w:lang w:val="pt-BR"/>
        </w:rPr>
        <w:t>Interação discursiva; busca, análise e seleção de informações; estratégias de leitura; estratégias de escrita.</w:t>
      </w:r>
    </w:p>
    <w:p w14:paraId="768ACCDB" w14:textId="77777777" w:rsidR="00006D81" w:rsidRPr="001411FB" w:rsidRDefault="00006D81" w:rsidP="00006D81">
      <w:pPr>
        <w:rPr>
          <w:rFonts w:ascii="Arial" w:eastAsia="Times New Roman" w:hAnsi="Arial" w:cs="Arial"/>
          <w:lang w:val="pt-BR"/>
        </w:rPr>
      </w:pPr>
    </w:p>
    <w:p w14:paraId="45E1DB7A" w14:textId="77777777" w:rsidR="00006D81" w:rsidRPr="001411FB" w:rsidRDefault="00006D81" w:rsidP="00006D81">
      <w:pPr>
        <w:pStyle w:val="00peso3"/>
      </w:pPr>
      <w:r w:rsidRPr="001411FB">
        <w:t>Gestão dos estudantes</w:t>
      </w:r>
    </w:p>
    <w:p w14:paraId="04ADC325" w14:textId="77777777" w:rsidR="00006D81" w:rsidRPr="001411FB" w:rsidRDefault="00006D81" w:rsidP="00006D81">
      <w:pPr>
        <w:rPr>
          <w:rFonts w:ascii="Tahoma" w:eastAsia="Arial" w:hAnsi="Tahoma" w:cs="Tahoma"/>
          <w:sz w:val="22"/>
          <w:szCs w:val="22"/>
          <w:lang w:val="pt-BR"/>
        </w:rPr>
      </w:pPr>
      <w:r w:rsidRPr="001411FB">
        <w:rPr>
          <w:rFonts w:ascii="Tahoma" w:eastAsia="Arial" w:hAnsi="Tahoma" w:cs="Tahoma"/>
          <w:sz w:val="22"/>
          <w:szCs w:val="22"/>
          <w:lang w:val="pt-BR"/>
        </w:rPr>
        <w:t>Alunos dispostos da maneira que for mais confortável e conveniente para o grupo, considerando que farão busca, análise e seleção de informações no computador.</w:t>
      </w:r>
    </w:p>
    <w:p w14:paraId="19242488" w14:textId="77777777" w:rsidR="00006D81" w:rsidRPr="001411FB" w:rsidRDefault="00006D81" w:rsidP="00006D81">
      <w:pPr>
        <w:rPr>
          <w:rFonts w:ascii="Arial" w:eastAsia="Arial" w:hAnsi="Arial" w:cs="Arial"/>
          <w:lang w:val="pt-BR"/>
        </w:rPr>
      </w:pPr>
    </w:p>
    <w:p w14:paraId="1A9A30D4" w14:textId="77777777" w:rsidR="00006D81" w:rsidRPr="001411FB" w:rsidRDefault="00006D81" w:rsidP="00006D81">
      <w:pPr>
        <w:pStyle w:val="00peso3"/>
      </w:pPr>
      <w:r w:rsidRPr="001411FB">
        <w:t>Recursos didáticos</w:t>
      </w:r>
    </w:p>
    <w:p w14:paraId="284FEA11" w14:textId="77777777" w:rsidR="00006D81" w:rsidRPr="001411FB" w:rsidRDefault="00006D81" w:rsidP="004C6980">
      <w:pPr>
        <w:pStyle w:val="00Textogeralbullet"/>
      </w:pPr>
      <w:r w:rsidRPr="001411FB">
        <w:t>Computador.</w:t>
      </w:r>
    </w:p>
    <w:p w14:paraId="1CD358BB" w14:textId="77777777" w:rsidR="00006D81" w:rsidRPr="001411FB" w:rsidRDefault="00006D81" w:rsidP="004C6980">
      <w:pPr>
        <w:pStyle w:val="00Textogeralbullet"/>
      </w:pPr>
      <w:r w:rsidRPr="001411FB">
        <w:t>Impressora (opcional).</w:t>
      </w:r>
    </w:p>
    <w:p w14:paraId="72FFCD81" w14:textId="77777777" w:rsidR="00006D81" w:rsidRPr="001411FB" w:rsidRDefault="00006D81" w:rsidP="004C6980">
      <w:pPr>
        <w:pStyle w:val="00Textogeralbullet"/>
      </w:pPr>
      <w:r w:rsidRPr="001411FB">
        <w:t>Folha e lápis grafite para registrar as informações pesquisadas.</w:t>
      </w:r>
    </w:p>
    <w:p w14:paraId="5A7BCA51" w14:textId="77777777" w:rsidR="00006D81" w:rsidRPr="001411FB" w:rsidRDefault="00006D81" w:rsidP="00006D81">
      <w:pPr>
        <w:pStyle w:val="00textosemparagrafo"/>
      </w:pPr>
    </w:p>
    <w:p w14:paraId="5A0D7A63" w14:textId="77777777" w:rsidR="00006D81" w:rsidRPr="00BF6670" w:rsidRDefault="00006D81" w:rsidP="00006D81">
      <w:pPr>
        <w:pStyle w:val="00peso3"/>
        <w:rPr>
          <w:lang w:val="en-ZA"/>
        </w:rPr>
      </w:pPr>
      <w:proofErr w:type="spellStart"/>
      <w:r w:rsidRPr="00BF6670">
        <w:rPr>
          <w:lang w:val="en-ZA"/>
        </w:rPr>
        <w:t>Habilidades</w:t>
      </w:r>
      <w:proofErr w:type="spellEnd"/>
      <w:r w:rsidRPr="00BF6670">
        <w:rPr>
          <w:lang w:val="en-ZA"/>
        </w:rPr>
        <w:t xml:space="preserve"> </w:t>
      </w:r>
    </w:p>
    <w:p w14:paraId="521D168F" w14:textId="77777777" w:rsidR="00006D81" w:rsidRPr="00BF6670" w:rsidRDefault="00006D81" w:rsidP="00006D81">
      <w:pPr>
        <w:pStyle w:val="00textosemparagrafo"/>
        <w:rPr>
          <w:lang w:val="en-ZA"/>
        </w:rPr>
      </w:pPr>
      <w:r w:rsidRPr="00BF6670">
        <w:rPr>
          <w:lang w:val="en-ZA"/>
        </w:rPr>
        <w:t>EF05LP01; EF05LP02; EF35LP05; EF35LP06; EF05LP12; EF05LP15; EF05LP20.</w:t>
      </w:r>
    </w:p>
    <w:p w14:paraId="40F749AF" w14:textId="77777777" w:rsidR="00006D81" w:rsidRPr="00BF6670" w:rsidRDefault="00006D81" w:rsidP="00006D81">
      <w:pPr>
        <w:pStyle w:val="00textosemparagrafo"/>
        <w:rPr>
          <w:rFonts w:eastAsia="Arial"/>
          <w:b/>
          <w:lang w:val="en-ZA"/>
        </w:rPr>
      </w:pPr>
    </w:p>
    <w:p w14:paraId="69D2A154" w14:textId="77777777" w:rsidR="00006D81" w:rsidRPr="001411FB" w:rsidRDefault="00006D81" w:rsidP="00006D81">
      <w:pPr>
        <w:pStyle w:val="00peso3"/>
      </w:pPr>
      <w:r w:rsidRPr="001411FB">
        <w:t>Encaminhamento</w:t>
      </w:r>
    </w:p>
    <w:p w14:paraId="5083FCCA" w14:textId="77777777" w:rsidR="00006D81" w:rsidRPr="001411FB" w:rsidRDefault="00006D81" w:rsidP="00006D81">
      <w:pPr>
        <w:pStyle w:val="00textosemparagrafo"/>
      </w:pPr>
      <w:r w:rsidRPr="001411FB">
        <w:t>Nesta aula, os alunos farão pesquisas na internet sobre a importância de economizar energia elétrica. Para isso, reserve o laboratório de informática da escola. Caso não haja recursos digitais disponíveis, ofereça materiais impressos relacionados ao tema (jornais, revistas e livros).</w:t>
      </w:r>
    </w:p>
    <w:p w14:paraId="7285B316" w14:textId="0004D200" w:rsidR="00006D81" w:rsidRPr="001411FB" w:rsidRDefault="00006D81" w:rsidP="00006D81">
      <w:pPr>
        <w:pStyle w:val="00textosemparagrafo"/>
      </w:pPr>
      <w:r w:rsidRPr="001411FB">
        <w:t xml:space="preserve">Inicie a atividade apresentando aos alunos o tema desta sequência. Pergunte se eles sabem de onde vem a energia elétrica, quais são os impactos ambientais causados </w:t>
      </w:r>
      <w:r>
        <w:t>pel</w:t>
      </w:r>
      <w:r w:rsidRPr="001411FB">
        <w:t xml:space="preserve">a sua produção, por que é necessário economizá-la e que atitudes podem gerar sua economia. Questione também se já </w:t>
      </w:r>
      <w:r>
        <w:t>tiveram contato com</w:t>
      </w:r>
      <w:r w:rsidRPr="001411FB">
        <w:t xml:space="preserve"> notícias em rádio, TV, mídia impressa ou digital relacionadas ao tema e qual foi o conteúdo delas.</w:t>
      </w:r>
    </w:p>
    <w:p w14:paraId="0E344DCE" w14:textId="77777777" w:rsidR="00006D81" w:rsidRPr="001411FB" w:rsidRDefault="00006D81" w:rsidP="00006D81">
      <w:pPr>
        <w:pStyle w:val="00textosemparagrafo"/>
      </w:pPr>
      <w:r w:rsidRPr="001411FB">
        <w:t xml:space="preserve">Após a conversa coletiva, informe aos alunos as etapas desta sequência. Explique-lhes que </w:t>
      </w:r>
      <w:r>
        <w:t xml:space="preserve">eles </w:t>
      </w:r>
      <w:r w:rsidRPr="001411FB">
        <w:t>vão aprender mais sobre a necessidade de economizar energia e criar cartazes de conscientização sobre o tema.</w:t>
      </w:r>
    </w:p>
    <w:p w14:paraId="0799803A" w14:textId="068AC86E" w:rsidR="00006D81" w:rsidRPr="001411FB" w:rsidRDefault="00006D81" w:rsidP="00006D81">
      <w:pPr>
        <w:pStyle w:val="00textosemparagrafo"/>
      </w:pPr>
      <w:r w:rsidRPr="001411FB">
        <w:t xml:space="preserve">Oriente a turma a realizar pesquisas individuais na internet para responder à seguinte questão: “Por que economizar energia elétrica?”. Esclareça aos alunos que eles poderão procurar textos informativos, tabelas, gráficos, propagandas, notícias ou outros conteúdos que </w:t>
      </w:r>
      <w:r w:rsidR="00BF6670">
        <w:t xml:space="preserve">os </w:t>
      </w:r>
      <w:r w:rsidRPr="001411FB">
        <w:t>auxiliem na resolução da questão, buscando diferenciar fatos de opiniões. Oriente-os a comparar as informações presentes em tabelas e gráficos que encontrarem.</w:t>
      </w:r>
    </w:p>
    <w:p w14:paraId="26D8E0E0" w14:textId="77777777" w:rsidR="00006D81" w:rsidRPr="001411FB" w:rsidRDefault="00006D81" w:rsidP="00006D81">
      <w:pPr>
        <w:pStyle w:val="00textosemparagrafo"/>
      </w:pPr>
      <w:r w:rsidRPr="001411FB">
        <w:t>Ressalte à classe que as informações devem ser pesquisadas em fontes confiáveis e que é imprescindível anotar as referências bibliográficas, pois esses trabalhos serão retomados ao longo da sequência didática.</w:t>
      </w:r>
    </w:p>
    <w:p w14:paraId="6937C6DE" w14:textId="77777777" w:rsidR="00006D81" w:rsidRPr="001411FB" w:rsidRDefault="00006D81" w:rsidP="00006D81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1411FB">
        <w:rPr>
          <w:lang w:val="pt-BR"/>
        </w:rPr>
        <w:br w:type="page"/>
      </w:r>
    </w:p>
    <w:p w14:paraId="1BD51628" w14:textId="77777777" w:rsidR="00006D81" w:rsidRPr="001411FB" w:rsidRDefault="00006D81" w:rsidP="00006D81">
      <w:pPr>
        <w:pStyle w:val="00textosemparagrafo"/>
      </w:pPr>
      <w:r w:rsidRPr="001411FB">
        <w:lastRenderedPageBreak/>
        <w:t>As pesquisas podem ser registradas em papel ou impressas (se possível), e os gráficos e as tabelas, impressos, recortados ou reproduzidos, a depender de cada caso.</w:t>
      </w:r>
    </w:p>
    <w:p w14:paraId="58BFB866" w14:textId="77777777" w:rsidR="00006D81" w:rsidRPr="001411FB" w:rsidRDefault="00006D81" w:rsidP="00006D81">
      <w:pPr>
        <w:pStyle w:val="00textosemparagrafo"/>
      </w:pPr>
      <w:r w:rsidRPr="001411FB">
        <w:t>Para orientar as pesquisas dos alunos, elabore um roteiro de temas como estes:</w:t>
      </w:r>
    </w:p>
    <w:p w14:paraId="4E11FFEA" w14:textId="77777777" w:rsidR="00006D81" w:rsidRPr="001411FB" w:rsidRDefault="00006D81" w:rsidP="004C6980">
      <w:pPr>
        <w:pStyle w:val="00Textogeralbullet"/>
      </w:pPr>
      <w:r w:rsidRPr="001411FB">
        <w:t>Meios de produção de energia elétrica mais utilizados no Brasil.</w:t>
      </w:r>
    </w:p>
    <w:p w14:paraId="23938C33" w14:textId="77777777" w:rsidR="00006D81" w:rsidRPr="001411FB" w:rsidRDefault="00006D81" w:rsidP="004C6980">
      <w:pPr>
        <w:pStyle w:val="00Textogeralbullet"/>
      </w:pPr>
      <w:r w:rsidRPr="001411FB">
        <w:t>Fontes renováveis e não renováveis de energia elétrica.</w:t>
      </w:r>
    </w:p>
    <w:p w14:paraId="6E765259" w14:textId="77777777" w:rsidR="00006D81" w:rsidRPr="001411FB" w:rsidRDefault="00006D81" w:rsidP="004C6980">
      <w:pPr>
        <w:pStyle w:val="00Textogeralbullet"/>
      </w:pPr>
      <w:r w:rsidRPr="001411FB">
        <w:t>Impactos causados pelos meios de produção de energia elétrica.</w:t>
      </w:r>
    </w:p>
    <w:p w14:paraId="4C4207A8" w14:textId="77777777" w:rsidR="00006D81" w:rsidRPr="001411FB" w:rsidRDefault="00006D81" w:rsidP="004C6980">
      <w:pPr>
        <w:pStyle w:val="00Textogeralbullet"/>
      </w:pPr>
      <w:r w:rsidRPr="001411FB">
        <w:t>Características do consumo de energia elétrica no país.</w:t>
      </w:r>
    </w:p>
    <w:p w14:paraId="1C2CA474" w14:textId="77777777" w:rsidR="00006D81" w:rsidRPr="001411FB" w:rsidRDefault="00006D81" w:rsidP="004C6980">
      <w:pPr>
        <w:pStyle w:val="00Textogeralbullet"/>
      </w:pPr>
      <w:r w:rsidRPr="001411FB">
        <w:t>Medidas que podem gerar economia de energia elétrica.</w:t>
      </w:r>
    </w:p>
    <w:p w14:paraId="77ADC99C" w14:textId="77777777" w:rsidR="00006D81" w:rsidRPr="001411FB" w:rsidRDefault="00006D81" w:rsidP="00384CF4">
      <w:pPr>
        <w:pStyle w:val="00textosemparagrafo"/>
        <w:spacing w:before="120"/>
      </w:pPr>
      <w:r w:rsidRPr="001411FB">
        <w:t>Durante a atividade, circule em meio aos alunos orientando as pesquisas. Informe-lhes que, na aula 2 desta etapa, eles discutirão os resultados de suas investigações.</w:t>
      </w:r>
    </w:p>
    <w:p w14:paraId="611C4CD9" w14:textId="77777777" w:rsidR="00006D81" w:rsidRPr="001411FB" w:rsidRDefault="00006D81" w:rsidP="00006D81">
      <w:pPr>
        <w:ind w:firstLine="709"/>
        <w:rPr>
          <w:rFonts w:ascii="Arial" w:hAnsi="Arial" w:cs="Arial"/>
          <w:lang w:val="pt-BR"/>
        </w:rPr>
      </w:pPr>
    </w:p>
    <w:p w14:paraId="15BCFF52" w14:textId="77777777" w:rsidR="00006D81" w:rsidRPr="001411FB" w:rsidRDefault="00006D81" w:rsidP="00006D81">
      <w:pPr>
        <w:pStyle w:val="00PESO2"/>
      </w:pPr>
      <w:r w:rsidRPr="001411FB">
        <w:t>Aula 2</w:t>
      </w:r>
    </w:p>
    <w:p w14:paraId="2B0534EB" w14:textId="77777777" w:rsidR="00384CF4" w:rsidRDefault="00384CF4" w:rsidP="00006D81">
      <w:pPr>
        <w:pStyle w:val="00peso3"/>
      </w:pPr>
    </w:p>
    <w:p w14:paraId="0E9BA224" w14:textId="6D673265" w:rsidR="00006D81" w:rsidRPr="001411FB" w:rsidRDefault="00006D81" w:rsidP="00006D81">
      <w:pPr>
        <w:pStyle w:val="00peso3"/>
      </w:pPr>
      <w:r w:rsidRPr="001411FB">
        <w:t>Conteúdo específico</w:t>
      </w:r>
    </w:p>
    <w:p w14:paraId="03A7FF25" w14:textId="77777777" w:rsidR="00006D81" w:rsidRPr="001411FB" w:rsidRDefault="00006D81" w:rsidP="00006D81">
      <w:pPr>
        <w:pStyle w:val="00textosemparagrafo"/>
      </w:pPr>
      <w:r w:rsidRPr="001411FB">
        <w:t>Interação discursiva; estratégias de leitura; estratégia de escuta de texto; estratégias de escrita; regras de convivência na sala de aula.</w:t>
      </w:r>
    </w:p>
    <w:p w14:paraId="5EF3ED88" w14:textId="77777777" w:rsidR="00006D81" w:rsidRPr="001411FB" w:rsidRDefault="00006D81" w:rsidP="00006D81">
      <w:pPr>
        <w:pStyle w:val="00textosemparagrafo"/>
      </w:pPr>
    </w:p>
    <w:p w14:paraId="4EEC51FF" w14:textId="77777777" w:rsidR="00006D81" w:rsidRPr="001411FB" w:rsidRDefault="00006D81" w:rsidP="00006D81">
      <w:pPr>
        <w:pStyle w:val="00peso3"/>
      </w:pPr>
      <w:r w:rsidRPr="001411FB">
        <w:t>Gestão dos estudantes</w:t>
      </w:r>
    </w:p>
    <w:p w14:paraId="5B128A70" w14:textId="2A3D4C04" w:rsidR="00006D81" w:rsidRPr="001411FB" w:rsidRDefault="00006D81" w:rsidP="00006D81">
      <w:pPr>
        <w:pStyle w:val="00textosemparagrafo"/>
      </w:pPr>
      <w:r w:rsidRPr="001411FB">
        <w:t xml:space="preserve">Alunos dispostos em </w:t>
      </w:r>
      <w:r>
        <w:t>grupos de cinco integrantes</w:t>
      </w:r>
      <w:r w:rsidRPr="001411FB">
        <w:t>.</w:t>
      </w:r>
    </w:p>
    <w:p w14:paraId="7155CC9E" w14:textId="77777777" w:rsidR="00006D81" w:rsidRPr="001411FB" w:rsidRDefault="00006D81" w:rsidP="00006D81">
      <w:pPr>
        <w:pStyle w:val="00textosemparagrafo"/>
      </w:pPr>
    </w:p>
    <w:p w14:paraId="0397B2C0" w14:textId="77777777" w:rsidR="00006D81" w:rsidRPr="001411FB" w:rsidRDefault="00006D81" w:rsidP="00006D81">
      <w:pPr>
        <w:pStyle w:val="00peso3"/>
      </w:pPr>
      <w:r w:rsidRPr="001411FB">
        <w:t>Recursos didáticos</w:t>
      </w:r>
    </w:p>
    <w:p w14:paraId="6DB13235" w14:textId="77777777" w:rsidR="00006D81" w:rsidRPr="001411FB" w:rsidRDefault="00006D81" w:rsidP="004C6980">
      <w:pPr>
        <w:pStyle w:val="00Textogeralbullet"/>
      </w:pPr>
      <w:r w:rsidRPr="001411FB">
        <w:t>Informações pesquisadas na aula 1 desta etapa.</w:t>
      </w:r>
    </w:p>
    <w:p w14:paraId="41E01FE1" w14:textId="77777777" w:rsidR="00006D81" w:rsidRPr="001411FB" w:rsidRDefault="00006D81" w:rsidP="004C6980">
      <w:pPr>
        <w:pStyle w:val="00Textogeralbullet"/>
      </w:pPr>
      <w:r w:rsidRPr="001411FB">
        <w:t>Papel e lápis grafite para que cada aluno elabore o roteiro para sua exposição oral.</w:t>
      </w:r>
    </w:p>
    <w:p w14:paraId="4E33C1B2" w14:textId="77777777" w:rsidR="00006D81" w:rsidRPr="001411FB" w:rsidRDefault="00006D81" w:rsidP="00006D81">
      <w:pPr>
        <w:pStyle w:val="00peso3"/>
      </w:pPr>
    </w:p>
    <w:p w14:paraId="329AA407" w14:textId="77777777" w:rsidR="00006D81" w:rsidRPr="001411FB" w:rsidRDefault="00006D81" w:rsidP="00006D81">
      <w:pPr>
        <w:pStyle w:val="00peso3"/>
      </w:pPr>
      <w:r w:rsidRPr="001411FB">
        <w:t xml:space="preserve">Habilidades </w:t>
      </w:r>
    </w:p>
    <w:p w14:paraId="71937CA1" w14:textId="77777777" w:rsidR="00006D81" w:rsidRPr="001411FB" w:rsidRDefault="00006D81" w:rsidP="00006D81">
      <w:pPr>
        <w:pStyle w:val="00textosemparagrafo"/>
      </w:pPr>
      <w:r w:rsidRPr="001411FB">
        <w:t>EF05LP01; EF05LP02; EF35LP05; EF05LP15; EF05LP20.</w:t>
      </w:r>
    </w:p>
    <w:p w14:paraId="42210F65" w14:textId="77777777" w:rsidR="00006D81" w:rsidRPr="001411FB" w:rsidRDefault="00006D81" w:rsidP="00006D81">
      <w:pPr>
        <w:pStyle w:val="00textosemparagrafo"/>
      </w:pPr>
    </w:p>
    <w:p w14:paraId="0958668B" w14:textId="77777777" w:rsidR="00006D81" w:rsidRPr="001411FB" w:rsidRDefault="00006D81" w:rsidP="00006D81">
      <w:pPr>
        <w:pStyle w:val="00peso3"/>
      </w:pPr>
      <w:r w:rsidRPr="001411FB">
        <w:t>Encaminhamento</w:t>
      </w:r>
    </w:p>
    <w:p w14:paraId="1F629599" w14:textId="4B04A723" w:rsidR="00006D81" w:rsidRPr="001411FB" w:rsidRDefault="00006D81" w:rsidP="00006D81">
      <w:pPr>
        <w:pStyle w:val="00textosemparagrafo"/>
      </w:pPr>
      <w:r w:rsidRPr="001411FB">
        <w:t xml:space="preserve">Nesta aula os alunos vão discutir, em pequenos grupos, as informações pesquisadas e se preparar para </w:t>
      </w:r>
      <w:r>
        <w:t>produzir</w:t>
      </w:r>
      <w:r w:rsidRPr="001411FB">
        <w:t xml:space="preserve"> uma exposição oral sobre o assunto.</w:t>
      </w:r>
    </w:p>
    <w:p w14:paraId="2411E3C7" w14:textId="7A1D7E34" w:rsidR="00006D81" w:rsidRPr="001411FB" w:rsidRDefault="00006D81" w:rsidP="00006D81">
      <w:pPr>
        <w:pStyle w:val="00textosemparagrafo"/>
      </w:pPr>
      <w:r w:rsidRPr="001411FB">
        <w:t xml:space="preserve">Organize </w:t>
      </w:r>
      <w:r w:rsidR="00D84939">
        <w:t>a turma</w:t>
      </w:r>
      <w:r w:rsidRPr="001411FB">
        <w:t xml:space="preserve"> em </w:t>
      </w:r>
      <w:r w:rsidR="00D84939">
        <w:t>quintetos</w:t>
      </w:r>
      <w:r w:rsidRPr="001411FB">
        <w:t>. Informe que cada integrante vai apresentar ao seu grupo as informações pesquisadas, argumentando sobre elas, e o grupo, coletivamente, vai discutir o tema, localizar e comparar os dados e planejar a exposição oral. Peça aos alunos que elaborem um roteiro para auxiliá-los ao longo da exposição oral.</w:t>
      </w:r>
    </w:p>
    <w:p w14:paraId="5D5C10EC" w14:textId="120F9F3B" w:rsidR="00006D81" w:rsidRPr="001411FB" w:rsidRDefault="0072046E" w:rsidP="00006D81">
      <w:pPr>
        <w:pStyle w:val="00textosemparagrafo"/>
      </w:pPr>
      <w:r>
        <w:t>Oriente</w:t>
      </w:r>
      <w:r w:rsidR="00006D81" w:rsidRPr="001411FB">
        <w:t xml:space="preserve"> os grupos </w:t>
      </w:r>
      <w:r>
        <w:t>a</w:t>
      </w:r>
      <w:r w:rsidR="00006D81" w:rsidRPr="001411FB">
        <w:t xml:space="preserve"> distinguir fatos de opiniões nos textos pesquisados</w:t>
      </w:r>
      <w:r>
        <w:t xml:space="preserve"> e</w:t>
      </w:r>
      <w:r w:rsidR="00006D81" w:rsidRPr="001411FB">
        <w:t xml:space="preserve"> </w:t>
      </w:r>
      <w:r>
        <w:t xml:space="preserve">a </w:t>
      </w:r>
      <w:r w:rsidR="00006D81" w:rsidRPr="001411FB">
        <w:t>aborda</w:t>
      </w:r>
      <w:r>
        <w:t>r</w:t>
      </w:r>
      <w:r w:rsidR="00006D81" w:rsidRPr="001411FB">
        <w:t xml:space="preserve"> adequadamente os conteúdos, </w:t>
      </w:r>
      <w:r>
        <w:t>para</w:t>
      </w:r>
      <w:r w:rsidR="00006D81" w:rsidRPr="001411FB">
        <w:t xml:space="preserve"> que não apresentem opiniões como se fossem fatos.</w:t>
      </w:r>
    </w:p>
    <w:p w14:paraId="30022073" w14:textId="2ED43409" w:rsidR="00006D81" w:rsidRPr="001411FB" w:rsidRDefault="00006D81" w:rsidP="00006D81">
      <w:pPr>
        <w:pStyle w:val="00textosemparagrafo"/>
      </w:pPr>
      <w:r w:rsidRPr="001411FB">
        <w:t xml:space="preserve">Instrua as equipes a organizar a exposição oral, definindo o que será apresentado por cada integrante, observando o tempo-limite de 10 minutos para cada grupo, ou seja, 2 minutos por aluno. </w:t>
      </w:r>
      <w:r w:rsidR="0072046E">
        <w:t>S</w:t>
      </w:r>
      <w:r w:rsidRPr="001411FB">
        <w:t xml:space="preserve">e julgarem oportuno, </w:t>
      </w:r>
      <w:r w:rsidR="0072046E">
        <w:t xml:space="preserve">eles </w:t>
      </w:r>
      <w:r w:rsidRPr="001411FB">
        <w:t>podem usar gráficos, tabelas e imagens em sua exposição oral.</w:t>
      </w:r>
    </w:p>
    <w:p w14:paraId="5CA3B923" w14:textId="277CFC90" w:rsidR="00006D81" w:rsidRPr="001411FB" w:rsidRDefault="00006D81" w:rsidP="00006D81">
      <w:pPr>
        <w:pStyle w:val="00textosemparagrafo"/>
      </w:pPr>
      <w:r w:rsidRPr="001411FB">
        <w:t>Durante a atividade, circule pelos grupos fazendo as correções e orientações necessárias. Finalize a preparação para a exposição oral na aula 3 desta etapa.</w:t>
      </w:r>
    </w:p>
    <w:p w14:paraId="100259FF" w14:textId="77777777" w:rsidR="00006D81" w:rsidRPr="001411FB" w:rsidRDefault="00006D81" w:rsidP="00006D81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1411FB">
        <w:rPr>
          <w:lang w:val="pt-BR"/>
        </w:rPr>
        <w:br w:type="page"/>
      </w:r>
    </w:p>
    <w:p w14:paraId="45433CCA" w14:textId="77777777" w:rsidR="00006D81" w:rsidRPr="001411FB" w:rsidRDefault="00006D81" w:rsidP="00006D81">
      <w:pPr>
        <w:pStyle w:val="00PESO2"/>
      </w:pPr>
      <w:r w:rsidRPr="001411FB">
        <w:lastRenderedPageBreak/>
        <w:t>Aula 3</w:t>
      </w:r>
    </w:p>
    <w:p w14:paraId="3F7FF137" w14:textId="77777777" w:rsidR="00006D81" w:rsidRPr="001411FB" w:rsidRDefault="00006D81" w:rsidP="00006D81">
      <w:pPr>
        <w:pStyle w:val="00textosemparagrafo"/>
      </w:pPr>
      <w:r w:rsidRPr="001411FB">
        <w:t>Nesta aula, finalize a preparação para a exposição oral sobre a importância de economizar energia elétrica.</w:t>
      </w:r>
    </w:p>
    <w:p w14:paraId="2A55B109" w14:textId="77777777" w:rsidR="00006D81" w:rsidRPr="001411FB" w:rsidRDefault="00006D81" w:rsidP="00006D81">
      <w:pPr>
        <w:pStyle w:val="00textosemparagrafo"/>
      </w:pPr>
    </w:p>
    <w:p w14:paraId="347568E2" w14:textId="77777777" w:rsidR="00006D81" w:rsidRPr="001411FB" w:rsidRDefault="00006D81" w:rsidP="00006D81">
      <w:pPr>
        <w:pStyle w:val="00PESO2"/>
      </w:pPr>
      <w:r w:rsidRPr="001411FB">
        <w:t>Aula 4</w:t>
      </w:r>
    </w:p>
    <w:p w14:paraId="17456BF0" w14:textId="77777777" w:rsidR="00006D81" w:rsidRPr="001411FB" w:rsidRDefault="00006D81" w:rsidP="00006D81">
      <w:pPr>
        <w:pStyle w:val="00peso3"/>
      </w:pPr>
      <w:r w:rsidRPr="001411FB">
        <w:t>Conteúdo específico</w:t>
      </w:r>
    </w:p>
    <w:p w14:paraId="5D4A94C0" w14:textId="77777777" w:rsidR="00006D81" w:rsidRPr="001411FB" w:rsidRDefault="00006D81" w:rsidP="00006D81">
      <w:pPr>
        <w:pStyle w:val="00textosemparagrafo"/>
        <w:rPr>
          <w:rStyle w:val="a2acount"/>
        </w:rPr>
      </w:pPr>
      <w:r w:rsidRPr="001411FB">
        <w:rPr>
          <w:rStyle w:val="a2acount"/>
        </w:rPr>
        <w:t>Interação discursiva; exposição oral; estratégia de escuta de pesquisa apresentada por colegas; estratégia de escrita.</w:t>
      </w:r>
    </w:p>
    <w:p w14:paraId="11397D4B" w14:textId="77777777" w:rsidR="00006D81" w:rsidRPr="001411FB" w:rsidRDefault="00006D81" w:rsidP="00006D81">
      <w:pPr>
        <w:pStyle w:val="00textosemparagrafo"/>
        <w:rPr>
          <w:rStyle w:val="a2acount"/>
        </w:rPr>
      </w:pPr>
    </w:p>
    <w:p w14:paraId="65885D2B" w14:textId="77777777" w:rsidR="00006D81" w:rsidRPr="001411FB" w:rsidRDefault="00006D81" w:rsidP="00006D81">
      <w:pPr>
        <w:pStyle w:val="00peso3"/>
      </w:pPr>
      <w:r w:rsidRPr="001411FB">
        <w:t>Gestão dos estudantes</w:t>
      </w:r>
    </w:p>
    <w:p w14:paraId="3B6B19EE" w14:textId="77777777" w:rsidR="00006D81" w:rsidRPr="001411FB" w:rsidRDefault="00006D81" w:rsidP="00006D81">
      <w:pPr>
        <w:pStyle w:val="00textosemparagrafo"/>
      </w:pPr>
      <w:r w:rsidRPr="001411FB">
        <w:t>Alunos dispostos da maneira que for mais confortável e conveniente para o grupo, considerando que farão exposição oral.</w:t>
      </w:r>
    </w:p>
    <w:p w14:paraId="16CE9B1A" w14:textId="77777777" w:rsidR="00006D81" w:rsidRPr="001411FB" w:rsidRDefault="00006D81" w:rsidP="00006D81">
      <w:pPr>
        <w:pStyle w:val="00textosemparagrafo"/>
      </w:pPr>
    </w:p>
    <w:p w14:paraId="0F20ED8B" w14:textId="77777777" w:rsidR="00006D81" w:rsidRPr="001411FB" w:rsidRDefault="00006D81" w:rsidP="00006D81">
      <w:pPr>
        <w:pStyle w:val="00peso3"/>
      </w:pPr>
      <w:r w:rsidRPr="001411FB">
        <w:t>Recursos didáticos</w:t>
      </w:r>
    </w:p>
    <w:p w14:paraId="7D45B0B4" w14:textId="77777777" w:rsidR="00006D81" w:rsidRPr="001411FB" w:rsidRDefault="00006D81" w:rsidP="004C6980">
      <w:pPr>
        <w:pStyle w:val="00Textogeralbullet"/>
      </w:pPr>
      <w:r w:rsidRPr="001411FB">
        <w:t>Roteiro elaborado por cada aluno para ser utilizado durante a exposição oral.</w:t>
      </w:r>
    </w:p>
    <w:p w14:paraId="7598E6F8" w14:textId="77777777" w:rsidR="00006D81" w:rsidRPr="001411FB" w:rsidRDefault="00006D81" w:rsidP="004C6980">
      <w:pPr>
        <w:pStyle w:val="00Textogeralbullet"/>
      </w:pPr>
      <w:r w:rsidRPr="001411FB">
        <w:t>Recursos multimodais: imagens, gráficos, tabelas, entre outros (opcionais).</w:t>
      </w:r>
    </w:p>
    <w:p w14:paraId="05E1A26C" w14:textId="77777777" w:rsidR="00006D81" w:rsidRPr="001411FB" w:rsidRDefault="00006D81" w:rsidP="00006D81">
      <w:pPr>
        <w:pStyle w:val="00peso3"/>
      </w:pPr>
    </w:p>
    <w:p w14:paraId="3C20B31F" w14:textId="77777777" w:rsidR="00006D81" w:rsidRPr="001411FB" w:rsidRDefault="00006D81" w:rsidP="00006D81">
      <w:pPr>
        <w:pStyle w:val="00peso3"/>
      </w:pPr>
      <w:r w:rsidRPr="001411FB">
        <w:t xml:space="preserve">Habilidades </w:t>
      </w:r>
    </w:p>
    <w:p w14:paraId="4D847458" w14:textId="77777777" w:rsidR="00006D81" w:rsidRPr="001411FB" w:rsidRDefault="00006D81" w:rsidP="00006D81">
      <w:pPr>
        <w:pStyle w:val="00textosemparagrafo"/>
      </w:pPr>
      <w:r w:rsidRPr="001411FB">
        <w:t>EF35LP01; EF05LP01; EF05LP03.</w:t>
      </w:r>
    </w:p>
    <w:p w14:paraId="6D7023C4" w14:textId="77777777" w:rsidR="00006D81" w:rsidRPr="001411FB" w:rsidRDefault="00006D81" w:rsidP="00006D81">
      <w:pPr>
        <w:pStyle w:val="00textosemparagrafo"/>
      </w:pPr>
    </w:p>
    <w:p w14:paraId="02190134" w14:textId="77777777" w:rsidR="00006D81" w:rsidRPr="001411FB" w:rsidRDefault="00006D81" w:rsidP="00006D81">
      <w:pPr>
        <w:pStyle w:val="00peso3"/>
      </w:pPr>
      <w:r w:rsidRPr="001411FB">
        <w:t>Encaminhamento</w:t>
      </w:r>
    </w:p>
    <w:p w14:paraId="144FEA0E" w14:textId="1834B7BF" w:rsidR="00006D81" w:rsidRPr="001411FB" w:rsidRDefault="00006D81" w:rsidP="00006D81">
      <w:pPr>
        <w:pStyle w:val="00textosemparagrafo"/>
      </w:pPr>
      <w:r w:rsidRPr="001411FB">
        <w:t>Nesta aula os grupos farão a exposição oral sobre o tema pesquisado. Antes de iniciar a atividade</w:t>
      </w:r>
      <w:r w:rsidR="00673CAE">
        <w:t>,</w:t>
      </w:r>
      <w:r w:rsidRPr="001411FB">
        <w:t xml:space="preserve"> combin</w:t>
      </w:r>
      <w:r w:rsidR="00673CAE">
        <w:t>e</w:t>
      </w:r>
      <w:r w:rsidRPr="001411FB">
        <w:t xml:space="preserve"> com os alunos que eles devem ouvir atentamente a apresentação dos colegas, fazendo </w:t>
      </w:r>
      <w:r w:rsidR="00673CAE">
        <w:t>perguntas</w:t>
      </w:r>
      <w:r w:rsidRPr="001411FB">
        <w:t xml:space="preserve"> no momento adequado.</w:t>
      </w:r>
    </w:p>
    <w:p w14:paraId="58D2DD79" w14:textId="77777777" w:rsidR="00006D81" w:rsidRPr="001411FB" w:rsidRDefault="00006D81" w:rsidP="00006D81">
      <w:pPr>
        <w:pStyle w:val="00textosemparagrafo"/>
      </w:pPr>
      <w:r w:rsidRPr="001411FB">
        <w:t>Instrua a turma a anotar as ideias que surgirem ao longo das exposições para que sejam utilizadas na produção dos cartazes.</w:t>
      </w:r>
    </w:p>
    <w:p w14:paraId="2C875941" w14:textId="78BA4A6C" w:rsidR="00006D81" w:rsidRPr="001411FB" w:rsidRDefault="00006D81" w:rsidP="00006D81">
      <w:pPr>
        <w:pStyle w:val="00textosemparagrafo"/>
      </w:pPr>
      <w:r w:rsidRPr="001411FB">
        <w:t xml:space="preserve">Permita </w:t>
      </w:r>
      <w:r w:rsidR="00673CAE">
        <w:t>que</w:t>
      </w:r>
      <w:r>
        <w:t xml:space="preserve"> </w:t>
      </w:r>
      <w:r w:rsidRPr="001411FB">
        <w:t>um grupo por vez se posicione à frente da sala e faça sua exposição oral, orientando-</w:t>
      </w:r>
      <w:r w:rsidR="00673CAE">
        <w:br/>
        <w:t>-</w:t>
      </w:r>
      <w:r w:rsidRPr="001411FB">
        <w:t>se por roteiro escrito e valendo-se de recursos multimodais (opciona</w:t>
      </w:r>
      <w:r w:rsidR="00673CAE">
        <w:t>is</w:t>
      </w:r>
      <w:r w:rsidRPr="001411FB">
        <w:t>).</w:t>
      </w:r>
    </w:p>
    <w:p w14:paraId="5F77D479" w14:textId="77777777" w:rsidR="00006D81" w:rsidRPr="001411FB" w:rsidRDefault="00006D81" w:rsidP="00006D81">
      <w:pPr>
        <w:pStyle w:val="00textosemparagrafo"/>
      </w:pPr>
      <w:r w:rsidRPr="001411FB">
        <w:t>Ao final de cada apresentação, estimule a classe a fazer comentários e esclarecer possíveis dúvidas. Faça as correções e orientações que julgar necessárias, considerando que essa atividade deverá ampliar o repertório de conhecimentos dos alunos para a produção dos cartazes na etapa 2. Essa estratégia se repetirá na aula 5 desta etapa.</w:t>
      </w:r>
    </w:p>
    <w:p w14:paraId="131F1933" w14:textId="77777777" w:rsidR="00006D81" w:rsidRPr="001411FB" w:rsidRDefault="00006D81" w:rsidP="00006D81">
      <w:pPr>
        <w:pStyle w:val="00textosemparagrafo"/>
      </w:pPr>
    </w:p>
    <w:p w14:paraId="2B167AF1" w14:textId="77777777" w:rsidR="00006D81" w:rsidRPr="001411FB" w:rsidRDefault="00006D81" w:rsidP="00006D81">
      <w:pPr>
        <w:pStyle w:val="00PESO2"/>
      </w:pPr>
      <w:r w:rsidRPr="001411FB">
        <w:t>Aula 5</w:t>
      </w:r>
    </w:p>
    <w:p w14:paraId="187738FC" w14:textId="77777777" w:rsidR="00006D81" w:rsidRPr="001411FB" w:rsidRDefault="00006D81" w:rsidP="00006D81">
      <w:pPr>
        <w:pStyle w:val="00textosemparagrafo"/>
      </w:pPr>
      <w:r w:rsidRPr="001411FB">
        <w:t>Nesta aula, finalize as exposições orais dos grupos.</w:t>
      </w:r>
    </w:p>
    <w:p w14:paraId="30D1CF53" w14:textId="77777777" w:rsidR="00006D81" w:rsidRPr="001411FB" w:rsidRDefault="00006D81" w:rsidP="00006D81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1411FB">
        <w:rPr>
          <w:lang w:val="pt-BR"/>
        </w:rPr>
        <w:br w:type="page"/>
      </w:r>
    </w:p>
    <w:p w14:paraId="7C0B6A55" w14:textId="77777777" w:rsidR="00006D81" w:rsidRPr="001411FB" w:rsidRDefault="00006D81" w:rsidP="00006D81">
      <w:pPr>
        <w:pStyle w:val="00PESO2"/>
      </w:pPr>
      <w:r w:rsidRPr="001411FB">
        <w:lastRenderedPageBreak/>
        <w:t>ETAPA 2</w:t>
      </w:r>
    </w:p>
    <w:p w14:paraId="5CFB2E25" w14:textId="77777777" w:rsidR="00006D81" w:rsidRPr="001411FB" w:rsidRDefault="00006D81" w:rsidP="00006D81">
      <w:pPr>
        <w:pStyle w:val="00textosemparagrafo"/>
        <w:rPr>
          <w:b/>
        </w:rPr>
      </w:pPr>
      <w:r w:rsidRPr="001411FB">
        <w:rPr>
          <w:b/>
        </w:rPr>
        <w:t>(3 aulas)</w:t>
      </w:r>
    </w:p>
    <w:p w14:paraId="2B26379B" w14:textId="77777777" w:rsidR="00006D81" w:rsidRPr="001411FB" w:rsidRDefault="00006D81" w:rsidP="00006D81">
      <w:pPr>
        <w:pStyle w:val="00textosemparagrafo"/>
      </w:pPr>
    </w:p>
    <w:p w14:paraId="742FF9F1" w14:textId="77777777" w:rsidR="00006D81" w:rsidRPr="001411FB" w:rsidRDefault="00006D81" w:rsidP="00006D81">
      <w:pPr>
        <w:pStyle w:val="00PESO2"/>
      </w:pPr>
      <w:r w:rsidRPr="001411FB">
        <w:t>Aula 1</w:t>
      </w:r>
    </w:p>
    <w:p w14:paraId="2278613E" w14:textId="77777777" w:rsidR="00525446" w:rsidRDefault="00525446" w:rsidP="00006D81">
      <w:pPr>
        <w:pStyle w:val="00peso3"/>
      </w:pPr>
    </w:p>
    <w:p w14:paraId="6F947B13" w14:textId="3014A12F" w:rsidR="00006D81" w:rsidRPr="001411FB" w:rsidRDefault="00006D81" w:rsidP="00006D81">
      <w:pPr>
        <w:pStyle w:val="00peso3"/>
      </w:pPr>
      <w:r w:rsidRPr="001411FB">
        <w:t>Conteúdo específico</w:t>
      </w:r>
    </w:p>
    <w:p w14:paraId="2E4270BA" w14:textId="77777777" w:rsidR="00006D81" w:rsidRPr="001411FB" w:rsidRDefault="00006D81" w:rsidP="00006D81">
      <w:pPr>
        <w:pStyle w:val="00textosemparagrafo"/>
      </w:pPr>
      <w:r w:rsidRPr="001411FB">
        <w:t>Interação discursiva; estratégias de leitura; estratégias antes da produção do texto.</w:t>
      </w:r>
    </w:p>
    <w:p w14:paraId="45EB6DE8" w14:textId="77777777" w:rsidR="00006D81" w:rsidRPr="001411FB" w:rsidRDefault="00006D81" w:rsidP="00006D81">
      <w:pPr>
        <w:pStyle w:val="00textosemparagrafo"/>
      </w:pPr>
    </w:p>
    <w:p w14:paraId="73E42B0E" w14:textId="77777777" w:rsidR="00006D81" w:rsidRPr="001411FB" w:rsidRDefault="00006D81" w:rsidP="00006D81">
      <w:pPr>
        <w:pStyle w:val="00peso3"/>
      </w:pPr>
      <w:r w:rsidRPr="001411FB">
        <w:t>Gestão dos estudantes</w:t>
      </w:r>
    </w:p>
    <w:p w14:paraId="1354A6C2" w14:textId="77777777" w:rsidR="00006D81" w:rsidRPr="001411FB" w:rsidRDefault="00006D81" w:rsidP="00006D81">
      <w:pPr>
        <w:pStyle w:val="00textosemparagrafo"/>
      </w:pPr>
      <w:r w:rsidRPr="001411FB">
        <w:t>Alunos organizados nos mesmos grupos da etapa 1 desta sequência.</w:t>
      </w:r>
    </w:p>
    <w:p w14:paraId="318E1EE5" w14:textId="77777777" w:rsidR="00006D81" w:rsidRPr="001411FB" w:rsidRDefault="00006D81" w:rsidP="00006D81">
      <w:pPr>
        <w:pStyle w:val="00textosemparagrafo"/>
      </w:pPr>
    </w:p>
    <w:p w14:paraId="3443F66F" w14:textId="77777777" w:rsidR="00006D81" w:rsidRPr="001411FB" w:rsidRDefault="00006D81" w:rsidP="00006D81">
      <w:pPr>
        <w:pStyle w:val="00peso3"/>
      </w:pPr>
      <w:r w:rsidRPr="001411FB">
        <w:t>Recursos didáticos</w:t>
      </w:r>
    </w:p>
    <w:p w14:paraId="2E51BF7D" w14:textId="77777777" w:rsidR="00006D81" w:rsidRPr="001411FB" w:rsidRDefault="00006D81" w:rsidP="004C6980">
      <w:pPr>
        <w:pStyle w:val="00Textogeralbullet"/>
      </w:pPr>
      <w:r w:rsidRPr="001411FB">
        <w:t>Anotações feitas pelos alunos durante as exposições orais dos colegas.</w:t>
      </w:r>
    </w:p>
    <w:p w14:paraId="112BFCF9" w14:textId="77777777" w:rsidR="00006D81" w:rsidRPr="001411FB" w:rsidRDefault="00006D81" w:rsidP="004C6980">
      <w:pPr>
        <w:pStyle w:val="00Textogeralbullet"/>
      </w:pPr>
      <w:r w:rsidRPr="001411FB">
        <w:t>Informações pesquisadas na etapa 1.</w:t>
      </w:r>
    </w:p>
    <w:p w14:paraId="5F9498C6" w14:textId="77777777" w:rsidR="00006D81" w:rsidRPr="001411FB" w:rsidRDefault="00006D81" w:rsidP="004C6980">
      <w:pPr>
        <w:pStyle w:val="00Textogeralbullet"/>
      </w:pPr>
      <w:r w:rsidRPr="001411FB">
        <w:t>Roteiro elaborado por cada aluno e utilizado durante a exposição oral.</w:t>
      </w:r>
    </w:p>
    <w:p w14:paraId="62B5C63C" w14:textId="20A15FF0" w:rsidR="00006D81" w:rsidRPr="001411FB" w:rsidRDefault="00006D81" w:rsidP="004C6980">
      <w:pPr>
        <w:pStyle w:val="00Textogeralbullet"/>
      </w:pPr>
      <w:r w:rsidRPr="001411FB">
        <w:t>Papel e lápis para registrar ideias e combinados propostos na aula.</w:t>
      </w:r>
    </w:p>
    <w:p w14:paraId="7282D19F" w14:textId="77777777" w:rsidR="00006D81" w:rsidRPr="001411FB" w:rsidRDefault="00006D81" w:rsidP="00006D81">
      <w:pPr>
        <w:pStyle w:val="00peso3"/>
      </w:pPr>
    </w:p>
    <w:p w14:paraId="1FB0BB32" w14:textId="77777777" w:rsidR="00006D81" w:rsidRPr="001411FB" w:rsidRDefault="00006D81" w:rsidP="00006D81">
      <w:pPr>
        <w:pStyle w:val="00peso3"/>
      </w:pPr>
      <w:r w:rsidRPr="001411FB">
        <w:t xml:space="preserve">Habilidades </w:t>
      </w:r>
    </w:p>
    <w:p w14:paraId="5A0A3F82" w14:textId="77777777" w:rsidR="00006D81" w:rsidRPr="001411FB" w:rsidRDefault="00006D81" w:rsidP="00006D81">
      <w:pPr>
        <w:rPr>
          <w:rStyle w:val="a2acount"/>
          <w:lang w:val="pt-BR"/>
        </w:rPr>
      </w:pPr>
      <w:r w:rsidRPr="001411FB">
        <w:rPr>
          <w:rStyle w:val="a2acount"/>
          <w:lang w:val="pt-BR"/>
        </w:rPr>
        <w:t>EF05LP01; EF05LP06; EF35LP05; EF35LP07; EF35LP08.</w:t>
      </w:r>
    </w:p>
    <w:p w14:paraId="56334FF7" w14:textId="77777777" w:rsidR="00006D81" w:rsidRPr="001411FB" w:rsidRDefault="00006D81" w:rsidP="00006D81">
      <w:pPr>
        <w:rPr>
          <w:rStyle w:val="a2acount"/>
          <w:lang w:val="pt-BR"/>
        </w:rPr>
      </w:pPr>
    </w:p>
    <w:p w14:paraId="098FAC99" w14:textId="77777777" w:rsidR="00006D81" w:rsidRPr="001411FB" w:rsidRDefault="00006D81" w:rsidP="00006D81">
      <w:pPr>
        <w:pStyle w:val="00peso3"/>
      </w:pPr>
      <w:r w:rsidRPr="001411FB">
        <w:t>Encaminhamento</w:t>
      </w:r>
    </w:p>
    <w:p w14:paraId="67DD1257" w14:textId="77777777" w:rsidR="00006D81" w:rsidRPr="001411FB" w:rsidRDefault="00006D81" w:rsidP="00006D81">
      <w:pPr>
        <w:pStyle w:val="00textosemparagrafo"/>
      </w:pPr>
      <w:r w:rsidRPr="001411FB">
        <w:t>Nesta aula os alunos planejarão os cartazes de conscientização para o uso racional de energia elétrica. Peça a um integrante de cada grupo que fique responsável por registrar sugestões, ideias e acordos que surgirem ao longo da aula.</w:t>
      </w:r>
    </w:p>
    <w:p w14:paraId="27158C9E" w14:textId="77777777" w:rsidR="00006D81" w:rsidRPr="001411FB" w:rsidRDefault="00006D81" w:rsidP="00006D81">
      <w:pPr>
        <w:pStyle w:val="00textosemparagrafo"/>
      </w:pPr>
      <w:r w:rsidRPr="001411FB">
        <w:t>Oriente os grupos a discutir e planejar o cartaz com base nas anotações feitas durante as exposições orais, nas pesquisas realizadas na etapa 1 e no roteiro elaborado pelos alunos para a exposição oral.</w:t>
      </w:r>
    </w:p>
    <w:p w14:paraId="00C04A4A" w14:textId="77777777" w:rsidR="00006D81" w:rsidRPr="001411FB" w:rsidRDefault="00006D81" w:rsidP="00006D81">
      <w:pPr>
        <w:pStyle w:val="00textosemparagrafo"/>
      </w:pPr>
      <w:r w:rsidRPr="001411FB">
        <w:t>Ressalte à turma que o texto escrito deverá ser breve e significativo e apresentar imagens ou outros recursos multimodais relacionados. Os alunos devem considerar o suporte que será utilizado, a finalidade do texto, o público-alvo e o meio de circulação; e, além disso, planejar a disposição dos elementos no cartaz (título, texto escrito, imagens e autoria).</w:t>
      </w:r>
    </w:p>
    <w:p w14:paraId="6BEEB7E5" w14:textId="77777777" w:rsidR="00006D81" w:rsidRPr="001411FB" w:rsidRDefault="00006D81" w:rsidP="00006D81">
      <w:pPr>
        <w:pStyle w:val="00textosemparagrafo"/>
      </w:pPr>
      <w:r w:rsidRPr="001411FB">
        <w:t>Ao longo da atividade, circule pelos grupos fazendo as orientações e correções que julgar necessárias.</w:t>
      </w:r>
    </w:p>
    <w:p w14:paraId="4011C32E" w14:textId="77777777" w:rsidR="00006D81" w:rsidRPr="001411FB" w:rsidRDefault="00006D81" w:rsidP="00006D81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1411FB">
        <w:rPr>
          <w:lang w:val="pt-BR"/>
        </w:rPr>
        <w:br w:type="page"/>
      </w:r>
    </w:p>
    <w:p w14:paraId="04798BD0" w14:textId="77777777" w:rsidR="00006D81" w:rsidRPr="001411FB" w:rsidRDefault="00006D81" w:rsidP="00006D81">
      <w:pPr>
        <w:pStyle w:val="00PESO2"/>
      </w:pPr>
      <w:r w:rsidRPr="001411FB">
        <w:lastRenderedPageBreak/>
        <w:t>Aula 2</w:t>
      </w:r>
    </w:p>
    <w:p w14:paraId="2C6F09BB" w14:textId="77777777" w:rsidR="00A56F0B" w:rsidRDefault="00A56F0B" w:rsidP="00006D81">
      <w:pPr>
        <w:pStyle w:val="00peso3"/>
      </w:pPr>
    </w:p>
    <w:p w14:paraId="45F564B5" w14:textId="54D28CC3" w:rsidR="00006D81" w:rsidRPr="001411FB" w:rsidRDefault="00006D81" w:rsidP="00006D81">
      <w:pPr>
        <w:pStyle w:val="00peso3"/>
      </w:pPr>
      <w:r w:rsidRPr="001411FB">
        <w:t>Conteúdo específico</w:t>
      </w:r>
    </w:p>
    <w:p w14:paraId="72254BCB" w14:textId="77777777" w:rsidR="00006D81" w:rsidRPr="001411FB" w:rsidRDefault="00006D81" w:rsidP="00006D81">
      <w:pPr>
        <w:pStyle w:val="00textosemparagrafo"/>
      </w:pPr>
      <w:r w:rsidRPr="001411FB">
        <w:t>Interação discursiva; estratégias durante a produção do texto; estratégias após a produção do texto.</w:t>
      </w:r>
    </w:p>
    <w:p w14:paraId="1BD994FF" w14:textId="77777777" w:rsidR="00006D81" w:rsidRPr="001411FB" w:rsidRDefault="00006D81" w:rsidP="00006D81">
      <w:pPr>
        <w:pStyle w:val="00textosemparagrafo"/>
      </w:pPr>
    </w:p>
    <w:p w14:paraId="0535C3FF" w14:textId="77777777" w:rsidR="00006D81" w:rsidRPr="001411FB" w:rsidRDefault="00006D81" w:rsidP="00006D81">
      <w:pPr>
        <w:pStyle w:val="00peso3"/>
      </w:pPr>
      <w:r w:rsidRPr="001411FB">
        <w:t>Gestão dos estudantes</w:t>
      </w:r>
    </w:p>
    <w:p w14:paraId="7AACBA71" w14:textId="77777777" w:rsidR="00006D81" w:rsidRPr="001411FB" w:rsidRDefault="00006D81" w:rsidP="00006D81">
      <w:pPr>
        <w:pStyle w:val="00textosemparagrafo"/>
      </w:pPr>
      <w:r w:rsidRPr="001411FB">
        <w:t>Alunos organizados nos mesmos grupos da etapa 1 desta sequência.</w:t>
      </w:r>
    </w:p>
    <w:p w14:paraId="4F7972B7" w14:textId="77777777" w:rsidR="00006D81" w:rsidRPr="001411FB" w:rsidRDefault="00006D81" w:rsidP="00006D81">
      <w:pPr>
        <w:pStyle w:val="00textosemparagrafo"/>
      </w:pPr>
    </w:p>
    <w:p w14:paraId="0132C574" w14:textId="77777777" w:rsidR="00006D81" w:rsidRPr="001411FB" w:rsidRDefault="00006D81" w:rsidP="00006D81">
      <w:pPr>
        <w:pStyle w:val="00peso3"/>
      </w:pPr>
      <w:r w:rsidRPr="001411FB">
        <w:t>Recursos didáticos</w:t>
      </w:r>
    </w:p>
    <w:p w14:paraId="13CDA6FE" w14:textId="77777777" w:rsidR="00006D81" w:rsidRPr="001411FB" w:rsidRDefault="00006D81" w:rsidP="004C6980">
      <w:pPr>
        <w:pStyle w:val="00Textogeralbullet"/>
      </w:pPr>
      <w:r w:rsidRPr="001411FB">
        <w:t>Sugestões e combinados registrados na aula 1 desta etapa para orientar a produção do texto que comporá o cartaz.</w:t>
      </w:r>
    </w:p>
    <w:p w14:paraId="538C2C6D" w14:textId="77777777" w:rsidR="00006D81" w:rsidRPr="001411FB" w:rsidRDefault="00006D81" w:rsidP="00006D81">
      <w:pPr>
        <w:pStyle w:val="00peso3"/>
      </w:pPr>
    </w:p>
    <w:p w14:paraId="439121E2" w14:textId="77777777" w:rsidR="00006D81" w:rsidRPr="004A0A73" w:rsidRDefault="00006D81" w:rsidP="00006D81">
      <w:pPr>
        <w:pStyle w:val="00peso3"/>
        <w:rPr>
          <w:lang w:val="en-ZA"/>
        </w:rPr>
      </w:pPr>
      <w:proofErr w:type="spellStart"/>
      <w:r w:rsidRPr="004A0A73">
        <w:rPr>
          <w:lang w:val="en-ZA"/>
        </w:rPr>
        <w:t>Habilidades</w:t>
      </w:r>
      <w:proofErr w:type="spellEnd"/>
    </w:p>
    <w:p w14:paraId="31CDB9D0" w14:textId="77777777" w:rsidR="00006D81" w:rsidRPr="004A0A73" w:rsidRDefault="00006D81" w:rsidP="00006D81">
      <w:pPr>
        <w:pStyle w:val="00textosemparagrafo"/>
        <w:rPr>
          <w:lang w:val="en-ZA"/>
        </w:rPr>
      </w:pPr>
      <w:r w:rsidRPr="004A0A73">
        <w:rPr>
          <w:lang w:val="en-ZA"/>
        </w:rPr>
        <w:t>EF05LP01; EF35LP08; EF35LP09; EF05LP24; EF05LP25; EF35LP10; EF35LP11.</w:t>
      </w:r>
    </w:p>
    <w:p w14:paraId="3C5E2AD1" w14:textId="77777777" w:rsidR="00006D81" w:rsidRPr="004A0A73" w:rsidRDefault="00006D81" w:rsidP="00006D81">
      <w:pPr>
        <w:pStyle w:val="00peso3"/>
        <w:rPr>
          <w:lang w:val="en-ZA"/>
        </w:rPr>
      </w:pPr>
    </w:p>
    <w:p w14:paraId="039D6DFE" w14:textId="77777777" w:rsidR="00006D81" w:rsidRPr="001411FB" w:rsidRDefault="00006D81" w:rsidP="00006D81">
      <w:pPr>
        <w:pStyle w:val="00peso3"/>
      </w:pPr>
      <w:r w:rsidRPr="001411FB">
        <w:t>Encaminhamento</w:t>
      </w:r>
    </w:p>
    <w:p w14:paraId="4991697D" w14:textId="56841C9A" w:rsidR="00006D81" w:rsidRPr="001411FB" w:rsidRDefault="00006D81" w:rsidP="00006D81">
      <w:pPr>
        <w:pStyle w:val="00textosemparagrafo"/>
      </w:pPr>
      <w:r w:rsidRPr="001411FB">
        <w:t>Nesta aula os grupos vão produzir, revisar e reescrever os textos que compor</w:t>
      </w:r>
      <w:r w:rsidR="002C06FD">
        <w:t>ão</w:t>
      </w:r>
      <w:r w:rsidRPr="001411FB">
        <w:t xml:space="preserve"> os cartazes sobre economia de energia elétrica. Oriente-os a elaborar o texto do cartaz com base nos registros feitos na aula 1 desta etapa.</w:t>
      </w:r>
    </w:p>
    <w:p w14:paraId="6A88AD6F" w14:textId="77777777" w:rsidR="00006D81" w:rsidRPr="001411FB" w:rsidRDefault="00006D81" w:rsidP="00006D81">
      <w:pPr>
        <w:pStyle w:val="00textosemparagrafo"/>
      </w:pPr>
      <w:r w:rsidRPr="001411FB">
        <w:t>Peça aos alunos que releiam e revisem o texto produzido, buscando soluções coletivamente e pedindo a ajuda do professor, se necessário. Nesse momento, circule pelos grupos observando os textos escritos, indicando correções de ortografia e pontuação, se for o caso, e propondo cortes, acréscimos e reformulações necessários.</w:t>
      </w:r>
    </w:p>
    <w:p w14:paraId="1872710A" w14:textId="77777777" w:rsidR="00006D81" w:rsidRPr="001411FB" w:rsidRDefault="00006D81" w:rsidP="00006D81">
      <w:pPr>
        <w:pStyle w:val="00textosemparagrafo"/>
      </w:pPr>
      <w:r w:rsidRPr="001411FB">
        <w:t>Instrua as equipes a reescrever os textos incorporando as correções e sugestões que julgarem adequadas. Ao final desta atividade, certifique-se de que os textos estão prontos para ser incorporados aos cartazes.</w:t>
      </w:r>
    </w:p>
    <w:p w14:paraId="79674DD1" w14:textId="77777777" w:rsidR="00006D81" w:rsidRPr="001411FB" w:rsidRDefault="00006D81" w:rsidP="00006D81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1411FB">
        <w:rPr>
          <w:lang w:val="pt-BR"/>
        </w:rPr>
        <w:br w:type="page"/>
      </w:r>
    </w:p>
    <w:p w14:paraId="0B214C2E" w14:textId="77777777" w:rsidR="00006D81" w:rsidRPr="001411FB" w:rsidRDefault="00006D81" w:rsidP="00006D81">
      <w:pPr>
        <w:pStyle w:val="00PESO2"/>
      </w:pPr>
      <w:r w:rsidRPr="001411FB">
        <w:lastRenderedPageBreak/>
        <w:t>Aula 3</w:t>
      </w:r>
    </w:p>
    <w:p w14:paraId="3CF31C8D" w14:textId="77777777" w:rsidR="004C6980" w:rsidRDefault="004C6980" w:rsidP="00006D81">
      <w:pPr>
        <w:pStyle w:val="00peso3"/>
      </w:pPr>
    </w:p>
    <w:p w14:paraId="177440ED" w14:textId="44C7B838" w:rsidR="00006D81" w:rsidRPr="001411FB" w:rsidRDefault="00006D81" w:rsidP="00006D81">
      <w:pPr>
        <w:pStyle w:val="00peso3"/>
      </w:pPr>
      <w:r w:rsidRPr="001411FB">
        <w:t>Conteúdo específico</w:t>
      </w:r>
    </w:p>
    <w:p w14:paraId="61EB911F" w14:textId="77777777" w:rsidR="00006D81" w:rsidRPr="001411FB" w:rsidRDefault="00006D81" w:rsidP="00006D81">
      <w:pPr>
        <w:rPr>
          <w:rFonts w:ascii="Tahoma" w:eastAsia="Arial" w:hAnsi="Tahoma" w:cs="Tahoma"/>
          <w:sz w:val="22"/>
          <w:szCs w:val="22"/>
          <w:lang w:val="pt-BR"/>
        </w:rPr>
      </w:pPr>
      <w:r w:rsidRPr="001411FB">
        <w:rPr>
          <w:rFonts w:ascii="Tahoma" w:eastAsia="Arial" w:hAnsi="Tahoma" w:cs="Tahoma"/>
          <w:sz w:val="22"/>
          <w:szCs w:val="22"/>
          <w:lang w:val="pt-BR"/>
        </w:rPr>
        <w:t>Interação discursiva; produção de cartaz.</w:t>
      </w:r>
    </w:p>
    <w:p w14:paraId="252B47FA" w14:textId="77777777" w:rsidR="00006D81" w:rsidRPr="001411FB" w:rsidRDefault="00006D81" w:rsidP="00006D81">
      <w:pPr>
        <w:rPr>
          <w:rFonts w:ascii="Arial" w:eastAsia="Arial" w:hAnsi="Arial" w:cs="Arial"/>
          <w:lang w:val="pt-BR"/>
        </w:rPr>
      </w:pPr>
    </w:p>
    <w:p w14:paraId="08750303" w14:textId="77777777" w:rsidR="00006D81" w:rsidRPr="001411FB" w:rsidRDefault="00006D81" w:rsidP="00006D81">
      <w:pPr>
        <w:pStyle w:val="00peso3"/>
      </w:pPr>
      <w:r w:rsidRPr="001411FB">
        <w:t>Gestão dos estudantes</w:t>
      </w:r>
    </w:p>
    <w:p w14:paraId="0C013E9E" w14:textId="77777777" w:rsidR="00006D81" w:rsidRPr="001411FB" w:rsidRDefault="00006D81" w:rsidP="00006D81">
      <w:pPr>
        <w:pStyle w:val="00textosemparagrafo"/>
      </w:pPr>
      <w:r w:rsidRPr="001411FB">
        <w:t>Alunos organizados nos mesmos grupos da etapa 1 desta sequência.</w:t>
      </w:r>
    </w:p>
    <w:p w14:paraId="26CBF38A" w14:textId="77777777" w:rsidR="00006D81" w:rsidRPr="001411FB" w:rsidRDefault="00006D81" w:rsidP="00006D81">
      <w:pPr>
        <w:pStyle w:val="00textosemparagrafo"/>
      </w:pPr>
    </w:p>
    <w:p w14:paraId="794ABB30" w14:textId="77777777" w:rsidR="00006D81" w:rsidRPr="001411FB" w:rsidRDefault="00006D81" w:rsidP="00006D81">
      <w:pPr>
        <w:pStyle w:val="00peso3"/>
      </w:pPr>
      <w:r w:rsidRPr="001411FB">
        <w:t>Recursos didáticos</w:t>
      </w:r>
    </w:p>
    <w:p w14:paraId="42FC1A45" w14:textId="77777777" w:rsidR="00006D81" w:rsidRPr="001411FB" w:rsidRDefault="00006D81" w:rsidP="004C6980">
      <w:pPr>
        <w:pStyle w:val="00Textogeralbullet"/>
      </w:pPr>
      <w:r w:rsidRPr="001411FB">
        <w:t>Textos elaborados na aula 2 desta etapa para compor os cartazes.</w:t>
      </w:r>
    </w:p>
    <w:p w14:paraId="5C88B064" w14:textId="77777777" w:rsidR="00006D81" w:rsidRPr="001411FB" w:rsidRDefault="00006D81" w:rsidP="004C6980">
      <w:pPr>
        <w:pStyle w:val="00Textogeralbullet"/>
      </w:pPr>
      <w:r w:rsidRPr="001411FB">
        <w:t xml:space="preserve">Recursos multimodais (imagens, tabelas, gráficos etc.) que vão compor os cartazes. </w:t>
      </w:r>
    </w:p>
    <w:p w14:paraId="02E3D8AE" w14:textId="77777777" w:rsidR="00006D81" w:rsidRPr="001411FB" w:rsidRDefault="00006D81" w:rsidP="004C6980">
      <w:pPr>
        <w:pStyle w:val="00Textogeralbullet"/>
      </w:pPr>
      <w:r w:rsidRPr="001411FB">
        <w:t>Sugestões e combinados registrados na aula 1 desta etapa.</w:t>
      </w:r>
    </w:p>
    <w:p w14:paraId="79FC3159" w14:textId="77777777" w:rsidR="00006D81" w:rsidRPr="001411FB" w:rsidRDefault="00006D81" w:rsidP="004C6980">
      <w:pPr>
        <w:pStyle w:val="00Textogeralbullet"/>
      </w:pPr>
      <w:r w:rsidRPr="001411FB">
        <w:t>Cartolina de cor clara.</w:t>
      </w:r>
    </w:p>
    <w:p w14:paraId="5AFE0EA1" w14:textId="77777777" w:rsidR="00006D81" w:rsidRPr="001411FB" w:rsidRDefault="00006D81" w:rsidP="004C6980">
      <w:pPr>
        <w:pStyle w:val="00Textogeralbullet"/>
      </w:pPr>
      <w:r w:rsidRPr="001411FB">
        <w:t>Lápis grafite, lápis de cor, borracha e canetas hidrográficas.</w:t>
      </w:r>
    </w:p>
    <w:p w14:paraId="5F842B99" w14:textId="77777777" w:rsidR="00006D81" w:rsidRPr="001411FB" w:rsidRDefault="00006D81" w:rsidP="00006D81">
      <w:pPr>
        <w:pStyle w:val="00peso3"/>
      </w:pPr>
    </w:p>
    <w:p w14:paraId="6C89891C" w14:textId="77777777" w:rsidR="00006D81" w:rsidRPr="001411FB" w:rsidRDefault="00006D81" w:rsidP="00006D81">
      <w:pPr>
        <w:pStyle w:val="00peso3"/>
      </w:pPr>
      <w:r w:rsidRPr="001411FB">
        <w:t xml:space="preserve">Habilidades </w:t>
      </w:r>
    </w:p>
    <w:p w14:paraId="735DF307" w14:textId="77777777" w:rsidR="00006D81" w:rsidRPr="001411FB" w:rsidRDefault="00006D81" w:rsidP="00006D81">
      <w:pPr>
        <w:pStyle w:val="00textosemparagrafo"/>
      </w:pPr>
      <w:r w:rsidRPr="001411FB">
        <w:t>EF35LP01; EF05LP24; EF05LP25.</w:t>
      </w:r>
    </w:p>
    <w:p w14:paraId="7641371F" w14:textId="77777777" w:rsidR="00006D81" w:rsidRPr="001411FB" w:rsidRDefault="00006D81" w:rsidP="00006D81">
      <w:pPr>
        <w:pStyle w:val="00textosemparagrafo"/>
      </w:pPr>
    </w:p>
    <w:p w14:paraId="3EEC8989" w14:textId="77777777" w:rsidR="00006D81" w:rsidRPr="001411FB" w:rsidRDefault="00006D81" w:rsidP="00006D81">
      <w:pPr>
        <w:pStyle w:val="00peso3"/>
      </w:pPr>
      <w:r w:rsidRPr="001411FB">
        <w:t>Encaminhamento</w:t>
      </w:r>
    </w:p>
    <w:p w14:paraId="13652E8E" w14:textId="77777777" w:rsidR="00006D81" w:rsidRPr="001411FB" w:rsidRDefault="00006D81" w:rsidP="00006D81">
      <w:pPr>
        <w:pStyle w:val="00textosemparagrafo"/>
      </w:pPr>
      <w:r w:rsidRPr="001411FB">
        <w:t>Nesta aula os alunos farão os cartazes com os textos finalizados na aula 2 desta etapa e os recursos multimodais selecionados.</w:t>
      </w:r>
    </w:p>
    <w:p w14:paraId="2BB7B2A3" w14:textId="77777777" w:rsidR="00006D81" w:rsidRPr="001411FB" w:rsidRDefault="00006D81" w:rsidP="00006D81">
      <w:pPr>
        <w:pStyle w:val="00textosemparagrafo"/>
      </w:pPr>
      <w:r w:rsidRPr="001411FB">
        <w:t>Oriente os grupos a elaborar os cartazes de acordo com as sugestões e os combinados registrados na aula 1 desta etapa. Os cartazes devem conter título e autoria, e os textos devem ser escritos com letras grandes, contrastando com o fundo para favorecer a leitura. Os componentes do cartaz devem ser dispostos com harmonia, para criar um efeito visual agradável. Finalizados os cartazes, defina com os alunos os locais possíveis e adequados para expô-los.</w:t>
      </w:r>
    </w:p>
    <w:p w14:paraId="414CE1C5" w14:textId="77777777" w:rsidR="00006D81" w:rsidRPr="001411FB" w:rsidRDefault="00006D81" w:rsidP="00006D81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1411FB">
        <w:rPr>
          <w:lang w:val="pt-BR"/>
        </w:rPr>
        <w:br w:type="page"/>
      </w:r>
    </w:p>
    <w:p w14:paraId="3D7E1224" w14:textId="77777777" w:rsidR="00006D81" w:rsidRPr="001411FB" w:rsidRDefault="00006D81" w:rsidP="00006D81">
      <w:pPr>
        <w:pStyle w:val="00P1"/>
      </w:pPr>
      <w:r w:rsidRPr="001411FB">
        <w:lastRenderedPageBreak/>
        <w:t>D. SUGESTÕES DE FONTES PARA O PROFESSOR</w:t>
      </w:r>
    </w:p>
    <w:p w14:paraId="288AC52C" w14:textId="70A2F4BC" w:rsidR="00006D81" w:rsidRPr="001411FB" w:rsidRDefault="00006D81" w:rsidP="004C6980">
      <w:pPr>
        <w:pStyle w:val="00Textogeralbullet"/>
        <w:rPr>
          <w:rFonts w:eastAsia="Arial"/>
        </w:rPr>
      </w:pPr>
      <w:r w:rsidRPr="001411FB">
        <w:rPr>
          <w:rFonts w:eastAsia="Arial"/>
        </w:rPr>
        <w:t xml:space="preserve">Informações sobre o consumo de energia no Brasil, </w:t>
      </w:r>
      <w:r w:rsidRPr="001411FB">
        <w:rPr>
          <w:shd w:val="clear" w:color="auto" w:fill="FFFFFF"/>
        </w:rPr>
        <w:t xml:space="preserve">as diferentes fontes existentes e seus impactos no meio ambiente. </w:t>
      </w:r>
      <w:r w:rsidRPr="001411FB">
        <w:rPr>
          <w:rFonts w:eastAsia="Arial"/>
        </w:rPr>
        <w:t xml:space="preserve">AGÊNCIA Nacional de Energia Elétrica (Brasil). </w:t>
      </w:r>
      <w:r w:rsidRPr="001411FB">
        <w:rPr>
          <w:rFonts w:eastAsia="Arial"/>
          <w:i/>
        </w:rPr>
        <w:t>Atlas de energia elétrica do Brasil</w:t>
      </w:r>
      <w:r w:rsidRPr="001411FB">
        <w:rPr>
          <w:rFonts w:eastAsia="Arial"/>
        </w:rPr>
        <w:t>. 3. ed. Brasília: Aneel, 2008. Disponível em: &lt;</w:t>
      </w:r>
      <w:hyperlink r:id="rId8" w:history="1">
        <w:r w:rsidR="004C6980" w:rsidRPr="00FC7315">
          <w:rPr>
            <w:rStyle w:val="Hyperlink"/>
            <w:rFonts w:eastAsia="Arial"/>
            <w:color w:val="0070C0"/>
          </w:rPr>
          <w:t>http://www2.aneel.gov.br/arquivos/pdf/atlas_capa_sumario.pdf</w:t>
        </w:r>
      </w:hyperlink>
      <w:r w:rsidRPr="001411FB">
        <w:rPr>
          <w:rFonts w:eastAsia="Arial"/>
        </w:rPr>
        <w:t xml:space="preserve">&gt;. Acesso em: </w:t>
      </w:r>
      <w:r w:rsidRPr="001411FB">
        <w:t xml:space="preserve">22 jan. 2018. </w:t>
      </w:r>
    </w:p>
    <w:p w14:paraId="6EBAF782" w14:textId="4023FB52" w:rsidR="00006D81" w:rsidRPr="001411FB" w:rsidRDefault="00006D81" w:rsidP="004C6980">
      <w:pPr>
        <w:pStyle w:val="00Textogeralbullet"/>
        <w:rPr>
          <w:rFonts w:cs="Tahoma"/>
          <w:szCs w:val="22"/>
        </w:rPr>
      </w:pPr>
      <w:r w:rsidRPr="001411FB">
        <w:rPr>
          <w:rFonts w:cs="Tahoma"/>
          <w:i/>
          <w:szCs w:val="22"/>
        </w:rPr>
        <w:t>Site</w:t>
      </w:r>
      <w:r w:rsidRPr="001411FB">
        <w:rPr>
          <w:rFonts w:cs="Tahoma"/>
          <w:szCs w:val="22"/>
        </w:rPr>
        <w:t xml:space="preserve"> que apresenta, por meio de texto escrito e gráfico, a oferta de recursos energéticos no Brasil. Disponível em: &lt;</w:t>
      </w:r>
      <w:hyperlink r:id="rId9" w:history="1">
        <w:r w:rsidRPr="00FC7315">
          <w:rPr>
            <w:rFonts w:eastAsia="Arial"/>
            <w:color w:val="0070C0"/>
            <w:u w:val="single"/>
          </w:rPr>
          <w:t>http://www2.aneel.gov.br/aplicacoes/capacidadebrasil/OperacaoCapacidadeBrasil.cfm</w:t>
        </w:r>
      </w:hyperlink>
      <w:r w:rsidRPr="004C6980">
        <w:rPr>
          <w:rFonts w:eastAsia="Arial"/>
        </w:rPr>
        <w:t>&gt;.</w:t>
      </w:r>
      <w:r w:rsidRPr="001411FB">
        <w:rPr>
          <w:rFonts w:cs="Tahoma"/>
          <w:szCs w:val="22"/>
        </w:rPr>
        <w:t xml:space="preserve"> Acesso em: 22 jan. 2018. </w:t>
      </w:r>
    </w:p>
    <w:p w14:paraId="15B61DDB" w14:textId="6BE619CF" w:rsidR="00006D81" w:rsidRPr="001411FB" w:rsidRDefault="00006D81" w:rsidP="004C6980">
      <w:pPr>
        <w:pStyle w:val="00Textogeralbullet"/>
        <w:rPr>
          <w:rFonts w:eastAsia="Arial"/>
        </w:rPr>
      </w:pPr>
      <w:r w:rsidRPr="001411FB">
        <w:rPr>
          <w:rFonts w:eastAsia="Arial" w:cs="Tahoma"/>
          <w:i/>
          <w:szCs w:val="22"/>
        </w:rPr>
        <w:t>Site</w:t>
      </w:r>
      <w:r w:rsidRPr="001411FB">
        <w:rPr>
          <w:rFonts w:eastAsia="Arial" w:cs="Tahoma"/>
          <w:szCs w:val="22"/>
        </w:rPr>
        <w:t xml:space="preserve"> que traz orientações para economizar energia elétrica. </w:t>
      </w:r>
      <w:bookmarkStart w:id="0" w:name="_GoBack"/>
      <w:bookmarkEnd w:id="0"/>
      <w:r w:rsidRPr="001411FB">
        <w:rPr>
          <w:rFonts w:eastAsia="Arial" w:cs="Tahoma"/>
          <w:szCs w:val="22"/>
        </w:rPr>
        <w:t xml:space="preserve">Disponível em: </w:t>
      </w:r>
      <w:r w:rsidRPr="001411FB">
        <w:rPr>
          <w:rFonts w:cs="Tahoma"/>
          <w:szCs w:val="22"/>
        </w:rPr>
        <w:t xml:space="preserve"> &lt;</w:t>
      </w:r>
      <w:hyperlink r:id="rId10" w:history="1">
        <w:r w:rsidRPr="00FC7315">
          <w:rPr>
            <w:rFonts w:eastAsia="Arial"/>
            <w:color w:val="0070C0"/>
            <w:u w:val="single"/>
          </w:rPr>
          <w:t>http://www.eletrobras.com/elb/natrilhadaenergia/economia-de-energia/main.asp?View=%7BECB4D0F0-5E30-40E1-88D0-734837FB58C2%7D</w:t>
        </w:r>
      </w:hyperlink>
      <w:r w:rsidRPr="004A0A73">
        <w:rPr>
          <w:rFonts w:eastAsia="Arial"/>
        </w:rPr>
        <w:t>&gt;</w:t>
      </w:r>
      <w:r w:rsidR="00FC7315">
        <w:rPr>
          <w:rFonts w:eastAsia="Arial"/>
        </w:rPr>
        <w:t>.</w:t>
      </w:r>
      <w:r w:rsidRPr="004A0A73">
        <w:rPr>
          <w:rFonts w:eastAsia="Arial"/>
        </w:rPr>
        <w:t xml:space="preserve"> </w:t>
      </w:r>
      <w:r w:rsidRPr="001411FB">
        <w:rPr>
          <w:rFonts w:eastAsia="Arial" w:cs="Tahoma"/>
          <w:szCs w:val="22"/>
        </w:rPr>
        <w:t>Acesso em: 22 jan. 2018.</w:t>
      </w:r>
      <w:r w:rsidRPr="001411FB">
        <w:rPr>
          <w:rFonts w:eastAsia="Arial"/>
        </w:rPr>
        <w:t xml:space="preserve"> </w:t>
      </w:r>
    </w:p>
    <w:p w14:paraId="06A41621" w14:textId="77777777" w:rsidR="00006D81" w:rsidRPr="001411FB" w:rsidRDefault="00006D81" w:rsidP="00006D81">
      <w:pPr>
        <w:rPr>
          <w:rFonts w:ascii="Tahoma" w:eastAsia="Arial" w:hAnsi="Tahoma" w:cs="Arial"/>
          <w:color w:val="000000"/>
          <w:spacing w:val="-2"/>
          <w:sz w:val="22"/>
          <w:lang w:val="pt-BR" w:eastAsia="es-ES"/>
        </w:rPr>
      </w:pPr>
    </w:p>
    <w:p w14:paraId="5FF1B2F9" w14:textId="77777777" w:rsidR="00006D81" w:rsidRPr="001411FB" w:rsidRDefault="00006D81" w:rsidP="00006D81">
      <w:pPr>
        <w:pStyle w:val="00P1"/>
        <w:rPr>
          <w:rFonts w:eastAsia="Arial"/>
        </w:rPr>
      </w:pPr>
      <w:r w:rsidRPr="001411FB">
        <w:t>E. SUGESTÕES PARA VERIFICAR E ACOMPANHAR A APRENDIZAGEM DOS ESTUDANTES</w:t>
      </w:r>
    </w:p>
    <w:p w14:paraId="566BE321" w14:textId="77777777" w:rsidR="00006D81" w:rsidRPr="001411FB" w:rsidRDefault="00006D81" w:rsidP="00006D81">
      <w:pPr>
        <w:pStyle w:val="00textosemparagrafo"/>
      </w:pPr>
    </w:p>
    <w:p w14:paraId="03F55FAE" w14:textId="675F6A2B" w:rsidR="00006D81" w:rsidRPr="001411FB" w:rsidRDefault="00006D81" w:rsidP="00006D81">
      <w:pPr>
        <w:pStyle w:val="00textosemparagrafo"/>
      </w:pPr>
      <w:r w:rsidRPr="001411FB">
        <w:t>Acompanhe a aprendizagem dos estudantes durante toda a sequência por meio de pautas de observação. Você pode criar uma tabela com o nome dos alunos e colunas com os seguintes critérios de avaliação:</w:t>
      </w:r>
    </w:p>
    <w:p w14:paraId="77643EE5" w14:textId="77777777" w:rsidR="00006D81" w:rsidRPr="001411FB" w:rsidRDefault="00006D81" w:rsidP="00CD1AAF">
      <w:pPr>
        <w:pStyle w:val="00textosemparagrafo"/>
        <w:spacing w:before="120"/>
      </w:pPr>
      <w:r w:rsidRPr="001411FB">
        <w:t>A. Participa das conversas coletivas fazendo perguntas e compartilhando o que sabe.</w:t>
      </w:r>
    </w:p>
    <w:p w14:paraId="5BCDC93B" w14:textId="77777777" w:rsidR="00006D81" w:rsidRPr="001411FB" w:rsidRDefault="00006D81" w:rsidP="00006D81">
      <w:pPr>
        <w:pStyle w:val="00textosemparagrafo"/>
      </w:pPr>
      <w:r w:rsidRPr="001411FB">
        <w:t>B. Realiza a busca, análise e seleção de informações de maneira autônoma.</w:t>
      </w:r>
    </w:p>
    <w:p w14:paraId="00ADC7F6" w14:textId="77777777" w:rsidR="00006D81" w:rsidRPr="001411FB" w:rsidRDefault="00006D81" w:rsidP="00006D81">
      <w:pPr>
        <w:pStyle w:val="00textosemparagrafo"/>
      </w:pPr>
      <w:r w:rsidRPr="001411FB">
        <w:t>C. Elabora argumentos com base nas informações selecionadas.</w:t>
      </w:r>
    </w:p>
    <w:p w14:paraId="25DCCE95" w14:textId="77777777" w:rsidR="00006D81" w:rsidRPr="001411FB" w:rsidRDefault="00006D81" w:rsidP="00006D81">
      <w:pPr>
        <w:pStyle w:val="00textosemparagrafo"/>
      </w:pPr>
      <w:r w:rsidRPr="001411FB">
        <w:t>D. Interage com seu grupo de modo cordial, resolvendo os conflitos pelo diálogo.</w:t>
      </w:r>
    </w:p>
    <w:p w14:paraId="22EDF609" w14:textId="23F1ED13" w:rsidR="00006D81" w:rsidRPr="001411FB" w:rsidRDefault="00006D81" w:rsidP="00006D81">
      <w:pPr>
        <w:pStyle w:val="00textosemparagrafo"/>
      </w:pPr>
      <w:r w:rsidRPr="001411FB">
        <w:t xml:space="preserve">E. Ouve </w:t>
      </w:r>
      <w:r w:rsidR="004C6980">
        <w:t>com atenção</w:t>
      </w:r>
      <w:r w:rsidRPr="001411FB">
        <w:t xml:space="preserve"> a exposição oral dos colegas, fazendo perguntas e registrando as ideias que considera importantes.</w:t>
      </w:r>
    </w:p>
    <w:p w14:paraId="1E047653" w14:textId="77777777" w:rsidR="00006D81" w:rsidRPr="001411FB" w:rsidRDefault="00006D81" w:rsidP="00006D81">
      <w:pPr>
        <w:pStyle w:val="00textosemparagrafo"/>
      </w:pPr>
      <w:r w:rsidRPr="001411FB">
        <w:t>F. Ouve atentamente a leitura do texto de seu grupo e dos demais, dando sugestões.</w:t>
      </w:r>
    </w:p>
    <w:p w14:paraId="2C3C0F14" w14:textId="77777777" w:rsidR="00006D81" w:rsidRPr="001411FB" w:rsidRDefault="00006D81" w:rsidP="00006D81">
      <w:pPr>
        <w:pStyle w:val="00textosemparagrafo"/>
      </w:pPr>
      <w:r w:rsidRPr="001411FB">
        <w:t>G. Nas situações de escrita, quando tem dúvida, busca ajuda dos integrantes do grupo.</w:t>
      </w:r>
    </w:p>
    <w:p w14:paraId="171B47F3" w14:textId="77777777" w:rsidR="00006D81" w:rsidRPr="001411FB" w:rsidRDefault="00006D81" w:rsidP="00006D81">
      <w:pPr>
        <w:pStyle w:val="00textosemparagrafo"/>
      </w:pPr>
    </w:p>
    <w:p w14:paraId="0CA3F0A9" w14:textId="77777777" w:rsidR="00006D81" w:rsidRPr="001411FB" w:rsidRDefault="00006D81" w:rsidP="00006D81">
      <w:pPr>
        <w:pStyle w:val="00P1"/>
      </w:pPr>
      <w:r w:rsidRPr="001411FB">
        <w:t>F. PROPOSTAS DE AUTOAVALIAÇÃO</w:t>
      </w:r>
    </w:p>
    <w:p w14:paraId="24606CE0" w14:textId="77777777" w:rsidR="00006D81" w:rsidRPr="001411FB" w:rsidRDefault="00006D81" w:rsidP="00A135F6">
      <w:pPr>
        <w:pStyle w:val="00textosemparagrafo"/>
        <w:spacing w:before="120"/>
      </w:pPr>
      <w:r w:rsidRPr="001411FB">
        <w:t>Promova uma conversa coletiva em que os alunos falem sobre o que acharam da sequência e quais foram os desafios encontrados. Além disso, peça</w:t>
      </w:r>
      <w:r>
        <w:t>-lhes</w:t>
      </w:r>
      <w:r w:rsidRPr="001411FB">
        <w:t xml:space="preserve"> que comentem se, com base nos conhecimentos construídos ao longo da sequência, passaram a desenvolver atitudes mais conscientes em seu cotidiano, evitando o desperdício de energia elétrica. </w:t>
      </w:r>
    </w:p>
    <w:p w14:paraId="223D9CC3" w14:textId="77777777" w:rsidR="00006D81" w:rsidRPr="001411FB" w:rsidRDefault="00006D81" w:rsidP="00006D81">
      <w:pPr>
        <w:pStyle w:val="00textosemparagrafo"/>
      </w:pPr>
    </w:p>
    <w:p w14:paraId="30B3BCB2" w14:textId="77777777" w:rsidR="00006D81" w:rsidRPr="001411FB" w:rsidRDefault="00006D81" w:rsidP="00006D81">
      <w:pPr>
        <w:pStyle w:val="00P1"/>
      </w:pPr>
      <w:r w:rsidRPr="001411FB">
        <w:t>G. AFERIÇÃO DO DESENVOLVIMENTO DOS ALUNOS NAS HABILIDADES SELECIONADAS NA SEQUÊNCIA</w:t>
      </w:r>
    </w:p>
    <w:p w14:paraId="0643C364" w14:textId="290F2147" w:rsidR="00006D81" w:rsidRPr="001411FB" w:rsidRDefault="00006D81" w:rsidP="00AD5A12">
      <w:pPr>
        <w:pStyle w:val="00textosemparagrafo"/>
        <w:spacing w:before="120"/>
      </w:pPr>
      <w:r w:rsidRPr="001411FB">
        <w:t>Com base nas pautas sugeridas no item E, realize registros que indiquem como foi a participação dos alunos nas interações orais e na elaboração dos cartazes</w:t>
      </w:r>
      <w:r w:rsidR="00AD5A12">
        <w:t xml:space="preserve"> e,</w:t>
      </w:r>
      <w:r w:rsidRPr="001411FB">
        <w:t xml:space="preserve"> </w:t>
      </w:r>
      <w:r w:rsidR="00AD5A12">
        <w:t>a</w:t>
      </w:r>
      <w:r w:rsidRPr="001411FB">
        <w:t>lém disso, avalie</w:t>
      </w:r>
      <w:r w:rsidR="00AD5A12">
        <w:t>m</w:t>
      </w:r>
      <w:r w:rsidRPr="001411FB">
        <w:t xml:space="preserve"> como está a autonomia deles em relação à busca de informações, à leitura e à escrita.</w:t>
      </w:r>
    </w:p>
    <w:p w14:paraId="70AB97BC" w14:textId="77777777" w:rsidR="00006D81" w:rsidRPr="001411FB" w:rsidRDefault="00006D81" w:rsidP="00006D81">
      <w:pPr>
        <w:pStyle w:val="00textosemparagrafo"/>
      </w:pPr>
    </w:p>
    <w:sectPr w:rsidR="00006D81" w:rsidRPr="001411FB" w:rsidSect="00DA34C2">
      <w:headerReference w:type="default" r:id="rId11"/>
      <w:footerReference w:type="default" r:id="rId12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8D0728" w14:textId="77777777" w:rsidR="00E36F23" w:rsidRDefault="00E36F23" w:rsidP="004413B1">
      <w:r>
        <w:separator/>
      </w:r>
    </w:p>
  </w:endnote>
  <w:endnote w:type="continuationSeparator" w:id="0">
    <w:p w14:paraId="7E3FEF57" w14:textId="77777777" w:rsidR="00E36F23" w:rsidRDefault="00E36F23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51B225D6-BB55-432E-B96B-F26C07F69C6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980D1D0-0A90-40A6-8886-F9A341FE2608}"/>
    <w:embedBold r:id="rId3" w:fontKey="{3479D534-F7F3-4EAF-AB43-3855F9F74C4E}"/>
    <w:embedItalic r:id="rId4" w:fontKey="{8A8CBFA9-DCA1-4F01-A84B-F480BBA80490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82380A29-1D45-48BC-963D-9CF7EB871698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4BC22" w14:textId="59B74C63" w:rsidR="00C36793" w:rsidRPr="007E3DAC" w:rsidRDefault="00C36793" w:rsidP="00DA34C2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0225FC">
      <w:rPr>
        <w:rStyle w:val="Nmerodepgina"/>
        <w:noProof/>
      </w:rPr>
      <w:t>10</w:t>
    </w:r>
    <w:r w:rsidRPr="007E3DAC">
      <w:rPr>
        <w:rStyle w:val="Nmerodepgina"/>
      </w:rPr>
      <w:fldChar w:fldCharType="end"/>
    </w:r>
  </w:p>
  <w:p w14:paraId="1C9B957C" w14:textId="451A6C76" w:rsidR="00C36793" w:rsidRPr="00006D81" w:rsidRDefault="00C36793" w:rsidP="00DA34C2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006D81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08CE9C" w14:textId="77777777" w:rsidR="00E36F23" w:rsidRDefault="00E36F23" w:rsidP="004413B1">
      <w:r>
        <w:separator/>
      </w:r>
    </w:p>
  </w:footnote>
  <w:footnote w:type="continuationSeparator" w:id="0">
    <w:p w14:paraId="29BCAE0E" w14:textId="77777777" w:rsidR="00E36F23" w:rsidRDefault="00E36F23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56321A30" w:rsidR="00C36793" w:rsidRDefault="00CE2291">
    <w:r>
      <w:rPr>
        <w:noProof/>
        <w:lang w:val="pt-BR" w:eastAsia="pt-BR"/>
      </w:rPr>
      <w:drawing>
        <wp:inline distT="0" distB="0" distL="0" distR="0" wp14:anchorId="150E02A5" wp14:editId="72A1DF22">
          <wp:extent cx="5940000" cy="286622"/>
          <wp:effectExtent l="0" t="0" r="3810" b="0"/>
          <wp:docPr id="2" name="Imagem 2" descr="/Volumes/Capsule 2/Trabalhos/Troca/Digital/Elaine/ITORORO/ITORORO_TARJAS/5 ANO/TARJA_PITP5_MD_3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Capsule 2/Trabalhos/Troca/Digital/Elaine/ITORORO/ITORORO_TARJAS/5 ANO/TARJA_PITP5_MD_3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86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4DEFE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3BACC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5048A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42E3E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A74E4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A3621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10CDE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A7CFA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9060B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11CF2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4D2AA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9536C85"/>
    <w:multiLevelType w:val="hybridMultilevel"/>
    <w:tmpl w:val="7BD073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77087F"/>
    <w:multiLevelType w:val="hybridMultilevel"/>
    <w:tmpl w:val="470601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AC5BE0"/>
    <w:multiLevelType w:val="hybridMultilevel"/>
    <w:tmpl w:val="43E29F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D857B0"/>
    <w:multiLevelType w:val="hybridMultilevel"/>
    <w:tmpl w:val="266EC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8C4515"/>
    <w:multiLevelType w:val="hybridMultilevel"/>
    <w:tmpl w:val="F2EE1A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851794"/>
    <w:multiLevelType w:val="hybridMultilevel"/>
    <w:tmpl w:val="5F64F48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18D13CD0"/>
    <w:multiLevelType w:val="hybridMultilevel"/>
    <w:tmpl w:val="F66A0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3778F3"/>
    <w:multiLevelType w:val="hybridMultilevel"/>
    <w:tmpl w:val="900A54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2746C2"/>
    <w:multiLevelType w:val="hybridMultilevel"/>
    <w:tmpl w:val="A1E43B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7E17F3"/>
    <w:multiLevelType w:val="hybridMultilevel"/>
    <w:tmpl w:val="D0CA61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C77DE3"/>
    <w:multiLevelType w:val="hybridMultilevel"/>
    <w:tmpl w:val="6B7AAD48"/>
    <w:lvl w:ilvl="0" w:tplc="0416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2" w15:restartNumberingAfterBreak="0">
    <w:nsid w:val="28045E2F"/>
    <w:multiLevelType w:val="hybridMultilevel"/>
    <w:tmpl w:val="2B826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EE1B67"/>
    <w:multiLevelType w:val="hybridMultilevel"/>
    <w:tmpl w:val="EFC270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CA13A0"/>
    <w:multiLevelType w:val="hybridMultilevel"/>
    <w:tmpl w:val="60F05CA6"/>
    <w:lvl w:ilvl="0" w:tplc="B106D4F6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5955058"/>
    <w:multiLevelType w:val="hybridMultilevel"/>
    <w:tmpl w:val="0E423C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27580F"/>
    <w:multiLevelType w:val="hybridMultilevel"/>
    <w:tmpl w:val="082AAE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C4005E"/>
    <w:multiLevelType w:val="hybridMultilevel"/>
    <w:tmpl w:val="6D78F2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9E4B11"/>
    <w:multiLevelType w:val="hybridMultilevel"/>
    <w:tmpl w:val="BA2E08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B35C6B"/>
    <w:multiLevelType w:val="hybridMultilevel"/>
    <w:tmpl w:val="F30E189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77178D6"/>
    <w:multiLevelType w:val="hybridMultilevel"/>
    <w:tmpl w:val="02885A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83703F"/>
    <w:multiLevelType w:val="hybridMultilevel"/>
    <w:tmpl w:val="4C3041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747E72"/>
    <w:multiLevelType w:val="hybridMultilevel"/>
    <w:tmpl w:val="5F40A4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D36CC3"/>
    <w:multiLevelType w:val="hybridMultilevel"/>
    <w:tmpl w:val="B1384AD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20C6830"/>
    <w:multiLevelType w:val="hybridMultilevel"/>
    <w:tmpl w:val="C1EE681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33B3BB7"/>
    <w:multiLevelType w:val="hybridMultilevel"/>
    <w:tmpl w:val="56D82F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6B5716"/>
    <w:multiLevelType w:val="hybridMultilevel"/>
    <w:tmpl w:val="023E68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427DCD"/>
    <w:multiLevelType w:val="hybridMultilevel"/>
    <w:tmpl w:val="D8582C0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2745AA6"/>
    <w:multiLevelType w:val="hybridMultilevel"/>
    <w:tmpl w:val="F26247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B858CF"/>
    <w:multiLevelType w:val="hybridMultilevel"/>
    <w:tmpl w:val="697C310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6CA4284D"/>
    <w:multiLevelType w:val="hybridMultilevel"/>
    <w:tmpl w:val="791A7F78"/>
    <w:lvl w:ilvl="0" w:tplc="9B442CE4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6726B6"/>
    <w:multiLevelType w:val="hybridMultilevel"/>
    <w:tmpl w:val="1CA2E7F2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B84408"/>
    <w:multiLevelType w:val="hybridMultilevel"/>
    <w:tmpl w:val="6FE8B9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3C0725"/>
    <w:multiLevelType w:val="hybridMultilevel"/>
    <w:tmpl w:val="75940F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F96157"/>
    <w:multiLevelType w:val="hybridMultilevel"/>
    <w:tmpl w:val="49EEBB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733807"/>
    <w:multiLevelType w:val="hybridMultilevel"/>
    <w:tmpl w:val="72E8C1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4"/>
  </w:num>
  <w:num w:numId="3">
    <w:abstractNumId w:val="11"/>
  </w:num>
  <w:num w:numId="4">
    <w:abstractNumId w:val="35"/>
  </w:num>
  <w:num w:numId="5">
    <w:abstractNumId w:val="38"/>
  </w:num>
  <w:num w:numId="6">
    <w:abstractNumId w:val="32"/>
  </w:num>
  <w:num w:numId="7">
    <w:abstractNumId w:val="46"/>
  </w:num>
  <w:num w:numId="8">
    <w:abstractNumId w:val="31"/>
  </w:num>
  <w:num w:numId="9">
    <w:abstractNumId w:val="0"/>
  </w:num>
  <w:num w:numId="10">
    <w:abstractNumId w:val="41"/>
  </w:num>
  <w:num w:numId="11">
    <w:abstractNumId w:val="13"/>
  </w:num>
  <w:num w:numId="12">
    <w:abstractNumId w:val="12"/>
  </w:num>
  <w:num w:numId="13">
    <w:abstractNumId w:val="39"/>
  </w:num>
  <w:num w:numId="14">
    <w:abstractNumId w:val="44"/>
  </w:num>
  <w:num w:numId="15">
    <w:abstractNumId w:val="33"/>
  </w:num>
  <w:num w:numId="16">
    <w:abstractNumId w:val="22"/>
  </w:num>
  <w:num w:numId="17">
    <w:abstractNumId w:val="43"/>
  </w:num>
  <w:num w:numId="18">
    <w:abstractNumId w:val="30"/>
  </w:num>
  <w:num w:numId="19">
    <w:abstractNumId w:val="14"/>
  </w:num>
  <w:num w:numId="20">
    <w:abstractNumId w:val="29"/>
  </w:num>
  <w:num w:numId="21">
    <w:abstractNumId w:val="17"/>
  </w:num>
  <w:num w:numId="22">
    <w:abstractNumId w:val="26"/>
  </w:num>
  <w:num w:numId="23">
    <w:abstractNumId w:val="19"/>
  </w:num>
  <w:num w:numId="2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</w:num>
  <w:num w:numId="26">
    <w:abstractNumId w:val="34"/>
  </w:num>
  <w:num w:numId="27">
    <w:abstractNumId w:val="18"/>
  </w:num>
  <w:num w:numId="28">
    <w:abstractNumId w:val="20"/>
  </w:num>
  <w:num w:numId="29">
    <w:abstractNumId w:val="16"/>
  </w:num>
  <w:num w:numId="30">
    <w:abstractNumId w:val="45"/>
  </w:num>
  <w:num w:numId="31">
    <w:abstractNumId w:val="23"/>
  </w:num>
  <w:num w:numId="32">
    <w:abstractNumId w:val="15"/>
  </w:num>
  <w:num w:numId="33">
    <w:abstractNumId w:val="21"/>
  </w:num>
  <w:num w:numId="34">
    <w:abstractNumId w:val="37"/>
  </w:num>
  <w:num w:numId="35">
    <w:abstractNumId w:val="36"/>
  </w:num>
  <w:num w:numId="36">
    <w:abstractNumId w:val="28"/>
  </w:num>
  <w:num w:numId="37">
    <w:abstractNumId w:val="40"/>
  </w:num>
  <w:num w:numId="38">
    <w:abstractNumId w:val="1"/>
  </w:num>
  <w:num w:numId="39">
    <w:abstractNumId w:val="2"/>
  </w:num>
  <w:num w:numId="40">
    <w:abstractNumId w:val="3"/>
  </w:num>
  <w:num w:numId="41">
    <w:abstractNumId w:val="4"/>
  </w:num>
  <w:num w:numId="42">
    <w:abstractNumId w:val="9"/>
  </w:num>
  <w:num w:numId="43">
    <w:abstractNumId w:val="5"/>
  </w:num>
  <w:num w:numId="44">
    <w:abstractNumId w:val="6"/>
  </w:num>
  <w:num w:numId="45">
    <w:abstractNumId w:val="7"/>
  </w:num>
  <w:num w:numId="46">
    <w:abstractNumId w:val="8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06D81"/>
    <w:rsid w:val="00010F78"/>
    <w:rsid w:val="0001219A"/>
    <w:rsid w:val="000161D8"/>
    <w:rsid w:val="000225FC"/>
    <w:rsid w:val="00026313"/>
    <w:rsid w:val="00040117"/>
    <w:rsid w:val="00041F5D"/>
    <w:rsid w:val="00053B50"/>
    <w:rsid w:val="0007309B"/>
    <w:rsid w:val="0007517F"/>
    <w:rsid w:val="0007770C"/>
    <w:rsid w:val="00082DAB"/>
    <w:rsid w:val="00092A27"/>
    <w:rsid w:val="00095B8A"/>
    <w:rsid w:val="000A2670"/>
    <w:rsid w:val="000A277B"/>
    <w:rsid w:val="000A3221"/>
    <w:rsid w:val="000A4172"/>
    <w:rsid w:val="000B3252"/>
    <w:rsid w:val="000D73B3"/>
    <w:rsid w:val="000E3474"/>
    <w:rsid w:val="000E4216"/>
    <w:rsid w:val="000E589A"/>
    <w:rsid w:val="000F1EC0"/>
    <w:rsid w:val="001079A1"/>
    <w:rsid w:val="0011099E"/>
    <w:rsid w:val="00116338"/>
    <w:rsid w:val="00120E99"/>
    <w:rsid w:val="00127A57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006B"/>
    <w:rsid w:val="00187518"/>
    <w:rsid w:val="001A28D9"/>
    <w:rsid w:val="001A2F5D"/>
    <w:rsid w:val="001A57BC"/>
    <w:rsid w:val="001C58B7"/>
    <w:rsid w:val="001C6248"/>
    <w:rsid w:val="001D0989"/>
    <w:rsid w:val="001D5318"/>
    <w:rsid w:val="001F2DFF"/>
    <w:rsid w:val="001F4200"/>
    <w:rsid w:val="001F4291"/>
    <w:rsid w:val="001F65A3"/>
    <w:rsid w:val="002001DB"/>
    <w:rsid w:val="00202AAB"/>
    <w:rsid w:val="00202B2E"/>
    <w:rsid w:val="002054F6"/>
    <w:rsid w:val="00216FF0"/>
    <w:rsid w:val="00217FA4"/>
    <w:rsid w:val="00222D78"/>
    <w:rsid w:val="00233B02"/>
    <w:rsid w:val="00236BBF"/>
    <w:rsid w:val="00246282"/>
    <w:rsid w:val="0025011B"/>
    <w:rsid w:val="00250FE4"/>
    <w:rsid w:val="00252FA9"/>
    <w:rsid w:val="00264F08"/>
    <w:rsid w:val="00266542"/>
    <w:rsid w:val="00267C26"/>
    <w:rsid w:val="0028283F"/>
    <w:rsid w:val="002925EA"/>
    <w:rsid w:val="002A2FAE"/>
    <w:rsid w:val="002B031C"/>
    <w:rsid w:val="002B2CAD"/>
    <w:rsid w:val="002B4084"/>
    <w:rsid w:val="002C06FD"/>
    <w:rsid w:val="002C13F8"/>
    <w:rsid w:val="002C2194"/>
    <w:rsid w:val="002C2B5D"/>
    <w:rsid w:val="002C4FC9"/>
    <w:rsid w:val="002D2A1A"/>
    <w:rsid w:val="002D2E35"/>
    <w:rsid w:val="002D6E23"/>
    <w:rsid w:val="00320797"/>
    <w:rsid w:val="00323F4A"/>
    <w:rsid w:val="00332041"/>
    <w:rsid w:val="00335963"/>
    <w:rsid w:val="00337754"/>
    <w:rsid w:val="0035156E"/>
    <w:rsid w:val="0037025A"/>
    <w:rsid w:val="00384CF4"/>
    <w:rsid w:val="00385927"/>
    <w:rsid w:val="00392A7A"/>
    <w:rsid w:val="003B0449"/>
    <w:rsid w:val="003B0E1C"/>
    <w:rsid w:val="003B10EC"/>
    <w:rsid w:val="003B3C17"/>
    <w:rsid w:val="003C4669"/>
    <w:rsid w:val="003D336F"/>
    <w:rsid w:val="003D40C9"/>
    <w:rsid w:val="003D502A"/>
    <w:rsid w:val="003E33F9"/>
    <w:rsid w:val="003E52ED"/>
    <w:rsid w:val="003F2233"/>
    <w:rsid w:val="003F31A7"/>
    <w:rsid w:val="003F4729"/>
    <w:rsid w:val="003F4B9E"/>
    <w:rsid w:val="003F7C71"/>
    <w:rsid w:val="00405D96"/>
    <w:rsid w:val="0040680D"/>
    <w:rsid w:val="00412A16"/>
    <w:rsid w:val="00417E70"/>
    <w:rsid w:val="00430F76"/>
    <w:rsid w:val="00433B87"/>
    <w:rsid w:val="0043750A"/>
    <w:rsid w:val="004413B1"/>
    <w:rsid w:val="00451A68"/>
    <w:rsid w:val="00452768"/>
    <w:rsid w:val="0045601B"/>
    <w:rsid w:val="00463DF3"/>
    <w:rsid w:val="004714A0"/>
    <w:rsid w:val="00480B73"/>
    <w:rsid w:val="00490854"/>
    <w:rsid w:val="00496A29"/>
    <w:rsid w:val="004B0502"/>
    <w:rsid w:val="004C6980"/>
    <w:rsid w:val="004E0E72"/>
    <w:rsid w:val="004E6476"/>
    <w:rsid w:val="00500181"/>
    <w:rsid w:val="00525446"/>
    <w:rsid w:val="00527103"/>
    <w:rsid w:val="005462D7"/>
    <w:rsid w:val="00550C27"/>
    <w:rsid w:val="00552849"/>
    <w:rsid w:val="00557C06"/>
    <w:rsid w:val="00561C4B"/>
    <w:rsid w:val="00576EB7"/>
    <w:rsid w:val="00586A61"/>
    <w:rsid w:val="00591187"/>
    <w:rsid w:val="00591279"/>
    <w:rsid w:val="005A044D"/>
    <w:rsid w:val="005A74CB"/>
    <w:rsid w:val="005B35CD"/>
    <w:rsid w:val="005C2B14"/>
    <w:rsid w:val="005C41BF"/>
    <w:rsid w:val="005E0DC2"/>
    <w:rsid w:val="005E1A09"/>
    <w:rsid w:val="005E6CCD"/>
    <w:rsid w:val="005E7BAA"/>
    <w:rsid w:val="005F7EE6"/>
    <w:rsid w:val="00613CF3"/>
    <w:rsid w:val="006150AC"/>
    <w:rsid w:val="006336D6"/>
    <w:rsid w:val="006354E0"/>
    <w:rsid w:val="006371B8"/>
    <w:rsid w:val="00644FC8"/>
    <w:rsid w:val="00645B86"/>
    <w:rsid w:val="00673274"/>
    <w:rsid w:val="00673CAE"/>
    <w:rsid w:val="00693FB9"/>
    <w:rsid w:val="006A27EE"/>
    <w:rsid w:val="006A3FCE"/>
    <w:rsid w:val="006B48A5"/>
    <w:rsid w:val="006B6B67"/>
    <w:rsid w:val="006B7D0D"/>
    <w:rsid w:val="006D0EA0"/>
    <w:rsid w:val="006D4C49"/>
    <w:rsid w:val="006D5D13"/>
    <w:rsid w:val="006D69F7"/>
    <w:rsid w:val="006E3BB6"/>
    <w:rsid w:val="006E3D61"/>
    <w:rsid w:val="007055A0"/>
    <w:rsid w:val="007106B2"/>
    <w:rsid w:val="0071383E"/>
    <w:rsid w:val="007155F8"/>
    <w:rsid w:val="0072046E"/>
    <w:rsid w:val="00726D6A"/>
    <w:rsid w:val="00736A08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1DB2"/>
    <w:rsid w:val="00806BFE"/>
    <w:rsid w:val="00807551"/>
    <w:rsid w:val="008163F9"/>
    <w:rsid w:val="00825AFB"/>
    <w:rsid w:val="00825EEA"/>
    <w:rsid w:val="00827EEC"/>
    <w:rsid w:val="00832719"/>
    <w:rsid w:val="00834D79"/>
    <w:rsid w:val="0084729E"/>
    <w:rsid w:val="00853EF1"/>
    <w:rsid w:val="00862EDA"/>
    <w:rsid w:val="00872E24"/>
    <w:rsid w:val="008747E4"/>
    <w:rsid w:val="00876872"/>
    <w:rsid w:val="008839C2"/>
    <w:rsid w:val="00892AD8"/>
    <w:rsid w:val="008978BD"/>
    <w:rsid w:val="008A34D4"/>
    <w:rsid w:val="008A531C"/>
    <w:rsid w:val="008B7EFC"/>
    <w:rsid w:val="008C1937"/>
    <w:rsid w:val="008C3412"/>
    <w:rsid w:val="008D22E8"/>
    <w:rsid w:val="008D2AE5"/>
    <w:rsid w:val="008D368D"/>
    <w:rsid w:val="008D5C0E"/>
    <w:rsid w:val="008D6200"/>
    <w:rsid w:val="008D6712"/>
    <w:rsid w:val="008E0CD1"/>
    <w:rsid w:val="008E53DF"/>
    <w:rsid w:val="00940DF4"/>
    <w:rsid w:val="009440AA"/>
    <w:rsid w:val="0094711B"/>
    <w:rsid w:val="009478C3"/>
    <w:rsid w:val="009648A5"/>
    <w:rsid w:val="009746A8"/>
    <w:rsid w:val="00984489"/>
    <w:rsid w:val="009A356D"/>
    <w:rsid w:val="009B2B34"/>
    <w:rsid w:val="009C2613"/>
    <w:rsid w:val="009D0184"/>
    <w:rsid w:val="009D28B2"/>
    <w:rsid w:val="009D33A4"/>
    <w:rsid w:val="009D4782"/>
    <w:rsid w:val="009E6418"/>
    <w:rsid w:val="009F69A3"/>
    <w:rsid w:val="009F6F61"/>
    <w:rsid w:val="00A05449"/>
    <w:rsid w:val="00A068D2"/>
    <w:rsid w:val="00A1121F"/>
    <w:rsid w:val="00A1359B"/>
    <w:rsid w:val="00A135F6"/>
    <w:rsid w:val="00A216FD"/>
    <w:rsid w:val="00A24157"/>
    <w:rsid w:val="00A25E33"/>
    <w:rsid w:val="00A3259E"/>
    <w:rsid w:val="00A32A71"/>
    <w:rsid w:val="00A36AE3"/>
    <w:rsid w:val="00A43365"/>
    <w:rsid w:val="00A56F0B"/>
    <w:rsid w:val="00A57F50"/>
    <w:rsid w:val="00A627E0"/>
    <w:rsid w:val="00A81E2A"/>
    <w:rsid w:val="00AB661A"/>
    <w:rsid w:val="00AD0199"/>
    <w:rsid w:val="00AD01CE"/>
    <w:rsid w:val="00AD1EDA"/>
    <w:rsid w:val="00AD36A4"/>
    <w:rsid w:val="00AD3C9E"/>
    <w:rsid w:val="00AD5A12"/>
    <w:rsid w:val="00AD68F6"/>
    <w:rsid w:val="00AF3A7B"/>
    <w:rsid w:val="00AF7F27"/>
    <w:rsid w:val="00B01C95"/>
    <w:rsid w:val="00B06943"/>
    <w:rsid w:val="00B219FD"/>
    <w:rsid w:val="00B30777"/>
    <w:rsid w:val="00B40BD1"/>
    <w:rsid w:val="00B42989"/>
    <w:rsid w:val="00B42D7B"/>
    <w:rsid w:val="00B46229"/>
    <w:rsid w:val="00B545D3"/>
    <w:rsid w:val="00B74EEE"/>
    <w:rsid w:val="00B75237"/>
    <w:rsid w:val="00B81803"/>
    <w:rsid w:val="00B86A9F"/>
    <w:rsid w:val="00BA3D52"/>
    <w:rsid w:val="00BB1D31"/>
    <w:rsid w:val="00BB6CF7"/>
    <w:rsid w:val="00BC539F"/>
    <w:rsid w:val="00BD16A6"/>
    <w:rsid w:val="00BD31D3"/>
    <w:rsid w:val="00BD3F80"/>
    <w:rsid w:val="00BE5555"/>
    <w:rsid w:val="00BF6670"/>
    <w:rsid w:val="00C01461"/>
    <w:rsid w:val="00C05AC7"/>
    <w:rsid w:val="00C1383B"/>
    <w:rsid w:val="00C20ED8"/>
    <w:rsid w:val="00C36793"/>
    <w:rsid w:val="00C5326E"/>
    <w:rsid w:val="00C56D4B"/>
    <w:rsid w:val="00C62350"/>
    <w:rsid w:val="00C70F0A"/>
    <w:rsid w:val="00C72DE3"/>
    <w:rsid w:val="00C83D12"/>
    <w:rsid w:val="00C95192"/>
    <w:rsid w:val="00CA69CE"/>
    <w:rsid w:val="00CC15B7"/>
    <w:rsid w:val="00CC7E25"/>
    <w:rsid w:val="00CD1AAF"/>
    <w:rsid w:val="00CD2975"/>
    <w:rsid w:val="00CD4EFB"/>
    <w:rsid w:val="00CE2291"/>
    <w:rsid w:val="00CF19B2"/>
    <w:rsid w:val="00D064EF"/>
    <w:rsid w:val="00D16F2B"/>
    <w:rsid w:val="00D175DA"/>
    <w:rsid w:val="00D17E7B"/>
    <w:rsid w:val="00D2035E"/>
    <w:rsid w:val="00D221F9"/>
    <w:rsid w:val="00D2355E"/>
    <w:rsid w:val="00D249C8"/>
    <w:rsid w:val="00D348BC"/>
    <w:rsid w:val="00D36361"/>
    <w:rsid w:val="00D36857"/>
    <w:rsid w:val="00D377DC"/>
    <w:rsid w:val="00D44C6B"/>
    <w:rsid w:val="00D53A46"/>
    <w:rsid w:val="00D7172C"/>
    <w:rsid w:val="00D74FF9"/>
    <w:rsid w:val="00D7757C"/>
    <w:rsid w:val="00D84939"/>
    <w:rsid w:val="00D85323"/>
    <w:rsid w:val="00D92A57"/>
    <w:rsid w:val="00DA34C2"/>
    <w:rsid w:val="00DA6BAF"/>
    <w:rsid w:val="00DB2F44"/>
    <w:rsid w:val="00DB3E6C"/>
    <w:rsid w:val="00DB6ECC"/>
    <w:rsid w:val="00DD4973"/>
    <w:rsid w:val="00E00372"/>
    <w:rsid w:val="00E03873"/>
    <w:rsid w:val="00E053DC"/>
    <w:rsid w:val="00E06FBB"/>
    <w:rsid w:val="00E12BB1"/>
    <w:rsid w:val="00E1527F"/>
    <w:rsid w:val="00E21E95"/>
    <w:rsid w:val="00E2440D"/>
    <w:rsid w:val="00E31175"/>
    <w:rsid w:val="00E36F23"/>
    <w:rsid w:val="00E40760"/>
    <w:rsid w:val="00E54597"/>
    <w:rsid w:val="00E92E6F"/>
    <w:rsid w:val="00EA456F"/>
    <w:rsid w:val="00EC0CF0"/>
    <w:rsid w:val="00EC2152"/>
    <w:rsid w:val="00ED1FEA"/>
    <w:rsid w:val="00ED798B"/>
    <w:rsid w:val="00EE43D3"/>
    <w:rsid w:val="00EF3AE6"/>
    <w:rsid w:val="00EF6959"/>
    <w:rsid w:val="00F02737"/>
    <w:rsid w:val="00F31798"/>
    <w:rsid w:val="00F33114"/>
    <w:rsid w:val="00F34FEB"/>
    <w:rsid w:val="00F47EE0"/>
    <w:rsid w:val="00F516C5"/>
    <w:rsid w:val="00F5283B"/>
    <w:rsid w:val="00F53E6D"/>
    <w:rsid w:val="00F66B32"/>
    <w:rsid w:val="00F8054F"/>
    <w:rsid w:val="00F811C4"/>
    <w:rsid w:val="00F9017D"/>
    <w:rsid w:val="00F96798"/>
    <w:rsid w:val="00FA2D83"/>
    <w:rsid w:val="00FA41DC"/>
    <w:rsid w:val="00FB6A82"/>
    <w:rsid w:val="00FB7497"/>
    <w:rsid w:val="00FC7315"/>
    <w:rsid w:val="00FD7A20"/>
    <w:rsid w:val="00FE1C3D"/>
    <w:rsid w:val="00FE3F37"/>
    <w:rsid w:val="00FF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5C0E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4C6980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120" w:after="20" w:line="250" w:lineRule="atLeast"/>
      <w:ind w:left="284" w:hanging="284"/>
      <w:textAlignment w:val="center"/>
    </w:pPr>
    <w:rPr>
      <w:rFonts w:ascii="Tahoma" w:eastAsia="Times New Roman" w:hAnsi="Tahoma" w:cs="Arial"/>
      <w:color w:val="000000"/>
      <w:spacing w:val="-2"/>
      <w:sz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140CFE"/>
    <w:pPr>
      <w:spacing w:after="0" w:line="240" w:lineRule="auto"/>
    </w:p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 w:val="0"/>
    </w:rPr>
  </w:style>
  <w:style w:type="paragraph" w:customStyle="1" w:styleId="Normal1">
    <w:name w:val="Normal1"/>
    <w:rsid w:val="009D33A4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uz-Cyrl-UZ"/>
    </w:rPr>
  </w:style>
  <w:style w:type="paragraph" w:styleId="Subttulo">
    <w:name w:val="Subtitle"/>
    <w:basedOn w:val="Normal"/>
    <w:next w:val="Normal"/>
    <w:link w:val="SubttuloChar"/>
    <w:uiPriority w:val="11"/>
    <w:qFormat/>
    <w:rsid w:val="009D33A4"/>
    <w:pPr>
      <w:numPr>
        <w:ilvl w:val="1"/>
      </w:numPr>
      <w:spacing w:after="160" w:line="360" w:lineRule="auto"/>
      <w:jc w:val="both"/>
    </w:pPr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character" w:customStyle="1" w:styleId="SubttuloChar">
    <w:name w:val="Subtítulo Char"/>
    <w:basedOn w:val="Fontepargpadro"/>
    <w:link w:val="Subttulo"/>
    <w:uiPriority w:val="11"/>
    <w:rsid w:val="009D33A4"/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paragraph" w:customStyle="1" w:styleId="Normal2">
    <w:name w:val="Normal2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</w:style>
  <w:style w:type="table" w:customStyle="1" w:styleId="8">
    <w:name w:val="8"/>
    <w:basedOn w:val="Tabelanormal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TabeladeGradeClara">
    <w:name w:val="Grid Table Light"/>
    <w:basedOn w:val="Tabelanormal"/>
    <w:uiPriority w:val="99"/>
    <w:rsid w:val="008D5C0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E21E95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A57F5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57F5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57F5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57F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57F50"/>
    <w:rPr>
      <w:b/>
      <w:bCs/>
      <w:sz w:val="20"/>
      <w:szCs w:val="20"/>
    </w:rPr>
  </w:style>
  <w:style w:type="table" w:customStyle="1" w:styleId="TableNormal">
    <w:name w:val="Table Normal"/>
    <w:rsid w:val="00C70F0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val="pt-BR"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oPendente2">
    <w:name w:val="Menção Pendente2"/>
    <w:basedOn w:val="Fontepargpadro"/>
    <w:uiPriority w:val="99"/>
    <w:rsid w:val="004C698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2.aneel.gov.br/arquivos/pdf/atlas_capa_sumario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eletrobras.com/elb/natrilhadaenergia/economia-de-energia/main.asp?View=%7BECB4D0F0-5E30-40E1-88D0-734837FB58C2%7D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2.aneel.gov.br/aplicacoes/capacidadebrasil/OperacaoCapacidadeBrasil.cf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BAC5B3F-A5F4-460D-BAF4-EC87E3ACC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10</Pages>
  <Words>2856</Words>
  <Characters>15425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18245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Nilza Shizue Yoshida</cp:lastModifiedBy>
  <cp:revision>59</cp:revision>
  <cp:lastPrinted>2017-12-07T17:27:00Z</cp:lastPrinted>
  <dcterms:created xsi:type="dcterms:W3CDTF">2017-12-23T18:47:00Z</dcterms:created>
  <dcterms:modified xsi:type="dcterms:W3CDTF">2018-02-02T14:32:00Z</dcterms:modified>
  <cp:category/>
</cp:coreProperties>
</file>