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80AB8DE" w14:textId="181A2349" w:rsidR="001E34C2" w:rsidRPr="008028C0" w:rsidRDefault="001E34C2" w:rsidP="008028C0">
      <w:pPr>
        <w:pStyle w:val="00cabeos"/>
      </w:pPr>
      <w:r w:rsidRPr="008028C0">
        <w:t>SEQUÊNCIA DIDÁTICA 9</w:t>
      </w:r>
    </w:p>
    <w:p w14:paraId="20F30507" w14:textId="77777777" w:rsidR="00F2168D" w:rsidRDefault="00F2168D" w:rsidP="001E34C2">
      <w:pPr>
        <w:pStyle w:val="00Peso1"/>
      </w:pPr>
    </w:p>
    <w:p w14:paraId="675A8BD7" w14:textId="78B05D2A" w:rsidR="001E34C2" w:rsidRPr="008028C0" w:rsidRDefault="001E34C2" w:rsidP="00D0488F">
      <w:pPr>
        <w:pStyle w:val="00Peso1"/>
        <w:spacing w:line="360" w:lineRule="auto"/>
        <w:rPr>
          <w:rFonts w:ascii="Tahoma" w:hAnsi="Tahoma" w:cs="Tahoma"/>
          <w:sz w:val="22"/>
          <w:szCs w:val="22"/>
        </w:rPr>
      </w:pPr>
      <w:r w:rsidRPr="008028C0">
        <w:rPr>
          <w:rFonts w:ascii="Tahoma" w:hAnsi="Tahoma" w:cs="Tahoma"/>
          <w:sz w:val="22"/>
          <w:szCs w:val="22"/>
        </w:rPr>
        <w:t>Nossas descobertas sobre singular e plural</w:t>
      </w:r>
    </w:p>
    <w:p w14:paraId="22870E6A" w14:textId="60626FD9" w:rsidR="001E34C2" w:rsidRPr="008028C0" w:rsidRDefault="001E34C2" w:rsidP="00955CC7">
      <w:pPr>
        <w:pStyle w:val="00textosemparagrafo"/>
        <w:spacing w:line="480" w:lineRule="auto"/>
        <w:rPr>
          <w:sz w:val="20"/>
          <w:szCs w:val="20"/>
        </w:rPr>
      </w:pPr>
      <w:r w:rsidRPr="008028C0">
        <w:rPr>
          <w:sz w:val="20"/>
          <w:szCs w:val="20"/>
        </w:rPr>
        <w:t>4 AULAS</w:t>
      </w:r>
    </w:p>
    <w:tbl>
      <w:tblPr>
        <w:tblStyle w:val="TabeladeGradeClara"/>
        <w:tblW w:w="91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10"/>
        <w:gridCol w:w="5689"/>
      </w:tblGrid>
      <w:tr w:rsidR="001E34C2" w:rsidRPr="00986E01" w14:paraId="1A9A628D" w14:textId="77777777" w:rsidTr="00986E01">
        <w:trPr>
          <w:trHeight w:val="510"/>
        </w:trPr>
        <w:tc>
          <w:tcPr>
            <w:tcW w:w="3510" w:type="dxa"/>
            <w:vAlign w:val="center"/>
          </w:tcPr>
          <w:p w14:paraId="76ADED3B" w14:textId="77777777" w:rsidR="001E34C2" w:rsidRPr="00986E01" w:rsidRDefault="001E34C2" w:rsidP="00986E01">
            <w:pPr>
              <w:spacing w:before="120" w:after="120"/>
              <w:rPr>
                <w:rFonts w:ascii="Tahoma" w:hAnsi="Tahoma" w:cs="Tahoma"/>
                <w:b/>
                <w:color w:val="009276"/>
                <w:sz w:val="20"/>
                <w:szCs w:val="20"/>
              </w:rPr>
            </w:pPr>
            <w:r w:rsidRPr="00986E01">
              <w:rPr>
                <w:rFonts w:ascii="Tahoma" w:hAnsi="Tahoma" w:cs="Tahoma"/>
                <w:b/>
                <w:color w:val="009276"/>
                <w:sz w:val="20"/>
                <w:szCs w:val="20"/>
              </w:rPr>
              <w:t>EIXO</w:t>
            </w:r>
          </w:p>
        </w:tc>
        <w:tc>
          <w:tcPr>
            <w:tcW w:w="5689" w:type="dxa"/>
            <w:vAlign w:val="center"/>
          </w:tcPr>
          <w:p w14:paraId="5FB96164" w14:textId="3FAD60E5" w:rsidR="001E34C2" w:rsidRPr="00986E01" w:rsidRDefault="001E34C2" w:rsidP="00986E01">
            <w:pPr>
              <w:spacing w:before="120" w:after="120"/>
              <w:rPr>
                <w:rFonts w:ascii="Tahoma" w:hAnsi="Tahoma" w:cs="Tahoma"/>
                <w:sz w:val="20"/>
                <w:szCs w:val="20"/>
              </w:rPr>
            </w:pPr>
            <w:proofErr w:type="spellStart"/>
            <w:r w:rsidRPr="00986E01">
              <w:rPr>
                <w:rFonts w:ascii="Tahoma" w:hAnsi="Tahoma" w:cs="Tahoma"/>
                <w:sz w:val="20"/>
                <w:szCs w:val="20"/>
              </w:rPr>
              <w:t>Escrita</w:t>
            </w:r>
            <w:proofErr w:type="spellEnd"/>
          </w:p>
        </w:tc>
      </w:tr>
      <w:tr w:rsidR="001E34C2" w:rsidRPr="00650F62" w14:paraId="43796C66" w14:textId="77777777" w:rsidTr="00986E01">
        <w:trPr>
          <w:trHeight w:val="510"/>
        </w:trPr>
        <w:tc>
          <w:tcPr>
            <w:tcW w:w="3510" w:type="dxa"/>
            <w:vAlign w:val="center"/>
          </w:tcPr>
          <w:p w14:paraId="2FC3693B" w14:textId="77777777" w:rsidR="001E34C2" w:rsidRPr="00986E01" w:rsidRDefault="001E34C2" w:rsidP="00986E01">
            <w:pPr>
              <w:spacing w:before="120" w:after="120"/>
              <w:rPr>
                <w:rFonts w:ascii="Tahoma" w:hAnsi="Tahoma" w:cs="Tahoma"/>
                <w:b/>
                <w:color w:val="009276"/>
                <w:sz w:val="20"/>
                <w:szCs w:val="20"/>
              </w:rPr>
            </w:pPr>
            <w:r w:rsidRPr="00986E01">
              <w:rPr>
                <w:rFonts w:ascii="Tahoma" w:hAnsi="Tahoma" w:cs="Tahoma"/>
                <w:b/>
                <w:color w:val="009276"/>
                <w:sz w:val="20"/>
                <w:szCs w:val="20"/>
              </w:rPr>
              <w:t>UNIDADE TEMÁTICA</w:t>
            </w:r>
          </w:p>
        </w:tc>
        <w:tc>
          <w:tcPr>
            <w:tcW w:w="5689" w:type="dxa"/>
            <w:vAlign w:val="center"/>
          </w:tcPr>
          <w:p w14:paraId="796B11D9" w14:textId="77777777" w:rsidR="001E34C2" w:rsidRPr="00650F62" w:rsidRDefault="001E34C2" w:rsidP="00986E01">
            <w:pPr>
              <w:spacing w:before="120" w:after="120"/>
              <w:rPr>
                <w:rFonts w:ascii="Tahoma" w:hAnsi="Tahoma" w:cs="Tahoma"/>
                <w:sz w:val="20"/>
                <w:szCs w:val="20"/>
                <w:lang w:val="pt-BR"/>
              </w:rPr>
            </w:pPr>
            <w:r w:rsidRPr="00650F62">
              <w:rPr>
                <w:rFonts w:ascii="Tahoma" w:hAnsi="Tahoma" w:cs="Tahoma"/>
                <w:sz w:val="20"/>
                <w:szCs w:val="20"/>
                <w:lang w:val="pt-BR"/>
              </w:rPr>
              <w:t>Estratégias antes da produção do texto</w:t>
            </w:r>
          </w:p>
          <w:p w14:paraId="1B9897D0" w14:textId="77777777" w:rsidR="001E34C2" w:rsidRPr="00650F62" w:rsidRDefault="001E34C2" w:rsidP="00986E01">
            <w:pPr>
              <w:spacing w:before="120" w:after="120"/>
              <w:rPr>
                <w:rFonts w:ascii="Tahoma" w:hAnsi="Tahoma" w:cs="Tahoma"/>
                <w:sz w:val="20"/>
                <w:szCs w:val="20"/>
                <w:lang w:val="pt-BR"/>
              </w:rPr>
            </w:pPr>
            <w:r w:rsidRPr="00650F62">
              <w:rPr>
                <w:rFonts w:ascii="Tahoma" w:hAnsi="Tahoma" w:cs="Tahoma"/>
                <w:sz w:val="20"/>
                <w:szCs w:val="20"/>
                <w:lang w:val="pt-BR"/>
              </w:rPr>
              <w:t>Estratégias durante a produção do texto</w:t>
            </w:r>
          </w:p>
          <w:p w14:paraId="7C06D44E" w14:textId="4804C248" w:rsidR="001E34C2" w:rsidRPr="00650F62" w:rsidRDefault="001E34C2" w:rsidP="00986E01">
            <w:pPr>
              <w:spacing w:before="120" w:after="120"/>
              <w:rPr>
                <w:rFonts w:ascii="Tahoma" w:hAnsi="Tahoma" w:cs="Tahoma"/>
                <w:sz w:val="20"/>
                <w:szCs w:val="20"/>
                <w:lang w:val="pt-BR"/>
              </w:rPr>
            </w:pPr>
            <w:r w:rsidRPr="00650F62">
              <w:rPr>
                <w:rFonts w:ascii="Tahoma" w:hAnsi="Tahoma" w:cs="Tahoma"/>
                <w:sz w:val="20"/>
                <w:szCs w:val="20"/>
                <w:lang w:val="pt-BR"/>
              </w:rPr>
              <w:t>Estratégias após a produção do texto</w:t>
            </w:r>
          </w:p>
        </w:tc>
      </w:tr>
      <w:tr w:rsidR="001E34C2" w:rsidRPr="00650F62" w14:paraId="2615D08D" w14:textId="77777777" w:rsidTr="00986E01">
        <w:trPr>
          <w:trHeight w:val="510"/>
        </w:trPr>
        <w:tc>
          <w:tcPr>
            <w:tcW w:w="3510" w:type="dxa"/>
            <w:vAlign w:val="center"/>
          </w:tcPr>
          <w:p w14:paraId="24405E4C" w14:textId="77777777" w:rsidR="001E34C2" w:rsidRPr="00986E01" w:rsidRDefault="001E34C2" w:rsidP="00986E01">
            <w:pPr>
              <w:spacing w:before="120" w:after="120"/>
              <w:rPr>
                <w:rFonts w:ascii="Tahoma" w:hAnsi="Tahoma" w:cs="Tahoma"/>
                <w:b/>
                <w:color w:val="009276"/>
                <w:sz w:val="20"/>
                <w:szCs w:val="20"/>
              </w:rPr>
            </w:pPr>
            <w:r w:rsidRPr="00986E01">
              <w:rPr>
                <w:rFonts w:ascii="Tahoma" w:hAnsi="Tahoma" w:cs="Tahoma"/>
                <w:b/>
                <w:color w:val="009276"/>
                <w:sz w:val="20"/>
                <w:szCs w:val="20"/>
              </w:rPr>
              <w:t>OBJETO DE CONHECIMENTO</w:t>
            </w:r>
          </w:p>
        </w:tc>
        <w:tc>
          <w:tcPr>
            <w:tcW w:w="5689" w:type="dxa"/>
            <w:vAlign w:val="center"/>
          </w:tcPr>
          <w:p w14:paraId="338775FC" w14:textId="799E1513" w:rsidR="001E34C2" w:rsidRPr="00650F62" w:rsidRDefault="001E34C2" w:rsidP="00986E01">
            <w:pPr>
              <w:spacing w:before="120" w:after="120"/>
              <w:rPr>
                <w:rFonts w:ascii="Tahoma" w:hAnsi="Tahoma" w:cs="Tahoma"/>
                <w:sz w:val="20"/>
                <w:szCs w:val="20"/>
                <w:lang w:val="pt-BR"/>
              </w:rPr>
            </w:pPr>
            <w:r w:rsidRPr="00650F62">
              <w:rPr>
                <w:rFonts w:ascii="Tahoma" w:hAnsi="Tahoma" w:cs="Tahoma"/>
                <w:sz w:val="20"/>
                <w:szCs w:val="20"/>
                <w:lang w:val="pt-BR"/>
              </w:rPr>
              <w:t>Procedimentos linguístico-gramaticais e ortográficos</w:t>
            </w:r>
          </w:p>
        </w:tc>
      </w:tr>
    </w:tbl>
    <w:p w14:paraId="2DEE7C74" w14:textId="0D555CB2" w:rsidR="001E34C2" w:rsidRDefault="001E34C2" w:rsidP="001E34C2">
      <w:pPr>
        <w:pStyle w:val="00textosemparagrafo"/>
      </w:pPr>
    </w:p>
    <w:p w14:paraId="1ED1DEF3" w14:textId="77777777" w:rsidR="00F2168D" w:rsidRPr="001E34C2" w:rsidRDefault="00F2168D" w:rsidP="001E34C2">
      <w:pPr>
        <w:pStyle w:val="00textosemparagrafo"/>
      </w:pPr>
    </w:p>
    <w:p w14:paraId="6E69D51D" w14:textId="77777777" w:rsidR="001E34C2" w:rsidRPr="00955CC7" w:rsidRDefault="001E34C2" w:rsidP="00955CC7">
      <w:pPr>
        <w:pStyle w:val="00P1"/>
      </w:pPr>
      <w:r w:rsidRPr="00955CC7">
        <w:t xml:space="preserve">A. INTRODUÇÃO </w:t>
      </w:r>
    </w:p>
    <w:p w14:paraId="40586AFF" w14:textId="77777777" w:rsidR="001E34C2" w:rsidRPr="001E34C2" w:rsidRDefault="001E34C2" w:rsidP="001E34C2">
      <w:pPr>
        <w:pStyle w:val="00textosemparagrafo"/>
      </w:pPr>
    </w:p>
    <w:p w14:paraId="1B0D8A16" w14:textId="168231DE" w:rsidR="001E34C2" w:rsidRPr="001E34C2" w:rsidRDefault="001E34C2" w:rsidP="001E34C2">
      <w:pPr>
        <w:pStyle w:val="00textosemparagrafo"/>
        <w:rPr>
          <w:rFonts w:cs="Tahoma"/>
        </w:rPr>
      </w:pPr>
      <w:r w:rsidRPr="001E34C2">
        <w:rPr>
          <w:rFonts w:cs="Tahoma"/>
        </w:rPr>
        <w:t xml:space="preserve">As relações entre texto e gramática representam um desafio didático, uma vez que historicamente no ensino de língua portuguesa houve momentos em que ambos eram tratados separadamente. Atualmente, a proposta é fazer dialogar, mais estreitamente, os conhecimentos textuais, linguísticos e gramaticais que contribuem para a formação de </w:t>
      </w:r>
      <w:r w:rsidR="00650F62">
        <w:rPr>
          <w:rFonts w:cs="Tahoma"/>
        </w:rPr>
        <w:t>alunos</w:t>
      </w:r>
      <w:r w:rsidRPr="001E34C2">
        <w:rPr>
          <w:rFonts w:cs="Tahoma"/>
        </w:rPr>
        <w:t xml:space="preserve"> como leitores e produtores de textos orais e escritos. </w:t>
      </w:r>
    </w:p>
    <w:p w14:paraId="71773279" w14:textId="77777777" w:rsidR="001E34C2" w:rsidRPr="001E34C2" w:rsidRDefault="001E34C2" w:rsidP="001E34C2">
      <w:pPr>
        <w:pStyle w:val="00textosemparagrafo"/>
        <w:rPr>
          <w:rFonts w:eastAsia="Times New Roman" w:cs="Tahoma"/>
          <w:bCs/>
        </w:rPr>
      </w:pPr>
      <w:r w:rsidRPr="001E34C2">
        <w:rPr>
          <w:rFonts w:eastAsia="Times New Roman" w:cs="Tahoma"/>
          <w:bCs/>
        </w:rPr>
        <w:t>Nesse contexto, as questões relativas aos elementos gramaticais e linguísticos são ferramentas para os processos de falar/ouvir, ler/escrever, nos variados gêneros textuais verbais, verbo-visuais e multimodais presentes na sociedade e na escola.</w:t>
      </w:r>
    </w:p>
    <w:p w14:paraId="04D84CEA" w14:textId="25893C29" w:rsidR="001E34C2" w:rsidRPr="001E34C2" w:rsidRDefault="001E34C2" w:rsidP="001E34C2">
      <w:pPr>
        <w:pStyle w:val="00textosemparagrafo"/>
        <w:rPr>
          <w:rFonts w:cs="Tahoma"/>
        </w:rPr>
      </w:pPr>
      <w:r w:rsidRPr="001E34C2">
        <w:rPr>
          <w:rFonts w:cs="Tahoma"/>
        </w:rPr>
        <w:t xml:space="preserve">Especificamente, o trabalho com as classes gramaticais, em suas funções e estruturas, com </w:t>
      </w:r>
      <w:r w:rsidR="00650F62">
        <w:rPr>
          <w:rFonts w:cs="Tahoma"/>
        </w:rPr>
        <w:t>alunos</w:t>
      </w:r>
      <w:r w:rsidRPr="001E34C2">
        <w:rPr>
          <w:rFonts w:cs="Tahoma"/>
        </w:rPr>
        <w:t xml:space="preserve"> do Ensino Fundamental I</w:t>
      </w:r>
      <w:r w:rsidR="003C369C">
        <w:rPr>
          <w:rFonts w:cs="Tahoma"/>
        </w:rPr>
        <w:t>,</w:t>
      </w:r>
      <w:r w:rsidRPr="001E34C2">
        <w:rPr>
          <w:rFonts w:cs="Tahoma"/>
        </w:rPr>
        <w:t xml:space="preserve"> necessita de abordagens didáticas mais lúdicas e que propiciem descobertas por parte dos </w:t>
      </w:r>
      <w:r w:rsidR="00650F62">
        <w:rPr>
          <w:rFonts w:cs="Tahoma"/>
        </w:rPr>
        <w:t>alunos</w:t>
      </w:r>
      <w:r w:rsidRPr="001E34C2">
        <w:rPr>
          <w:rFonts w:cs="Tahoma"/>
        </w:rPr>
        <w:t xml:space="preserve">, não se restringindo à memória ou ao trato mecânico da nomenclatura referente a esses conhecimentos. </w:t>
      </w:r>
    </w:p>
    <w:p w14:paraId="790B5158" w14:textId="10C85A2D" w:rsidR="001E34C2" w:rsidRDefault="001E34C2">
      <w:pPr>
        <w:rPr>
          <w:rFonts w:ascii="Tahoma" w:hAnsi="Tahoma" w:cs="Tahoma"/>
          <w:bCs/>
          <w:color w:val="000000"/>
          <w:sz w:val="22"/>
          <w:szCs w:val="22"/>
          <w:lang w:val="pt-BR"/>
        </w:rPr>
      </w:pPr>
      <w:r w:rsidRPr="00C65D15">
        <w:rPr>
          <w:rFonts w:cs="Tahoma"/>
          <w:bCs/>
          <w:lang w:val="pt-BR"/>
        </w:rPr>
        <w:br w:type="page"/>
      </w:r>
    </w:p>
    <w:p w14:paraId="2A46E91D" w14:textId="77777777" w:rsidR="001E34C2" w:rsidRPr="00955CC7" w:rsidRDefault="001E34C2" w:rsidP="001E34C2">
      <w:pPr>
        <w:pStyle w:val="00Peso1"/>
        <w:rPr>
          <w:rFonts w:ascii="Tahoma" w:hAnsi="Tahoma" w:cs="Tahoma"/>
          <w:sz w:val="24"/>
          <w:szCs w:val="24"/>
        </w:rPr>
      </w:pPr>
      <w:r w:rsidRPr="00955CC7">
        <w:rPr>
          <w:rFonts w:ascii="Tahoma" w:hAnsi="Tahoma" w:cs="Tahoma"/>
          <w:sz w:val="24"/>
          <w:szCs w:val="24"/>
        </w:rPr>
        <w:lastRenderedPageBreak/>
        <w:t xml:space="preserve">B. OBJETIVOS </w:t>
      </w:r>
    </w:p>
    <w:p w14:paraId="7D69BF3E" w14:textId="77777777" w:rsidR="001E34C2" w:rsidRPr="001E34C2" w:rsidRDefault="001E34C2" w:rsidP="001E34C2">
      <w:pPr>
        <w:autoSpaceDE w:val="0"/>
        <w:autoSpaceDN w:val="0"/>
        <w:adjustRightInd w:val="0"/>
        <w:ind w:left="284" w:hanging="284"/>
        <w:rPr>
          <w:rFonts w:ascii="Tahoma" w:hAnsi="Tahoma" w:cs="Tahoma"/>
          <w:sz w:val="20"/>
          <w:szCs w:val="20"/>
          <w:lang w:val="pt-BR"/>
        </w:rPr>
      </w:pPr>
    </w:p>
    <w:p w14:paraId="5CDAB930" w14:textId="77777777" w:rsidR="001E34C2" w:rsidRPr="00955CC7" w:rsidRDefault="001E34C2" w:rsidP="00955CC7">
      <w:pPr>
        <w:pStyle w:val="00peso3"/>
      </w:pPr>
      <w:r w:rsidRPr="00955CC7">
        <w:t xml:space="preserve">OBJETIVO GERAL </w:t>
      </w:r>
    </w:p>
    <w:p w14:paraId="4DFF5674" w14:textId="77777777" w:rsidR="001E34C2" w:rsidRPr="001E34C2" w:rsidRDefault="001E34C2" w:rsidP="001E34C2">
      <w:pPr>
        <w:pStyle w:val="00textosemparagrafo"/>
      </w:pPr>
      <w:r w:rsidRPr="001E34C2">
        <w:t>Produzir texto instrucional empregando regras de usos do singular e do plural de substantivos simples.</w:t>
      </w:r>
    </w:p>
    <w:p w14:paraId="57A48F2F" w14:textId="77777777" w:rsidR="001E34C2" w:rsidRPr="001E34C2" w:rsidRDefault="001E34C2" w:rsidP="001E34C2">
      <w:pPr>
        <w:pStyle w:val="00textosemparagrafo"/>
      </w:pPr>
    </w:p>
    <w:p w14:paraId="5F15DF41" w14:textId="77777777" w:rsidR="001E34C2" w:rsidRPr="001E34C2" w:rsidRDefault="001E34C2" w:rsidP="00955CC7">
      <w:pPr>
        <w:pStyle w:val="00peso3"/>
      </w:pPr>
      <w:r w:rsidRPr="001E34C2">
        <w:t xml:space="preserve">OBJETIVO ESPECÍFICO </w:t>
      </w:r>
    </w:p>
    <w:p w14:paraId="6522B101" w14:textId="77777777" w:rsidR="001E34C2" w:rsidRPr="001E34C2" w:rsidRDefault="001E34C2" w:rsidP="001E34C2">
      <w:pPr>
        <w:pStyle w:val="00textosemparagrafo"/>
      </w:pPr>
      <w:r w:rsidRPr="001E34C2">
        <w:t>Favorecer o desenvolvimento das seguintes habilidades do componente curricular Língua Portuguesa:</w:t>
      </w:r>
    </w:p>
    <w:p w14:paraId="735DF70A" w14:textId="77777777" w:rsidR="001E34C2" w:rsidRPr="001E34C2" w:rsidRDefault="001E34C2" w:rsidP="001E34C2">
      <w:pPr>
        <w:pStyle w:val="00Textogeralbullet"/>
      </w:pPr>
      <w:r w:rsidRPr="001E34C2">
        <w:t>(EF02LP10) Relacionar os objetivos de leitura de textos lidos na escola aos seus próprios objetivos de leitura fora da escola.</w:t>
      </w:r>
    </w:p>
    <w:p w14:paraId="76DB2D0C" w14:textId="77777777" w:rsidR="001E34C2" w:rsidRPr="001E34C2" w:rsidRDefault="001E34C2" w:rsidP="001E34C2">
      <w:pPr>
        <w:pStyle w:val="00Textogeralbullet"/>
      </w:pPr>
      <w:r w:rsidRPr="001E34C2">
        <w:t>(EF02LP12) Localizar, em textos curtos, informações pontuais.</w:t>
      </w:r>
    </w:p>
    <w:p w14:paraId="515C0D49" w14:textId="77777777" w:rsidR="001E34C2" w:rsidRPr="001E34C2" w:rsidRDefault="001E34C2" w:rsidP="001E34C2">
      <w:pPr>
        <w:pStyle w:val="00Textogeralbullet"/>
      </w:pPr>
      <w:r w:rsidRPr="001E34C2">
        <w:t>(EF02LP19) Planejar, com a ajuda do professor, o texto que será produzido, considerando a situação comunicativa, os interlocutores (quem escreve/para quem escreve); a finalidade ou o propósito (escrever para quê); a circulação (onde o texto vai circular); o suporte (qual é o portador do texto); a linguagem, organização, estrutura; o tema e assunto do texto.</w:t>
      </w:r>
    </w:p>
    <w:p w14:paraId="537680F6" w14:textId="7C3F9B22" w:rsidR="001E34C2" w:rsidRPr="001E34C2" w:rsidRDefault="001E34C2" w:rsidP="001E34C2">
      <w:pPr>
        <w:pStyle w:val="00Textogeralbullet"/>
      </w:pPr>
      <w:r w:rsidRPr="001E34C2">
        <w:t>(EF02LP25) Utilizar, ao produzir o texto, grafia correta de palavras conhecidas ou com estruturas silábicas já dominadas, letras maiúsculas em início de frases e em substantivos próprios, segmentação entre as palavras, ponto final, ponto de interrogação e ponto de exclamação.</w:t>
      </w:r>
    </w:p>
    <w:p w14:paraId="043E363C" w14:textId="49D536A0" w:rsidR="001E34C2" w:rsidRPr="001E34C2" w:rsidRDefault="001E34C2" w:rsidP="001E34C2">
      <w:pPr>
        <w:pStyle w:val="00Textogeralbullet"/>
      </w:pPr>
      <w:r w:rsidRPr="001E34C2">
        <w:t>(EF02LP26) Reler os textos produzidos, com a mediação do professor e colaboração dos colegas, para fazer cortes, acréscimos, reformulações, correções de ortografia e pontuação</w:t>
      </w:r>
      <w:r w:rsidR="003C369C">
        <w:t>.</w:t>
      </w:r>
    </w:p>
    <w:p w14:paraId="61B35F9B" w14:textId="77777777" w:rsidR="001E34C2" w:rsidRPr="001E34C2" w:rsidRDefault="001E34C2" w:rsidP="001E34C2">
      <w:pPr>
        <w:pStyle w:val="00Textogeralbullet"/>
      </w:pPr>
      <w:r w:rsidRPr="001E34C2">
        <w:t>(EF02LP27) Reescrever o texto incorporando as alterações feitas na revisão e obedecendo às convenções de disposição gráfica e de inclusão de título e autoria.</w:t>
      </w:r>
    </w:p>
    <w:p w14:paraId="3967A5E9" w14:textId="77777777" w:rsidR="001E34C2" w:rsidRPr="001E34C2" w:rsidRDefault="001E34C2" w:rsidP="001E34C2">
      <w:pPr>
        <w:pStyle w:val="00Textogeralbullet"/>
      </w:pPr>
      <w:r w:rsidRPr="001E34C2">
        <w:t>(EF02LP28) Editar a versão final do texto, em colaboração com os colegas e com a ajuda do professor. Ilustrando, quando for o caso, em portador adequado impresso ou eletrônico.</w:t>
      </w:r>
    </w:p>
    <w:p w14:paraId="5854A500" w14:textId="77777777" w:rsidR="001E34C2" w:rsidRPr="001E34C2" w:rsidRDefault="001E34C2" w:rsidP="001E34C2">
      <w:pPr>
        <w:pStyle w:val="00Textogeralbullet"/>
      </w:pPr>
      <w:r w:rsidRPr="001E34C2">
        <w:t>(EF02LP48) Ouvir, com atenção e interesse, a leitura feita pelo professor, ou ler, de forma autônoma, textos literários, e expressar preferências por gêneros, temas e autores.</w:t>
      </w:r>
    </w:p>
    <w:p w14:paraId="6704FCAF" w14:textId="1F81484B" w:rsidR="001E34C2" w:rsidRPr="001E34C2" w:rsidRDefault="001E34C2" w:rsidP="001E34C2">
      <w:pPr>
        <w:rPr>
          <w:rFonts w:ascii="Tahoma" w:hAnsi="Tahoma" w:cs="Tahoma"/>
          <w:lang w:val="pt-BR"/>
        </w:rPr>
      </w:pPr>
      <w:r>
        <w:rPr>
          <w:rFonts w:ascii="Tahoma" w:hAnsi="Tahoma" w:cs="Tahoma"/>
          <w:lang w:val="pt-BR"/>
        </w:rPr>
        <w:br w:type="page"/>
      </w:r>
    </w:p>
    <w:p w14:paraId="195E0FBF" w14:textId="77777777" w:rsidR="001E34C2" w:rsidRPr="00955CC7" w:rsidRDefault="001E34C2" w:rsidP="001E34C2">
      <w:pPr>
        <w:pStyle w:val="00Peso1"/>
        <w:rPr>
          <w:rFonts w:ascii="Tahoma" w:hAnsi="Tahoma" w:cs="Tahoma"/>
          <w:sz w:val="24"/>
          <w:szCs w:val="24"/>
        </w:rPr>
      </w:pPr>
      <w:r w:rsidRPr="00955CC7">
        <w:rPr>
          <w:rFonts w:ascii="Tahoma" w:hAnsi="Tahoma" w:cs="Tahoma"/>
          <w:sz w:val="24"/>
          <w:szCs w:val="24"/>
        </w:rPr>
        <w:lastRenderedPageBreak/>
        <w:t xml:space="preserve">C. METODOLOGIA </w:t>
      </w:r>
    </w:p>
    <w:p w14:paraId="488EC377" w14:textId="1D4E9682" w:rsidR="001E34C2" w:rsidRDefault="001E34C2" w:rsidP="001E34C2">
      <w:pPr>
        <w:pStyle w:val="00textosemparagrafo"/>
      </w:pPr>
    </w:p>
    <w:p w14:paraId="5E9D453B" w14:textId="77777777" w:rsidR="001E34C2" w:rsidRPr="00955CC7" w:rsidRDefault="001E34C2" w:rsidP="00955CC7">
      <w:pPr>
        <w:pStyle w:val="00PESO2"/>
        <w:rPr>
          <w:rFonts w:eastAsia="Arial"/>
          <w:color w:val="009276"/>
          <w:sz w:val="23"/>
          <w:szCs w:val="23"/>
        </w:rPr>
      </w:pPr>
      <w:r w:rsidRPr="00955CC7">
        <w:rPr>
          <w:rFonts w:eastAsia="Arial"/>
          <w:color w:val="009276"/>
          <w:sz w:val="23"/>
          <w:szCs w:val="23"/>
        </w:rPr>
        <w:t>Aula 1</w:t>
      </w:r>
    </w:p>
    <w:p w14:paraId="5E17D3E4" w14:textId="77777777" w:rsidR="001E34C2" w:rsidRPr="001E34C2" w:rsidRDefault="001E34C2" w:rsidP="001E34C2">
      <w:pPr>
        <w:pStyle w:val="00textosemparagrafo"/>
        <w:rPr>
          <w:rFonts w:eastAsia="Arial"/>
        </w:rPr>
      </w:pPr>
    </w:p>
    <w:p w14:paraId="5328BA6D" w14:textId="77777777" w:rsidR="001E34C2" w:rsidRPr="001E34C2" w:rsidRDefault="001E34C2" w:rsidP="00955CC7">
      <w:pPr>
        <w:pStyle w:val="00peso3"/>
        <w:rPr>
          <w:rFonts w:eastAsia="Arial"/>
        </w:rPr>
      </w:pPr>
      <w:r w:rsidRPr="001E34C2">
        <w:rPr>
          <w:rFonts w:eastAsia="Arial"/>
        </w:rPr>
        <w:t>Conteúdo específico</w:t>
      </w:r>
    </w:p>
    <w:p w14:paraId="5C84D750" w14:textId="77777777" w:rsidR="001E34C2" w:rsidRPr="001E34C2" w:rsidRDefault="001E34C2" w:rsidP="001E34C2">
      <w:pPr>
        <w:pStyle w:val="00textosemparagrafo"/>
        <w:rPr>
          <w:rFonts w:eastAsia="Arial"/>
        </w:rPr>
      </w:pPr>
      <w:r w:rsidRPr="001E34C2">
        <w:rPr>
          <w:rFonts w:eastAsia="Arial"/>
        </w:rPr>
        <w:t>Leitura de conto popular, pelo professor, como modelo de leitor, tendo em vista uma coleção de palavras.</w:t>
      </w:r>
    </w:p>
    <w:p w14:paraId="6F451198" w14:textId="77777777" w:rsidR="001E34C2" w:rsidRPr="001E34C2" w:rsidRDefault="001E34C2" w:rsidP="001E34C2">
      <w:pPr>
        <w:pStyle w:val="00textosemparagrafo"/>
        <w:rPr>
          <w:rFonts w:eastAsia="Times New Roman"/>
        </w:rPr>
      </w:pPr>
    </w:p>
    <w:p w14:paraId="47C0E5E3" w14:textId="4B1B21AA" w:rsidR="001E34C2" w:rsidRPr="001E34C2" w:rsidRDefault="001E34C2" w:rsidP="00955CC7">
      <w:pPr>
        <w:pStyle w:val="00peso3"/>
        <w:rPr>
          <w:rFonts w:eastAsia="Arial"/>
        </w:rPr>
      </w:pPr>
      <w:r w:rsidRPr="001E34C2">
        <w:rPr>
          <w:rFonts w:eastAsia="Arial"/>
        </w:rPr>
        <w:t xml:space="preserve">Gestão dos </w:t>
      </w:r>
      <w:r w:rsidR="00650F62">
        <w:rPr>
          <w:rFonts w:eastAsia="Arial"/>
        </w:rPr>
        <w:t>alunos</w:t>
      </w:r>
    </w:p>
    <w:p w14:paraId="4E3FFE12" w14:textId="4A41EA44" w:rsidR="001E34C2" w:rsidRPr="001E34C2" w:rsidRDefault="001E34C2" w:rsidP="001E34C2">
      <w:pPr>
        <w:pStyle w:val="00textosemparagrafo"/>
        <w:rPr>
          <w:rFonts w:eastAsia="Arial"/>
        </w:rPr>
      </w:pPr>
      <w:r w:rsidRPr="001E34C2">
        <w:rPr>
          <w:rFonts w:eastAsia="Arial"/>
        </w:rPr>
        <w:t xml:space="preserve">No coletivo, </w:t>
      </w:r>
      <w:r w:rsidR="00650F62">
        <w:rPr>
          <w:rFonts w:eastAsia="Arial"/>
        </w:rPr>
        <w:t>alunos</w:t>
      </w:r>
      <w:r w:rsidRPr="001E34C2">
        <w:rPr>
          <w:rFonts w:eastAsia="Arial"/>
        </w:rPr>
        <w:t xml:space="preserve"> ouvem a leitura em voz alta do professor e </w:t>
      </w:r>
      <w:proofErr w:type="gramStart"/>
      <w:r w:rsidRPr="001E34C2">
        <w:rPr>
          <w:rFonts w:eastAsia="Arial"/>
        </w:rPr>
        <w:t>conversam</w:t>
      </w:r>
      <w:proofErr w:type="gramEnd"/>
      <w:r w:rsidRPr="001E34C2">
        <w:rPr>
          <w:rFonts w:eastAsia="Arial"/>
        </w:rPr>
        <w:t xml:space="preserve"> a respeito.</w:t>
      </w:r>
    </w:p>
    <w:p w14:paraId="0802D2C2" w14:textId="77777777" w:rsidR="001E34C2" w:rsidRPr="00542F58" w:rsidRDefault="001E34C2" w:rsidP="00542F58">
      <w:pPr>
        <w:pStyle w:val="00textosemparagrafo"/>
      </w:pPr>
    </w:p>
    <w:p w14:paraId="6F5C0443" w14:textId="2D6B8691" w:rsidR="001E34C2" w:rsidRPr="001E34C2" w:rsidRDefault="001E34C2" w:rsidP="00955CC7">
      <w:pPr>
        <w:pStyle w:val="00peso3"/>
        <w:rPr>
          <w:rFonts w:eastAsia="Arial"/>
        </w:rPr>
      </w:pPr>
      <w:r w:rsidRPr="001E34C2">
        <w:rPr>
          <w:rFonts w:eastAsia="Arial"/>
        </w:rPr>
        <w:t>Recurso didático</w:t>
      </w:r>
    </w:p>
    <w:p w14:paraId="381C697D" w14:textId="11164464" w:rsidR="001E34C2" w:rsidRPr="001E34C2" w:rsidRDefault="001E34C2" w:rsidP="001E34C2">
      <w:pPr>
        <w:pStyle w:val="00textosemparagrafo"/>
      </w:pPr>
      <w:r w:rsidRPr="001E34C2">
        <w:t>Conto popular</w:t>
      </w:r>
      <w:r w:rsidR="00955CC7">
        <w:t>,</w:t>
      </w:r>
      <w:r w:rsidRPr="001E34C2">
        <w:t xml:space="preserve"> em anexo.</w:t>
      </w:r>
    </w:p>
    <w:p w14:paraId="03110B7B" w14:textId="77777777" w:rsidR="001E34C2" w:rsidRPr="001E34C2" w:rsidRDefault="001E34C2" w:rsidP="001E34C2">
      <w:pPr>
        <w:pStyle w:val="00textosemparagrafo"/>
      </w:pPr>
    </w:p>
    <w:p w14:paraId="3FF2171F" w14:textId="77777777" w:rsidR="001E34C2" w:rsidRPr="001E34C2" w:rsidRDefault="001E34C2" w:rsidP="00955CC7">
      <w:pPr>
        <w:pStyle w:val="00peso3"/>
      </w:pPr>
      <w:r w:rsidRPr="001E34C2">
        <w:t xml:space="preserve">Habilidades </w:t>
      </w:r>
    </w:p>
    <w:p w14:paraId="456DC4E6" w14:textId="77777777" w:rsidR="001E34C2" w:rsidRPr="001E34C2" w:rsidRDefault="001E34C2" w:rsidP="001E34C2">
      <w:pPr>
        <w:pStyle w:val="00textosemparagrafo"/>
        <w:rPr>
          <w:rFonts w:eastAsia="Arial"/>
        </w:rPr>
      </w:pPr>
      <w:r w:rsidRPr="001E34C2">
        <w:t xml:space="preserve">(EF02LP10); (EF02LP48). </w:t>
      </w:r>
    </w:p>
    <w:p w14:paraId="1F2784B9" w14:textId="77777777" w:rsidR="001E34C2" w:rsidRPr="00542F58" w:rsidRDefault="001E34C2" w:rsidP="00542F58">
      <w:pPr>
        <w:pStyle w:val="00textosemparagrafo"/>
      </w:pPr>
    </w:p>
    <w:p w14:paraId="4A1B6687" w14:textId="77777777" w:rsidR="001E34C2" w:rsidRPr="001E34C2" w:rsidRDefault="001E34C2" w:rsidP="00955CC7">
      <w:pPr>
        <w:pStyle w:val="00peso3"/>
        <w:rPr>
          <w:rFonts w:eastAsia="Arial"/>
        </w:rPr>
      </w:pPr>
      <w:r w:rsidRPr="001E34C2">
        <w:rPr>
          <w:rFonts w:eastAsia="Arial"/>
        </w:rPr>
        <w:t xml:space="preserve">Encaminhamento </w:t>
      </w:r>
    </w:p>
    <w:p w14:paraId="18392129" w14:textId="6D05F094" w:rsidR="001E34C2" w:rsidRPr="001E34C2" w:rsidRDefault="001E34C2" w:rsidP="001E34C2">
      <w:pPr>
        <w:pStyle w:val="00textosemparagrafo"/>
      </w:pPr>
      <w:r w:rsidRPr="001E34C2">
        <w:rPr>
          <w:rFonts w:eastAsia="Arial"/>
        </w:rPr>
        <w:t xml:space="preserve">1. </w:t>
      </w:r>
      <w:r w:rsidR="003C369C">
        <w:t xml:space="preserve">Explique </w:t>
      </w:r>
      <w:r w:rsidRPr="001E34C2">
        <w:t xml:space="preserve">aos </w:t>
      </w:r>
      <w:r w:rsidR="00650F62">
        <w:t>alunos</w:t>
      </w:r>
      <w:r w:rsidRPr="001E34C2">
        <w:t xml:space="preserve"> a finalidade da SD: empregar algumas regras de uso do singular e do plural das palavras na produção de um texto instrucional.</w:t>
      </w:r>
    </w:p>
    <w:p w14:paraId="62B9ECBF" w14:textId="37EEADF8" w:rsidR="001E34C2" w:rsidRPr="001E34C2" w:rsidRDefault="001E34C2" w:rsidP="001E34C2">
      <w:pPr>
        <w:pStyle w:val="00textosemparagrafo"/>
      </w:pPr>
      <w:r w:rsidRPr="001E34C2">
        <w:t xml:space="preserve">2. Para começar, converse com eles sobre “histórias de animais”: De quais </w:t>
      </w:r>
      <w:proofErr w:type="gramStart"/>
      <w:r w:rsidRPr="001E34C2">
        <w:t>gostam?;</w:t>
      </w:r>
      <w:proofErr w:type="gramEnd"/>
      <w:r w:rsidRPr="001E34C2">
        <w:t xml:space="preserve"> De quais se lembram?; Podem contar algumas?; Inteiras ou partes delas?. Eis uma boa ocasião de os </w:t>
      </w:r>
      <w:r w:rsidR="00650F62">
        <w:t>alunos</w:t>
      </w:r>
      <w:r w:rsidRPr="001E34C2">
        <w:t xml:space="preserve"> vivenciarem a “</w:t>
      </w:r>
      <w:proofErr w:type="spellStart"/>
      <w:r w:rsidRPr="001E34C2">
        <w:t>contação</w:t>
      </w:r>
      <w:proofErr w:type="spellEnd"/>
      <w:r w:rsidRPr="001E34C2">
        <w:t xml:space="preserve"> de histórias” e ainda contextualizar o que será tratado mais adiante.</w:t>
      </w:r>
    </w:p>
    <w:p w14:paraId="11BC46D6" w14:textId="18129ADC" w:rsidR="001E34C2" w:rsidRPr="001E34C2" w:rsidRDefault="001E34C2" w:rsidP="001E34C2">
      <w:pPr>
        <w:pStyle w:val="00textosemparagrafo"/>
      </w:pPr>
      <w:r w:rsidRPr="001E34C2">
        <w:t xml:space="preserve">3. Em seguida, leia, em voz alta, o conto em anexo e discuta seu conteúdo temático com os </w:t>
      </w:r>
      <w:r w:rsidR="00650F62">
        <w:t>alunos</w:t>
      </w:r>
      <w:r w:rsidRPr="001E34C2">
        <w:t>, enfatizando a esperteza do jabuti, que, mesmo sendo um animal pequeno e lento, consegue enganar a onça, que é grande e ágil. Comente com eles que as personagens dos contos populares e das fábulas são geralmente animais com características humanas, cuja função é fazer críticas a certos valores, costumes e hábitos da humanidade.</w:t>
      </w:r>
    </w:p>
    <w:p w14:paraId="7EF64559" w14:textId="0F173F9B" w:rsidR="001E34C2" w:rsidRDefault="001E34C2">
      <w:pPr>
        <w:rPr>
          <w:rFonts w:ascii="Tahoma" w:hAnsi="Tahoma" w:cs="Tahoma"/>
          <w:lang w:val="pt-BR"/>
        </w:rPr>
      </w:pPr>
      <w:r>
        <w:rPr>
          <w:rFonts w:ascii="Tahoma" w:hAnsi="Tahoma" w:cs="Tahoma"/>
          <w:lang w:val="pt-BR"/>
        </w:rPr>
        <w:br w:type="page"/>
      </w:r>
    </w:p>
    <w:p w14:paraId="31312E18" w14:textId="31270475" w:rsidR="001E34C2" w:rsidRDefault="001E34C2" w:rsidP="00955CC7">
      <w:pPr>
        <w:pStyle w:val="00P1"/>
      </w:pPr>
      <w:r w:rsidRPr="001E34C2">
        <w:lastRenderedPageBreak/>
        <w:t>ANEXO</w:t>
      </w:r>
    </w:p>
    <w:p w14:paraId="40E2B9CC" w14:textId="77777777" w:rsidR="001E34C2" w:rsidRPr="001E34C2" w:rsidRDefault="001E34C2" w:rsidP="001E34C2">
      <w:pPr>
        <w:pStyle w:val="2TEXTOSTERCEIROS"/>
      </w:pPr>
    </w:p>
    <w:p w14:paraId="206175B8" w14:textId="77777777" w:rsidR="001E34C2" w:rsidRPr="001E34C2" w:rsidRDefault="001E34C2" w:rsidP="00023418">
      <w:pPr>
        <w:pStyle w:val="2TEXTOSTERCEIROS"/>
        <w:spacing w:after="240" w:line="276" w:lineRule="auto"/>
        <w:jc w:val="center"/>
        <w:rPr>
          <w:b/>
        </w:rPr>
      </w:pPr>
      <w:r w:rsidRPr="001E34C2">
        <w:rPr>
          <w:b/>
        </w:rPr>
        <w:t>Aventuras de um jabuti</w:t>
      </w:r>
    </w:p>
    <w:p w14:paraId="55EDE211" w14:textId="77777777" w:rsidR="001E34C2" w:rsidRPr="001E34C2" w:rsidRDefault="001E34C2" w:rsidP="001E34C2">
      <w:pPr>
        <w:pStyle w:val="2TEXTOSTERCEIROS"/>
      </w:pPr>
      <w:r w:rsidRPr="001E34C2">
        <w:t xml:space="preserve"> Um jabuti seguia uma vez, distraído, preocupado com os seus negócios, filosofando nas coisas desta vida, por um caminho no meio do mato, quando esbarrou com uma velha e enorme anta, enforcada num laço que caçadores haviam armado. Mais que depressa principiou a roer a corda que prendia o pescoço do bicho e, depois de esconder a corda num buraco, começou a gritar:</w:t>
      </w:r>
    </w:p>
    <w:p w14:paraId="2206984B" w14:textId="77777777" w:rsidR="001E34C2" w:rsidRPr="001E34C2" w:rsidRDefault="001E34C2" w:rsidP="001E34C2">
      <w:pPr>
        <w:pStyle w:val="2TEXTOSTERCEIROS"/>
      </w:pPr>
      <w:r w:rsidRPr="001E34C2">
        <w:t xml:space="preserve"> – Acode, gente!... acode depressa!...</w:t>
      </w:r>
    </w:p>
    <w:p w14:paraId="720D4138" w14:textId="51EA74CB" w:rsidR="001E34C2" w:rsidRPr="001E34C2" w:rsidRDefault="001E34C2" w:rsidP="001E34C2">
      <w:pPr>
        <w:pStyle w:val="2TEXTOSTERCEIROS"/>
      </w:pPr>
      <w:r w:rsidRPr="001E34C2">
        <w:t xml:space="preserve"> Uma onça, que passava na ocasião, foi ver por</w:t>
      </w:r>
      <w:r w:rsidR="008639A0">
        <w:t xml:space="preserve"> </w:t>
      </w:r>
      <w:r w:rsidRPr="001E34C2">
        <w:t xml:space="preserve">que motivo gritava o jabuti. </w:t>
      </w:r>
    </w:p>
    <w:p w14:paraId="018C0898" w14:textId="77777777" w:rsidR="001E34C2" w:rsidRPr="001E34C2" w:rsidRDefault="001E34C2" w:rsidP="001E34C2">
      <w:pPr>
        <w:pStyle w:val="2TEXTOSTERCEIROS"/>
      </w:pPr>
      <w:r w:rsidRPr="001E34C2">
        <w:t xml:space="preserve">– Que é isto? − interrogou. </w:t>
      </w:r>
    </w:p>
    <w:p w14:paraId="74325D72" w14:textId="77777777" w:rsidR="001E34C2" w:rsidRPr="001E34C2" w:rsidRDefault="001E34C2" w:rsidP="001E34C2">
      <w:pPr>
        <w:pStyle w:val="2TEXTOSTERCEIROS"/>
      </w:pPr>
      <w:r w:rsidRPr="001E34C2">
        <w:t xml:space="preserve">− Estou chamando gente para vir comer a anta que acabei de caçar agora mesmo. </w:t>
      </w:r>
    </w:p>
    <w:p w14:paraId="4B37E164" w14:textId="21B11E70" w:rsidR="001E34C2" w:rsidRPr="001E34C2" w:rsidRDefault="001E34C2" w:rsidP="001E34C2">
      <w:pPr>
        <w:pStyle w:val="2TEXTOSTERCEIROS"/>
      </w:pPr>
      <w:r w:rsidRPr="001E34C2">
        <w:t>– Quer que eu parta a anta? − propôs a onça.</w:t>
      </w:r>
    </w:p>
    <w:p w14:paraId="39CE8BD3" w14:textId="77777777" w:rsidR="001E34C2" w:rsidRPr="001E34C2" w:rsidRDefault="001E34C2" w:rsidP="001E34C2">
      <w:pPr>
        <w:pStyle w:val="2TEXTOSTERCEIROS"/>
      </w:pPr>
      <w:r w:rsidRPr="001E34C2">
        <w:t xml:space="preserve"> – Quero sim. Dividirá a metade para mim e a outra para você. − disse ele. </w:t>
      </w:r>
    </w:p>
    <w:p w14:paraId="43D6F6F8" w14:textId="77777777" w:rsidR="001E34C2" w:rsidRPr="001E34C2" w:rsidRDefault="001E34C2" w:rsidP="001E34C2">
      <w:pPr>
        <w:pStyle w:val="2TEXTOSTERCEIROS"/>
      </w:pPr>
      <w:r w:rsidRPr="001E34C2">
        <w:t xml:space="preserve">– Então, vai apanhar lenha, para assarmos a carne da anta. </w:t>
      </w:r>
    </w:p>
    <w:p w14:paraId="28CD4F5A" w14:textId="77777777" w:rsidR="001E34C2" w:rsidRPr="001E34C2" w:rsidRDefault="001E34C2" w:rsidP="001E34C2">
      <w:pPr>
        <w:pStyle w:val="2TEXTOSTERCEIROS"/>
      </w:pPr>
      <w:r w:rsidRPr="001E34C2">
        <w:t xml:space="preserve"> Quando o jabuti voltou, encontrou apenas o couro da anta e disse:</w:t>
      </w:r>
    </w:p>
    <w:p w14:paraId="6769FF91" w14:textId="77777777" w:rsidR="001E34C2" w:rsidRPr="001E34C2" w:rsidRDefault="001E34C2" w:rsidP="001E34C2">
      <w:pPr>
        <w:pStyle w:val="2TEXTOSTERCEIROS"/>
      </w:pPr>
      <w:r w:rsidRPr="001E34C2">
        <w:t xml:space="preserve"> – Deixa estar, onça velhaca, há de me pagar algum dia esse desaforo que me fez. </w:t>
      </w:r>
    </w:p>
    <w:p w14:paraId="687E4FA4" w14:textId="77777777" w:rsidR="001E34C2" w:rsidRPr="001E34C2" w:rsidRDefault="001E34C2" w:rsidP="001E34C2">
      <w:pPr>
        <w:pStyle w:val="2TEXTOSTERCEIROS"/>
      </w:pPr>
      <w:r w:rsidRPr="001E34C2">
        <w:t xml:space="preserve">Saindo dali, andou por muitos dias seguidos. Ia pelo caminho pensando em como se vingar da onça quando se encontrou com um bando de macacos, em cima de uma bananeira, comendo bananas. </w:t>
      </w:r>
    </w:p>
    <w:p w14:paraId="50C22AFB" w14:textId="56D72972" w:rsidR="001E34C2" w:rsidRPr="001E34C2" w:rsidRDefault="001E34C2" w:rsidP="001E34C2">
      <w:pPr>
        <w:pStyle w:val="2TEXTOSTERCEIROS"/>
      </w:pPr>
      <w:r w:rsidRPr="001E34C2">
        <w:t xml:space="preserve">– Olá, macaco. Atira uma banana para mim, por favor. − disse o jabuti. </w:t>
      </w:r>
    </w:p>
    <w:p w14:paraId="43F7C84F" w14:textId="77777777" w:rsidR="001E34C2" w:rsidRPr="001E34C2" w:rsidRDefault="001E34C2" w:rsidP="001E34C2">
      <w:pPr>
        <w:pStyle w:val="2TEXTOSTERCEIROS"/>
      </w:pPr>
      <w:r w:rsidRPr="001E34C2">
        <w:t>– Por que não sobe? Não é prosa, jabuti?</w:t>
      </w:r>
    </w:p>
    <w:p w14:paraId="13CC5279" w14:textId="77777777" w:rsidR="001E34C2" w:rsidRPr="001E34C2" w:rsidRDefault="001E34C2" w:rsidP="001E34C2">
      <w:pPr>
        <w:pStyle w:val="2TEXTOSTERCEIROS"/>
      </w:pPr>
      <w:r w:rsidRPr="001E34C2">
        <w:t xml:space="preserve"> – Vim de muito longe e estou cansado. </w:t>
      </w:r>
    </w:p>
    <w:p w14:paraId="2084A248" w14:textId="4ACEC355" w:rsidR="001E34C2" w:rsidRPr="001E34C2" w:rsidRDefault="001E34C2" w:rsidP="001E34C2">
      <w:pPr>
        <w:pStyle w:val="2TEXTOSTERCEIROS"/>
      </w:pPr>
      <w:r w:rsidRPr="001E34C2">
        <w:t xml:space="preserve">– Pois o que posso fazer é ir buscar você aí embaixo e trazer cá para cima. − </w:t>
      </w:r>
      <w:r w:rsidR="008639A0">
        <w:t>d</w:t>
      </w:r>
      <w:r w:rsidRPr="001E34C2">
        <w:t>isse um dos micos.</w:t>
      </w:r>
    </w:p>
    <w:p w14:paraId="1B527216" w14:textId="77777777" w:rsidR="001E34C2" w:rsidRPr="001E34C2" w:rsidRDefault="001E34C2" w:rsidP="001E34C2">
      <w:pPr>
        <w:pStyle w:val="2TEXTOSTERCEIROS"/>
      </w:pPr>
      <w:r w:rsidRPr="001E34C2">
        <w:t xml:space="preserve"> – Pois então vem. </w:t>
      </w:r>
    </w:p>
    <w:p w14:paraId="44EF65DF" w14:textId="77777777" w:rsidR="001E34C2" w:rsidRPr="001E34C2" w:rsidRDefault="001E34C2" w:rsidP="001E34C2">
      <w:pPr>
        <w:pStyle w:val="2TEXTOSTERCEIROS"/>
      </w:pPr>
      <w:r w:rsidRPr="001E34C2">
        <w:t xml:space="preserve">O macaco desceu, pôs lá em cima o jabuti, que ali ficou dois dias, por não poder descer. </w:t>
      </w:r>
    </w:p>
    <w:p w14:paraId="2F23F879" w14:textId="77777777" w:rsidR="001E34C2" w:rsidRPr="001E34C2" w:rsidRDefault="001E34C2" w:rsidP="00A64CF4">
      <w:pPr>
        <w:pStyle w:val="2TEXTOSTERCEIROS"/>
        <w:spacing w:line="240" w:lineRule="auto"/>
      </w:pPr>
    </w:p>
    <w:p w14:paraId="12001958" w14:textId="668F17D6" w:rsidR="001E34C2" w:rsidRPr="001E34C2" w:rsidRDefault="001E34C2" w:rsidP="001E34C2">
      <w:pPr>
        <w:pStyle w:val="2TEXTOSTERCEIROS"/>
      </w:pPr>
      <w:r w:rsidRPr="001E34C2">
        <w:t>No terceiro dia</w:t>
      </w:r>
      <w:r w:rsidR="00CE5C2D" w:rsidRPr="001E34C2">
        <w:t xml:space="preserve"> </w:t>
      </w:r>
      <w:r w:rsidRPr="001E34C2">
        <w:t xml:space="preserve">apareceu uma onça, a mesma que tinha encontrado com ele perto da anta. </w:t>
      </w:r>
    </w:p>
    <w:p w14:paraId="28D90136" w14:textId="77777777" w:rsidR="001E34C2" w:rsidRPr="001E34C2" w:rsidRDefault="001E34C2" w:rsidP="001E34C2">
      <w:pPr>
        <w:pStyle w:val="2TEXTOSTERCEIROS"/>
      </w:pPr>
      <w:r w:rsidRPr="001E34C2">
        <w:t xml:space="preserve">– Olá, jabuti, como subiu nesta bananeira? </w:t>
      </w:r>
    </w:p>
    <w:p w14:paraId="28104FF5" w14:textId="77777777" w:rsidR="001E34C2" w:rsidRPr="001E34C2" w:rsidRDefault="001E34C2" w:rsidP="001E34C2">
      <w:pPr>
        <w:pStyle w:val="2TEXTOSTERCEIROS"/>
      </w:pPr>
      <w:r w:rsidRPr="001E34C2">
        <w:t xml:space="preserve">– Com facilidade, onça. </w:t>
      </w:r>
    </w:p>
    <w:p w14:paraId="14D82D98" w14:textId="77777777" w:rsidR="001E34C2" w:rsidRPr="001E34C2" w:rsidRDefault="001E34C2" w:rsidP="001E34C2">
      <w:pPr>
        <w:pStyle w:val="2TEXTOSTERCEIROS"/>
      </w:pPr>
      <w:r w:rsidRPr="001E34C2">
        <w:t xml:space="preserve">A onça, que estava com fome, disse: </w:t>
      </w:r>
    </w:p>
    <w:p w14:paraId="4459CD8D" w14:textId="77777777" w:rsidR="001E34C2" w:rsidRPr="001E34C2" w:rsidRDefault="001E34C2" w:rsidP="001E34C2">
      <w:pPr>
        <w:pStyle w:val="2TEXTOSTERCEIROS"/>
      </w:pPr>
      <w:r w:rsidRPr="001E34C2">
        <w:t>– Ó, jabuti, desce cá para baixo.</w:t>
      </w:r>
    </w:p>
    <w:p w14:paraId="442F6FF1" w14:textId="77777777" w:rsidR="001E34C2" w:rsidRPr="001E34C2" w:rsidRDefault="001E34C2" w:rsidP="001E34C2">
      <w:pPr>
        <w:pStyle w:val="2TEXTOSTERCEIROS"/>
      </w:pPr>
      <w:r w:rsidRPr="001E34C2">
        <w:t xml:space="preserve"> – Só se me aparar na boca, onça. Não quero me machucar, pulando daqui ao chão. </w:t>
      </w:r>
    </w:p>
    <w:p w14:paraId="6AE64298" w14:textId="77777777" w:rsidR="001E34C2" w:rsidRPr="001E34C2" w:rsidRDefault="001E34C2" w:rsidP="001E34C2">
      <w:pPr>
        <w:pStyle w:val="2TEXTOSTERCEIROS"/>
      </w:pPr>
      <w:r w:rsidRPr="001E34C2">
        <w:t xml:space="preserve">A onça abriu a boca e o jabuti deu um pulo, direto na goela do bicho, que morreu imediatamente. </w:t>
      </w:r>
    </w:p>
    <w:p w14:paraId="4B1EB4A4" w14:textId="1E4A7065" w:rsidR="001E34C2" w:rsidRDefault="001E34C2" w:rsidP="00955CC7">
      <w:pPr>
        <w:pStyle w:val="2TEXTOSTERCEIROS"/>
      </w:pPr>
      <w:r w:rsidRPr="001E34C2">
        <w:t xml:space="preserve">– Matei uma onça!! Meus parentes vão ver debaixo das bananeiras!... </w:t>
      </w:r>
      <w:r w:rsidRPr="00C65D15">
        <w:br w:type="page"/>
      </w:r>
    </w:p>
    <w:p w14:paraId="7191C4E8" w14:textId="77777777" w:rsidR="001E34C2" w:rsidRPr="001E34C2" w:rsidRDefault="001E34C2" w:rsidP="001E34C2">
      <w:pPr>
        <w:pStyle w:val="2TEXTOSTERCEIROS"/>
      </w:pPr>
      <w:r w:rsidRPr="001E34C2">
        <w:lastRenderedPageBreak/>
        <w:t>Passando por ali, outra onça o abordou:</w:t>
      </w:r>
    </w:p>
    <w:p w14:paraId="003BFA36" w14:textId="77777777" w:rsidR="001E34C2" w:rsidRPr="001E34C2" w:rsidRDefault="001E34C2" w:rsidP="001E34C2">
      <w:pPr>
        <w:pStyle w:val="2TEXTOSTERCEIROS"/>
      </w:pPr>
      <w:r w:rsidRPr="001E34C2">
        <w:t>– Ó, jabuti, que está dizendo?</w:t>
      </w:r>
    </w:p>
    <w:p w14:paraId="17FA9BE6" w14:textId="77777777" w:rsidR="001E34C2" w:rsidRPr="001E34C2" w:rsidRDefault="001E34C2" w:rsidP="001E34C2">
      <w:pPr>
        <w:pStyle w:val="2TEXTOSTERCEIROS"/>
      </w:pPr>
      <w:r w:rsidRPr="001E34C2">
        <w:t xml:space="preserve"> – Não é nada, onça, é cá uma cantiga que eu sei. </w:t>
      </w:r>
    </w:p>
    <w:p w14:paraId="043B7577" w14:textId="77777777" w:rsidR="001E34C2" w:rsidRPr="001E34C2" w:rsidRDefault="001E34C2" w:rsidP="001E34C2">
      <w:pPr>
        <w:pStyle w:val="2TEXTOSTERCEIROS"/>
      </w:pPr>
      <w:r w:rsidRPr="001E34C2">
        <w:t xml:space="preserve">E foi procurando um buraco para se esconder. Assim que encontrou um bem fundo, parou e disse: </w:t>
      </w:r>
    </w:p>
    <w:p w14:paraId="78160CD5" w14:textId="77777777" w:rsidR="001E34C2" w:rsidRPr="001E34C2" w:rsidRDefault="001E34C2" w:rsidP="001E34C2">
      <w:pPr>
        <w:pStyle w:val="2TEXTOSTERCEIROS"/>
      </w:pPr>
      <w:r w:rsidRPr="001E34C2">
        <w:t xml:space="preserve">– Ó, onça, sabe o que eu estava cantando? É isto: matei uma onça. Vá ver debaixo das bananeiras. </w:t>
      </w:r>
    </w:p>
    <w:p w14:paraId="00F73908" w14:textId="77777777" w:rsidR="001E34C2" w:rsidRPr="001E34C2" w:rsidRDefault="001E34C2" w:rsidP="001E34C2">
      <w:pPr>
        <w:pStyle w:val="2TEXTOSTERCEIROS"/>
      </w:pPr>
      <w:r w:rsidRPr="001E34C2">
        <w:t xml:space="preserve">A onça correu para pegá-lo, mas o jabuti meteu-se pelo buraco, onde a onça também introduziu a pata, segurando-o por uma das pernas. </w:t>
      </w:r>
    </w:p>
    <w:p w14:paraId="275391F1" w14:textId="77777777" w:rsidR="001E34C2" w:rsidRPr="001E34C2" w:rsidRDefault="001E34C2" w:rsidP="001E34C2">
      <w:pPr>
        <w:pStyle w:val="2TEXTOSTERCEIROS"/>
      </w:pPr>
      <w:r w:rsidRPr="001E34C2">
        <w:t>– Ó, onça, pensa que apanhou a minha perna, mas se engana: apenas segurou numa raiz.</w:t>
      </w:r>
    </w:p>
    <w:p w14:paraId="4C12A092" w14:textId="77777777" w:rsidR="001E34C2" w:rsidRPr="001E34C2" w:rsidRDefault="001E34C2" w:rsidP="001E34C2">
      <w:pPr>
        <w:pStyle w:val="2TEXTOSTERCEIROS"/>
      </w:pPr>
      <w:r w:rsidRPr="001E34C2">
        <w:t xml:space="preserve"> A onça largou a perna do jabuti, que tinha nas garras, e retirou o braço do buraco. </w:t>
      </w:r>
    </w:p>
    <w:p w14:paraId="01A6D41A" w14:textId="77777777" w:rsidR="001E34C2" w:rsidRPr="001E34C2" w:rsidRDefault="001E34C2" w:rsidP="001E34C2">
      <w:pPr>
        <w:pStyle w:val="2TEXTOSTERCEIROS"/>
      </w:pPr>
      <w:r w:rsidRPr="001E34C2">
        <w:t xml:space="preserve">– Ó, sua tola, foi a minha perna que segurou mesmo. Agora vá ver a sua parente, que está embaixo das bananeiras. </w:t>
      </w:r>
    </w:p>
    <w:p w14:paraId="78239726" w14:textId="77777777" w:rsidR="001E34C2" w:rsidRPr="001E34C2" w:rsidRDefault="001E34C2" w:rsidP="001E34C2">
      <w:pPr>
        <w:pStyle w:val="2TEXTOSTERCEIROS"/>
      </w:pPr>
      <w:r w:rsidRPr="001E34C2">
        <w:t xml:space="preserve">A onça ainda cavou um bocado, para ver se apanhava o jabuti, mas este já estava longe, porque o buraco onde ele tinha entrado era muito fundo. </w:t>
      </w:r>
    </w:p>
    <w:p w14:paraId="086A855F" w14:textId="71268D21" w:rsidR="001E34C2" w:rsidRDefault="001E34C2" w:rsidP="001E34C2">
      <w:pPr>
        <w:pStyle w:val="2TEXTOSTERCEIROS"/>
      </w:pPr>
      <w:r w:rsidRPr="001E34C2">
        <w:t>Desde esse dia, a onça anda à procura do jabuti para se vingar, mas até hoje ainda não o encontrou.</w:t>
      </w:r>
    </w:p>
    <w:p w14:paraId="6F0114B6" w14:textId="77777777" w:rsidR="001E34C2" w:rsidRPr="001E34C2" w:rsidRDefault="001E34C2" w:rsidP="001E34C2">
      <w:pPr>
        <w:pStyle w:val="2TEXTOSTERCEIROS"/>
      </w:pPr>
    </w:p>
    <w:p w14:paraId="6BC5188C" w14:textId="77777777" w:rsidR="001E34C2" w:rsidRPr="001E34C2" w:rsidRDefault="001E34C2" w:rsidP="001E34C2">
      <w:pPr>
        <w:pStyle w:val="3FONTE"/>
      </w:pPr>
      <w:r w:rsidRPr="001E34C2">
        <w:t xml:space="preserve">PIMENTEL, Alberto Figueiredo. </w:t>
      </w:r>
      <w:r w:rsidRPr="001E34C2">
        <w:rPr>
          <w:i/>
        </w:rPr>
        <w:t>Histórias da Avozinha</w:t>
      </w:r>
      <w:r w:rsidRPr="001E34C2">
        <w:t>. Fundação Biblioteca Nacional. (Texto adaptado.)</w:t>
      </w:r>
    </w:p>
    <w:p w14:paraId="034BB52A" w14:textId="345D5B95" w:rsidR="001E34C2" w:rsidRDefault="001E34C2">
      <w:pPr>
        <w:rPr>
          <w:rFonts w:ascii="Tahoma" w:hAnsi="Tahoma" w:cs="Tahoma"/>
          <w:b/>
          <w:color w:val="000000"/>
          <w:lang w:val="pt-BR"/>
        </w:rPr>
      </w:pPr>
      <w:r>
        <w:rPr>
          <w:rFonts w:ascii="Tahoma" w:hAnsi="Tahoma" w:cs="Tahoma"/>
          <w:b/>
          <w:color w:val="000000"/>
          <w:lang w:val="pt-BR"/>
        </w:rPr>
        <w:br w:type="page"/>
      </w:r>
    </w:p>
    <w:p w14:paraId="6D1074B0" w14:textId="75FDBA79" w:rsidR="001E34C2" w:rsidRPr="00955CC7" w:rsidRDefault="001E34C2" w:rsidP="00955CC7">
      <w:pPr>
        <w:pStyle w:val="00PESO2"/>
        <w:rPr>
          <w:sz w:val="23"/>
          <w:szCs w:val="23"/>
        </w:rPr>
      </w:pPr>
      <w:r w:rsidRPr="00955CC7">
        <w:rPr>
          <w:color w:val="009276"/>
          <w:sz w:val="23"/>
          <w:szCs w:val="23"/>
        </w:rPr>
        <w:lastRenderedPageBreak/>
        <w:t>Aula 2</w:t>
      </w:r>
    </w:p>
    <w:p w14:paraId="2B596978" w14:textId="77777777" w:rsidR="001E34C2" w:rsidRPr="001E34C2" w:rsidRDefault="001E34C2" w:rsidP="001E34C2">
      <w:pPr>
        <w:pStyle w:val="00textosemparagrafo"/>
      </w:pPr>
    </w:p>
    <w:p w14:paraId="202FD8DE" w14:textId="77777777" w:rsidR="001E34C2" w:rsidRPr="001E34C2" w:rsidRDefault="001E34C2" w:rsidP="00955CC7">
      <w:pPr>
        <w:pStyle w:val="00peso3"/>
      </w:pPr>
      <w:r w:rsidRPr="001E34C2">
        <w:t>Conteúdo específico</w:t>
      </w:r>
    </w:p>
    <w:p w14:paraId="669F7FEF" w14:textId="77777777" w:rsidR="001E34C2" w:rsidRPr="001E34C2" w:rsidRDefault="001E34C2" w:rsidP="001E34C2">
      <w:pPr>
        <w:pStyle w:val="00textosemparagrafo"/>
      </w:pPr>
      <w:r w:rsidRPr="001E34C2">
        <w:t>Emprego do singular e do plural dos substantivos simples terminados em vogais.</w:t>
      </w:r>
    </w:p>
    <w:p w14:paraId="0FFBD203" w14:textId="77777777" w:rsidR="001E34C2" w:rsidRPr="001E34C2" w:rsidRDefault="001E34C2" w:rsidP="001E34C2">
      <w:pPr>
        <w:pStyle w:val="00textosemparagrafo"/>
      </w:pPr>
    </w:p>
    <w:p w14:paraId="4AB47CEE" w14:textId="496DCEB8" w:rsidR="001E34C2" w:rsidRPr="001E34C2" w:rsidRDefault="001E34C2" w:rsidP="00955CC7">
      <w:pPr>
        <w:pStyle w:val="00peso3"/>
      </w:pPr>
      <w:r w:rsidRPr="001E34C2">
        <w:t xml:space="preserve">Gestão dos </w:t>
      </w:r>
      <w:r w:rsidR="00650F62">
        <w:t>alunos</w:t>
      </w:r>
    </w:p>
    <w:p w14:paraId="09298703" w14:textId="18CDA708" w:rsidR="001E34C2" w:rsidRPr="001E34C2" w:rsidRDefault="00650F62" w:rsidP="001E34C2">
      <w:pPr>
        <w:pStyle w:val="00textosemparagrafo"/>
      </w:pPr>
      <w:r>
        <w:t>Alunos</w:t>
      </w:r>
      <w:r w:rsidR="001E34C2" w:rsidRPr="001E34C2">
        <w:t>, no coletivo, com o professor.</w:t>
      </w:r>
    </w:p>
    <w:p w14:paraId="192D3BAF" w14:textId="6728E199" w:rsidR="001E34C2" w:rsidRPr="001E34C2" w:rsidRDefault="00650F62" w:rsidP="001E34C2">
      <w:pPr>
        <w:pStyle w:val="00textosemparagrafo"/>
      </w:pPr>
      <w:r>
        <w:t>Alunos</w:t>
      </w:r>
      <w:r w:rsidR="001E34C2" w:rsidRPr="001E34C2">
        <w:t xml:space="preserve"> em duplas.</w:t>
      </w:r>
    </w:p>
    <w:p w14:paraId="775767E3" w14:textId="77777777" w:rsidR="001E34C2" w:rsidRPr="001E34C2" w:rsidRDefault="001E34C2" w:rsidP="001E34C2">
      <w:pPr>
        <w:pStyle w:val="00textosemparagrafo"/>
      </w:pPr>
    </w:p>
    <w:p w14:paraId="6F395BF5" w14:textId="77777777" w:rsidR="001E34C2" w:rsidRPr="001E34C2" w:rsidRDefault="001E34C2" w:rsidP="00955CC7">
      <w:pPr>
        <w:pStyle w:val="00peso3"/>
      </w:pPr>
      <w:r w:rsidRPr="001E34C2">
        <w:t>Recursos didáticos</w:t>
      </w:r>
    </w:p>
    <w:p w14:paraId="0689C6CF" w14:textId="64D35D63" w:rsidR="001E34C2" w:rsidRPr="001E34C2" w:rsidRDefault="001E34C2" w:rsidP="001E34C2">
      <w:pPr>
        <w:pStyle w:val="00textosemparagrafo"/>
      </w:pPr>
      <w:r w:rsidRPr="001E34C2">
        <w:t xml:space="preserve">Cópia do conto em anexo para os </w:t>
      </w:r>
      <w:r w:rsidR="00650F62">
        <w:t>alunos</w:t>
      </w:r>
      <w:r w:rsidRPr="001E34C2">
        <w:t xml:space="preserve"> (uma para cada um); caderno; lápis; cartolina colorida para registrar as descobertas dos </w:t>
      </w:r>
      <w:r w:rsidR="00650F62">
        <w:t>alunos</w:t>
      </w:r>
      <w:r w:rsidRPr="001E34C2">
        <w:t>.</w:t>
      </w:r>
    </w:p>
    <w:p w14:paraId="6E9CAFF7" w14:textId="77777777" w:rsidR="001E34C2" w:rsidRPr="001E34C2" w:rsidRDefault="001E34C2" w:rsidP="001E34C2">
      <w:pPr>
        <w:pStyle w:val="00textosemparagrafo"/>
      </w:pPr>
    </w:p>
    <w:p w14:paraId="0C177C7D" w14:textId="77777777" w:rsidR="001E34C2" w:rsidRPr="001E34C2" w:rsidRDefault="001E34C2" w:rsidP="001E34C2">
      <w:pPr>
        <w:pStyle w:val="00textosemparagrafo"/>
      </w:pPr>
    </w:p>
    <w:p w14:paraId="7C0F6E4B" w14:textId="77777777" w:rsidR="001E34C2" w:rsidRPr="001E34C2" w:rsidRDefault="001E34C2" w:rsidP="00955CC7">
      <w:pPr>
        <w:pStyle w:val="00peso3"/>
      </w:pPr>
      <w:r w:rsidRPr="001E34C2">
        <w:t xml:space="preserve">Habilidades </w:t>
      </w:r>
    </w:p>
    <w:p w14:paraId="77073DDC" w14:textId="77777777" w:rsidR="001E34C2" w:rsidRPr="001E34C2" w:rsidRDefault="001E34C2" w:rsidP="001E34C2">
      <w:pPr>
        <w:pStyle w:val="00textosemparagrafo"/>
      </w:pPr>
      <w:r w:rsidRPr="001E34C2">
        <w:t>(EF02LP10); (EF02LP12); (EF02LP25).</w:t>
      </w:r>
    </w:p>
    <w:p w14:paraId="6BDD229F" w14:textId="77777777" w:rsidR="001E34C2" w:rsidRPr="001E34C2" w:rsidRDefault="001E34C2" w:rsidP="001E34C2">
      <w:pPr>
        <w:pStyle w:val="00textosemparagrafo"/>
      </w:pPr>
    </w:p>
    <w:p w14:paraId="1D8617CA" w14:textId="77777777" w:rsidR="001E34C2" w:rsidRPr="001E34C2" w:rsidRDefault="001E34C2" w:rsidP="00955CC7">
      <w:pPr>
        <w:pStyle w:val="00peso3"/>
      </w:pPr>
      <w:r w:rsidRPr="001E34C2">
        <w:t>Encaminhamento</w:t>
      </w:r>
    </w:p>
    <w:p w14:paraId="3C4B54C2" w14:textId="29022650" w:rsidR="001E34C2" w:rsidRPr="001E34C2" w:rsidRDefault="001E34C2" w:rsidP="001E34C2">
      <w:pPr>
        <w:pStyle w:val="00textosemparagrafo"/>
      </w:pPr>
      <w:r w:rsidRPr="001E34C2">
        <w:t xml:space="preserve">1. </w:t>
      </w:r>
      <w:r w:rsidR="00A64CF4">
        <w:t>Solicite</w:t>
      </w:r>
      <w:r w:rsidRPr="001E34C2">
        <w:t xml:space="preserve"> aos </w:t>
      </w:r>
      <w:r w:rsidR="00650F62">
        <w:t>alunos</w:t>
      </w:r>
      <w:r w:rsidRPr="001E34C2">
        <w:t xml:space="preserve"> que, em duplas, com a cópia do conto em mãos, leiam o texto, grifando o nome dos animais que participam da história e que farão parte da reflexão sobre os usos do singular e plural.</w:t>
      </w:r>
    </w:p>
    <w:p w14:paraId="30FF6F0B" w14:textId="09B7AD50" w:rsidR="001E34C2" w:rsidRPr="001E34C2" w:rsidRDefault="001E34C2" w:rsidP="001E34C2">
      <w:pPr>
        <w:pStyle w:val="00textosemparagrafo"/>
      </w:pPr>
      <w:r w:rsidRPr="001E34C2">
        <w:t xml:space="preserve">2. Em seguida, peça-lhes que procurem no conto quantos jabutis, onças e macacos há no texto. Eles notarão, com certeza, que há um jabuti, </w:t>
      </w:r>
      <w:r w:rsidR="00C3031F">
        <w:t>duas</w:t>
      </w:r>
      <w:r w:rsidRPr="00A64CF4">
        <w:rPr>
          <w:color w:val="FF0000"/>
        </w:rPr>
        <w:t xml:space="preserve"> </w:t>
      </w:r>
      <w:r w:rsidRPr="000C07C7">
        <w:rPr>
          <w:color w:val="000000" w:themeColor="text1"/>
        </w:rPr>
        <w:t>onça</w:t>
      </w:r>
      <w:r w:rsidR="00C3031F" w:rsidRPr="000C07C7">
        <w:rPr>
          <w:color w:val="000000" w:themeColor="text1"/>
        </w:rPr>
        <w:t>s</w:t>
      </w:r>
      <w:r w:rsidRPr="001E34C2">
        <w:t xml:space="preserve"> e um bando de macacos ou micos. Destaque que o jabuti e </w:t>
      </w:r>
      <w:r w:rsidR="000C07C7">
        <w:t xml:space="preserve">uma </w:t>
      </w:r>
      <w:r w:rsidRPr="001E34C2">
        <w:t>onça são as personagens principais desse conto e que os macacos</w:t>
      </w:r>
      <w:r w:rsidR="000C07C7">
        <w:t xml:space="preserve"> e uma outra onça</w:t>
      </w:r>
      <w:r w:rsidRPr="001E34C2">
        <w:t xml:space="preserve"> são personagens secundárias. </w:t>
      </w:r>
    </w:p>
    <w:p w14:paraId="5253C74C" w14:textId="40E5DB12" w:rsidR="001E34C2" w:rsidRPr="001E34C2" w:rsidRDefault="001E34C2" w:rsidP="001E34C2">
      <w:pPr>
        <w:pStyle w:val="00textosemparagrafo"/>
      </w:pPr>
      <w:r w:rsidRPr="001E34C2">
        <w:t xml:space="preserve">3. Questione os </w:t>
      </w:r>
      <w:r w:rsidR="00650F62">
        <w:t>alunos</w:t>
      </w:r>
      <w:r w:rsidRPr="001E34C2">
        <w:t xml:space="preserve"> a respeito do singular e do plural: </w:t>
      </w:r>
      <w:r w:rsidR="00EB0C51">
        <w:t>C</w:t>
      </w:r>
      <w:r w:rsidR="00EB0C51" w:rsidRPr="001E34C2">
        <w:t xml:space="preserve">omo </w:t>
      </w:r>
      <w:r w:rsidRPr="001E34C2">
        <w:t>sabem tratar-se apenas de um jabuti</w:t>
      </w:r>
      <w:r w:rsidR="000C07C7">
        <w:t>, uma onça</w:t>
      </w:r>
      <w:r w:rsidRPr="001E34C2">
        <w:t xml:space="preserve"> e de vários </w:t>
      </w:r>
      <w:proofErr w:type="gramStart"/>
      <w:r w:rsidRPr="001E34C2">
        <w:t>macacos?.</w:t>
      </w:r>
      <w:proofErr w:type="gramEnd"/>
      <w:r w:rsidRPr="001E34C2">
        <w:t xml:space="preserve"> Provavelmente, dirão que jabuti e onça (que fazem referência a um ser único) estão no singular. Já macacos ou micos (que fazem referência a mais de um animal) estão no plural. (Atente para o fato de que, em determinado momento no conto, há macaco, no singular, porque se refere a um deles somente.)</w:t>
      </w:r>
    </w:p>
    <w:p w14:paraId="73118154" w14:textId="4B1B8520" w:rsidR="001E34C2" w:rsidRDefault="001E34C2" w:rsidP="001E34C2">
      <w:pPr>
        <w:pStyle w:val="00textosemparagrafo"/>
      </w:pPr>
      <w:r w:rsidRPr="001E34C2">
        <w:t xml:space="preserve">4. A partir desse início, combine com os </w:t>
      </w:r>
      <w:r w:rsidR="00650F62">
        <w:t>alunos</w:t>
      </w:r>
      <w:r w:rsidRPr="001E34C2">
        <w:t xml:space="preserve"> que eles deverão fazer descobertas sobre o singular e o plural das palavras, para aprender o uso das regras. A proposta é enfatizar o plural dos substantivos simples com duas terminações: vogal e ditongo nasal </w:t>
      </w:r>
      <w:r w:rsidR="00E13900">
        <w:t>-</w:t>
      </w:r>
      <w:proofErr w:type="spellStart"/>
      <w:r w:rsidRPr="000C07C7">
        <w:rPr>
          <w:b/>
        </w:rPr>
        <w:t>ão</w:t>
      </w:r>
      <w:proofErr w:type="spellEnd"/>
      <w:r w:rsidRPr="001E34C2">
        <w:t>.</w:t>
      </w:r>
    </w:p>
    <w:p w14:paraId="6717E30D" w14:textId="77777777" w:rsidR="001E34C2" w:rsidRDefault="001E34C2">
      <w:pPr>
        <w:rPr>
          <w:rFonts w:ascii="Tahoma" w:hAnsi="Tahoma" w:cs="Arial"/>
          <w:color w:val="000000"/>
          <w:sz w:val="22"/>
          <w:szCs w:val="22"/>
          <w:lang w:val="pt-BR"/>
        </w:rPr>
      </w:pPr>
      <w:r w:rsidRPr="00C65D15">
        <w:rPr>
          <w:lang w:val="pt-BR"/>
        </w:rPr>
        <w:br w:type="page"/>
      </w:r>
    </w:p>
    <w:p w14:paraId="019B61BD" w14:textId="13E62400" w:rsidR="001E34C2" w:rsidRPr="001E34C2" w:rsidRDefault="001E34C2" w:rsidP="001E34C2">
      <w:pPr>
        <w:pStyle w:val="00textosemparagrafo"/>
      </w:pPr>
      <w:r w:rsidRPr="001E34C2">
        <w:lastRenderedPageBreak/>
        <w:t xml:space="preserve">5. Peça aos </w:t>
      </w:r>
      <w:r w:rsidR="00650F62">
        <w:t>alunos</w:t>
      </w:r>
      <w:r w:rsidRPr="001E34C2">
        <w:t xml:space="preserve"> que utilizem a cartolina colorida para o registro das próprias descobertas. Para auxiliá-los, reproduza n</w:t>
      </w:r>
      <w:r w:rsidR="003C369C">
        <w:t>o quadro de giz</w:t>
      </w:r>
      <w:r w:rsidRPr="001E34C2">
        <w:t xml:space="preserve"> o quadro abaixo. Oriente-os a copiá-lo primeiramente no caderno, como um rascunho. Peça-lhes que escrevam o nome dos animais do conto primeiramente no singular, para depois passá-los para o plural. </w:t>
      </w:r>
    </w:p>
    <w:p w14:paraId="41014AA1" w14:textId="77777777" w:rsidR="001E34C2" w:rsidRPr="001E34C2" w:rsidRDefault="001E34C2" w:rsidP="001E34C2">
      <w:pPr>
        <w:ind w:left="284" w:hanging="284"/>
        <w:rPr>
          <w:rFonts w:ascii="Tahoma" w:eastAsia="Arial" w:hAnsi="Tahoma" w:cs="Tahoma"/>
          <w:lang w:val="pt-BR"/>
        </w:rPr>
      </w:pPr>
    </w:p>
    <w:tbl>
      <w:tblPr>
        <w:tblStyle w:val="Tabelacomgrade"/>
        <w:tblW w:w="5000" w:type="pct"/>
        <w:jc w:val="center"/>
        <w:tblLook w:val="04A0" w:firstRow="1" w:lastRow="0" w:firstColumn="1" w:lastColumn="0" w:noHBand="0" w:noVBand="1"/>
      </w:tblPr>
      <w:tblGrid>
        <w:gridCol w:w="2405"/>
        <w:gridCol w:w="2405"/>
        <w:gridCol w:w="2406"/>
        <w:gridCol w:w="2406"/>
      </w:tblGrid>
      <w:tr w:rsidR="001E34C2" w:rsidRPr="00650F62" w14:paraId="5D0703C6" w14:textId="77777777" w:rsidTr="001E34C2">
        <w:trPr>
          <w:jc w:val="center"/>
        </w:trPr>
        <w:tc>
          <w:tcPr>
            <w:tcW w:w="5000" w:type="pct"/>
            <w:gridSpan w:val="4"/>
            <w:vAlign w:val="center"/>
          </w:tcPr>
          <w:p w14:paraId="280182E3" w14:textId="583D7570" w:rsidR="001E34C2" w:rsidRPr="001E34C2" w:rsidRDefault="001E34C2" w:rsidP="001E34C2">
            <w:pPr>
              <w:spacing w:before="120" w:after="120" w:line="240" w:lineRule="auto"/>
              <w:jc w:val="center"/>
              <w:rPr>
                <w:rFonts w:ascii="Tahoma" w:eastAsia="Arial" w:hAnsi="Tahoma" w:cs="Tahoma"/>
                <w:b/>
                <w:sz w:val="20"/>
                <w:szCs w:val="18"/>
                <w:lang w:val="pt-BR"/>
              </w:rPr>
            </w:pPr>
            <w:r w:rsidRPr="00D23CA9">
              <w:rPr>
                <w:rFonts w:ascii="Tahoma" w:eastAsia="Arial" w:hAnsi="Tahoma" w:cs="Tahoma"/>
                <w:b/>
                <w:color w:val="0D0D0D" w:themeColor="text1" w:themeTint="F2"/>
                <w:sz w:val="20"/>
                <w:szCs w:val="18"/>
                <w:lang w:val="pt-BR"/>
              </w:rPr>
              <w:t>NOSSAS DESCOBERTAS SOBRE SINGULAR E PLURAL DAS PALAVRAS</w:t>
            </w:r>
          </w:p>
        </w:tc>
      </w:tr>
      <w:tr w:rsidR="001E34C2" w:rsidRPr="001E34C2" w14:paraId="14E06DBF" w14:textId="77777777" w:rsidTr="001E34C2">
        <w:trPr>
          <w:jc w:val="center"/>
        </w:trPr>
        <w:tc>
          <w:tcPr>
            <w:tcW w:w="1250" w:type="pct"/>
            <w:vAlign w:val="center"/>
          </w:tcPr>
          <w:p w14:paraId="71289D71" w14:textId="77777777" w:rsidR="001E34C2" w:rsidRPr="00D23CA9" w:rsidRDefault="001E34C2" w:rsidP="001E34C2">
            <w:pPr>
              <w:spacing w:before="120" w:after="120" w:line="240" w:lineRule="auto"/>
              <w:jc w:val="center"/>
              <w:rPr>
                <w:rFonts w:ascii="Tahoma" w:eastAsia="Arial" w:hAnsi="Tahoma" w:cs="Tahoma"/>
                <w:b/>
                <w:color w:val="009276"/>
                <w:sz w:val="20"/>
                <w:lang w:val="pt-BR"/>
              </w:rPr>
            </w:pPr>
            <w:r w:rsidRPr="00D23CA9">
              <w:rPr>
                <w:rFonts w:ascii="Tahoma" w:eastAsia="Arial" w:hAnsi="Tahoma" w:cs="Tahoma"/>
                <w:b/>
                <w:color w:val="009276"/>
                <w:sz w:val="20"/>
                <w:szCs w:val="16"/>
                <w:lang w:val="pt-BR"/>
              </w:rPr>
              <w:t>Singular</w:t>
            </w:r>
          </w:p>
        </w:tc>
        <w:tc>
          <w:tcPr>
            <w:tcW w:w="1250" w:type="pct"/>
            <w:vAlign w:val="center"/>
          </w:tcPr>
          <w:p w14:paraId="3E2CE213" w14:textId="77777777" w:rsidR="001E34C2" w:rsidRPr="00D23CA9" w:rsidRDefault="001E34C2" w:rsidP="001E34C2">
            <w:pPr>
              <w:spacing w:before="120" w:after="120" w:line="240" w:lineRule="auto"/>
              <w:jc w:val="center"/>
              <w:rPr>
                <w:rFonts w:ascii="Tahoma" w:eastAsia="Arial" w:hAnsi="Tahoma" w:cs="Tahoma"/>
                <w:b/>
                <w:color w:val="009276"/>
                <w:sz w:val="20"/>
                <w:szCs w:val="16"/>
                <w:lang w:val="pt-BR"/>
              </w:rPr>
            </w:pPr>
            <w:r w:rsidRPr="00D23CA9">
              <w:rPr>
                <w:rFonts w:ascii="Tahoma" w:eastAsia="Arial" w:hAnsi="Tahoma" w:cs="Tahoma"/>
                <w:b/>
                <w:color w:val="009276"/>
                <w:sz w:val="20"/>
                <w:szCs w:val="16"/>
                <w:lang w:val="pt-BR"/>
              </w:rPr>
              <w:t>Quantidade de animal</w:t>
            </w:r>
          </w:p>
        </w:tc>
        <w:tc>
          <w:tcPr>
            <w:tcW w:w="1250" w:type="pct"/>
            <w:vAlign w:val="center"/>
          </w:tcPr>
          <w:p w14:paraId="5AE9CDA4" w14:textId="77777777" w:rsidR="001E34C2" w:rsidRPr="00D23CA9" w:rsidRDefault="001E34C2" w:rsidP="001E34C2">
            <w:pPr>
              <w:spacing w:before="120" w:after="120" w:line="240" w:lineRule="auto"/>
              <w:jc w:val="center"/>
              <w:rPr>
                <w:rFonts w:ascii="Tahoma" w:eastAsia="Arial" w:hAnsi="Tahoma" w:cs="Tahoma"/>
                <w:b/>
                <w:color w:val="009276"/>
                <w:sz w:val="20"/>
                <w:szCs w:val="16"/>
                <w:lang w:val="pt-BR"/>
              </w:rPr>
            </w:pPr>
            <w:r w:rsidRPr="00D23CA9">
              <w:rPr>
                <w:rFonts w:ascii="Tahoma" w:eastAsia="Arial" w:hAnsi="Tahoma" w:cs="Tahoma"/>
                <w:b/>
                <w:color w:val="009276"/>
                <w:sz w:val="20"/>
                <w:szCs w:val="16"/>
                <w:lang w:val="pt-BR"/>
              </w:rPr>
              <w:t>Plural</w:t>
            </w:r>
          </w:p>
        </w:tc>
        <w:tc>
          <w:tcPr>
            <w:tcW w:w="1250" w:type="pct"/>
            <w:vAlign w:val="center"/>
          </w:tcPr>
          <w:p w14:paraId="769D8ABD" w14:textId="64334B2A" w:rsidR="001E34C2" w:rsidRPr="00D23CA9" w:rsidRDefault="001E34C2" w:rsidP="001E34C2">
            <w:pPr>
              <w:spacing w:before="120" w:after="120" w:line="240" w:lineRule="auto"/>
              <w:jc w:val="center"/>
              <w:rPr>
                <w:rFonts w:ascii="Tahoma" w:eastAsia="Arial" w:hAnsi="Tahoma" w:cs="Tahoma"/>
                <w:b/>
                <w:color w:val="009276"/>
                <w:sz w:val="20"/>
                <w:szCs w:val="16"/>
                <w:lang w:val="pt-BR"/>
              </w:rPr>
            </w:pPr>
            <w:r w:rsidRPr="00D23CA9">
              <w:rPr>
                <w:rFonts w:ascii="Tahoma" w:eastAsia="Arial" w:hAnsi="Tahoma" w:cs="Tahoma"/>
                <w:b/>
                <w:color w:val="009276"/>
                <w:sz w:val="20"/>
                <w:szCs w:val="16"/>
                <w:lang w:val="pt-BR"/>
              </w:rPr>
              <w:t>Quantidade de animal</w:t>
            </w:r>
          </w:p>
        </w:tc>
      </w:tr>
      <w:tr w:rsidR="001E34C2" w:rsidRPr="001E34C2" w14:paraId="35F6ABA7" w14:textId="77777777" w:rsidTr="001E34C2">
        <w:trPr>
          <w:jc w:val="center"/>
        </w:trPr>
        <w:tc>
          <w:tcPr>
            <w:tcW w:w="1250" w:type="pct"/>
            <w:vAlign w:val="center"/>
          </w:tcPr>
          <w:p w14:paraId="00DF003F" w14:textId="77777777" w:rsidR="001E34C2" w:rsidRPr="001E34C2" w:rsidRDefault="001E34C2" w:rsidP="001E34C2">
            <w:pPr>
              <w:spacing w:before="120" w:after="120" w:line="240" w:lineRule="auto"/>
              <w:jc w:val="center"/>
              <w:rPr>
                <w:rFonts w:ascii="Tahoma" w:eastAsia="Arial" w:hAnsi="Tahoma" w:cs="Tahoma"/>
                <w:sz w:val="20"/>
                <w:lang w:val="pt-BR"/>
              </w:rPr>
            </w:pPr>
            <w:r w:rsidRPr="001E34C2">
              <w:rPr>
                <w:rFonts w:ascii="Tahoma" w:eastAsia="Arial" w:hAnsi="Tahoma" w:cs="Tahoma"/>
                <w:sz w:val="20"/>
                <w:lang w:val="pt-BR"/>
              </w:rPr>
              <w:t>jabuti</w:t>
            </w:r>
          </w:p>
        </w:tc>
        <w:tc>
          <w:tcPr>
            <w:tcW w:w="1250" w:type="pct"/>
            <w:vAlign w:val="center"/>
          </w:tcPr>
          <w:p w14:paraId="06192BC9" w14:textId="77777777" w:rsidR="001E34C2" w:rsidRPr="001E34C2" w:rsidRDefault="001E34C2" w:rsidP="001E34C2">
            <w:pPr>
              <w:spacing w:before="120" w:after="120" w:line="240" w:lineRule="auto"/>
              <w:jc w:val="center"/>
              <w:rPr>
                <w:rFonts w:ascii="Tahoma" w:eastAsia="Arial" w:hAnsi="Tahoma" w:cs="Tahoma"/>
                <w:sz w:val="20"/>
                <w:lang w:val="pt-BR"/>
              </w:rPr>
            </w:pPr>
            <w:r w:rsidRPr="001E34C2">
              <w:rPr>
                <w:rFonts w:ascii="Tahoma" w:eastAsia="Arial" w:hAnsi="Tahoma" w:cs="Tahoma"/>
                <w:sz w:val="20"/>
                <w:lang w:val="pt-BR"/>
              </w:rPr>
              <w:t>1</w:t>
            </w:r>
          </w:p>
        </w:tc>
        <w:tc>
          <w:tcPr>
            <w:tcW w:w="1250" w:type="pct"/>
            <w:vAlign w:val="center"/>
          </w:tcPr>
          <w:p w14:paraId="0EB168A9" w14:textId="77777777" w:rsidR="001E34C2" w:rsidRPr="001E34C2" w:rsidRDefault="001E34C2" w:rsidP="001E34C2">
            <w:pPr>
              <w:spacing w:before="120" w:after="120" w:line="240" w:lineRule="auto"/>
              <w:jc w:val="center"/>
              <w:rPr>
                <w:rFonts w:ascii="Tahoma" w:eastAsia="Arial" w:hAnsi="Tahoma" w:cs="Tahoma"/>
                <w:sz w:val="20"/>
                <w:lang w:val="pt-BR"/>
              </w:rPr>
            </w:pPr>
            <w:r w:rsidRPr="001E34C2">
              <w:rPr>
                <w:rFonts w:ascii="Tahoma" w:eastAsia="Arial" w:hAnsi="Tahoma" w:cs="Tahoma"/>
                <w:sz w:val="20"/>
                <w:lang w:val="pt-BR"/>
              </w:rPr>
              <w:t>jabutis</w:t>
            </w:r>
          </w:p>
        </w:tc>
        <w:tc>
          <w:tcPr>
            <w:tcW w:w="1250" w:type="pct"/>
            <w:vAlign w:val="center"/>
          </w:tcPr>
          <w:p w14:paraId="4708C191" w14:textId="77777777" w:rsidR="001E34C2" w:rsidRPr="001E34C2" w:rsidRDefault="001E34C2" w:rsidP="001E34C2">
            <w:pPr>
              <w:spacing w:before="120" w:after="120" w:line="240" w:lineRule="auto"/>
              <w:jc w:val="center"/>
              <w:rPr>
                <w:rFonts w:ascii="Tahoma" w:eastAsia="Arial" w:hAnsi="Tahoma" w:cs="Tahoma"/>
                <w:sz w:val="20"/>
                <w:lang w:val="pt-BR"/>
              </w:rPr>
            </w:pPr>
            <w:r w:rsidRPr="001E34C2">
              <w:rPr>
                <w:rFonts w:ascii="Tahoma" w:eastAsia="Arial" w:hAnsi="Tahoma" w:cs="Tahoma"/>
                <w:sz w:val="20"/>
                <w:lang w:val="pt-BR"/>
              </w:rPr>
              <w:t>mais de um</w:t>
            </w:r>
          </w:p>
        </w:tc>
      </w:tr>
      <w:tr w:rsidR="001E34C2" w:rsidRPr="001E34C2" w14:paraId="09397EA0" w14:textId="77777777" w:rsidTr="001E34C2">
        <w:trPr>
          <w:jc w:val="center"/>
        </w:trPr>
        <w:tc>
          <w:tcPr>
            <w:tcW w:w="1250" w:type="pct"/>
            <w:vAlign w:val="center"/>
          </w:tcPr>
          <w:p w14:paraId="5323F8C3" w14:textId="77777777" w:rsidR="001E34C2" w:rsidRPr="001E34C2" w:rsidRDefault="001E34C2" w:rsidP="001E34C2">
            <w:pPr>
              <w:spacing w:before="120" w:after="120" w:line="240" w:lineRule="auto"/>
              <w:jc w:val="center"/>
              <w:rPr>
                <w:rFonts w:ascii="Tahoma" w:eastAsia="Arial" w:hAnsi="Tahoma" w:cs="Tahoma"/>
                <w:sz w:val="20"/>
                <w:lang w:val="pt-BR"/>
              </w:rPr>
            </w:pPr>
            <w:r w:rsidRPr="001E34C2">
              <w:rPr>
                <w:rFonts w:ascii="Tahoma" w:eastAsia="Arial" w:hAnsi="Tahoma" w:cs="Tahoma"/>
                <w:sz w:val="20"/>
                <w:lang w:val="pt-BR"/>
              </w:rPr>
              <w:t>onça</w:t>
            </w:r>
          </w:p>
        </w:tc>
        <w:tc>
          <w:tcPr>
            <w:tcW w:w="1250" w:type="pct"/>
            <w:vAlign w:val="center"/>
          </w:tcPr>
          <w:p w14:paraId="260B3B8A" w14:textId="77777777" w:rsidR="001E34C2" w:rsidRPr="000C07C7" w:rsidRDefault="001E34C2" w:rsidP="001E34C2">
            <w:pPr>
              <w:spacing w:before="120" w:after="120" w:line="240" w:lineRule="auto"/>
              <w:jc w:val="center"/>
              <w:rPr>
                <w:rFonts w:ascii="Tahoma" w:eastAsia="Arial" w:hAnsi="Tahoma" w:cs="Tahoma"/>
                <w:sz w:val="20"/>
                <w:szCs w:val="16"/>
                <w:lang w:val="pt-BR"/>
              </w:rPr>
            </w:pPr>
            <w:r w:rsidRPr="000C07C7">
              <w:rPr>
                <w:rFonts w:ascii="Tahoma" w:eastAsia="Arial" w:hAnsi="Tahoma" w:cs="Tahoma"/>
                <w:sz w:val="20"/>
                <w:szCs w:val="16"/>
                <w:lang w:val="pt-BR"/>
              </w:rPr>
              <w:t>1</w:t>
            </w:r>
          </w:p>
        </w:tc>
        <w:tc>
          <w:tcPr>
            <w:tcW w:w="1250" w:type="pct"/>
            <w:vAlign w:val="center"/>
          </w:tcPr>
          <w:p w14:paraId="17F7E9CA" w14:textId="77777777" w:rsidR="001E34C2" w:rsidRPr="000C07C7" w:rsidRDefault="001E34C2" w:rsidP="001E34C2">
            <w:pPr>
              <w:spacing w:before="120" w:after="120" w:line="240" w:lineRule="auto"/>
              <w:jc w:val="center"/>
              <w:rPr>
                <w:rFonts w:ascii="Tahoma" w:eastAsia="Arial" w:hAnsi="Tahoma" w:cs="Tahoma"/>
                <w:sz w:val="20"/>
                <w:szCs w:val="16"/>
                <w:lang w:val="pt-BR"/>
              </w:rPr>
            </w:pPr>
            <w:r w:rsidRPr="000C07C7">
              <w:rPr>
                <w:rFonts w:ascii="Tahoma" w:eastAsia="Arial" w:hAnsi="Tahoma" w:cs="Tahoma"/>
                <w:sz w:val="20"/>
                <w:szCs w:val="16"/>
                <w:lang w:val="pt-BR"/>
              </w:rPr>
              <w:t>onças</w:t>
            </w:r>
          </w:p>
        </w:tc>
        <w:tc>
          <w:tcPr>
            <w:tcW w:w="1250" w:type="pct"/>
            <w:vAlign w:val="center"/>
          </w:tcPr>
          <w:p w14:paraId="1CD096E5" w14:textId="77777777" w:rsidR="001E34C2" w:rsidRPr="000C07C7" w:rsidRDefault="001E34C2" w:rsidP="001E34C2">
            <w:pPr>
              <w:spacing w:before="120" w:after="120" w:line="240" w:lineRule="auto"/>
              <w:jc w:val="center"/>
              <w:rPr>
                <w:rFonts w:ascii="Tahoma" w:eastAsia="Arial" w:hAnsi="Tahoma" w:cs="Tahoma"/>
                <w:sz w:val="20"/>
                <w:szCs w:val="16"/>
                <w:lang w:val="pt-BR"/>
              </w:rPr>
            </w:pPr>
            <w:r w:rsidRPr="000C07C7">
              <w:rPr>
                <w:rFonts w:ascii="Tahoma" w:eastAsia="Arial" w:hAnsi="Tahoma" w:cs="Tahoma"/>
                <w:sz w:val="20"/>
                <w:szCs w:val="16"/>
                <w:lang w:val="pt-BR"/>
              </w:rPr>
              <w:t>mais de um</w:t>
            </w:r>
          </w:p>
        </w:tc>
      </w:tr>
      <w:tr w:rsidR="001E34C2" w:rsidRPr="001E34C2" w14:paraId="077DCE69" w14:textId="77777777" w:rsidTr="001E34C2">
        <w:trPr>
          <w:jc w:val="center"/>
        </w:trPr>
        <w:tc>
          <w:tcPr>
            <w:tcW w:w="1250" w:type="pct"/>
            <w:vAlign w:val="center"/>
          </w:tcPr>
          <w:p w14:paraId="7DBB72C6" w14:textId="77777777" w:rsidR="001E34C2" w:rsidRPr="001E34C2" w:rsidRDefault="001E34C2" w:rsidP="001E34C2">
            <w:pPr>
              <w:spacing w:before="120" w:after="120" w:line="240" w:lineRule="auto"/>
              <w:jc w:val="center"/>
              <w:rPr>
                <w:rFonts w:ascii="Tahoma" w:eastAsia="Arial" w:hAnsi="Tahoma" w:cs="Tahoma"/>
                <w:sz w:val="20"/>
                <w:lang w:val="pt-BR"/>
              </w:rPr>
            </w:pPr>
            <w:r w:rsidRPr="001E34C2">
              <w:rPr>
                <w:rFonts w:ascii="Tahoma" w:eastAsia="Arial" w:hAnsi="Tahoma" w:cs="Tahoma"/>
                <w:sz w:val="20"/>
                <w:lang w:val="pt-BR"/>
              </w:rPr>
              <w:t>anta</w:t>
            </w:r>
          </w:p>
        </w:tc>
        <w:tc>
          <w:tcPr>
            <w:tcW w:w="1250" w:type="pct"/>
            <w:vAlign w:val="center"/>
          </w:tcPr>
          <w:p w14:paraId="1B2F0E0B" w14:textId="77777777" w:rsidR="001E34C2" w:rsidRPr="000C07C7" w:rsidRDefault="001E34C2" w:rsidP="001E34C2">
            <w:pPr>
              <w:spacing w:before="120" w:after="120" w:line="240" w:lineRule="auto"/>
              <w:jc w:val="center"/>
              <w:rPr>
                <w:rFonts w:ascii="Tahoma" w:eastAsia="Arial" w:hAnsi="Tahoma" w:cs="Tahoma"/>
                <w:sz w:val="20"/>
                <w:szCs w:val="16"/>
                <w:lang w:val="pt-BR"/>
              </w:rPr>
            </w:pPr>
            <w:r w:rsidRPr="000C07C7">
              <w:rPr>
                <w:rFonts w:ascii="Tahoma" w:eastAsia="Arial" w:hAnsi="Tahoma" w:cs="Tahoma"/>
                <w:sz w:val="20"/>
                <w:szCs w:val="16"/>
                <w:lang w:val="pt-BR"/>
              </w:rPr>
              <w:t>1</w:t>
            </w:r>
          </w:p>
        </w:tc>
        <w:tc>
          <w:tcPr>
            <w:tcW w:w="1250" w:type="pct"/>
            <w:vAlign w:val="center"/>
          </w:tcPr>
          <w:p w14:paraId="773A7610" w14:textId="77777777" w:rsidR="001E34C2" w:rsidRPr="000C07C7" w:rsidRDefault="001E34C2" w:rsidP="001E34C2">
            <w:pPr>
              <w:spacing w:before="120" w:after="120" w:line="240" w:lineRule="auto"/>
              <w:jc w:val="center"/>
              <w:rPr>
                <w:rFonts w:ascii="Tahoma" w:eastAsia="Arial" w:hAnsi="Tahoma" w:cs="Tahoma"/>
                <w:sz w:val="20"/>
                <w:szCs w:val="16"/>
                <w:lang w:val="pt-BR"/>
              </w:rPr>
            </w:pPr>
            <w:r w:rsidRPr="000C07C7">
              <w:rPr>
                <w:rFonts w:ascii="Tahoma" w:eastAsia="Arial" w:hAnsi="Tahoma" w:cs="Tahoma"/>
                <w:sz w:val="20"/>
                <w:szCs w:val="16"/>
                <w:lang w:val="pt-BR"/>
              </w:rPr>
              <w:t>antas</w:t>
            </w:r>
          </w:p>
        </w:tc>
        <w:tc>
          <w:tcPr>
            <w:tcW w:w="1250" w:type="pct"/>
            <w:vAlign w:val="center"/>
          </w:tcPr>
          <w:p w14:paraId="18D03B40" w14:textId="77777777" w:rsidR="001E34C2" w:rsidRPr="000C07C7" w:rsidRDefault="001E34C2" w:rsidP="001E34C2">
            <w:pPr>
              <w:spacing w:before="120" w:after="120" w:line="240" w:lineRule="auto"/>
              <w:jc w:val="center"/>
              <w:rPr>
                <w:rFonts w:ascii="Tahoma" w:eastAsia="Arial" w:hAnsi="Tahoma" w:cs="Tahoma"/>
                <w:sz w:val="20"/>
                <w:szCs w:val="16"/>
                <w:lang w:val="pt-BR"/>
              </w:rPr>
            </w:pPr>
            <w:r w:rsidRPr="000C07C7">
              <w:rPr>
                <w:rFonts w:ascii="Tahoma" w:eastAsia="Arial" w:hAnsi="Tahoma" w:cs="Tahoma"/>
                <w:sz w:val="20"/>
                <w:szCs w:val="16"/>
                <w:lang w:val="pt-BR"/>
              </w:rPr>
              <w:t>mais de um</w:t>
            </w:r>
          </w:p>
        </w:tc>
      </w:tr>
      <w:tr w:rsidR="001E34C2" w:rsidRPr="001E34C2" w14:paraId="27F9878D" w14:textId="77777777" w:rsidTr="001E34C2">
        <w:trPr>
          <w:jc w:val="center"/>
        </w:trPr>
        <w:tc>
          <w:tcPr>
            <w:tcW w:w="1250" w:type="pct"/>
            <w:vAlign w:val="center"/>
          </w:tcPr>
          <w:p w14:paraId="0064428D" w14:textId="77777777" w:rsidR="001E34C2" w:rsidRPr="001E34C2" w:rsidRDefault="001E34C2" w:rsidP="001E34C2">
            <w:pPr>
              <w:spacing w:before="120" w:after="120" w:line="240" w:lineRule="auto"/>
              <w:jc w:val="center"/>
              <w:rPr>
                <w:rFonts w:ascii="Tahoma" w:eastAsia="Arial" w:hAnsi="Tahoma" w:cs="Tahoma"/>
                <w:sz w:val="20"/>
                <w:lang w:val="pt-BR"/>
              </w:rPr>
            </w:pPr>
            <w:r w:rsidRPr="001E34C2">
              <w:rPr>
                <w:rFonts w:ascii="Tahoma" w:eastAsia="Arial" w:hAnsi="Tahoma" w:cs="Tahoma"/>
                <w:sz w:val="20"/>
                <w:lang w:val="pt-BR"/>
              </w:rPr>
              <w:t>macaco</w:t>
            </w:r>
          </w:p>
        </w:tc>
        <w:tc>
          <w:tcPr>
            <w:tcW w:w="1250" w:type="pct"/>
            <w:vAlign w:val="center"/>
          </w:tcPr>
          <w:p w14:paraId="2159DBBD" w14:textId="77777777" w:rsidR="001E34C2" w:rsidRPr="000C07C7" w:rsidRDefault="001E34C2" w:rsidP="001E34C2">
            <w:pPr>
              <w:spacing w:before="120" w:after="120" w:line="240" w:lineRule="auto"/>
              <w:jc w:val="center"/>
              <w:rPr>
                <w:rFonts w:ascii="Tahoma" w:eastAsia="Arial" w:hAnsi="Tahoma" w:cs="Tahoma"/>
                <w:sz w:val="20"/>
                <w:szCs w:val="16"/>
                <w:lang w:val="pt-BR"/>
              </w:rPr>
            </w:pPr>
            <w:r w:rsidRPr="000C07C7">
              <w:rPr>
                <w:rFonts w:ascii="Tahoma" w:eastAsia="Arial" w:hAnsi="Tahoma" w:cs="Tahoma"/>
                <w:sz w:val="20"/>
                <w:szCs w:val="16"/>
                <w:lang w:val="pt-BR"/>
              </w:rPr>
              <w:t>1</w:t>
            </w:r>
          </w:p>
        </w:tc>
        <w:tc>
          <w:tcPr>
            <w:tcW w:w="1250" w:type="pct"/>
            <w:vAlign w:val="center"/>
          </w:tcPr>
          <w:p w14:paraId="0F4FA434" w14:textId="77777777" w:rsidR="001E34C2" w:rsidRPr="000C07C7" w:rsidRDefault="001E34C2" w:rsidP="001E34C2">
            <w:pPr>
              <w:spacing w:before="120" w:after="120" w:line="240" w:lineRule="auto"/>
              <w:jc w:val="center"/>
              <w:rPr>
                <w:rFonts w:ascii="Tahoma" w:eastAsia="Arial" w:hAnsi="Tahoma" w:cs="Tahoma"/>
                <w:sz w:val="20"/>
                <w:szCs w:val="16"/>
                <w:lang w:val="pt-BR"/>
              </w:rPr>
            </w:pPr>
            <w:r w:rsidRPr="000C07C7">
              <w:rPr>
                <w:rFonts w:ascii="Tahoma" w:eastAsia="Arial" w:hAnsi="Tahoma" w:cs="Tahoma"/>
                <w:sz w:val="20"/>
                <w:szCs w:val="16"/>
                <w:lang w:val="pt-BR"/>
              </w:rPr>
              <w:t>macacos</w:t>
            </w:r>
          </w:p>
        </w:tc>
        <w:tc>
          <w:tcPr>
            <w:tcW w:w="1250" w:type="pct"/>
            <w:vAlign w:val="center"/>
          </w:tcPr>
          <w:p w14:paraId="7D5B05C6" w14:textId="77777777" w:rsidR="001E34C2" w:rsidRPr="000C07C7" w:rsidRDefault="001E34C2" w:rsidP="001E34C2">
            <w:pPr>
              <w:spacing w:before="120" w:after="120" w:line="240" w:lineRule="auto"/>
              <w:jc w:val="center"/>
              <w:rPr>
                <w:rFonts w:ascii="Tahoma" w:eastAsia="Arial" w:hAnsi="Tahoma" w:cs="Tahoma"/>
                <w:sz w:val="20"/>
                <w:szCs w:val="16"/>
                <w:lang w:val="pt-BR"/>
              </w:rPr>
            </w:pPr>
            <w:r w:rsidRPr="000C07C7">
              <w:rPr>
                <w:rFonts w:ascii="Tahoma" w:eastAsia="Arial" w:hAnsi="Tahoma" w:cs="Tahoma"/>
                <w:sz w:val="20"/>
                <w:szCs w:val="16"/>
                <w:lang w:val="pt-BR"/>
              </w:rPr>
              <w:t>mais de um</w:t>
            </w:r>
          </w:p>
        </w:tc>
      </w:tr>
      <w:tr w:rsidR="001E34C2" w:rsidRPr="001E34C2" w14:paraId="231DC837" w14:textId="77777777" w:rsidTr="001E34C2">
        <w:trPr>
          <w:jc w:val="center"/>
        </w:trPr>
        <w:tc>
          <w:tcPr>
            <w:tcW w:w="1250" w:type="pct"/>
            <w:vAlign w:val="center"/>
          </w:tcPr>
          <w:p w14:paraId="2AD1E133" w14:textId="77777777" w:rsidR="001E34C2" w:rsidRPr="001E34C2" w:rsidRDefault="001E34C2" w:rsidP="001E34C2">
            <w:pPr>
              <w:spacing w:before="120" w:after="120" w:line="240" w:lineRule="auto"/>
              <w:jc w:val="center"/>
              <w:rPr>
                <w:rFonts w:ascii="Tahoma" w:eastAsia="Arial" w:hAnsi="Tahoma" w:cs="Tahoma"/>
                <w:sz w:val="20"/>
                <w:lang w:val="pt-BR"/>
              </w:rPr>
            </w:pPr>
            <w:r w:rsidRPr="001E34C2">
              <w:rPr>
                <w:rFonts w:ascii="Tahoma" w:eastAsia="Arial" w:hAnsi="Tahoma" w:cs="Tahoma"/>
                <w:sz w:val="20"/>
                <w:lang w:val="pt-BR"/>
              </w:rPr>
              <w:t>mico</w:t>
            </w:r>
          </w:p>
        </w:tc>
        <w:tc>
          <w:tcPr>
            <w:tcW w:w="1250" w:type="pct"/>
            <w:vAlign w:val="center"/>
          </w:tcPr>
          <w:p w14:paraId="50B9251D" w14:textId="77777777" w:rsidR="001E34C2" w:rsidRPr="000C07C7" w:rsidRDefault="001E34C2" w:rsidP="001E34C2">
            <w:pPr>
              <w:spacing w:before="120" w:after="120" w:line="240" w:lineRule="auto"/>
              <w:jc w:val="center"/>
              <w:rPr>
                <w:rFonts w:ascii="Tahoma" w:eastAsia="Arial" w:hAnsi="Tahoma" w:cs="Tahoma"/>
                <w:sz w:val="20"/>
                <w:szCs w:val="16"/>
                <w:lang w:val="pt-BR"/>
              </w:rPr>
            </w:pPr>
            <w:r w:rsidRPr="000C07C7">
              <w:rPr>
                <w:rFonts w:ascii="Tahoma" w:eastAsia="Arial" w:hAnsi="Tahoma" w:cs="Tahoma"/>
                <w:sz w:val="20"/>
                <w:szCs w:val="16"/>
                <w:lang w:val="pt-BR"/>
              </w:rPr>
              <w:t>1</w:t>
            </w:r>
          </w:p>
        </w:tc>
        <w:tc>
          <w:tcPr>
            <w:tcW w:w="1250" w:type="pct"/>
            <w:vAlign w:val="center"/>
          </w:tcPr>
          <w:p w14:paraId="69D19D3A" w14:textId="77777777" w:rsidR="001E34C2" w:rsidRPr="000C07C7" w:rsidRDefault="001E34C2" w:rsidP="001E34C2">
            <w:pPr>
              <w:spacing w:before="120" w:after="120" w:line="240" w:lineRule="auto"/>
              <w:jc w:val="center"/>
              <w:rPr>
                <w:rFonts w:ascii="Tahoma" w:eastAsia="Arial" w:hAnsi="Tahoma" w:cs="Tahoma"/>
                <w:sz w:val="20"/>
                <w:szCs w:val="16"/>
                <w:lang w:val="pt-BR"/>
              </w:rPr>
            </w:pPr>
            <w:r w:rsidRPr="000C07C7">
              <w:rPr>
                <w:rFonts w:ascii="Tahoma" w:eastAsia="Arial" w:hAnsi="Tahoma" w:cs="Tahoma"/>
                <w:sz w:val="20"/>
                <w:szCs w:val="16"/>
                <w:lang w:val="pt-BR"/>
              </w:rPr>
              <w:t>micos</w:t>
            </w:r>
          </w:p>
        </w:tc>
        <w:tc>
          <w:tcPr>
            <w:tcW w:w="1250" w:type="pct"/>
            <w:vAlign w:val="center"/>
          </w:tcPr>
          <w:p w14:paraId="2989B627" w14:textId="77777777" w:rsidR="001E34C2" w:rsidRPr="000C07C7" w:rsidRDefault="001E34C2" w:rsidP="001E34C2">
            <w:pPr>
              <w:spacing w:before="120" w:after="120" w:line="240" w:lineRule="auto"/>
              <w:jc w:val="center"/>
              <w:rPr>
                <w:rFonts w:ascii="Tahoma" w:eastAsia="Arial" w:hAnsi="Tahoma" w:cs="Tahoma"/>
                <w:sz w:val="20"/>
                <w:szCs w:val="16"/>
                <w:lang w:val="pt-BR"/>
              </w:rPr>
            </w:pPr>
            <w:r w:rsidRPr="000C07C7">
              <w:rPr>
                <w:rFonts w:ascii="Tahoma" w:eastAsia="Arial" w:hAnsi="Tahoma" w:cs="Tahoma"/>
                <w:sz w:val="20"/>
                <w:szCs w:val="16"/>
                <w:lang w:val="pt-BR"/>
              </w:rPr>
              <w:t>mais de um</w:t>
            </w:r>
          </w:p>
        </w:tc>
      </w:tr>
      <w:tr w:rsidR="001E34C2" w:rsidRPr="001E34C2" w14:paraId="4A446FF4" w14:textId="77777777" w:rsidTr="001E34C2">
        <w:trPr>
          <w:jc w:val="center"/>
        </w:trPr>
        <w:tc>
          <w:tcPr>
            <w:tcW w:w="5000" w:type="pct"/>
            <w:gridSpan w:val="4"/>
          </w:tcPr>
          <w:p w14:paraId="3735B3E5" w14:textId="77777777" w:rsidR="001E34C2" w:rsidRDefault="001E34C2" w:rsidP="001E34C2">
            <w:pPr>
              <w:spacing w:before="360" w:after="120" w:line="240" w:lineRule="auto"/>
              <w:rPr>
                <w:rFonts w:ascii="Tahoma" w:eastAsia="Arial" w:hAnsi="Tahoma" w:cs="Tahoma"/>
                <w:sz w:val="20"/>
                <w:lang w:val="pt-BR"/>
              </w:rPr>
            </w:pPr>
            <w:r w:rsidRPr="001E34C2">
              <w:rPr>
                <w:rFonts w:ascii="Tahoma" w:eastAsia="Arial" w:hAnsi="Tahoma" w:cs="Tahoma"/>
                <w:sz w:val="20"/>
                <w:szCs w:val="18"/>
                <w:lang w:val="pt-BR"/>
              </w:rPr>
              <w:t>DESCOBERTA 1:</w:t>
            </w:r>
            <w:r w:rsidRPr="001E34C2">
              <w:rPr>
                <w:rFonts w:ascii="Tahoma" w:eastAsia="Arial" w:hAnsi="Tahoma" w:cs="Tahoma"/>
                <w:sz w:val="20"/>
                <w:lang w:val="pt-BR"/>
              </w:rPr>
              <w:t xml:space="preserve"> ___________________________________________________________________</w:t>
            </w:r>
          </w:p>
          <w:p w14:paraId="1EB9A98C" w14:textId="77777777" w:rsidR="00542F58" w:rsidRDefault="00542F58" w:rsidP="001E34C2">
            <w:pPr>
              <w:spacing w:before="360" w:after="120" w:line="240" w:lineRule="auto"/>
              <w:rPr>
                <w:rFonts w:ascii="Tahoma" w:eastAsia="Arial" w:hAnsi="Tahoma" w:cs="Tahoma"/>
                <w:sz w:val="20"/>
                <w:lang w:val="pt-BR"/>
              </w:rPr>
            </w:pPr>
            <w:r>
              <w:rPr>
                <w:rFonts w:ascii="Tahoma" w:eastAsia="Arial" w:hAnsi="Tahoma" w:cs="Tahoma"/>
                <w:sz w:val="20"/>
                <w:lang w:val="pt-BR"/>
              </w:rPr>
              <w:t>_________________________________________________________________________________</w:t>
            </w:r>
          </w:p>
          <w:p w14:paraId="02E9468E" w14:textId="1CFD133F" w:rsidR="00542F58" w:rsidRPr="001E34C2" w:rsidRDefault="00542F58" w:rsidP="001E34C2">
            <w:pPr>
              <w:spacing w:before="360" w:after="120" w:line="240" w:lineRule="auto"/>
              <w:rPr>
                <w:rFonts w:ascii="Tahoma" w:eastAsia="Arial" w:hAnsi="Tahoma" w:cs="Tahoma"/>
                <w:sz w:val="20"/>
                <w:lang w:val="pt-BR"/>
              </w:rPr>
            </w:pPr>
            <w:r>
              <w:rPr>
                <w:rFonts w:ascii="Tahoma" w:eastAsia="Arial" w:hAnsi="Tahoma" w:cs="Tahoma"/>
                <w:sz w:val="20"/>
                <w:lang w:val="pt-BR"/>
              </w:rPr>
              <w:t>_________________________________________________________________________________</w:t>
            </w:r>
          </w:p>
        </w:tc>
      </w:tr>
    </w:tbl>
    <w:p w14:paraId="3E87D097" w14:textId="77777777" w:rsidR="001E34C2" w:rsidRPr="001E34C2" w:rsidRDefault="001E34C2" w:rsidP="00542F58">
      <w:pPr>
        <w:pStyle w:val="00textosemparagrafo"/>
        <w:rPr>
          <w:rFonts w:eastAsia="Arial"/>
        </w:rPr>
      </w:pPr>
    </w:p>
    <w:p w14:paraId="7B59FF61" w14:textId="36F31537" w:rsidR="001E34C2" w:rsidRPr="001E34C2" w:rsidRDefault="001E34C2" w:rsidP="00542F58">
      <w:pPr>
        <w:pStyle w:val="00textosemparagrafo"/>
        <w:rPr>
          <w:rFonts w:eastAsia="Arial"/>
        </w:rPr>
      </w:pPr>
      <w:r w:rsidRPr="001E34C2">
        <w:rPr>
          <w:rFonts w:eastAsia="Arial"/>
        </w:rPr>
        <w:t xml:space="preserve">6. Pergunte aos </w:t>
      </w:r>
      <w:r w:rsidR="00650F62">
        <w:rPr>
          <w:rFonts w:eastAsia="Arial"/>
        </w:rPr>
        <w:t>alunos</w:t>
      </w:r>
      <w:r w:rsidRPr="001E34C2">
        <w:rPr>
          <w:rFonts w:eastAsia="Arial"/>
        </w:rPr>
        <w:t xml:space="preserve"> o que eles percebem ser </w:t>
      </w:r>
      <w:proofErr w:type="gramStart"/>
      <w:r w:rsidRPr="001E34C2">
        <w:rPr>
          <w:rFonts w:eastAsia="Arial"/>
        </w:rPr>
        <w:t>comum</w:t>
      </w:r>
      <w:proofErr w:type="gramEnd"/>
      <w:r w:rsidRPr="001E34C2">
        <w:rPr>
          <w:rFonts w:eastAsia="Arial"/>
        </w:rPr>
        <w:t xml:space="preserve"> entre as palavras que configuram os nomes de animais. Dê um tempo para que pensem em hipóteses. Ajude-os a perceber que todos esses nomes terminam em vogais e fazem o plural com o acréscimo de S final. </w:t>
      </w:r>
    </w:p>
    <w:p w14:paraId="46A713DD" w14:textId="58EFA9B8" w:rsidR="001E34C2" w:rsidRPr="001E34C2" w:rsidRDefault="001E34C2" w:rsidP="00542F58">
      <w:pPr>
        <w:pStyle w:val="00textosemparagrafo"/>
        <w:rPr>
          <w:rFonts w:eastAsia="Arial"/>
        </w:rPr>
      </w:pPr>
      <w:r w:rsidRPr="001E34C2">
        <w:rPr>
          <w:rFonts w:eastAsia="Arial"/>
        </w:rPr>
        <w:t xml:space="preserve">7. Agora, solicite que duplas de </w:t>
      </w:r>
      <w:r w:rsidR="00650F62">
        <w:rPr>
          <w:rFonts w:eastAsia="Arial"/>
        </w:rPr>
        <w:t>alunos</w:t>
      </w:r>
      <w:r w:rsidRPr="001E34C2">
        <w:rPr>
          <w:rFonts w:eastAsia="Arial"/>
        </w:rPr>
        <w:t xml:space="preserve"> vão </w:t>
      </w:r>
      <w:r w:rsidR="003C369C">
        <w:rPr>
          <w:rFonts w:eastAsia="Arial"/>
        </w:rPr>
        <w:t>ao</w:t>
      </w:r>
      <w:r w:rsidRPr="001E34C2">
        <w:rPr>
          <w:rFonts w:eastAsia="Arial"/>
        </w:rPr>
        <w:t xml:space="preserve"> </w:t>
      </w:r>
      <w:r w:rsidR="003C369C">
        <w:rPr>
          <w:rFonts w:eastAsia="Arial"/>
        </w:rPr>
        <w:t>quadro de giz</w:t>
      </w:r>
      <w:r w:rsidRPr="001E34C2">
        <w:rPr>
          <w:rFonts w:eastAsia="Arial"/>
        </w:rPr>
        <w:t xml:space="preserve">, alternadamente, para escrever, no singular e no plural, nomes de outros animais. Dite para eles o singular ou o plural de um nome e peça-lhes que escrevam a forma correspondente. Sugestão de nomes de animais terminados com vogal: </w:t>
      </w:r>
      <w:r w:rsidRPr="001E34C2">
        <w:t>javali, jacaré, peru, boi, vaca, peixe, tatu, veado, gato, passarinho, papagaio, lagarto, cobra, zebra, girafa, rinoceronte, coruja, hipopótamo, lebre, raposa, urso.</w:t>
      </w:r>
    </w:p>
    <w:p w14:paraId="12B1E738" w14:textId="3FF29908" w:rsidR="001E34C2" w:rsidRPr="001E34C2" w:rsidRDefault="001E34C2" w:rsidP="00542F58">
      <w:pPr>
        <w:pStyle w:val="00textosemparagrafo"/>
        <w:rPr>
          <w:rFonts w:eastAsia="Arial"/>
        </w:rPr>
      </w:pPr>
      <w:r w:rsidRPr="001E34C2">
        <w:rPr>
          <w:rFonts w:eastAsia="Arial"/>
        </w:rPr>
        <w:t xml:space="preserve">8. Com essa breve análise, os </w:t>
      </w:r>
      <w:r w:rsidR="00650F62">
        <w:rPr>
          <w:rFonts w:eastAsia="Arial"/>
        </w:rPr>
        <w:t>alunos</w:t>
      </w:r>
      <w:r w:rsidRPr="001E34C2">
        <w:rPr>
          <w:rFonts w:eastAsia="Arial"/>
        </w:rPr>
        <w:t xml:space="preserve"> estarão refletindo sobre a “flexão de número dos substantivos”, mas essa nomenclatura é desnecessária neste momento. Fique atento para não usar substantivos compostos, porque as regras são outras e eles serão estudados em outra ocasião. Se, no entanto, os </w:t>
      </w:r>
      <w:r w:rsidR="00650F62">
        <w:rPr>
          <w:rFonts w:eastAsia="Arial"/>
        </w:rPr>
        <w:t>alunos</w:t>
      </w:r>
      <w:r w:rsidRPr="001E34C2">
        <w:rPr>
          <w:rFonts w:eastAsia="Arial"/>
        </w:rPr>
        <w:t xml:space="preserve"> trouxeram nomes de animais sobre os quais todos têm dúvida de como fazer o plural, incluindo o próprio professor, peça-lhes que os listem para que sejam explorados em outra ocasião, a fim de que não se perca o foco da reflexão proposta.</w:t>
      </w:r>
    </w:p>
    <w:p w14:paraId="4E001254" w14:textId="7DF09D3E" w:rsidR="001E34C2" w:rsidRPr="001E34C2" w:rsidRDefault="001E34C2" w:rsidP="00542F58">
      <w:pPr>
        <w:pStyle w:val="00textosemparagrafo"/>
        <w:rPr>
          <w:rFonts w:eastAsia="Arial"/>
        </w:rPr>
      </w:pPr>
      <w:r w:rsidRPr="001E34C2">
        <w:rPr>
          <w:rFonts w:eastAsia="Arial"/>
        </w:rPr>
        <w:t xml:space="preserve">9. Oriente os </w:t>
      </w:r>
      <w:r w:rsidR="00650F62">
        <w:rPr>
          <w:rFonts w:eastAsia="Arial"/>
        </w:rPr>
        <w:t>alunos</w:t>
      </w:r>
      <w:r w:rsidRPr="001E34C2">
        <w:rPr>
          <w:rFonts w:eastAsia="Arial"/>
        </w:rPr>
        <w:t xml:space="preserve"> a escreverem no quadro do caderno a descoberta: </w:t>
      </w:r>
      <w:r w:rsidRPr="001E34C2">
        <w:rPr>
          <w:rFonts w:eastAsia="Arial"/>
          <w:i/>
        </w:rPr>
        <w:t>Muitos nomes terminados em vogal fazem plural com o acréscimo final de S</w:t>
      </w:r>
      <w:r w:rsidRPr="00E13900">
        <w:rPr>
          <w:rFonts w:eastAsia="Arial"/>
        </w:rPr>
        <w:t>.</w:t>
      </w:r>
      <w:r w:rsidR="00E13900">
        <w:rPr>
          <w:rFonts w:eastAsia="Arial"/>
          <w:i/>
        </w:rPr>
        <w:t xml:space="preserve"> </w:t>
      </w:r>
      <w:r w:rsidRPr="001E34C2">
        <w:rPr>
          <w:rFonts w:eastAsia="Arial"/>
        </w:rPr>
        <w:t>Corrija oral e coletivamente a frase e, em seguida, peça-lhes que passem o quadro a limpo na cartolina colorida.</w:t>
      </w:r>
    </w:p>
    <w:p w14:paraId="73CC0930" w14:textId="610FBDEB" w:rsidR="00542F58" w:rsidRDefault="00542F58">
      <w:pPr>
        <w:rPr>
          <w:rFonts w:ascii="Tahoma" w:eastAsia="Arial" w:hAnsi="Tahoma" w:cs="Tahoma"/>
          <w:lang w:val="pt-BR"/>
        </w:rPr>
      </w:pPr>
      <w:r>
        <w:rPr>
          <w:rFonts w:ascii="Tahoma" w:eastAsia="Arial" w:hAnsi="Tahoma" w:cs="Tahoma"/>
          <w:lang w:val="pt-BR"/>
        </w:rPr>
        <w:br w:type="page"/>
      </w:r>
    </w:p>
    <w:p w14:paraId="1EC73F9A" w14:textId="3D6546CB" w:rsidR="001E34C2" w:rsidRPr="00955CC7" w:rsidRDefault="001E34C2" w:rsidP="00955CC7">
      <w:pPr>
        <w:pStyle w:val="00PESO2"/>
        <w:rPr>
          <w:sz w:val="23"/>
          <w:szCs w:val="23"/>
        </w:rPr>
      </w:pPr>
      <w:r w:rsidRPr="00955CC7">
        <w:rPr>
          <w:color w:val="009276"/>
          <w:sz w:val="23"/>
          <w:szCs w:val="23"/>
        </w:rPr>
        <w:lastRenderedPageBreak/>
        <w:t>A</w:t>
      </w:r>
      <w:r w:rsidR="00542F58" w:rsidRPr="00955CC7">
        <w:rPr>
          <w:color w:val="009276"/>
          <w:sz w:val="23"/>
          <w:szCs w:val="23"/>
        </w:rPr>
        <w:t>ula</w:t>
      </w:r>
      <w:r w:rsidRPr="00955CC7">
        <w:rPr>
          <w:color w:val="009276"/>
          <w:sz w:val="23"/>
          <w:szCs w:val="23"/>
        </w:rPr>
        <w:t xml:space="preserve"> 3</w:t>
      </w:r>
    </w:p>
    <w:p w14:paraId="5CDFC2EC" w14:textId="77777777" w:rsidR="001E34C2" w:rsidRPr="001E34C2" w:rsidRDefault="001E34C2" w:rsidP="00542F58">
      <w:pPr>
        <w:pStyle w:val="00textosemparagrafo"/>
        <w:rPr>
          <w:rFonts w:eastAsia="Arial"/>
        </w:rPr>
      </w:pPr>
    </w:p>
    <w:p w14:paraId="0F45B89F" w14:textId="77777777" w:rsidR="001E34C2" w:rsidRPr="001E34C2" w:rsidRDefault="001E34C2" w:rsidP="00955CC7">
      <w:pPr>
        <w:pStyle w:val="00peso3"/>
        <w:rPr>
          <w:rFonts w:eastAsia="Arial"/>
        </w:rPr>
      </w:pPr>
      <w:r w:rsidRPr="001E34C2">
        <w:rPr>
          <w:rFonts w:eastAsia="Arial"/>
        </w:rPr>
        <w:t>Conteúdo específico</w:t>
      </w:r>
    </w:p>
    <w:p w14:paraId="00C859EC" w14:textId="77777777" w:rsidR="001E34C2" w:rsidRPr="001E34C2" w:rsidRDefault="001E34C2" w:rsidP="00542F58">
      <w:pPr>
        <w:pStyle w:val="00textosemparagrafo"/>
        <w:rPr>
          <w:rFonts w:eastAsia="Arial"/>
        </w:rPr>
      </w:pPr>
      <w:r w:rsidRPr="001E34C2">
        <w:rPr>
          <w:rFonts w:eastAsia="Arial"/>
        </w:rPr>
        <w:t xml:space="preserve">Usos do singular e do plural dos substantivos simples terminados em ditongo nasal </w:t>
      </w:r>
      <w:r w:rsidRPr="00C22067">
        <w:rPr>
          <w:rFonts w:eastAsia="Arial"/>
        </w:rPr>
        <w:t>-</w:t>
      </w:r>
      <w:proofErr w:type="spellStart"/>
      <w:r w:rsidRPr="00E13900">
        <w:rPr>
          <w:rFonts w:eastAsia="Arial"/>
          <w:b/>
        </w:rPr>
        <w:t>ão</w:t>
      </w:r>
      <w:proofErr w:type="spellEnd"/>
      <w:r w:rsidRPr="001E34C2">
        <w:rPr>
          <w:rFonts w:eastAsia="Arial"/>
        </w:rPr>
        <w:t>.</w:t>
      </w:r>
    </w:p>
    <w:p w14:paraId="212E6204" w14:textId="77777777" w:rsidR="001E34C2" w:rsidRPr="001E34C2" w:rsidRDefault="001E34C2" w:rsidP="00542F58">
      <w:pPr>
        <w:pStyle w:val="00textosemparagrafo"/>
        <w:rPr>
          <w:rFonts w:eastAsia="Times New Roman"/>
        </w:rPr>
      </w:pPr>
    </w:p>
    <w:p w14:paraId="0B72FE89" w14:textId="6A3456C3" w:rsidR="001E34C2" w:rsidRPr="001E34C2" w:rsidRDefault="001E34C2" w:rsidP="00955CC7">
      <w:pPr>
        <w:pStyle w:val="00peso3"/>
        <w:rPr>
          <w:rFonts w:eastAsia="Arial"/>
        </w:rPr>
      </w:pPr>
      <w:r w:rsidRPr="001E34C2">
        <w:rPr>
          <w:rFonts w:eastAsia="Arial"/>
        </w:rPr>
        <w:t xml:space="preserve">Gestão dos </w:t>
      </w:r>
      <w:r w:rsidR="00650F62">
        <w:rPr>
          <w:rFonts w:eastAsia="Arial"/>
        </w:rPr>
        <w:t>alunos</w:t>
      </w:r>
    </w:p>
    <w:p w14:paraId="559B8CE5" w14:textId="55825662" w:rsidR="001E34C2" w:rsidRPr="001E34C2" w:rsidRDefault="00650F62" w:rsidP="00542F58">
      <w:pPr>
        <w:pStyle w:val="00textosemparagrafo"/>
        <w:rPr>
          <w:rFonts w:eastAsia="Arial"/>
        </w:rPr>
      </w:pPr>
      <w:r>
        <w:rPr>
          <w:rFonts w:eastAsia="Arial"/>
        </w:rPr>
        <w:t>Alunos</w:t>
      </w:r>
      <w:r w:rsidR="001E34C2" w:rsidRPr="001E34C2">
        <w:rPr>
          <w:rFonts w:eastAsia="Arial"/>
        </w:rPr>
        <w:t xml:space="preserve"> em duplas.</w:t>
      </w:r>
    </w:p>
    <w:p w14:paraId="4B791B73" w14:textId="14F12191" w:rsidR="001E34C2" w:rsidRPr="001E34C2" w:rsidRDefault="00650F62" w:rsidP="00542F58">
      <w:pPr>
        <w:pStyle w:val="00textosemparagrafo"/>
        <w:rPr>
          <w:rFonts w:eastAsia="Arial"/>
        </w:rPr>
      </w:pPr>
      <w:r>
        <w:rPr>
          <w:rFonts w:eastAsia="Arial"/>
        </w:rPr>
        <w:t>Alunos</w:t>
      </w:r>
      <w:r w:rsidR="001E34C2" w:rsidRPr="001E34C2">
        <w:rPr>
          <w:rFonts w:eastAsia="Arial"/>
        </w:rPr>
        <w:t>, no coletivo, com o professor.</w:t>
      </w:r>
    </w:p>
    <w:p w14:paraId="001EDC4E" w14:textId="77777777" w:rsidR="001E34C2" w:rsidRPr="00542F58" w:rsidRDefault="001E34C2" w:rsidP="00542F58">
      <w:pPr>
        <w:pStyle w:val="00textosemparagrafo"/>
      </w:pPr>
    </w:p>
    <w:p w14:paraId="3AF6416D" w14:textId="77777777" w:rsidR="001E34C2" w:rsidRPr="001E34C2" w:rsidRDefault="001E34C2" w:rsidP="00955CC7">
      <w:pPr>
        <w:pStyle w:val="00peso3"/>
        <w:rPr>
          <w:rFonts w:eastAsia="Arial"/>
        </w:rPr>
      </w:pPr>
      <w:r w:rsidRPr="001E34C2">
        <w:rPr>
          <w:rFonts w:eastAsia="Arial"/>
        </w:rPr>
        <w:t>Recursos didáticos</w:t>
      </w:r>
    </w:p>
    <w:p w14:paraId="1438C912" w14:textId="6DC15A8E" w:rsidR="001E34C2" w:rsidRPr="001E34C2" w:rsidRDefault="001E34C2" w:rsidP="00542F58">
      <w:pPr>
        <w:pStyle w:val="00textosemparagrafo"/>
      </w:pPr>
      <w:r w:rsidRPr="001E34C2">
        <w:t xml:space="preserve">Caderno; lápis; cartolina colorida para os </w:t>
      </w:r>
      <w:r w:rsidR="00650F62">
        <w:t>alunos</w:t>
      </w:r>
      <w:r w:rsidRPr="001E34C2">
        <w:t xml:space="preserve"> registrarem suas descobertas.</w:t>
      </w:r>
    </w:p>
    <w:p w14:paraId="61866A90" w14:textId="77777777" w:rsidR="001E34C2" w:rsidRPr="001E34C2" w:rsidRDefault="001E34C2" w:rsidP="00542F58">
      <w:pPr>
        <w:pStyle w:val="00textosemparagrafo"/>
      </w:pPr>
    </w:p>
    <w:p w14:paraId="7CB30AE6" w14:textId="77777777" w:rsidR="001E34C2" w:rsidRPr="001E34C2" w:rsidRDefault="001E34C2" w:rsidP="00955CC7">
      <w:pPr>
        <w:pStyle w:val="00peso3"/>
      </w:pPr>
      <w:r w:rsidRPr="001E34C2">
        <w:t xml:space="preserve">Habilidades </w:t>
      </w:r>
    </w:p>
    <w:p w14:paraId="7BB60BAB" w14:textId="77777777" w:rsidR="001E34C2" w:rsidRPr="00542F58" w:rsidRDefault="001E34C2" w:rsidP="00542F58">
      <w:pPr>
        <w:pStyle w:val="00textosemparagrafo"/>
      </w:pPr>
      <w:r w:rsidRPr="00542F58">
        <w:t>(EF02LP19); (EF02LP25).</w:t>
      </w:r>
    </w:p>
    <w:p w14:paraId="11EA918A" w14:textId="77777777" w:rsidR="001E34C2" w:rsidRPr="00542F58" w:rsidRDefault="001E34C2" w:rsidP="00542F58">
      <w:pPr>
        <w:pStyle w:val="00textosemparagrafo"/>
      </w:pPr>
    </w:p>
    <w:p w14:paraId="59FFB007" w14:textId="77777777" w:rsidR="001E34C2" w:rsidRPr="001E34C2" w:rsidRDefault="001E34C2" w:rsidP="00955CC7">
      <w:pPr>
        <w:pStyle w:val="00peso3"/>
        <w:rPr>
          <w:rFonts w:eastAsia="Arial"/>
        </w:rPr>
      </w:pPr>
      <w:r w:rsidRPr="001E34C2">
        <w:rPr>
          <w:rFonts w:eastAsia="Arial"/>
        </w:rPr>
        <w:t>Encaminhamento</w:t>
      </w:r>
    </w:p>
    <w:p w14:paraId="4110F4F4" w14:textId="77777777" w:rsidR="001E34C2" w:rsidRPr="001E34C2" w:rsidRDefault="001E34C2" w:rsidP="00542F58">
      <w:pPr>
        <w:pStyle w:val="00textosemparagrafo"/>
        <w:rPr>
          <w:rFonts w:eastAsia="Arial"/>
        </w:rPr>
      </w:pPr>
      <w:r w:rsidRPr="00542F58">
        <w:t xml:space="preserve">1. </w:t>
      </w:r>
      <w:r w:rsidRPr="001E34C2">
        <w:rPr>
          <w:rFonts w:eastAsia="Arial"/>
        </w:rPr>
        <w:t xml:space="preserve">Para continuar as reflexões da aula anterior, solicite às duplas que escrevam, em seus cadernos, nomes de animais que terminam em </w:t>
      </w:r>
      <w:r w:rsidRPr="00C22067">
        <w:rPr>
          <w:rFonts w:eastAsia="Arial"/>
        </w:rPr>
        <w:t>-</w:t>
      </w:r>
      <w:proofErr w:type="spellStart"/>
      <w:r w:rsidRPr="00D23CA9">
        <w:rPr>
          <w:rFonts w:eastAsia="Arial"/>
          <w:b/>
        </w:rPr>
        <w:t>ão</w:t>
      </w:r>
      <w:proofErr w:type="spellEnd"/>
      <w:r w:rsidRPr="001E34C2">
        <w:rPr>
          <w:rFonts w:eastAsia="Arial"/>
        </w:rPr>
        <w:t>, usando o singular e o plural deles. Depois, pergunte-lhes o que descobriram.</w:t>
      </w:r>
    </w:p>
    <w:p w14:paraId="42920A82" w14:textId="1CC9EA65" w:rsidR="001E34C2" w:rsidRPr="001E34C2" w:rsidRDefault="001E34C2" w:rsidP="00542F58">
      <w:pPr>
        <w:pStyle w:val="00textosemparagrafo"/>
        <w:rPr>
          <w:rFonts w:eastAsia="Arial"/>
        </w:rPr>
      </w:pPr>
      <w:r w:rsidRPr="00542F58">
        <w:t xml:space="preserve">2. </w:t>
      </w:r>
      <w:r w:rsidRPr="001E34C2">
        <w:rPr>
          <w:rFonts w:eastAsia="Arial"/>
        </w:rPr>
        <w:t xml:space="preserve">Para auxiliá-los nessa reflexão, proceda como na aula anterior: convide duplas de </w:t>
      </w:r>
      <w:r w:rsidR="00650F62">
        <w:rPr>
          <w:rFonts w:eastAsia="Arial"/>
        </w:rPr>
        <w:t>alunos</w:t>
      </w:r>
      <w:r w:rsidRPr="001E34C2">
        <w:rPr>
          <w:rFonts w:eastAsia="Arial"/>
        </w:rPr>
        <w:t xml:space="preserve"> para irem </w:t>
      </w:r>
      <w:r w:rsidR="003C369C">
        <w:rPr>
          <w:rFonts w:eastAsia="Arial"/>
        </w:rPr>
        <w:t>ao quadro de giz</w:t>
      </w:r>
      <w:r w:rsidRPr="001E34C2">
        <w:rPr>
          <w:rFonts w:eastAsia="Arial"/>
        </w:rPr>
        <w:t xml:space="preserve"> e dite a elas nomes de animais que terminam em </w:t>
      </w:r>
      <w:r w:rsidRPr="00C22067">
        <w:rPr>
          <w:rFonts w:eastAsia="Arial"/>
        </w:rPr>
        <w:t>-</w:t>
      </w:r>
      <w:proofErr w:type="spellStart"/>
      <w:r w:rsidRPr="00D23CA9">
        <w:rPr>
          <w:rFonts w:eastAsia="Arial"/>
          <w:b/>
        </w:rPr>
        <w:t>ão</w:t>
      </w:r>
      <w:proofErr w:type="spellEnd"/>
      <w:r w:rsidRPr="001E34C2">
        <w:rPr>
          <w:rFonts w:eastAsia="Arial"/>
        </w:rPr>
        <w:t xml:space="preserve"> − ora no singular, ora no plural −, pedindo que digam e escrevam qual </w:t>
      </w:r>
      <w:r w:rsidR="00F00C5B">
        <w:rPr>
          <w:rFonts w:eastAsia="Arial"/>
        </w:rPr>
        <w:t xml:space="preserve">é </w:t>
      </w:r>
      <w:r w:rsidRPr="001E34C2">
        <w:rPr>
          <w:rFonts w:eastAsia="Arial"/>
        </w:rPr>
        <w:t xml:space="preserve">a outra forma correspondente. Sugestão de nomes de animais terminados em </w:t>
      </w:r>
      <w:r w:rsidRPr="00C22067">
        <w:rPr>
          <w:rFonts w:eastAsia="Arial"/>
        </w:rPr>
        <w:t>-</w:t>
      </w:r>
      <w:proofErr w:type="spellStart"/>
      <w:r w:rsidRPr="00D23CA9">
        <w:rPr>
          <w:rFonts w:eastAsia="Arial"/>
          <w:b/>
        </w:rPr>
        <w:t>ão</w:t>
      </w:r>
      <w:proofErr w:type="spellEnd"/>
      <w:r w:rsidRPr="001E34C2">
        <w:rPr>
          <w:rFonts w:eastAsia="Arial"/>
        </w:rPr>
        <w:t xml:space="preserve">: </w:t>
      </w:r>
      <w:r w:rsidRPr="001E34C2">
        <w:t xml:space="preserve">gavião, leão, camarão, tubarão, falcão, furão, zangão. Cuidado com nomes como </w:t>
      </w:r>
      <w:r w:rsidRPr="00D23CA9">
        <w:rPr>
          <w:b/>
        </w:rPr>
        <w:t>cão</w:t>
      </w:r>
      <w:r w:rsidRPr="001E34C2">
        <w:t xml:space="preserve">, que faz plural em </w:t>
      </w:r>
      <w:r w:rsidRPr="00D23CA9">
        <w:rPr>
          <w:b/>
        </w:rPr>
        <w:t>cães</w:t>
      </w:r>
      <w:r w:rsidRPr="001E34C2">
        <w:t xml:space="preserve">, e </w:t>
      </w:r>
      <w:r w:rsidRPr="00D23CA9">
        <w:rPr>
          <w:b/>
        </w:rPr>
        <w:t>alazão</w:t>
      </w:r>
      <w:r w:rsidRPr="001E34C2">
        <w:t xml:space="preserve">, que faz plural tanto em </w:t>
      </w:r>
      <w:proofErr w:type="spellStart"/>
      <w:r w:rsidRPr="00D23CA9">
        <w:rPr>
          <w:b/>
        </w:rPr>
        <w:t>alazãos</w:t>
      </w:r>
      <w:proofErr w:type="spellEnd"/>
      <w:r w:rsidRPr="001E34C2">
        <w:t xml:space="preserve"> como em </w:t>
      </w:r>
      <w:r w:rsidRPr="00D23CA9">
        <w:rPr>
          <w:b/>
        </w:rPr>
        <w:t>alazães</w:t>
      </w:r>
      <w:r w:rsidRPr="001E34C2">
        <w:t>, pois essas palavras fogem à regra geral.</w:t>
      </w:r>
    </w:p>
    <w:p w14:paraId="77A9FD35" w14:textId="5A0206FD" w:rsidR="00542F58" w:rsidRDefault="001E34C2" w:rsidP="00542F58">
      <w:pPr>
        <w:pStyle w:val="00textosemparagrafo"/>
        <w:rPr>
          <w:rFonts w:eastAsia="Arial"/>
        </w:rPr>
      </w:pPr>
      <w:r w:rsidRPr="00542F58">
        <w:t xml:space="preserve">3. </w:t>
      </w:r>
      <w:r w:rsidRPr="001E34C2">
        <w:rPr>
          <w:rFonts w:eastAsia="Arial"/>
        </w:rPr>
        <w:t xml:space="preserve">Terminado o ditado, peça-lhes que observem o que essas palavras têm em comum. Proponha-lhes que digam oral e coletivamente a conclusão a que chegaram. Propicie que os </w:t>
      </w:r>
      <w:r w:rsidR="00650F62">
        <w:rPr>
          <w:rFonts w:eastAsia="Arial"/>
        </w:rPr>
        <w:t>alunos</w:t>
      </w:r>
      <w:r w:rsidRPr="001E34C2">
        <w:rPr>
          <w:rFonts w:eastAsia="Arial"/>
        </w:rPr>
        <w:t xml:space="preserve"> fiquem à vontade para dizer suas hipóteses, sem medo de errar. Espera-se que eles percebam que: </w:t>
      </w:r>
      <w:r w:rsidRPr="001E34C2">
        <w:rPr>
          <w:rFonts w:eastAsia="Arial"/>
          <w:i/>
        </w:rPr>
        <w:t xml:space="preserve">Muitos nomes terminados em </w:t>
      </w:r>
      <w:r w:rsidRPr="00C22067">
        <w:rPr>
          <w:rFonts w:eastAsia="Arial"/>
          <w:i/>
        </w:rPr>
        <w:t>-</w:t>
      </w:r>
      <w:proofErr w:type="spellStart"/>
      <w:r w:rsidRPr="00D23CA9">
        <w:rPr>
          <w:rFonts w:eastAsia="Arial"/>
          <w:b/>
          <w:i/>
        </w:rPr>
        <w:t>ão</w:t>
      </w:r>
      <w:proofErr w:type="spellEnd"/>
      <w:r w:rsidRPr="001E34C2">
        <w:rPr>
          <w:rFonts w:eastAsia="Arial"/>
          <w:i/>
        </w:rPr>
        <w:t xml:space="preserve"> fazem o plural em </w:t>
      </w:r>
      <w:r w:rsidRPr="00C22067">
        <w:rPr>
          <w:rFonts w:eastAsia="Arial"/>
          <w:i/>
        </w:rPr>
        <w:t>-</w:t>
      </w:r>
      <w:proofErr w:type="spellStart"/>
      <w:r w:rsidRPr="00D23CA9">
        <w:rPr>
          <w:rFonts w:eastAsia="Arial"/>
          <w:b/>
          <w:i/>
        </w:rPr>
        <w:t>ões</w:t>
      </w:r>
      <w:proofErr w:type="spellEnd"/>
      <w:r w:rsidRPr="00D23CA9">
        <w:rPr>
          <w:rFonts w:eastAsia="Arial"/>
        </w:rPr>
        <w:t>.</w:t>
      </w:r>
      <w:r w:rsidRPr="001E34C2">
        <w:rPr>
          <w:rFonts w:eastAsia="Arial"/>
          <w:i/>
        </w:rPr>
        <w:t xml:space="preserve"> </w:t>
      </w:r>
      <w:r w:rsidRPr="001E34C2">
        <w:rPr>
          <w:rFonts w:eastAsia="Arial"/>
        </w:rPr>
        <w:t>Peça-lhes que escrevam, do jeito que puderem, a descoberta realizada.</w:t>
      </w:r>
    </w:p>
    <w:p w14:paraId="1B0024C4" w14:textId="77777777" w:rsidR="00542F58" w:rsidRDefault="00542F58">
      <w:pPr>
        <w:rPr>
          <w:rFonts w:ascii="Tahoma" w:eastAsia="Arial" w:hAnsi="Tahoma" w:cs="Arial"/>
          <w:color w:val="000000"/>
          <w:sz w:val="22"/>
          <w:szCs w:val="22"/>
          <w:lang w:val="pt-BR"/>
        </w:rPr>
      </w:pPr>
      <w:r w:rsidRPr="00C65D15">
        <w:rPr>
          <w:rFonts w:eastAsia="Arial"/>
          <w:lang w:val="pt-BR"/>
        </w:rPr>
        <w:br w:type="page"/>
      </w:r>
    </w:p>
    <w:p w14:paraId="4F63CE3E" w14:textId="2A463C47" w:rsidR="001E34C2" w:rsidRPr="00542F58" w:rsidRDefault="001E34C2" w:rsidP="00542F58">
      <w:pPr>
        <w:pStyle w:val="00textosemparagrafo"/>
      </w:pPr>
      <w:r w:rsidRPr="00542F58">
        <w:lastRenderedPageBreak/>
        <w:t xml:space="preserve">4. </w:t>
      </w:r>
      <w:r w:rsidRPr="001E34C2">
        <w:rPr>
          <w:rFonts w:eastAsia="Arial"/>
        </w:rPr>
        <w:t xml:space="preserve">Peça aos </w:t>
      </w:r>
      <w:r w:rsidR="00650F62">
        <w:rPr>
          <w:rFonts w:eastAsia="Arial"/>
        </w:rPr>
        <w:t>alunos</w:t>
      </w:r>
      <w:r w:rsidRPr="001E34C2">
        <w:rPr>
          <w:rFonts w:eastAsia="Arial"/>
        </w:rPr>
        <w:t xml:space="preserve"> que utilizem a cartolina colorida para o registro das próprias descobertas. Para auxiliá-los, reproduza n</w:t>
      </w:r>
      <w:r w:rsidR="003C369C">
        <w:rPr>
          <w:rFonts w:eastAsia="Arial"/>
        </w:rPr>
        <w:t>o</w:t>
      </w:r>
      <w:r w:rsidRPr="001E34C2">
        <w:rPr>
          <w:rFonts w:eastAsia="Arial"/>
        </w:rPr>
        <w:t xml:space="preserve"> </w:t>
      </w:r>
      <w:r w:rsidR="003C369C">
        <w:rPr>
          <w:rFonts w:eastAsia="Arial"/>
        </w:rPr>
        <w:t>quadro de giz</w:t>
      </w:r>
      <w:r w:rsidRPr="001E34C2">
        <w:rPr>
          <w:rFonts w:eastAsia="Arial"/>
        </w:rPr>
        <w:t xml:space="preserve"> o quadro abaixo. Oriente-os a copiá-lo primeiramente no caderno, como um rascunho. Peça-lhes que escrevam o nome dos animais primeiramente no singular, para depois passá-los para o plural.</w:t>
      </w:r>
    </w:p>
    <w:p w14:paraId="42EC0142" w14:textId="77777777" w:rsidR="001E34C2" w:rsidRPr="001E34C2" w:rsidRDefault="001E34C2" w:rsidP="001E34C2">
      <w:pPr>
        <w:ind w:left="284" w:hanging="284"/>
        <w:rPr>
          <w:rFonts w:ascii="Tahoma" w:eastAsia="Arial" w:hAnsi="Tahoma" w:cs="Tahoma"/>
          <w:lang w:val="pt-BR"/>
        </w:rPr>
      </w:pPr>
    </w:p>
    <w:tbl>
      <w:tblPr>
        <w:tblStyle w:val="Tabelacomgrade"/>
        <w:tblW w:w="5000" w:type="pct"/>
        <w:jc w:val="center"/>
        <w:tblLook w:val="04A0" w:firstRow="1" w:lastRow="0" w:firstColumn="1" w:lastColumn="0" w:noHBand="0" w:noVBand="1"/>
      </w:tblPr>
      <w:tblGrid>
        <w:gridCol w:w="2405"/>
        <w:gridCol w:w="2405"/>
        <w:gridCol w:w="2406"/>
        <w:gridCol w:w="2406"/>
      </w:tblGrid>
      <w:tr w:rsidR="00542F58" w:rsidRPr="00650F62" w14:paraId="754D777D" w14:textId="77777777" w:rsidTr="00542F58">
        <w:trPr>
          <w:jc w:val="center"/>
        </w:trPr>
        <w:tc>
          <w:tcPr>
            <w:tcW w:w="5000" w:type="pct"/>
            <w:gridSpan w:val="4"/>
            <w:vAlign w:val="center"/>
          </w:tcPr>
          <w:p w14:paraId="4082CF0A" w14:textId="77777777" w:rsidR="00542F58" w:rsidRPr="001E34C2" w:rsidRDefault="00542F58" w:rsidP="00542F58">
            <w:pPr>
              <w:spacing w:before="120" w:after="120" w:line="240" w:lineRule="auto"/>
              <w:jc w:val="center"/>
              <w:rPr>
                <w:rFonts w:ascii="Tahoma" w:eastAsia="Arial" w:hAnsi="Tahoma" w:cs="Tahoma"/>
                <w:b/>
                <w:sz w:val="20"/>
                <w:szCs w:val="18"/>
                <w:lang w:val="pt-BR"/>
              </w:rPr>
            </w:pPr>
            <w:r w:rsidRPr="00D23CA9">
              <w:rPr>
                <w:rFonts w:ascii="Tahoma" w:eastAsia="Arial" w:hAnsi="Tahoma" w:cs="Tahoma"/>
                <w:b/>
                <w:color w:val="000000" w:themeColor="text1"/>
                <w:sz w:val="20"/>
                <w:szCs w:val="18"/>
                <w:lang w:val="pt-BR"/>
              </w:rPr>
              <w:t>NOSSAS DESCOBERTAS SOBRE SINGULAR E PLURAL DAS PALAVRAS</w:t>
            </w:r>
          </w:p>
        </w:tc>
      </w:tr>
      <w:tr w:rsidR="00542F58" w:rsidRPr="001E34C2" w14:paraId="734D4FA0" w14:textId="77777777" w:rsidTr="00542F58">
        <w:trPr>
          <w:jc w:val="center"/>
        </w:trPr>
        <w:tc>
          <w:tcPr>
            <w:tcW w:w="1250" w:type="pct"/>
            <w:vAlign w:val="center"/>
          </w:tcPr>
          <w:p w14:paraId="37EDF3D7" w14:textId="77777777" w:rsidR="00542F58" w:rsidRPr="00D23CA9" w:rsidRDefault="00542F58" w:rsidP="00542F58">
            <w:pPr>
              <w:spacing w:before="120" w:after="120" w:line="240" w:lineRule="auto"/>
              <w:jc w:val="center"/>
              <w:rPr>
                <w:rFonts w:ascii="Tahoma" w:eastAsia="Arial" w:hAnsi="Tahoma" w:cs="Tahoma"/>
                <w:b/>
                <w:color w:val="009276"/>
                <w:sz w:val="20"/>
                <w:lang w:val="pt-BR"/>
              </w:rPr>
            </w:pPr>
            <w:r w:rsidRPr="00D23CA9">
              <w:rPr>
                <w:rFonts w:ascii="Tahoma" w:eastAsia="Arial" w:hAnsi="Tahoma" w:cs="Tahoma"/>
                <w:b/>
                <w:color w:val="009276"/>
                <w:sz w:val="20"/>
                <w:szCs w:val="16"/>
                <w:lang w:val="pt-BR"/>
              </w:rPr>
              <w:t>Singular</w:t>
            </w:r>
          </w:p>
        </w:tc>
        <w:tc>
          <w:tcPr>
            <w:tcW w:w="1250" w:type="pct"/>
            <w:vAlign w:val="center"/>
          </w:tcPr>
          <w:p w14:paraId="3EB05BA4" w14:textId="77777777" w:rsidR="00542F58" w:rsidRPr="00D23CA9" w:rsidRDefault="00542F58" w:rsidP="00542F58">
            <w:pPr>
              <w:spacing w:before="120" w:after="120" w:line="240" w:lineRule="auto"/>
              <w:jc w:val="center"/>
              <w:rPr>
                <w:rFonts w:ascii="Tahoma" w:eastAsia="Arial" w:hAnsi="Tahoma" w:cs="Tahoma"/>
                <w:b/>
                <w:color w:val="009276"/>
                <w:sz w:val="20"/>
                <w:szCs w:val="16"/>
                <w:lang w:val="pt-BR"/>
              </w:rPr>
            </w:pPr>
            <w:r w:rsidRPr="00D23CA9">
              <w:rPr>
                <w:rFonts w:ascii="Tahoma" w:eastAsia="Arial" w:hAnsi="Tahoma" w:cs="Tahoma"/>
                <w:b/>
                <w:color w:val="009276"/>
                <w:sz w:val="20"/>
                <w:szCs w:val="16"/>
                <w:lang w:val="pt-BR"/>
              </w:rPr>
              <w:t>Quantidade de animal</w:t>
            </w:r>
          </w:p>
        </w:tc>
        <w:tc>
          <w:tcPr>
            <w:tcW w:w="1250" w:type="pct"/>
            <w:vAlign w:val="center"/>
          </w:tcPr>
          <w:p w14:paraId="0EB888EF" w14:textId="77777777" w:rsidR="00542F58" w:rsidRPr="00D23CA9" w:rsidRDefault="00542F58" w:rsidP="00542F58">
            <w:pPr>
              <w:spacing w:before="120" w:after="120" w:line="240" w:lineRule="auto"/>
              <w:jc w:val="center"/>
              <w:rPr>
                <w:rFonts w:ascii="Tahoma" w:eastAsia="Arial" w:hAnsi="Tahoma" w:cs="Tahoma"/>
                <w:b/>
                <w:color w:val="009276"/>
                <w:sz w:val="20"/>
                <w:szCs w:val="16"/>
                <w:lang w:val="pt-BR"/>
              </w:rPr>
            </w:pPr>
            <w:r w:rsidRPr="00D23CA9">
              <w:rPr>
                <w:rFonts w:ascii="Tahoma" w:eastAsia="Arial" w:hAnsi="Tahoma" w:cs="Tahoma"/>
                <w:b/>
                <w:color w:val="009276"/>
                <w:sz w:val="20"/>
                <w:szCs w:val="16"/>
                <w:lang w:val="pt-BR"/>
              </w:rPr>
              <w:t>Plural</w:t>
            </w:r>
          </w:p>
        </w:tc>
        <w:tc>
          <w:tcPr>
            <w:tcW w:w="1250" w:type="pct"/>
            <w:vAlign w:val="center"/>
          </w:tcPr>
          <w:p w14:paraId="5869F0F2" w14:textId="77777777" w:rsidR="00542F58" w:rsidRPr="00D23CA9" w:rsidRDefault="00542F58" w:rsidP="00542F58">
            <w:pPr>
              <w:spacing w:before="120" w:after="120" w:line="240" w:lineRule="auto"/>
              <w:jc w:val="center"/>
              <w:rPr>
                <w:rFonts w:ascii="Tahoma" w:eastAsia="Arial" w:hAnsi="Tahoma" w:cs="Tahoma"/>
                <w:b/>
                <w:color w:val="009276"/>
                <w:sz w:val="20"/>
                <w:szCs w:val="16"/>
                <w:lang w:val="pt-BR"/>
              </w:rPr>
            </w:pPr>
            <w:r w:rsidRPr="00D23CA9">
              <w:rPr>
                <w:rFonts w:ascii="Tahoma" w:eastAsia="Arial" w:hAnsi="Tahoma" w:cs="Tahoma"/>
                <w:b/>
                <w:color w:val="009276"/>
                <w:sz w:val="20"/>
                <w:szCs w:val="16"/>
                <w:lang w:val="pt-BR"/>
              </w:rPr>
              <w:t>Quantidade de animal</w:t>
            </w:r>
          </w:p>
        </w:tc>
      </w:tr>
      <w:tr w:rsidR="00542F58" w:rsidRPr="001E34C2" w14:paraId="3EC6CF62" w14:textId="77777777" w:rsidTr="00542F58">
        <w:trPr>
          <w:jc w:val="center"/>
        </w:trPr>
        <w:tc>
          <w:tcPr>
            <w:tcW w:w="1250" w:type="pct"/>
            <w:vAlign w:val="center"/>
          </w:tcPr>
          <w:p w14:paraId="77F4938D" w14:textId="15572193" w:rsidR="00542F58" w:rsidRPr="001E34C2" w:rsidRDefault="00542F58" w:rsidP="00542F58">
            <w:pPr>
              <w:spacing w:before="120" w:after="120" w:line="240" w:lineRule="auto"/>
              <w:jc w:val="center"/>
              <w:rPr>
                <w:rFonts w:ascii="Tahoma" w:eastAsia="Arial" w:hAnsi="Tahoma" w:cs="Tahoma"/>
                <w:sz w:val="20"/>
                <w:lang w:val="pt-BR"/>
              </w:rPr>
            </w:pPr>
            <w:r w:rsidRPr="00542F58">
              <w:rPr>
                <w:rFonts w:ascii="Tahoma" w:eastAsia="Arial" w:hAnsi="Tahoma" w:cs="Tahoma"/>
                <w:sz w:val="20"/>
                <w:lang w:val="pt-BR"/>
              </w:rPr>
              <w:t>gavião</w:t>
            </w:r>
          </w:p>
        </w:tc>
        <w:tc>
          <w:tcPr>
            <w:tcW w:w="1250" w:type="pct"/>
            <w:vAlign w:val="center"/>
          </w:tcPr>
          <w:p w14:paraId="7CCD6DBF" w14:textId="54644AEF" w:rsidR="00542F58" w:rsidRPr="001E34C2" w:rsidRDefault="00542F58" w:rsidP="00542F58">
            <w:pPr>
              <w:spacing w:before="120" w:after="120" w:line="240" w:lineRule="auto"/>
              <w:jc w:val="center"/>
              <w:rPr>
                <w:rFonts w:ascii="Tahoma" w:eastAsia="Arial" w:hAnsi="Tahoma" w:cs="Tahoma"/>
                <w:sz w:val="20"/>
                <w:lang w:val="pt-BR"/>
              </w:rPr>
            </w:pPr>
            <w:r w:rsidRPr="00542F58">
              <w:rPr>
                <w:rFonts w:ascii="Tahoma" w:eastAsia="Arial" w:hAnsi="Tahoma" w:cs="Tahoma"/>
                <w:sz w:val="20"/>
                <w:lang w:val="pt-BR"/>
              </w:rPr>
              <w:t>1</w:t>
            </w:r>
          </w:p>
        </w:tc>
        <w:tc>
          <w:tcPr>
            <w:tcW w:w="1250" w:type="pct"/>
            <w:vAlign w:val="center"/>
          </w:tcPr>
          <w:p w14:paraId="6FF83D62" w14:textId="377052F1" w:rsidR="00542F58" w:rsidRPr="001E34C2" w:rsidRDefault="00542F58" w:rsidP="00542F58">
            <w:pPr>
              <w:spacing w:before="120" w:after="120" w:line="240" w:lineRule="auto"/>
              <w:jc w:val="center"/>
              <w:rPr>
                <w:rFonts w:ascii="Tahoma" w:eastAsia="Arial" w:hAnsi="Tahoma" w:cs="Tahoma"/>
                <w:sz w:val="20"/>
                <w:lang w:val="pt-BR"/>
              </w:rPr>
            </w:pPr>
            <w:r w:rsidRPr="00542F58">
              <w:rPr>
                <w:rFonts w:ascii="Tahoma" w:eastAsia="Arial" w:hAnsi="Tahoma" w:cs="Tahoma"/>
                <w:sz w:val="20"/>
                <w:lang w:val="pt-BR"/>
              </w:rPr>
              <w:t>gaviões</w:t>
            </w:r>
          </w:p>
        </w:tc>
        <w:tc>
          <w:tcPr>
            <w:tcW w:w="1250" w:type="pct"/>
            <w:vAlign w:val="center"/>
          </w:tcPr>
          <w:p w14:paraId="2157C254" w14:textId="5FB1E8DF" w:rsidR="00542F58" w:rsidRPr="001E34C2" w:rsidRDefault="00542F58" w:rsidP="00542F58">
            <w:pPr>
              <w:spacing w:before="120" w:after="120" w:line="240" w:lineRule="auto"/>
              <w:jc w:val="center"/>
              <w:rPr>
                <w:rFonts w:ascii="Tahoma" w:eastAsia="Arial" w:hAnsi="Tahoma" w:cs="Tahoma"/>
                <w:sz w:val="20"/>
                <w:lang w:val="pt-BR"/>
              </w:rPr>
            </w:pPr>
            <w:r w:rsidRPr="00542F58">
              <w:rPr>
                <w:rFonts w:ascii="Tahoma" w:eastAsia="Arial" w:hAnsi="Tahoma" w:cs="Tahoma"/>
                <w:sz w:val="20"/>
                <w:lang w:val="pt-BR"/>
              </w:rPr>
              <w:t>mais de um</w:t>
            </w:r>
          </w:p>
        </w:tc>
      </w:tr>
      <w:tr w:rsidR="00542F58" w:rsidRPr="001E34C2" w14:paraId="12F012D3" w14:textId="77777777" w:rsidTr="00542F58">
        <w:trPr>
          <w:jc w:val="center"/>
        </w:trPr>
        <w:tc>
          <w:tcPr>
            <w:tcW w:w="1250" w:type="pct"/>
            <w:vAlign w:val="center"/>
          </w:tcPr>
          <w:p w14:paraId="6C0EA549" w14:textId="70ABA395" w:rsidR="00542F58" w:rsidRPr="001E34C2" w:rsidRDefault="00542F58" w:rsidP="00542F58">
            <w:pPr>
              <w:spacing w:before="120" w:after="120" w:line="240" w:lineRule="auto"/>
              <w:jc w:val="center"/>
              <w:rPr>
                <w:rFonts w:ascii="Tahoma" w:eastAsia="Arial" w:hAnsi="Tahoma" w:cs="Tahoma"/>
                <w:sz w:val="20"/>
                <w:lang w:val="pt-BR"/>
              </w:rPr>
            </w:pPr>
            <w:r w:rsidRPr="00542F58">
              <w:rPr>
                <w:rFonts w:ascii="Tahoma" w:eastAsia="Arial" w:hAnsi="Tahoma" w:cs="Tahoma"/>
                <w:sz w:val="20"/>
                <w:lang w:val="pt-BR"/>
              </w:rPr>
              <w:t>leão</w:t>
            </w:r>
          </w:p>
        </w:tc>
        <w:tc>
          <w:tcPr>
            <w:tcW w:w="1250" w:type="pct"/>
            <w:vAlign w:val="center"/>
          </w:tcPr>
          <w:p w14:paraId="08E7D4B0" w14:textId="7EF45F78" w:rsidR="00542F58" w:rsidRPr="00D23CA9" w:rsidRDefault="00542F58" w:rsidP="00542F58">
            <w:pPr>
              <w:spacing w:before="120" w:after="120" w:line="240" w:lineRule="auto"/>
              <w:jc w:val="center"/>
              <w:rPr>
                <w:rFonts w:ascii="Tahoma" w:eastAsia="Arial" w:hAnsi="Tahoma" w:cs="Tahoma"/>
                <w:sz w:val="20"/>
                <w:szCs w:val="16"/>
                <w:lang w:val="pt-BR"/>
              </w:rPr>
            </w:pPr>
            <w:r w:rsidRPr="00D23CA9">
              <w:rPr>
                <w:rFonts w:ascii="Tahoma" w:eastAsia="Arial" w:hAnsi="Tahoma" w:cs="Tahoma"/>
                <w:sz w:val="20"/>
                <w:szCs w:val="16"/>
                <w:lang w:val="pt-BR"/>
              </w:rPr>
              <w:t>1</w:t>
            </w:r>
          </w:p>
        </w:tc>
        <w:tc>
          <w:tcPr>
            <w:tcW w:w="1250" w:type="pct"/>
            <w:vAlign w:val="center"/>
          </w:tcPr>
          <w:p w14:paraId="40D71E75" w14:textId="07A78A2C" w:rsidR="00542F58" w:rsidRPr="00D23CA9" w:rsidRDefault="00542F58" w:rsidP="00542F58">
            <w:pPr>
              <w:spacing w:before="120" w:after="120" w:line="240" w:lineRule="auto"/>
              <w:jc w:val="center"/>
              <w:rPr>
                <w:rFonts w:ascii="Tahoma" w:eastAsia="Arial" w:hAnsi="Tahoma" w:cs="Tahoma"/>
                <w:sz w:val="20"/>
                <w:szCs w:val="16"/>
                <w:lang w:val="pt-BR"/>
              </w:rPr>
            </w:pPr>
            <w:r w:rsidRPr="00D23CA9">
              <w:rPr>
                <w:rFonts w:ascii="Tahoma" w:eastAsia="Arial" w:hAnsi="Tahoma" w:cs="Tahoma"/>
                <w:sz w:val="20"/>
                <w:szCs w:val="16"/>
                <w:lang w:val="pt-BR"/>
              </w:rPr>
              <w:t>leões</w:t>
            </w:r>
          </w:p>
        </w:tc>
        <w:tc>
          <w:tcPr>
            <w:tcW w:w="1250" w:type="pct"/>
            <w:vAlign w:val="center"/>
          </w:tcPr>
          <w:p w14:paraId="17B84307" w14:textId="797C04D8" w:rsidR="00542F58" w:rsidRPr="00D23CA9" w:rsidRDefault="00542F58" w:rsidP="00542F58">
            <w:pPr>
              <w:spacing w:before="120" w:after="120" w:line="240" w:lineRule="auto"/>
              <w:jc w:val="center"/>
              <w:rPr>
                <w:rFonts w:ascii="Tahoma" w:eastAsia="Arial" w:hAnsi="Tahoma" w:cs="Tahoma"/>
                <w:sz w:val="20"/>
                <w:szCs w:val="16"/>
                <w:lang w:val="pt-BR"/>
              </w:rPr>
            </w:pPr>
            <w:r w:rsidRPr="00D23CA9">
              <w:rPr>
                <w:rFonts w:ascii="Tahoma" w:eastAsia="Arial" w:hAnsi="Tahoma" w:cs="Tahoma"/>
                <w:sz w:val="20"/>
                <w:szCs w:val="16"/>
                <w:lang w:val="pt-BR"/>
              </w:rPr>
              <w:t>mais de um</w:t>
            </w:r>
          </w:p>
        </w:tc>
      </w:tr>
      <w:tr w:rsidR="00542F58" w:rsidRPr="001E34C2" w14:paraId="4A904DDF" w14:textId="77777777" w:rsidTr="00542F58">
        <w:trPr>
          <w:jc w:val="center"/>
        </w:trPr>
        <w:tc>
          <w:tcPr>
            <w:tcW w:w="1250" w:type="pct"/>
            <w:vAlign w:val="center"/>
          </w:tcPr>
          <w:p w14:paraId="1F0EF3BC" w14:textId="22C3AF6D" w:rsidR="00542F58" w:rsidRPr="001E34C2" w:rsidRDefault="00542F58" w:rsidP="00542F58">
            <w:pPr>
              <w:spacing w:before="120" w:after="120" w:line="240" w:lineRule="auto"/>
              <w:jc w:val="center"/>
              <w:rPr>
                <w:rFonts w:ascii="Tahoma" w:eastAsia="Arial" w:hAnsi="Tahoma" w:cs="Tahoma"/>
                <w:sz w:val="20"/>
                <w:lang w:val="pt-BR"/>
              </w:rPr>
            </w:pPr>
            <w:r w:rsidRPr="00542F58">
              <w:rPr>
                <w:rFonts w:ascii="Tahoma" w:eastAsia="Arial" w:hAnsi="Tahoma" w:cs="Tahoma"/>
                <w:sz w:val="20"/>
                <w:lang w:val="pt-BR"/>
              </w:rPr>
              <w:t>tubarão</w:t>
            </w:r>
          </w:p>
        </w:tc>
        <w:tc>
          <w:tcPr>
            <w:tcW w:w="1250" w:type="pct"/>
            <w:vAlign w:val="center"/>
          </w:tcPr>
          <w:p w14:paraId="1BA926ED" w14:textId="19842E2C" w:rsidR="00542F58" w:rsidRPr="00D23CA9" w:rsidRDefault="00542F58" w:rsidP="00542F58">
            <w:pPr>
              <w:spacing w:before="120" w:after="120" w:line="240" w:lineRule="auto"/>
              <w:jc w:val="center"/>
              <w:rPr>
                <w:rFonts w:ascii="Tahoma" w:eastAsia="Arial" w:hAnsi="Tahoma" w:cs="Tahoma"/>
                <w:sz w:val="20"/>
                <w:szCs w:val="16"/>
                <w:lang w:val="pt-BR"/>
              </w:rPr>
            </w:pPr>
            <w:r w:rsidRPr="00D23CA9">
              <w:rPr>
                <w:rFonts w:ascii="Tahoma" w:eastAsia="Arial" w:hAnsi="Tahoma" w:cs="Tahoma"/>
                <w:sz w:val="20"/>
                <w:szCs w:val="16"/>
                <w:lang w:val="pt-BR"/>
              </w:rPr>
              <w:t>1</w:t>
            </w:r>
          </w:p>
        </w:tc>
        <w:tc>
          <w:tcPr>
            <w:tcW w:w="1250" w:type="pct"/>
            <w:vAlign w:val="center"/>
          </w:tcPr>
          <w:p w14:paraId="43470B58" w14:textId="3F097D27" w:rsidR="00542F58" w:rsidRPr="00D23CA9" w:rsidRDefault="00542F58" w:rsidP="00542F58">
            <w:pPr>
              <w:spacing w:before="120" w:after="120" w:line="240" w:lineRule="auto"/>
              <w:jc w:val="center"/>
              <w:rPr>
                <w:rFonts w:ascii="Tahoma" w:eastAsia="Arial" w:hAnsi="Tahoma" w:cs="Tahoma"/>
                <w:sz w:val="20"/>
                <w:szCs w:val="16"/>
                <w:lang w:val="pt-BR"/>
              </w:rPr>
            </w:pPr>
            <w:r w:rsidRPr="00D23CA9">
              <w:rPr>
                <w:rFonts w:ascii="Tahoma" w:eastAsia="Arial" w:hAnsi="Tahoma" w:cs="Tahoma"/>
                <w:sz w:val="20"/>
                <w:szCs w:val="16"/>
                <w:lang w:val="pt-BR"/>
              </w:rPr>
              <w:t>tubarões</w:t>
            </w:r>
          </w:p>
        </w:tc>
        <w:tc>
          <w:tcPr>
            <w:tcW w:w="1250" w:type="pct"/>
            <w:vAlign w:val="center"/>
          </w:tcPr>
          <w:p w14:paraId="178B001E" w14:textId="78174361" w:rsidR="00542F58" w:rsidRPr="00D23CA9" w:rsidRDefault="00542F58" w:rsidP="00542F58">
            <w:pPr>
              <w:spacing w:before="120" w:after="120" w:line="240" w:lineRule="auto"/>
              <w:jc w:val="center"/>
              <w:rPr>
                <w:rFonts w:ascii="Tahoma" w:eastAsia="Arial" w:hAnsi="Tahoma" w:cs="Tahoma"/>
                <w:sz w:val="20"/>
                <w:szCs w:val="16"/>
                <w:lang w:val="pt-BR"/>
              </w:rPr>
            </w:pPr>
            <w:r w:rsidRPr="00D23CA9">
              <w:rPr>
                <w:rFonts w:ascii="Tahoma" w:eastAsia="Arial" w:hAnsi="Tahoma" w:cs="Tahoma"/>
                <w:sz w:val="20"/>
                <w:szCs w:val="16"/>
                <w:lang w:val="pt-BR"/>
              </w:rPr>
              <w:t>mais de um</w:t>
            </w:r>
          </w:p>
        </w:tc>
      </w:tr>
      <w:tr w:rsidR="00542F58" w:rsidRPr="001E34C2" w14:paraId="31B3028B" w14:textId="77777777" w:rsidTr="00542F58">
        <w:trPr>
          <w:jc w:val="center"/>
        </w:trPr>
        <w:tc>
          <w:tcPr>
            <w:tcW w:w="1250" w:type="pct"/>
            <w:vAlign w:val="center"/>
          </w:tcPr>
          <w:p w14:paraId="1D084F16" w14:textId="7F9F103E" w:rsidR="00542F58" w:rsidRPr="001E34C2" w:rsidRDefault="00542F58" w:rsidP="00542F58">
            <w:pPr>
              <w:spacing w:before="120" w:after="120" w:line="240" w:lineRule="auto"/>
              <w:jc w:val="center"/>
              <w:rPr>
                <w:rFonts w:ascii="Tahoma" w:eastAsia="Arial" w:hAnsi="Tahoma" w:cs="Tahoma"/>
                <w:sz w:val="20"/>
                <w:lang w:val="pt-BR"/>
              </w:rPr>
            </w:pPr>
            <w:r w:rsidRPr="00542F58">
              <w:rPr>
                <w:rFonts w:ascii="Tahoma" w:eastAsia="Arial" w:hAnsi="Tahoma" w:cs="Tahoma"/>
                <w:sz w:val="20"/>
                <w:lang w:val="pt-BR"/>
              </w:rPr>
              <w:t>camarão</w:t>
            </w:r>
          </w:p>
        </w:tc>
        <w:tc>
          <w:tcPr>
            <w:tcW w:w="1250" w:type="pct"/>
            <w:vAlign w:val="center"/>
          </w:tcPr>
          <w:p w14:paraId="62CEC81F" w14:textId="509B69CD" w:rsidR="00542F58" w:rsidRPr="00D23CA9" w:rsidRDefault="00542F58" w:rsidP="00542F58">
            <w:pPr>
              <w:spacing w:before="120" w:after="120" w:line="240" w:lineRule="auto"/>
              <w:jc w:val="center"/>
              <w:rPr>
                <w:rFonts w:ascii="Tahoma" w:eastAsia="Arial" w:hAnsi="Tahoma" w:cs="Tahoma"/>
                <w:sz w:val="20"/>
                <w:szCs w:val="16"/>
                <w:lang w:val="pt-BR"/>
              </w:rPr>
            </w:pPr>
            <w:r w:rsidRPr="00D23CA9">
              <w:rPr>
                <w:rFonts w:ascii="Tahoma" w:eastAsia="Arial" w:hAnsi="Tahoma" w:cs="Tahoma"/>
                <w:sz w:val="20"/>
                <w:szCs w:val="16"/>
                <w:lang w:val="pt-BR"/>
              </w:rPr>
              <w:t>1</w:t>
            </w:r>
          </w:p>
        </w:tc>
        <w:tc>
          <w:tcPr>
            <w:tcW w:w="1250" w:type="pct"/>
            <w:vAlign w:val="center"/>
          </w:tcPr>
          <w:p w14:paraId="31E031E4" w14:textId="509BD8CB" w:rsidR="00542F58" w:rsidRPr="00D23CA9" w:rsidRDefault="00542F58" w:rsidP="00542F58">
            <w:pPr>
              <w:spacing w:before="120" w:after="120" w:line="240" w:lineRule="auto"/>
              <w:jc w:val="center"/>
              <w:rPr>
                <w:rFonts w:ascii="Tahoma" w:eastAsia="Arial" w:hAnsi="Tahoma" w:cs="Tahoma"/>
                <w:sz w:val="20"/>
                <w:szCs w:val="16"/>
                <w:lang w:val="pt-BR"/>
              </w:rPr>
            </w:pPr>
            <w:r w:rsidRPr="00D23CA9">
              <w:rPr>
                <w:rFonts w:ascii="Tahoma" w:eastAsia="Arial" w:hAnsi="Tahoma" w:cs="Tahoma"/>
                <w:sz w:val="20"/>
                <w:szCs w:val="16"/>
                <w:lang w:val="pt-BR"/>
              </w:rPr>
              <w:t>camarões</w:t>
            </w:r>
          </w:p>
        </w:tc>
        <w:tc>
          <w:tcPr>
            <w:tcW w:w="1250" w:type="pct"/>
            <w:vAlign w:val="center"/>
          </w:tcPr>
          <w:p w14:paraId="00E6CF80" w14:textId="66753A98" w:rsidR="00542F58" w:rsidRPr="00D23CA9" w:rsidRDefault="00542F58" w:rsidP="00542F58">
            <w:pPr>
              <w:spacing w:before="120" w:after="120" w:line="240" w:lineRule="auto"/>
              <w:jc w:val="center"/>
              <w:rPr>
                <w:rFonts w:ascii="Tahoma" w:eastAsia="Arial" w:hAnsi="Tahoma" w:cs="Tahoma"/>
                <w:sz w:val="20"/>
                <w:szCs w:val="16"/>
                <w:lang w:val="pt-BR"/>
              </w:rPr>
            </w:pPr>
            <w:r w:rsidRPr="00D23CA9">
              <w:rPr>
                <w:rFonts w:ascii="Tahoma" w:eastAsia="Arial" w:hAnsi="Tahoma" w:cs="Tahoma"/>
                <w:sz w:val="20"/>
                <w:szCs w:val="16"/>
                <w:lang w:val="pt-BR"/>
              </w:rPr>
              <w:t>mais de um</w:t>
            </w:r>
          </w:p>
        </w:tc>
      </w:tr>
      <w:tr w:rsidR="00542F58" w:rsidRPr="001E34C2" w14:paraId="7E9AF988" w14:textId="77777777" w:rsidTr="00542F58">
        <w:trPr>
          <w:jc w:val="center"/>
        </w:trPr>
        <w:tc>
          <w:tcPr>
            <w:tcW w:w="1250" w:type="pct"/>
            <w:vAlign w:val="center"/>
          </w:tcPr>
          <w:p w14:paraId="3B756C4F" w14:textId="07A2F704" w:rsidR="00542F58" w:rsidRPr="001E34C2" w:rsidRDefault="00542F58" w:rsidP="00542F58">
            <w:pPr>
              <w:spacing w:before="120" w:after="120" w:line="240" w:lineRule="auto"/>
              <w:jc w:val="center"/>
              <w:rPr>
                <w:rFonts w:ascii="Tahoma" w:eastAsia="Arial" w:hAnsi="Tahoma" w:cs="Tahoma"/>
                <w:sz w:val="20"/>
                <w:lang w:val="pt-BR"/>
              </w:rPr>
            </w:pPr>
            <w:r w:rsidRPr="00542F58">
              <w:rPr>
                <w:rFonts w:ascii="Tahoma" w:eastAsia="Arial" w:hAnsi="Tahoma" w:cs="Tahoma"/>
                <w:sz w:val="20"/>
                <w:lang w:val="pt-BR"/>
              </w:rPr>
              <w:t>zangão</w:t>
            </w:r>
          </w:p>
        </w:tc>
        <w:tc>
          <w:tcPr>
            <w:tcW w:w="1250" w:type="pct"/>
            <w:vAlign w:val="center"/>
          </w:tcPr>
          <w:p w14:paraId="22C8E190" w14:textId="036AA6CE" w:rsidR="00542F58" w:rsidRPr="00D23CA9" w:rsidRDefault="00542F58" w:rsidP="00542F58">
            <w:pPr>
              <w:spacing w:before="120" w:after="120" w:line="240" w:lineRule="auto"/>
              <w:jc w:val="center"/>
              <w:rPr>
                <w:rFonts w:ascii="Tahoma" w:eastAsia="Arial" w:hAnsi="Tahoma" w:cs="Tahoma"/>
                <w:sz w:val="20"/>
                <w:szCs w:val="16"/>
                <w:lang w:val="pt-BR"/>
              </w:rPr>
            </w:pPr>
            <w:r w:rsidRPr="00D23CA9">
              <w:rPr>
                <w:rFonts w:ascii="Tahoma" w:eastAsia="Arial" w:hAnsi="Tahoma" w:cs="Tahoma"/>
                <w:sz w:val="20"/>
                <w:szCs w:val="16"/>
                <w:lang w:val="pt-BR"/>
              </w:rPr>
              <w:t>1</w:t>
            </w:r>
          </w:p>
        </w:tc>
        <w:tc>
          <w:tcPr>
            <w:tcW w:w="1250" w:type="pct"/>
            <w:vAlign w:val="center"/>
          </w:tcPr>
          <w:p w14:paraId="0F821ECB" w14:textId="37A6A5F1" w:rsidR="00542F58" w:rsidRPr="00D23CA9" w:rsidRDefault="00542F58" w:rsidP="00542F58">
            <w:pPr>
              <w:spacing w:before="120" w:after="120" w:line="240" w:lineRule="auto"/>
              <w:jc w:val="center"/>
              <w:rPr>
                <w:rFonts w:ascii="Tahoma" w:eastAsia="Arial" w:hAnsi="Tahoma" w:cs="Tahoma"/>
                <w:sz w:val="20"/>
                <w:szCs w:val="16"/>
                <w:lang w:val="pt-BR"/>
              </w:rPr>
            </w:pPr>
            <w:r w:rsidRPr="00D23CA9">
              <w:rPr>
                <w:rFonts w:ascii="Tahoma" w:eastAsia="Arial" w:hAnsi="Tahoma" w:cs="Tahoma"/>
                <w:sz w:val="20"/>
                <w:szCs w:val="16"/>
                <w:lang w:val="pt-BR"/>
              </w:rPr>
              <w:t>zangões</w:t>
            </w:r>
          </w:p>
        </w:tc>
        <w:tc>
          <w:tcPr>
            <w:tcW w:w="1250" w:type="pct"/>
            <w:vAlign w:val="center"/>
          </w:tcPr>
          <w:p w14:paraId="0DE3FE2F" w14:textId="13666AF4" w:rsidR="00542F58" w:rsidRPr="00D23CA9" w:rsidRDefault="00542F58" w:rsidP="00542F58">
            <w:pPr>
              <w:spacing w:before="120" w:after="120" w:line="240" w:lineRule="auto"/>
              <w:jc w:val="center"/>
              <w:rPr>
                <w:rFonts w:ascii="Tahoma" w:eastAsia="Arial" w:hAnsi="Tahoma" w:cs="Tahoma"/>
                <w:sz w:val="20"/>
                <w:szCs w:val="16"/>
                <w:lang w:val="pt-BR"/>
              </w:rPr>
            </w:pPr>
            <w:r w:rsidRPr="00D23CA9">
              <w:rPr>
                <w:rFonts w:ascii="Tahoma" w:eastAsia="Arial" w:hAnsi="Tahoma" w:cs="Tahoma"/>
                <w:sz w:val="20"/>
                <w:szCs w:val="16"/>
                <w:lang w:val="pt-BR"/>
              </w:rPr>
              <w:t>mais de um</w:t>
            </w:r>
          </w:p>
        </w:tc>
      </w:tr>
      <w:tr w:rsidR="00542F58" w:rsidRPr="001E34C2" w14:paraId="0BC27F77" w14:textId="77777777" w:rsidTr="00542F58">
        <w:trPr>
          <w:jc w:val="center"/>
        </w:trPr>
        <w:tc>
          <w:tcPr>
            <w:tcW w:w="5000" w:type="pct"/>
            <w:gridSpan w:val="4"/>
          </w:tcPr>
          <w:p w14:paraId="1A63D9E8" w14:textId="31099B2F" w:rsidR="00542F58" w:rsidRDefault="00542F58" w:rsidP="00542F58">
            <w:pPr>
              <w:spacing w:before="360" w:after="120" w:line="240" w:lineRule="auto"/>
              <w:rPr>
                <w:rFonts w:ascii="Tahoma" w:eastAsia="Arial" w:hAnsi="Tahoma" w:cs="Tahoma"/>
                <w:sz w:val="20"/>
                <w:lang w:val="pt-BR"/>
              </w:rPr>
            </w:pPr>
            <w:r w:rsidRPr="001E34C2">
              <w:rPr>
                <w:rFonts w:ascii="Tahoma" w:eastAsia="Arial" w:hAnsi="Tahoma" w:cs="Tahoma"/>
                <w:sz w:val="20"/>
                <w:szCs w:val="18"/>
                <w:lang w:val="pt-BR"/>
              </w:rPr>
              <w:t xml:space="preserve">DESCOBERTA </w:t>
            </w:r>
            <w:r>
              <w:rPr>
                <w:rFonts w:ascii="Tahoma" w:eastAsia="Arial" w:hAnsi="Tahoma" w:cs="Tahoma"/>
                <w:sz w:val="20"/>
                <w:szCs w:val="18"/>
                <w:lang w:val="pt-BR"/>
              </w:rPr>
              <w:t>2</w:t>
            </w:r>
            <w:r w:rsidRPr="001E34C2">
              <w:rPr>
                <w:rFonts w:ascii="Tahoma" w:eastAsia="Arial" w:hAnsi="Tahoma" w:cs="Tahoma"/>
                <w:sz w:val="20"/>
                <w:szCs w:val="18"/>
                <w:lang w:val="pt-BR"/>
              </w:rPr>
              <w:t>:</w:t>
            </w:r>
            <w:r w:rsidRPr="001E34C2">
              <w:rPr>
                <w:rFonts w:ascii="Tahoma" w:eastAsia="Arial" w:hAnsi="Tahoma" w:cs="Tahoma"/>
                <w:sz w:val="20"/>
                <w:lang w:val="pt-BR"/>
              </w:rPr>
              <w:t xml:space="preserve"> ___________________________________________________________________</w:t>
            </w:r>
          </w:p>
          <w:p w14:paraId="03AB6ABB" w14:textId="77777777" w:rsidR="00542F58" w:rsidRDefault="00542F58" w:rsidP="00542F58">
            <w:pPr>
              <w:spacing w:before="360" w:after="120" w:line="240" w:lineRule="auto"/>
              <w:rPr>
                <w:rFonts w:ascii="Tahoma" w:eastAsia="Arial" w:hAnsi="Tahoma" w:cs="Tahoma"/>
                <w:sz w:val="20"/>
                <w:lang w:val="pt-BR"/>
              </w:rPr>
            </w:pPr>
            <w:r>
              <w:rPr>
                <w:rFonts w:ascii="Tahoma" w:eastAsia="Arial" w:hAnsi="Tahoma" w:cs="Tahoma"/>
                <w:sz w:val="20"/>
                <w:lang w:val="pt-BR"/>
              </w:rPr>
              <w:t>_________________________________________________________________________________</w:t>
            </w:r>
          </w:p>
          <w:p w14:paraId="622A4C6B" w14:textId="77777777" w:rsidR="00542F58" w:rsidRPr="001E34C2" w:rsidRDefault="00542F58" w:rsidP="00542F58">
            <w:pPr>
              <w:spacing w:before="360" w:after="120" w:line="240" w:lineRule="auto"/>
              <w:rPr>
                <w:rFonts w:ascii="Tahoma" w:eastAsia="Arial" w:hAnsi="Tahoma" w:cs="Tahoma"/>
                <w:sz w:val="20"/>
                <w:lang w:val="pt-BR"/>
              </w:rPr>
            </w:pPr>
            <w:r>
              <w:rPr>
                <w:rFonts w:ascii="Tahoma" w:eastAsia="Arial" w:hAnsi="Tahoma" w:cs="Tahoma"/>
                <w:sz w:val="20"/>
                <w:lang w:val="pt-BR"/>
              </w:rPr>
              <w:t>_________________________________________________________________________________</w:t>
            </w:r>
          </w:p>
        </w:tc>
      </w:tr>
    </w:tbl>
    <w:p w14:paraId="72F9078E" w14:textId="3624E830" w:rsidR="001E34C2" w:rsidRDefault="001E34C2" w:rsidP="00542F58">
      <w:pPr>
        <w:pStyle w:val="00textosemparagrafo"/>
        <w:rPr>
          <w:rFonts w:eastAsia="Arial"/>
        </w:rPr>
      </w:pPr>
    </w:p>
    <w:p w14:paraId="18722A04" w14:textId="3A31B120" w:rsidR="001E34C2" w:rsidRPr="001E34C2" w:rsidRDefault="001E34C2" w:rsidP="00542F58">
      <w:pPr>
        <w:pStyle w:val="00textosemparagrafo"/>
        <w:rPr>
          <w:rFonts w:eastAsia="Arial"/>
        </w:rPr>
      </w:pPr>
      <w:r w:rsidRPr="001E34C2">
        <w:rPr>
          <w:rFonts w:eastAsia="Arial"/>
        </w:rPr>
        <w:t xml:space="preserve">5. Pergunte aos </w:t>
      </w:r>
      <w:r w:rsidR="00650F62">
        <w:rPr>
          <w:rFonts w:eastAsia="Arial"/>
        </w:rPr>
        <w:t>alunos</w:t>
      </w:r>
      <w:r w:rsidRPr="001E34C2">
        <w:rPr>
          <w:rFonts w:eastAsia="Arial"/>
        </w:rPr>
        <w:t xml:space="preserve"> o que eles percebem ser </w:t>
      </w:r>
      <w:proofErr w:type="gramStart"/>
      <w:r w:rsidRPr="001E34C2">
        <w:rPr>
          <w:rFonts w:eastAsia="Arial"/>
        </w:rPr>
        <w:t>comum</w:t>
      </w:r>
      <w:proofErr w:type="gramEnd"/>
      <w:r w:rsidRPr="001E34C2">
        <w:rPr>
          <w:rFonts w:eastAsia="Arial"/>
        </w:rPr>
        <w:t xml:space="preserve"> entre as palavras que configuram os nomes de animais. Dê um tempo para que pensem em hipóteses. Ajude-os a perceber que todos esses nomes terminam em -</w:t>
      </w:r>
      <w:proofErr w:type="spellStart"/>
      <w:r w:rsidRPr="001E34C2">
        <w:rPr>
          <w:rFonts w:eastAsia="Arial"/>
          <w:b/>
        </w:rPr>
        <w:t>ão</w:t>
      </w:r>
      <w:proofErr w:type="spellEnd"/>
      <w:r w:rsidRPr="001E34C2">
        <w:rPr>
          <w:rFonts w:eastAsia="Arial"/>
        </w:rPr>
        <w:t xml:space="preserve"> e fazem o plural trocando esse ditongo final por -</w:t>
      </w:r>
      <w:proofErr w:type="spellStart"/>
      <w:r w:rsidRPr="001E34C2">
        <w:rPr>
          <w:rFonts w:eastAsia="Arial"/>
          <w:b/>
        </w:rPr>
        <w:t>ões</w:t>
      </w:r>
      <w:proofErr w:type="spellEnd"/>
      <w:r w:rsidRPr="001E34C2">
        <w:rPr>
          <w:rFonts w:eastAsia="Arial"/>
        </w:rPr>
        <w:t xml:space="preserve">. </w:t>
      </w:r>
    </w:p>
    <w:p w14:paraId="6EC29FB6" w14:textId="3EB3D050" w:rsidR="001E34C2" w:rsidRPr="001E34C2" w:rsidRDefault="001E34C2" w:rsidP="00542F58">
      <w:pPr>
        <w:pStyle w:val="00textosemparagrafo"/>
        <w:rPr>
          <w:rFonts w:eastAsia="Arial"/>
        </w:rPr>
      </w:pPr>
      <w:r w:rsidRPr="001E34C2">
        <w:rPr>
          <w:rFonts w:eastAsia="Arial"/>
        </w:rPr>
        <w:t xml:space="preserve">6. Com essa breve análise, os </w:t>
      </w:r>
      <w:r w:rsidR="00650F62">
        <w:rPr>
          <w:rFonts w:eastAsia="Arial"/>
        </w:rPr>
        <w:t>alunos</w:t>
      </w:r>
      <w:r w:rsidRPr="001E34C2">
        <w:rPr>
          <w:rFonts w:eastAsia="Arial"/>
        </w:rPr>
        <w:t xml:space="preserve"> estarão refletindo sobre a “flexão de número dos substantivos”, mas essa nomenclatura é desnecessária neste momento. Fique atento para não usar substantivos cujos plurais são feitos em -</w:t>
      </w:r>
      <w:proofErr w:type="spellStart"/>
      <w:r w:rsidRPr="001E34C2">
        <w:rPr>
          <w:rFonts w:eastAsia="Arial"/>
          <w:b/>
        </w:rPr>
        <w:t>ãos</w:t>
      </w:r>
      <w:proofErr w:type="spellEnd"/>
      <w:r w:rsidRPr="001E34C2">
        <w:rPr>
          <w:rFonts w:eastAsia="Arial"/>
        </w:rPr>
        <w:t xml:space="preserve"> ou em -</w:t>
      </w:r>
      <w:proofErr w:type="spellStart"/>
      <w:r w:rsidRPr="001E34C2">
        <w:rPr>
          <w:rFonts w:eastAsia="Arial"/>
          <w:b/>
        </w:rPr>
        <w:t>ães</w:t>
      </w:r>
      <w:proofErr w:type="spellEnd"/>
      <w:r w:rsidRPr="001E34C2">
        <w:rPr>
          <w:rFonts w:eastAsia="Arial"/>
        </w:rPr>
        <w:t xml:space="preserve">, porque as regras são outras e eles serão estudados em outra ocasião. Se, no entanto, os </w:t>
      </w:r>
      <w:r w:rsidR="00650F62">
        <w:rPr>
          <w:rFonts w:eastAsia="Arial"/>
        </w:rPr>
        <w:t>alunos</w:t>
      </w:r>
      <w:r w:rsidRPr="001E34C2">
        <w:rPr>
          <w:rFonts w:eastAsia="Arial"/>
        </w:rPr>
        <w:t xml:space="preserve"> trouxeram nomes de animais sobre os quais todos têm dúvida de como fazer o plural, incluindo o próprio professor, peça-lhes que os listem para que sejam explorados em outra ocasião, a fim de que não se perca o foco da reflexão proposta.</w:t>
      </w:r>
    </w:p>
    <w:p w14:paraId="3B75F52A" w14:textId="4CFFB160" w:rsidR="001E34C2" w:rsidRPr="001E34C2" w:rsidRDefault="001E34C2" w:rsidP="00542F58">
      <w:pPr>
        <w:pStyle w:val="00textosemparagrafo"/>
        <w:rPr>
          <w:rFonts w:eastAsia="Arial"/>
        </w:rPr>
      </w:pPr>
      <w:r w:rsidRPr="001E34C2">
        <w:rPr>
          <w:rFonts w:eastAsia="Arial"/>
        </w:rPr>
        <w:t xml:space="preserve">7. Oriente os </w:t>
      </w:r>
      <w:r w:rsidR="00650F62">
        <w:rPr>
          <w:rFonts w:eastAsia="Arial"/>
        </w:rPr>
        <w:t>alunos</w:t>
      </w:r>
      <w:r w:rsidRPr="001E34C2">
        <w:rPr>
          <w:rFonts w:eastAsia="Arial"/>
        </w:rPr>
        <w:t xml:space="preserve"> a escreverem no quadro do caderno a descoberta: </w:t>
      </w:r>
      <w:r w:rsidRPr="001E34C2">
        <w:rPr>
          <w:rFonts w:eastAsia="Arial"/>
          <w:i/>
        </w:rPr>
        <w:t>Muitos nomes terminados em -</w:t>
      </w:r>
      <w:proofErr w:type="spellStart"/>
      <w:r w:rsidRPr="001E34C2">
        <w:rPr>
          <w:rFonts w:eastAsia="Arial"/>
          <w:b/>
          <w:i/>
        </w:rPr>
        <w:t>ão</w:t>
      </w:r>
      <w:proofErr w:type="spellEnd"/>
      <w:r w:rsidRPr="001E34C2">
        <w:rPr>
          <w:rFonts w:eastAsia="Arial"/>
          <w:i/>
        </w:rPr>
        <w:t xml:space="preserve"> fazem plural em -</w:t>
      </w:r>
      <w:proofErr w:type="spellStart"/>
      <w:r w:rsidRPr="001E34C2">
        <w:rPr>
          <w:rFonts w:eastAsia="Arial"/>
          <w:b/>
          <w:i/>
        </w:rPr>
        <w:t>ões</w:t>
      </w:r>
      <w:proofErr w:type="spellEnd"/>
      <w:r w:rsidRPr="00D23CA9">
        <w:rPr>
          <w:rFonts w:eastAsia="Arial"/>
        </w:rPr>
        <w:t>.</w:t>
      </w:r>
      <w:r w:rsidRPr="001E34C2">
        <w:rPr>
          <w:rFonts w:eastAsia="Arial"/>
        </w:rPr>
        <w:t xml:space="preserve"> Corrija oral e coletivamente a frase e, em seguida, peça-lhes que passem o quadro a limpo na cartolina colorida.</w:t>
      </w:r>
    </w:p>
    <w:p w14:paraId="374B2366" w14:textId="4AD3C717" w:rsidR="001E34C2" w:rsidRPr="001E34C2" w:rsidRDefault="001E34C2" w:rsidP="00542F58">
      <w:pPr>
        <w:pStyle w:val="00textosemparagrafo"/>
      </w:pPr>
      <w:r w:rsidRPr="001E34C2">
        <w:rPr>
          <w:rFonts w:eastAsia="Arial"/>
        </w:rPr>
        <w:t xml:space="preserve">8. Finalize esse momento de descoberta explicitando aos </w:t>
      </w:r>
      <w:r w:rsidR="00650F62">
        <w:rPr>
          <w:rFonts w:eastAsia="Arial"/>
        </w:rPr>
        <w:t>alunos</w:t>
      </w:r>
      <w:r w:rsidRPr="001E34C2">
        <w:rPr>
          <w:rFonts w:eastAsia="Arial"/>
        </w:rPr>
        <w:t xml:space="preserve"> que eles produziram instruções a respeito dos plurais dos nomes, as quais podem ser consultadas quando houver dúvida ou servir de auxílio a outras turmas, quando necessário.</w:t>
      </w:r>
    </w:p>
    <w:p w14:paraId="5899E369" w14:textId="1E3E27CD" w:rsidR="00542F58" w:rsidRDefault="00542F58">
      <w:pPr>
        <w:rPr>
          <w:rFonts w:ascii="Tahoma" w:eastAsia="Arial" w:hAnsi="Tahoma" w:cs="Tahoma"/>
          <w:lang w:val="pt-BR"/>
        </w:rPr>
      </w:pPr>
      <w:r>
        <w:rPr>
          <w:rFonts w:ascii="Tahoma" w:eastAsia="Arial" w:hAnsi="Tahoma" w:cs="Tahoma"/>
          <w:lang w:val="pt-BR"/>
        </w:rPr>
        <w:br w:type="page"/>
      </w:r>
    </w:p>
    <w:p w14:paraId="4D852D84" w14:textId="29138296" w:rsidR="001E34C2" w:rsidRPr="00FB637E" w:rsidRDefault="001E34C2" w:rsidP="00955CC7">
      <w:pPr>
        <w:pStyle w:val="00PESO2"/>
        <w:rPr>
          <w:color w:val="009276"/>
          <w:sz w:val="23"/>
          <w:szCs w:val="23"/>
        </w:rPr>
      </w:pPr>
      <w:r w:rsidRPr="00FB637E">
        <w:rPr>
          <w:color w:val="009276"/>
          <w:sz w:val="23"/>
          <w:szCs w:val="23"/>
        </w:rPr>
        <w:lastRenderedPageBreak/>
        <w:t>A</w:t>
      </w:r>
      <w:r w:rsidR="00542F58" w:rsidRPr="00FB637E">
        <w:rPr>
          <w:color w:val="009276"/>
          <w:sz w:val="23"/>
          <w:szCs w:val="23"/>
        </w:rPr>
        <w:t>ula</w:t>
      </w:r>
      <w:r w:rsidRPr="00FB637E">
        <w:rPr>
          <w:color w:val="009276"/>
          <w:sz w:val="23"/>
          <w:szCs w:val="23"/>
        </w:rPr>
        <w:t xml:space="preserve"> 4</w:t>
      </w:r>
    </w:p>
    <w:p w14:paraId="09300B21" w14:textId="77777777" w:rsidR="001E34C2" w:rsidRPr="001E34C2" w:rsidRDefault="001E34C2" w:rsidP="00542F58">
      <w:pPr>
        <w:pStyle w:val="00textosemparagrafo"/>
        <w:rPr>
          <w:rFonts w:eastAsia="Arial"/>
        </w:rPr>
      </w:pPr>
    </w:p>
    <w:p w14:paraId="1327B33A" w14:textId="77777777" w:rsidR="001E34C2" w:rsidRPr="00542F58" w:rsidRDefault="001E34C2" w:rsidP="00955CC7">
      <w:pPr>
        <w:pStyle w:val="00peso3"/>
      </w:pPr>
      <w:r w:rsidRPr="00542F58">
        <w:t>Conteúdo específico</w:t>
      </w:r>
    </w:p>
    <w:p w14:paraId="7513816C" w14:textId="77777777" w:rsidR="001E34C2" w:rsidRPr="001E34C2" w:rsidRDefault="001E34C2" w:rsidP="00542F58">
      <w:pPr>
        <w:pStyle w:val="00textosemparagrafo"/>
        <w:rPr>
          <w:rFonts w:eastAsia="Arial"/>
        </w:rPr>
      </w:pPr>
      <w:r w:rsidRPr="001E34C2">
        <w:rPr>
          <w:rFonts w:eastAsia="Arial"/>
        </w:rPr>
        <w:t xml:space="preserve">Elaboração de texto instrucional com as regras do jogo </w:t>
      </w:r>
      <w:proofErr w:type="spellStart"/>
      <w:r w:rsidRPr="001E34C2">
        <w:rPr>
          <w:rFonts w:eastAsia="Arial"/>
        </w:rPr>
        <w:t>Adedonha</w:t>
      </w:r>
      <w:proofErr w:type="spellEnd"/>
      <w:r w:rsidRPr="001E34C2">
        <w:rPr>
          <w:rFonts w:eastAsia="Arial"/>
        </w:rPr>
        <w:t xml:space="preserve">, com plurais de nomes de animais, flores, brincadeiras e objetos de casa.  </w:t>
      </w:r>
    </w:p>
    <w:p w14:paraId="085905C6" w14:textId="77777777" w:rsidR="001E34C2" w:rsidRPr="001E34C2" w:rsidRDefault="001E34C2" w:rsidP="00542F58">
      <w:pPr>
        <w:pStyle w:val="00textosemparagrafo"/>
        <w:rPr>
          <w:rFonts w:eastAsia="Times New Roman"/>
        </w:rPr>
      </w:pPr>
    </w:p>
    <w:p w14:paraId="5A3F2205" w14:textId="6C9FE02C" w:rsidR="001E34C2" w:rsidRPr="00542F58" w:rsidRDefault="001E34C2" w:rsidP="00955CC7">
      <w:pPr>
        <w:pStyle w:val="00peso3"/>
      </w:pPr>
      <w:r w:rsidRPr="00542F58">
        <w:t xml:space="preserve">Gestão dos </w:t>
      </w:r>
      <w:r w:rsidR="00650F62">
        <w:t>alunos</w:t>
      </w:r>
    </w:p>
    <w:p w14:paraId="4308F049" w14:textId="286A8AE9" w:rsidR="001E34C2" w:rsidRPr="001E34C2" w:rsidRDefault="00650F62" w:rsidP="00542F58">
      <w:pPr>
        <w:pStyle w:val="00textosemparagrafo"/>
        <w:rPr>
          <w:rFonts w:eastAsia="Arial"/>
        </w:rPr>
      </w:pPr>
      <w:r>
        <w:rPr>
          <w:rFonts w:eastAsia="Arial"/>
        </w:rPr>
        <w:t>Alunos</w:t>
      </w:r>
      <w:r w:rsidR="001E34C2" w:rsidRPr="001E34C2">
        <w:rPr>
          <w:rFonts w:eastAsia="Arial"/>
        </w:rPr>
        <w:t xml:space="preserve"> no coletivo, com o professor.</w:t>
      </w:r>
    </w:p>
    <w:p w14:paraId="48F6EB86" w14:textId="77777777" w:rsidR="001E34C2" w:rsidRPr="00542F58" w:rsidRDefault="001E34C2" w:rsidP="00542F58">
      <w:pPr>
        <w:pStyle w:val="00textosemparagrafo"/>
      </w:pPr>
    </w:p>
    <w:p w14:paraId="43B646B3" w14:textId="0FBF3BAB" w:rsidR="001E34C2" w:rsidRPr="00542F58" w:rsidRDefault="001E34C2" w:rsidP="00955CC7">
      <w:pPr>
        <w:pStyle w:val="00peso3"/>
      </w:pPr>
      <w:r w:rsidRPr="00542F58">
        <w:t>Recurso</w:t>
      </w:r>
      <w:r w:rsidR="00FB637E">
        <w:t>s</w:t>
      </w:r>
      <w:r w:rsidRPr="00542F58">
        <w:t xml:space="preserve"> didático</w:t>
      </w:r>
      <w:r w:rsidR="00FB637E">
        <w:t>s</w:t>
      </w:r>
    </w:p>
    <w:p w14:paraId="42C324C2" w14:textId="4A028E1F" w:rsidR="001E34C2" w:rsidRPr="001E34C2" w:rsidRDefault="001E34C2" w:rsidP="00542F58">
      <w:pPr>
        <w:pStyle w:val="00textosemparagrafo"/>
      </w:pPr>
      <w:r w:rsidRPr="001E34C2">
        <w:t xml:space="preserve">Uma cartela do jogo </w:t>
      </w:r>
      <w:proofErr w:type="spellStart"/>
      <w:r w:rsidRPr="001E34C2">
        <w:t>Adedonha</w:t>
      </w:r>
      <w:proofErr w:type="spellEnd"/>
      <w:r w:rsidRPr="001E34C2">
        <w:t xml:space="preserve"> por </w:t>
      </w:r>
      <w:r w:rsidR="00650F62">
        <w:t>aluno</w:t>
      </w:r>
      <w:r w:rsidRPr="001E34C2">
        <w:t xml:space="preserve"> (a ser confeccionada pelos </w:t>
      </w:r>
      <w:r w:rsidR="00650F62">
        <w:t>alunos</w:t>
      </w:r>
      <w:r w:rsidRPr="001E34C2">
        <w:t>); letras móveis; caixa ou saco de papel para abrigar as letras móveis ao serem sorteadas.</w:t>
      </w:r>
    </w:p>
    <w:p w14:paraId="5365F740" w14:textId="77777777" w:rsidR="001E34C2" w:rsidRPr="001E34C2" w:rsidRDefault="001E34C2" w:rsidP="00542F58">
      <w:pPr>
        <w:pStyle w:val="00textosemparagrafo"/>
      </w:pPr>
    </w:p>
    <w:p w14:paraId="09CB24C0" w14:textId="77777777" w:rsidR="001E34C2" w:rsidRPr="00542F58" w:rsidRDefault="001E34C2" w:rsidP="00955CC7">
      <w:pPr>
        <w:pStyle w:val="00peso3"/>
      </w:pPr>
      <w:r w:rsidRPr="00542F58">
        <w:t xml:space="preserve">Habilidades </w:t>
      </w:r>
    </w:p>
    <w:p w14:paraId="514D8CB3" w14:textId="77777777" w:rsidR="001E34C2" w:rsidRPr="00542F58" w:rsidRDefault="001E34C2" w:rsidP="00542F58">
      <w:pPr>
        <w:pStyle w:val="00textosemparagrafo"/>
      </w:pPr>
      <w:r w:rsidRPr="00542F58">
        <w:t>(EF02LP19); (EF02LP25); (EF02LP26); (EF02LP27); (EF02LP28).</w:t>
      </w:r>
    </w:p>
    <w:p w14:paraId="271B9CA6" w14:textId="77777777" w:rsidR="001E34C2" w:rsidRPr="00542F58" w:rsidRDefault="001E34C2" w:rsidP="00542F58">
      <w:pPr>
        <w:pStyle w:val="00textosemparagrafo"/>
      </w:pPr>
    </w:p>
    <w:p w14:paraId="69555C2D" w14:textId="77777777" w:rsidR="001E34C2" w:rsidRPr="00542F58" w:rsidRDefault="001E34C2" w:rsidP="00955CC7">
      <w:pPr>
        <w:pStyle w:val="00peso3"/>
      </w:pPr>
      <w:r w:rsidRPr="00542F58">
        <w:t>Encaminhamento</w:t>
      </w:r>
    </w:p>
    <w:p w14:paraId="0ABE1C51" w14:textId="78D886BA" w:rsidR="001E34C2" w:rsidRPr="001E34C2" w:rsidRDefault="001E34C2" w:rsidP="00542F58">
      <w:pPr>
        <w:pStyle w:val="00textosemparagrafo"/>
        <w:rPr>
          <w:rFonts w:eastAsia="Arial"/>
        </w:rPr>
      </w:pPr>
      <w:r w:rsidRPr="001E34C2">
        <w:rPr>
          <w:rFonts w:eastAsia="Arial"/>
        </w:rPr>
        <w:t xml:space="preserve">1. Informe os </w:t>
      </w:r>
      <w:r w:rsidR="00650F62">
        <w:rPr>
          <w:rFonts w:eastAsia="Arial"/>
        </w:rPr>
        <w:t>alunos</w:t>
      </w:r>
      <w:r w:rsidRPr="001E34C2">
        <w:rPr>
          <w:rFonts w:eastAsia="Arial"/>
        </w:rPr>
        <w:t xml:space="preserve"> de que eles vão brincar de </w:t>
      </w:r>
      <w:proofErr w:type="spellStart"/>
      <w:r w:rsidRPr="001E34C2">
        <w:rPr>
          <w:rFonts w:eastAsia="Arial"/>
        </w:rPr>
        <w:t>Adedonha</w:t>
      </w:r>
      <w:proofErr w:type="spellEnd"/>
      <w:r w:rsidRPr="001E34C2">
        <w:rPr>
          <w:rFonts w:eastAsia="Arial"/>
        </w:rPr>
        <w:t xml:space="preserve"> com os nomes no plural de animais, flores, brincadeiras e objetos de casa. Depois, eles vão escrever as regras desse jogo.</w:t>
      </w:r>
    </w:p>
    <w:p w14:paraId="3A510D78" w14:textId="41C78E32" w:rsidR="001E34C2" w:rsidRPr="001E34C2" w:rsidRDefault="001E34C2" w:rsidP="00542F58">
      <w:pPr>
        <w:pStyle w:val="00textosemparagrafo"/>
        <w:rPr>
          <w:rFonts w:eastAsia="Arial"/>
        </w:rPr>
      </w:pPr>
      <w:r w:rsidRPr="001E34C2">
        <w:rPr>
          <w:rFonts w:eastAsia="Arial"/>
        </w:rPr>
        <w:t xml:space="preserve">2. Converse com os </w:t>
      </w:r>
      <w:r w:rsidR="00650F62">
        <w:rPr>
          <w:rFonts w:eastAsia="Arial"/>
        </w:rPr>
        <w:t>alunos</w:t>
      </w:r>
      <w:r w:rsidRPr="001E34C2">
        <w:rPr>
          <w:rFonts w:eastAsia="Arial"/>
        </w:rPr>
        <w:t xml:space="preserve"> sobre as regras básicas do jogo, apenas para iniciá-lo, mas não detalhe muito, pois é com a vivência que eles aprenderão a jogar. Lembre-se de que, após jogarem, eles vão elaborar, por escrito, as regras do jogo. Com isso, o plural dos nomes de animais estudados nas aulas anteriores será usado − agora, em nomes de flores, de objetos de casa e de brincadeiras.</w:t>
      </w:r>
    </w:p>
    <w:p w14:paraId="527E775B" w14:textId="1F189A3B" w:rsidR="001E34C2" w:rsidRDefault="001E34C2" w:rsidP="00542F58">
      <w:pPr>
        <w:pStyle w:val="00textosemparagrafo"/>
        <w:rPr>
          <w:rFonts w:eastAsia="Arial"/>
        </w:rPr>
      </w:pPr>
      <w:r w:rsidRPr="001E34C2">
        <w:rPr>
          <w:rFonts w:eastAsia="Arial"/>
        </w:rPr>
        <w:t xml:space="preserve">3. Proponha aos </w:t>
      </w:r>
      <w:r w:rsidR="00650F62">
        <w:rPr>
          <w:rFonts w:eastAsia="Arial"/>
        </w:rPr>
        <w:t>alunos</w:t>
      </w:r>
      <w:r w:rsidRPr="001E34C2">
        <w:rPr>
          <w:rFonts w:eastAsia="Arial"/>
        </w:rPr>
        <w:t xml:space="preserve"> que façam a cartela do jogo. Há uma sugestão de cartela de fácil confecção, a seguir, que os </w:t>
      </w:r>
      <w:r w:rsidR="00650F62">
        <w:rPr>
          <w:rFonts w:eastAsia="Arial"/>
        </w:rPr>
        <w:t>alunos</w:t>
      </w:r>
      <w:r w:rsidRPr="001E34C2">
        <w:rPr>
          <w:rFonts w:eastAsia="Arial"/>
        </w:rPr>
        <w:t xml:space="preserve"> podem fazer no próprio caderno, se for o caso. </w:t>
      </w:r>
    </w:p>
    <w:p w14:paraId="550DE78F" w14:textId="77777777" w:rsidR="00542F58" w:rsidRPr="001E34C2" w:rsidRDefault="00542F58" w:rsidP="001E34C2">
      <w:pPr>
        <w:ind w:left="284" w:hanging="284"/>
        <w:rPr>
          <w:rFonts w:ascii="Tahoma" w:eastAsia="Arial" w:hAnsi="Tahoma" w:cs="Tahoma"/>
          <w:lang w:val="pt-BR"/>
        </w:rPr>
      </w:pPr>
    </w:p>
    <w:tbl>
      <w:tblPr>
        <w:tblStyle w:val="Tabelacomgrade"/>
        <w:tblW w:w="5000" w:type="pct"/>
        <w:tblLook w:val="04A0" w:firstRow="1" w:lastRow="0" w:firstColumn="1" w:lastColumn="0" w:noHBand="0" w:noVBand="1"/>
      </w:tblPr>
      <w:tblGrid>
        <w:gridCol w:w="1957"/>
        <w:gridCol w:w="1897"/>
        <w:gridCol w:w="1932"/>
        <w:gridCol w:w="1971"/>
        <w:gridCol w:w="1865"/>
      </w:tblGrid>
      <w:tr w:rsidR="001E34C2" w:rsidRPr="00542F58" w14:paraId="73993D50" w14:textId="77777777" w:rsidTr="00542F58">
        <w:tc>
          <w:tcPr>
            <w:tcW w:w="5000" w:type="pct"/>
            <w:gridSpan w:val="5"/>
            <w:vAlign w:val="center"/>
          </w:tcPr>
          <w:p w14:paraId="4D73EEB4" w14:textId="5BB1FF5C" w:rsidR="001E34C2" w:rsidRPr="00542F58" w:rsidRDefault="001E34C2" w:rsidP="00FB637E">
            <w:pPr>
              <w:spacing w:before="120" w:after="120" w:line="240" w:lineRule="auto"/>
              <w:rPr>
                <w:rFonts w:ascii="Tahoma" w:hAnsi="Tahoma"/>
                <w:b/>
                <w:sz w:val="20"/>
              </w:rPr>
            </w:pPr>
            <w:r w:rsidRPr="00542F58">
              <w:rPr>
                <w:rFonts w:ascii="Tahoma" w:hAnsi="Tahoma"/>
                <w:b/>
                <w:sz w:val="20"/>
              </w:rPr>
              <w:t xml:space="preserve">NOME DO </w:t>
            </w:r>
            <w:r w:rsidR="00650F62">
              <w:rPr>
                <w:rFonts w:ascii="Tahoma" w:hAnsi="Tahoma"/>
                <w:b/>
                <w:sz w:val="20"/>
              </w:rPr>
              <w:t>ALUNO</w:t>
            </w:r>
            <w:r w:rsidRPr="00542F58">
              <w:rPr>
                <w:rFonts w:ascii="Tahoma" w:hAnsi="Tahoma"/>
                <w:b/>
                <w:sz w:val="20"/>
              </w:rPr>
              <w:t>:</w:t>
            </w:r>
          </w:p>
        </w:tc>
      </w:tr>
      <w:tr w:rsidR="00542F58" w:rsidRPr="00542F58" w14:paraId="25B27DB1" w14:textId="77777777" w:rsidTr="00542F58">
        <w:tc>
          <w:tcPr>
            <w:tcW w:w="1017" w:type="pct"/>
            <w:vAlign w:val="center"/>
          </w:tcPr>
          <w:p w14:paraId="58D222AB" w14:textId="77777777" w:rsidR="001E34C2" w:rsidRPr="00FB637E" w:rsidRDefault="001E34C2" w:rsidP="00542F58">
            <w:pPr>
              <w:spacing w:before="120" w:after="120" w:line="240" w:lineRule="auto"/>
              <w:jc w:val="center"/>
              <w:rPr>
                <w:rFonts w:ascii="Tahoma" w:hAnsi="Tahoma"/>
                <w:b/>
                <w:color w:val="009276"/>
                <w:sz w:val="20"/>
                <w:lang w:val="pt-BR"/>
              </w:rPr>
            </w:pPr>
            <w:r w:rsidRPr="00FB637E">
              <w:rPr>
                <w:rFonts w:ascii="Tahoma" w:hAnsi="Tahoma"/>
                <w:b/>
                <w:color w:val="009276"/>
                <w:sz w:val="20"/>
                <w:lang w:val="pt-BR"/>
              </w:rPr>
              <w:t>Nomes de animais no plural</w:t>
            </w:r>
          </w:p>
        </w:tc>
        <w:tc>
          <w:tcPr>
            <w:tcW w:w="986" w:type="pct"/>
            <w:vAlign w:val="center"/>
          </w:tcPr>
          <w:p w14:paraId="1088D6A9" w14:textId="77777777" w:rsidR="001E34C2" w:rsidRPr="00FB637E" w:rsidRDefault="001E34C2" w:rsidP="00542F58">
            <w:pPr>
              <w:spacing w:before="120" w:after="120" w:line="240" w:lineRule="auto"/>
              <w:jc w:val="center"/>
              <w:rPr>
                <w:rFonts w:ascii="Tahoma" w:hAnsi="Tahoma"/>
                <w:b/>
                <w:color w:val="009276"/>
                <w:sz w:val="20"/>
                <w:lang w:val="pt-BR"/>
              </w:rPr>
            </w:pPr>
            <w:r w:rsidRPr="00FB637E">
              <w:rPr>
                <w:rFonts w:ascii="Tahoma" w:hAnsi="Tahoma"/>
                <w:b/>
                <w:color w:val="009276"/>
                <w:sz w:val="20"/>
                <w:lang w:val="pt-BR"/>
              </w:rPr>
              <w:t>Nomes de flores no plural</w:t>
            </w:r>
          </w:p>
        </w:tc>
        <w:tc>
          <w:tcPr>
            <w:tcW w:w="1004" w:type="pct"/>
            <w:vAlign w:val="center"/>
          </w:tcPr>
          <w:p w14:paraId="6C9FD162" w14:textId="77777777" w:rsidR="001E34C2" w:rsidRPr="00FB637E" w:rsidRDefault="001E34C2" w:rsidP="00542F58">
            <w:pPr>
              <w:spacing w:before="120" w:after="120" w:line="240" w:lineRule="auto"/>
              <w:jc w:val="center"/>
              <w:rPr>
                <w:rFonts w:ascii="Tahoma" w:hAnsi="Tahoma"/>
                <w:b/>
                <w:color w:val="009276"/>
                <w:sz w:val="20"/>
                <w:lang w:val="pt-BR"/>
              </w:rPr>
            </w:pPr>
            <w:r w:rsidRPr="00FB637E">
              <w:rPr>
                <w:rFonts w:ascii="Tahoma" w:hAnsi="Tahoma"/>
                <w:b/>
                <w:color w:val="009276"/>
                <w:sz w:val="20"/>
                <w:lang w:val="pt-BR"/>
              </w:rPr>
              <w:t>Nomes de objetos de casa no plural</w:t>
            </w:r>
          </w:p>
        </w:tc>
        <w:tc>
          <w:tcPr>
            <w:tcW w:w="1024" w:type="pct"/>
            <w:vAlign w:val="center"/>
          </w:tcPr>
          <w:p w14:paraId="4A307B16" w14:textId="77777777" w:rsidR="001E34C2" w:rsidRPr="00FB637E" w:rsidRDefault="001E34C2" w:rsidP="00542F58">
            <w:pPr>
              <w:spacing w:before="120" w:after="120" w:line="240" w:lineRule="auto"/>
              <w:jc w:val="center"/>
              <w:rPr>
                <w:rFonts w:ascii="Tahoma" w:hAnsi="Tahoma"/>
                <w:b/>
                <w:color w:val="009276"/>
                <w:sz w:val="20"/>
                <w:lang w:val="pt-BR"/>
              </w:rPr>
            </w:pPr>
            <w:r w:rsidRPr="00FB637E">
              <w:rPr>
                <w:rFonts w:ascii="Tahoma" w:hAnsi="Tahoma"/>
                <w:b/>
                <w:color w:val="009276"/>
                <w:sz w:val="20"/>
                <w:lang w:val="pt-BR"/>
              </w:rPr>
              <w:t>Nomes de brincadeiras no plural</w:t>
            </w:r>
          </w:p>
        </w:tc>
        <w:tc>
          <w:tcPr>
            <w:tcW w:w="969" w:type="pct"/>
            <w:vAlign w:val="center"/>
          </w:tcPr>
          <w:p w14:paraId="40EED6C8" w14:textId="77777777" w:rsidR="001E34C2" w:rsidRPr="00FB637E" w:rsidRDefault="001E34C2" w:rsidP="00542F58">
            <w:pPr>
              <w:spacing w:before="120" w:after="120" w:line="240" w:lineRule="auto"/>
              <w:jc w:val="center"/>
              <w:rPr>
                <w:rFonts w:ascii="Tahoma" w:hAnsi="Tahoma"/>
                <w:b/>
                <w:color w:val="009276"/>
                <w:sz w:val="20"/>
              </w:rPr>
            </w:pPr>
            <w:r w:rsidRPr="00FB637E">
              <w:rPr>
                <w:rFonts w:ascii="Tahoma" w:hAnsi="Tahoma"/>
                <w:b/>
                <w:color w:val="009276"/>
                <w:sz w:val="20"/>
              </w:rPr>
              <w:t>TOTAL DE PONTOS</w:t>
            </w:r>
          </w:p>
        </w:tc>
      </w:tr>
      <w:tr w:rsidR="00542F58" w:rsidRPr="00542F58" w14:paraId="769357C4" w14:textId="77777777" w:rsidTr="00542F58">
        <w:tc>
          <w:tcPr>
            <w:tcW w:w="1017" w:type="pct"/>
            <w:vAlign w:val="center"/>
          </w:tcPr>
          <w:p w14:paraId="4B8CAA45" w14:textId="77777777" w:rsidR="001E34C2" w:rsidRPr="00542F58" w:rsidRDefault="001E34C2" w:rsidP="00542F58">
            <w:pPr>
              <w:spacing w:before="80" w:after="80" w:line="240" w:lineRule="auto"/>
              <w:jc w:val="center"/>
              <w:rPr>
                <w:rFonts w:ascii="Tahoma" w:hAnsi="Tahoma"/>
                <w:b/>
                <w:sz w:val="20"/>
              </w:rPr>
            </w:pPr>
          </w:p>
        </w:tc>
        <w:tc>
          <w:tcPr>
            <w:tcW w:w="986" w:type="pct"/>
            <w:vAlign w:val="center"/>
          </w:tcPr>
          <w:p w14:paraId="6E6CF108" w14:textId="77777777" w:rsidR="001E34C2" w:rsidRPr="00542F58" w:rsidRDefault="001E34C2" w:rsidP="00542F58">
            <w:pPr>
              <w:spacing w:before="80" w:after="80" w:line="240" w:lineRule="auto"/>
              <w:jc w:val="center"/>
              <w:rPr>
                <w:rFonts w:ascii="Tahoma" w:hAnsi="Tahoma"/>
                <w:b/>
                <w:sz w:val="20"/>
              </w:rPr>
            </w:pPr>
          </w:p>
        </w:tc>
        <w:tc>
          <w:tcPr>
            <w:tcW w:w="1004" w:type="pct"/>
            <w:vAlign w:val="center"/>
          </w:tcPr>
          <w:p w14:paraId="6467A32F" w14:textId="77777777" w:rsidR="001E34C2" w:rsidRPr="00542F58" w:rsidRDefault="001E34C2" w:rsidP="00542F58">
            <w:pPr>
              <w:spacing w:before="80" w:after="80" w:line="240" w:lineRule="auto"/>
              <w:jc w:val="center"/>
              <w:rPr>
                <w:rFonts w:ascii="Tahoma" w:hAnsi="Tahoma"/>
                <w:b/>
                <w:sz w:val="20"/>
              </w:rPr>
            </w:pPr>
          </w:p>
        </w:tc>
        <w:tc>
          <w:tcPr>
            <w:tcW w:w="1024" w:type="pct"/>
            <w:vAlign w:val="center"/>
          </w:tcPr>
          <w:p w14:paraId="76EC35D6" w14:textId="77777777" w:rsidR="001E34C2" w:rsidRPr="00542F58" w:rsidRDefault="001E34C2" w:rsidP="00542F58">
            <w:pPr>
              <w:spacing w:before="80" w:after="80" w:line="240" w:lineRule="auto"/>
              <w:jc w:val="center"/>
              <w:rPr>
                <w:rFonts w:ascii="Tahoma" w:hAnsi="Tahoma"/>
                <w:b/>
                <w:sz w:val="20"/>
              </w:rPr>
            </w:pPr>
          </w:p>
        </w:tc>
        <w:tc>
          <w:tcPr>
            <w:tcW w:w="969" w:type="pct"/>
            <w:vAlign w:val="center"/>
          </w:tcPr>
          <w:p w14:paraId="5EDA44EE" w14:textId="77777777" w:rsidR="001E34C2" w:rsidRPr="00542F58" w:rsidRDefault="001E34C2" w:rsidP="00542F58">
            <w:pPr>
              <w:spacing w:before="80" w:after="80" w:line="240" w:lineRule="auto"/>
              <w:jc w:val="center"/>
              <w:rPr>
                <w:rFonts w:ascii="Tahoma" w:hAnsi="Tahoma"/>
                <w:b/>
                <w:sz w:val="20"/>
              </w:rPr>
            </w:pPr>
          </w:p>
        </w:tc>
      </w:tr>
      <w:tr w:rsidR="00542F58" w:rsidRPr="00542F58" w14:paraId="7540075F" w14:textId="77777777" w:rsidTr="00542F58">
        <w:tc>
          <w:tcPr>
            <w:tcW w:w="1017" w:type="pct"/>
            <w:vAlign w:val="center"/>
          </w:tcPr>
          <w:p w14:paraId="0D9AFD55" w14:textId="77777777" w:rsidR="001E34C2" w:rsidRPr="00542F58" w:rsidRDefault="001E34C2" w:rsidP="00542F58">
            <w:pPr>
              <w:spacing w:before="80" w:after="80" w:line="240" w:lineRule="auto"/>
              <w:jc w:val="center"/>
              <w:rPr>
                <w:rFonts w:ascii="Tahoma" w:hAnsi="Tahoma"/>
                <w:b/>
                <w:sz w:val="20"/>
              </w:rPr>
            </w:pPr>
          </w:p>
        </w:tc>
        <w:tc>
          <w:tcPr>
            <w:tcW w:w="986" w:type="pct"/>
            <w:vAlign w:val="center"/>
          </w:tcPr>
          <w:p w14:paraId="0DF55490" w14:textId="77777777" w:rsidR="001E34C2" w:rsidRPr="00542F58" w:rsidRDefault="001E34C2" w:rsidP="00542F58">
            <w:pPr>
              <w:spacing w:before="80" w:after="80" w:line="240" w:lineRule="auto"/>
              <w:jc w:val="center"/>
              <w:rPr>
                <w:rFonts w:ascii="Tahoma" w:hAnsi="Tahoma"/>
                <w:b/>
                <w:sz w:val="20"/>
              </w:rPr>
            </w:pPr>
          </w:p>
        </w:tc>
        <w:tc>
          <w:tcPr>
            <w:tcW w:w="1004" w:type="pct"/>
            <w:vAlign w:val="center"/>
          </w:tcPr>
          <w:p w14:paraId="17B9D203" w14:textId="77777777" w:rsidR="001E34C2" w:rsidRPr="00542F58" w:rsidRDefault="001E34C2" w:rsidP="00542F58">
            <w:pPr>
              <w:spacing w:before="80" w:after="80" w:line="240" w:lineRule="auto"/>
              <w:jc w:val="center"/>
              <w:rPr>
                <w:rFonts w:ascii="Tahoma" w:hAnsi="Tahoma"/>
                <w:b/>
                <w:sz w:val="20"/>
              </w:rPr>
            </w:pPr>
          </w:p>
        </w:tc>
        <w:tc>
          <w:tcPr>
            <w:tcW w:w="1024" w:type="pct"/>
            <w:vAlign w:val="center"/>
          </w:tcPr>
          <w:p w14:paraId="4EBA6B52" w14:textId="77777777" w:rsidR="001E34C2" w:rsidRPr="00542F58" w:rsidRDefault="001E34C2" w:rsidP="00542F58">
            <w:pPr>
              <w:spacing w:before="80" w:after="80" w:line="240" w:lineRule="auto"/>
              <w:jc w:val="center"/>
              <w:rPr>
                <w:rFonts w:ascii="Tahoma" w:hAnsi="Tahoma"/>
                <w:b/>
                <w:sz w:val="20"/>
              </w:rPr>
            </w:pPr>
          </w:p>
        </w:tc>
        <w:tc>
          <w:tcPr>
            <w:tcW w:w="969" w:type="pct"/>
            <w:vAlign w:val="center"/>
          </w:tcPr>
          <w:p w14:paraId="60B40566" w14:textId="77777777" w:rsidR="001E34C2" w:rsidRPr="00542F58" w:rsidRDefault="001E34C2" w:rsidP="00542F58">
            <w:pPr>
              <w:spacing w:before="80" w:after="80" w:line="240" w:lineRule="auto"/>
              <w:jc w:val="center"/>
              <w:rPr>
                <w:rFonts w:ascii="Tahoma" w:hAnsi="Tahoma"/>
                <w:b/>
                <w:sz w:val="20"/>
              </w:rPr>
            </w:pPr>
          </w:p>
        </w:tc>
      </w:tr>
      <w:tr w:rsidR="00542F58" w:rsidRPr="00542F58" w14:paraId="5589C081" w14:textId="77777777" w:rsidTr="00542F58">
        <w:tc>
          <w:tcPr>
            <w:tcW w:w="1017" w:type="pct"/>
            <w:vAlign w:val="center"/>
          </w:tcPr>
          <w:p w14:paraId="3467C83D" w14:textId="77777777" w:rsidR="001E34C2" w:rsidRPr="00542F58" w:rsidRDefault="001E34C2" w:rsidP="00542F58">
            <w:pPr>
              <w:spacing w:before="80" w:after="80" w:line="240" w:lineRule="auto"/>
              <w:jc w:val="center"/>
              <w:rPr>
                <w:rFonts w:ascii="Tahoma" w:hAnsi="Tahoma"/>
                <w:b/>
                <w:sz w:val="20"/>
              </w:rPr>
            </w:pPr>
          </w:p>
        </w:tc>
        <w:tc>
          <w:tcPr>
            <w:tcW w:w="986" w:type="pct"/>
            <w:vAlign w:val="center"/>
          </w:tcPr>
          <w:p w14:paraId="0C79A866" w14:textId="77777777" w:rsidR="001E34C2" w:rsidRPr="00542F58" w:rsidRDefault="001E34C2" w:rsidP="00542F58">
            <w:pPr>
              <w:spacing w:before="80" w:after="80" w:line="240" w:lineRule="auto"/>
              <w:jc w:val="center"/>
              <w:rPr>
                <w:rFonts w:ascii="Tahoma" w:hAnsi="Tahoma"/>
                <w:b/>
                <w:sz w:val="20"/>
              </w:rPr>
            </w:pPr>
          </w:p>
        </w:tc>
        <w:tc>
          <w:tcPr>
            <w:tcW w:w="1004" w:type="pct"/>
            <w:vAlign w:val="center"/>
          </w:tcPr>
          <w:p w14:paraId="323E1B89" w14:textId="77777777" w:rsidR="001E34C2" w:rsidRPr="00542F58" w:rsidRDefault="001E34C2" w:rsidP="00542F58">
            <w:pPr>
              <w:spacing w:before="80" w:after="80" w:line="240" w:lineRule="auto"/>
              <w:jc w:val="center"/>
              <w:rPr>
                <w:rFonts w:ascii="Tahoma" w:hAnsi="Tahoma"/>
                <w:b/>
                <w:sz w:val="20"/>
              </w:rPr>
            </w:pPr>
          </w:p>
        </w:tc>
        <w:tc>
          <w:tcPr>
            <w:tcW w:w="1024" w:type="pct"/>
            <w:vAlign w:val="center"/>
          </w:tcPr>
          <w:p w14:paraId="13B31F61" w14:textId="77777777" w:rsidR="001E34C2" w:rsidRPr="00542F58" w:rsidRDefault="001E34C2" w:rsidP="00542F58">
            <w:pPr>
              <w:spacing w:before="80" w:after="80" w:line="240" w:lineRule="auto"/>
              <w:jc w:val="center"/>
              <w:rPr>
                <w:rFonts w:ascii="Tahoma" w:hAnsi="Tahoma"/>
                <w:b/>
                <w:sz w:val="20"/>
              </w:rPr>
            </w:pPr>
          </w:p>
        </w:tc>
        <w:tc>
          <w:tcPr>
            <w:tcW w:w="969" w:type="pct"/>
            <w:vAlign w:val="center"/>
          </w:tcPr>
          <w:p w14:paraId="59C78016" w14:textId="77777777" w:rsidR="001E34C2" w:rsidRPr="00542F58" w:rsidRDefault="001E34C2" w:rsidP="00542F58">
            <w:pPr>
              <w:spacing w:before="80" w:after="80" w:line="240" w:lineRule="auto"/>
              <w:jc w:val="center"/>
              <w:rPr>
                <w:rFonts w:ascii="Tahoma" w:hAnsi="Tahoma"/>
                <w:b/>
                <w:sz w:val="20"/>
              </w:rPr>
            </w:pPr>
          </w:p>
        </w:tc>
      </w:tr>
      <w:tr w:rsidR="00542F58" w:rsidRPr="00542F58" w14:paraId="69858108" w14:textId="77777777" w:rsidTr="00542F58">
        <w:tc>
          <w:tcPr>
            <w:tcW w:w="1017" w:type="pct"/>
            <w:vAlign w:val="center"/>
          </w:tcPr>
          <w:p w14:paraId="20AB0003" w14:textId="77777777" w:rsidR="001E34C2" w:rsidRPr="00542F58" w:rsidRDefault="001E34C2" w:rsidP="00542F58">
            <w:pPr>
              <w:spacing w:before="80" w:after="80" w:line="240" w:lineRule="auto"/>
              <w:jc w:val="center"/>
              <w:rPr>
                <w:rFonts w:ascii="Tahoma" w:hAnsi="Tahoma"/>
                <w:b/>
                <w:sz w:val="20"/>
              </w:rPr>
            </w:pPr>
          </w:p>
        </w:tc>
        <w:tc>
          <w:tcPr>
            <w:tcW w:w="986" w:type="pct"/>
            <w:vAlign w:val="center"/>
          </w:tcPr>
          <w:p w14:paraId="5B2C4330" w14:textId="77777777" w:rsidR="001E34C2" w:rsidRPr="00542F58" w:rsidRDefault="001E34C2" w:rsidP="00542F58">
            <w:pPr>
              <w:spacing w:before="80" w:after="80" w:line="240" w:lineRule="auto"/>
              <w:jc w:val="center"/>
              <w:rPr>
                <w:rFonts w:ascii="Tahoma" w:hAnsi="Tahoma"/>
                <w:b/>
                <w:sz w:val="20"/>
              </w:rPr>
            </w:pPr>
          </w:p>
        </w:tc>
        <w:tc>
          <w:tcPr>
            <w:tcW w:w="1004" w:type="pct"/>
            <w:vAlign w:val="center"/>
          </w:tcPr>
          <w:p w14:paraId="4C1A68F2" w14:textId="77777777" w:rsidR="001E34C2" w:rsidRPr="00542F58" w:rsidRDefault="001E34C2" w:rsidP="00542F58">
            <w:pPr>
              <w:spacing w:before="80" w:after="80" w:line="240" w:lineRule="auto"/>
              <w:jc w:val="center"/>
              <w:rPr>
                <w:rFonts w:ascii="Tahoma" w:hAnsi="Tahoma"/>
                <w:b/>
                <w:sz w:val="20"/>
              </w:rPr>
            </w:pPr>
          </w:p>
        </w:tc>
        <w:tc>
          <w:tcPr>
            <w:tcW w:w="1024" w:type="pct"/>
            <w:vAlign w:val="center"/>
          </w:tcPr>
          <w:p w14:paraId="2C38E3F5" w14:textId="77777777" w:rsidR="001E34C2" w:rsidRPr="00542F58" w:rsidRDefault="001E34C2" w:rsidP="00542F58">
            <w:pPr>
              <w:spacing w:before="80" w:after="80" w:line="240" w:lineRule="auto"/>
              <w:jc w:val="center"/>
              <w:rPr>
                <w:rFonts w:ascii="Tahoma" w:hAnsi="Tahoma"/>
                <w:b/>
                <w:sz w:val="20"/>
              </w:rPr>
            </w:pPr>
          </w:p>
        </w:tc>
        <w:tc>
          <w:tcPr>
            <w:tcW w:w="969" w:type="pct"/>
            <w:vAlign w:val="center"/>
          </w:tcPr>
          <w:p w14:paraId="1D8DF1E4" w14:textId="77777777" w:rsidR="001E34C2" w:rsidRPr="00542F58" w:rsidRDefault="001E34C2" w:rsidP="00542F58">
            <w:pPr>
              <w:spacing w:before="80" w:after="80" w:line="240" w:lineRule="auto"/>
              <w:jc w:val="center"/>
              <w:rPr>
                <w:rFonts w:ascii="Tahoma" w:hAnsi="Tahoma"/>
                <w:b/>
                <w:sz w:val="20"/>
              </w:rPr>
            </w:pPr>
          </w:p>
        </w:tc>
      </w:tr>
      <w:tr w:rsidR="00542F58" w:rsidRPr="00542F58" w14:paraId="36146F87" w14:textId="77777777" w:rsidTr="00542F58">
        <w:tc>
          <w:tcPr>
            <w:tcW w:w="1017" w:type="pct"/>
            <w:vAlign w:val="center"/>
          </w:tcPr>
          <w:p w14:paraId="41B3FB81" w14:textId="77777777" w:rsidR="001E34C2" w:rsidRPr="00542F58" w:rsidRDefault="001E34C2" w:rsidP="00542F58">
            <w:pPr>
              <w:spacing w:before="80" w:after="80" w:line="240" w:lineRule="auto"/>
              <w:jc w:val="center"/>
              <w:rPr>
                <w:rFonts w:ascii="Tahoma" w:hAnsi="Tahoma"/>
                <w:b/>
                <w:sz w:val="20"/>
              </w:rPr>
            </w:pPr>
          </w:p>
        </w:tc>
        <w:tc>
          <w:tcPr>
            <w:tcW w:w="986" w:type="pct"/>
            <w:vAlign w:val="center"/>
          </w:tcPr>
          <w:p w14:paraId="30C45769" w14:textId="77777777" w:rsidR="001E34C2" w:rsidRPr="00542F58" w:rsidRDefault="001E34C2" w:rsidP="00542F58">
            <w:pPr>
              <w:spacing w:before="80" w:after="80" w:line="240" w:lineRule="auto"/>
              <w:jc w:val="center"/>
              <w:rPr>
                <w:rFonts w:ascii="Tahoma" w:hAnsi="Tahoma"/>
                <w:b/>
                <w:sz w:val="20"/>
              </w:rPr>
            </w:pPr>
          </w:p>
        </w:tc>
        <w:tc>
          <w:tcPr>
            <w:tcW w:w="1004" w:type="pct"/>
            <w:vAlign w:val="center"/>
          </w:tcPr>
          <w:p w14:paraId="775A1EEC" w14:textId="77777777" w:rsidR="001E34C2" w:rsidRPr="00542F58" w:rsidRDefault="001E34C2" w:rsidP="00542F58">
            <w:pPr>
              <w:spacing w:before="80" w:after="80" w:line="240" w:lineRule="auto"/>
              <w:jc w:val="center"/>
              <w:rPr>
                <w:rFonts w:ascii="Tahoma" w:hAnsi="Tahoma"/>
                <w:b/>
                <w:sz w:val="20"/>
              </w:rPr>
            </w:pPr>
          </w:p>
        </w:tc>
        <w:tc>
          <w:tcPr>
            <w:tcW w:w="1024" w:type="pct"/>
            <w:vAlign w:val="center"/>
          </w:tcPr>
          <w:p w14:paraId="57614463" w14:textId="77777777" w:rsidR="001E34C2" w:rsidRPr="00542F58" w:rsidRDefault="001E34C2" w:rsidP="00542F58">
            <w:pPr>
              <w:spacing w:before="80" w:after="80" w:line="240" w:lineRule="auto"/>
              <w:jc w:val="center"/>
              <w:rPr>
                <w:rFonts w:ascii="Tahoma" w:hAnsi="Tahoma"/>
                <w:b/>
                <w:sz w:val="20"/>
              </w:rPr>
            </w:pPr>
          </w:p>
        </w:tc>
        <w:tc>
          <w:tcPr>
            <w:tcW w:w="969" w:type="pct"/>
            <w:vAlign w:val="center"/>
          </w:tcPr>
          <w:p w14:paraId="49895F28" w14:textId="77777777" w:rsidR="001E34C2" w:rsidRPr="00542F58" w:rsidRDefault="001E34C2" w:rsidP="00542F58">
            <w:pPr>
              <w:spacing w:before="80" w:after="80" w:line="240" w:lineRule="auto"/>
              <w:jc w:val="center"/>
              <w:rPr>
                <w:rFonts w:ascii="Tahoma" w:hAnsi="Tahoma"/>
                <w:b/>
                <w:sz w:val="20"/>
              </w:rPr>
            </w:pPr>
          </w:p>
        </w:tc>
      </w:tr>
      <w:tr w:rsidR="00542F58" w:rsidRPr="00542F58" w14:paraId="7F360E25" w14:textId="77777777" w:rsidTr="00542F58">
        <w:tc>
          <w:tcPr>
            <w:tcW w:w="1017" w:type="pct"/>
            <w:vAlign w:val="center"/>
          </w:tcPr>
          <w:p w14:paraId="49075A65" w14:textId="77777777" w:rsidR="001E34C2" w:rsidRPr="00542F58" w:rsidRDefault="001E34C2" w:rsidP="00542F58">
            <w:pPr>
              <w:spacing w:before="80" w:after="80" w:line="240" w:lineRule="auto"/>
              <w:jc w:val="center"/>
              <w:rPr>
                <w:rFonts w:ascii="Tahoma" w:hAnsi="Tahoma"/>
                <w:b/>
                <w:sz w:val="20"/>
              </w:rPr>
            </w:pPr>
          </w:p>
        </w:tc>
        <w:tc>
          <w:tcPr>
            <w:tcW w:w="986" w:type="pct"/>
            <w:vAlign w:val="center"/>
          </w:tcPr>
          <w:p w14:paraId="3A23B20E" w14:textId="77777777" w:rsidR="001E34C2" w:rsidRPr="00542F58" w:rsidRDefault="001E34C2" w:rsidP="00542F58">
            <w:pPr>
              <w:spacing w:before="80" w:after="80" w:line="240" w:lineRule="auto"/>
              <w:jc w:val="center"/>
              <w:rPr>
                <w:rFonts w:ascii="Tahoma" w:hAnsi="Tahoma"/>
                <w:b/>
                <w:sz w:val="20"/>
              </w:rPr>
            </w:pPr>
          </w:p>
        </w:tc>
        <w:tc>
          <w:tcPr>
            <w:tcW w:w="1004" w:type="pct"/>
            <w:vAlign w:val="center"/>
          </w:tcPr>
          <w:p w14:paraId="06728301" w14:textId="77777777" w:rsidR="001E34C2" w:rsidRPr="00542F58" w:rsidRDefault="001E34C2" w:rsidP="00542F58">
            <w:pPr>
              <w:spacing w:before="80" w:after="80" w:line="240" w:lineRule="auto"/>
              <w:jc w:val="center"/>
              <w:rPr>
                <w:rFonts w:ascii="Tahoma" w:hAnsi="Tahoma"/>
                <w:b/>
                <w:sz w:val="20"/>
              </w:rPr>
            </w:pPr>
          </w:p>
        </w:tc>
        <w:tc>
          <w:tcPr>
            <w:tcW w:w="1024" w:type="pct"/>
            <w:vAlign w:val="center"/>
          </w:tcPr>
          <w:p w14:paraId="72186E83" w14:textId="77777777" w:rsidR="001E34C2" w:rsidRPr="00542F58" w:rsidRDefault="001E34C2" w:rsidP="00542F58">
            <w:pPr>
              <w:spacing w:before="80" w:after="80" w:line="240" w:lineRule="auto"/>
              <w:jc w:val="center"/>
              <w:rPr>
                <w:rFonts w:ascii="Tahoma" w:hAnsi="Tahoma"/>
                <w:b/>
                <w:sz w:val="20"/>
              </w:rPr>
            </w:pPr>
          </w:p>
        </w:tc>
        <w:tc>
          <w:tcPr>
            <w:tcW w:w="969" w:type="pct"/>
            <w:vAlign w:val="center"/>
          </w:tcPr>
          <w:p w14:paraId="2E549DCA" w14:textId="77777777" w:rsidR="001E34C2" w:rsidRPr="00542F58" w:rsidRDefault="001E34C2" w:rsidP="00542F58">
            <w:pPr>
              <w:spacing w:before="80" w:after="80" w:line="240" w:lineRule="auto"/>
              <w:jc w:val="center"/>
              <w:rPr>
                <w:rFonts w:ascii="Tahoma" w:hAnsi="Tahoma"/>
                <w:b/>
                <w:sz w:val="20"/>
              </w:rPr>
            </w:pPr>
          </w:p>
        </w:tc>
      </w:tr>
      <w:tr w:rsidR="00542F58" w:rsidRPr="00542F58" w14:paraId="04047274" w14:textId="77777777" w:rsidTr="00542F58">
        <w:tc>
          <w:tcPr>
            <w:tcW w:w="1017" w:type="pct"/>
            <w:vAlign w:val="center"/>
          </w:tcPr>
          <w:p w14:paraId="57C99162" w14:textId="77777777" w:rsidR="001E34C2" w:rsidRPr="00542F58" w:rsidRDefault="001E34C2" w:rsidP="00542F58">
            <w:pPr>
              <w:spacing w:before="80" w:after="80" w:line="240" w:lineRule="auto"/>
              <w:jc w:val="center"/>
              <w:rPr>
                <w:rFonts w:ascii="Tahoma" w:hAnsi="Tahoma"/>
                <w:b/>
                <w:sz w:val="20"/>
              </w:rPr>
            </w:pPr>
          </w:p>
        </w:tc>
        <w:tc>
          <w:tcPr>
            <w:tcW w:w="986" w:type="pct"/>
            <w:vAlign w:val="center"/>
          </w:tcPr>
          <w:p w14:paraId="6ADB44D3" w14:textId="77777777" w:rsidR="001E34C2" w:rsidRPr="00542F58" w:rsidRDefault="001E34C2" w:rsidP="00542F58">
            <w:pPr>
              <w:spacing w:before="80" w:after="80" w:line="240" w:lineRule="auto"/>
              <w:jc w:val="center"/>
              <w:rPr>
                <w:rFonts w:ascii="Tahoma" w:hAnsi="Tahoma"/>
                <w:b/>
                <w:sz w:val="20"/>
              </w:rPr>
            </w:pPr>
          </w:p>
        </w:tc>
        <w:tc>
          <w:tcPr>
            <w:tcW w:w="1004" w:type="pct"/>
            <w:vAlign w:val="center"/>
          </w:tcPr>
          <w:p w14:paraId="78EC45E4" w14:textId="77777777" w:rsidR="001E34C2" w:rsidRPr="00542F58" w:rsidRDefault="001E34C2" w:rsidP="00542F58">
            <w:pPr>
              <w:spacing w:before="80" w:after="80" w:line="240" w:lineRule="auto"/>
              <w:jc w:val="center"/>
              <w:rPr>
                <w:rFonts w:ascii="Tahoma" w:hAnsi="Tahoma"/>
                <w:b/>
                <w:sz w:val="20"/>
              </w:rPr>
            </w:pPr>
          </w:p>
        </w:tc>
        <w:tc>
          <w:tcPr>
            <w:tcW w:w="1024" w:type="pct"/>
            <w:vAlign w:val="center"/>
          </w:tcPr>
          <w:p w14:paraId="1B4223C2" w14:textId="77777777" w:rsidR="001E34C2" w:rsidRPr="00542F58" w:rsidRDefault="001E34C2" w:rsidP="00542F58">
            <w:pPr>
              <w:spacing w:before="80" w:after="80" w:line="240" w:lineRule="auto"/>
              <w:jc w:val="center"/>
              <w:rPr>
                <w:rFonts w:ascii="Tahoma" w:hAnsi="Tahoma"/>
                <w:b/>
                <w:sz w:val="20"/>
              </w:rPr>
            </w:pPr>
          </w:p>
        </w:tc>
        <w:tc>
          <w:tcPr>
            <w:tcW w:w="969" w:type="pct"/>
            <w:vAlign w:val="center"/>
          </w:tcPr>
          <w:p w14:paraId="53627A8E" w14:textId="77777777" w:rsidR="001E34C2" w:rsidRPr="00542F58" w:rsidRDefault="001E34C2" w:rsidP="00542F58">
            <w:pPr>
              <w:spacing w:before="80" w:after="80" w:line="240" w:lineRule="auto"/>
              <w:jc w:val="center"/>
              <w:rPr>
                <w:rFonts w:ascii="Tahoma" w:hAnsi="Tahoma"/>
                <w:b/>
                <w:sz w:val="20"/>
              </w:rPr>
            </w:pPr>
          </w:p>
        </w:tc>
      </w:tr>
    </w:tbl>
    <w:p w14:paraId="39A78FF4" w14:textId="57696D2C" w:rsidR="00542F58" w:rsidRDefault="00542F58" w:rsidP="001E34C2">
      <w:pPr>
        <w:ind w:left="284" w:hanging="284"/>
        <w:rPr>
          <w:rFonts w:ascii="Tahoma" w:eastAsia="Arial" w:hAnsi="Tahoma" w:cs="Tahoma"/>
          <w:lang w:val="pt-BR"/>
        </w:rPr>
      </w:pPr>
    </w:p>
    <w:p w14:paraId="028E04D5" w14:textId="77777777" w:rsidR="00542F58" w:rsidRDefault="00542F58">
      <w:pPr>
        <w:rPr>
          <w:rFonts w:ascii="Tahoma" w:eastAsia="Arial" w:hAnsi="Tahoma" w:cs="Tahoma"/>
          <w:lang w:val="pt-BR"/>
        </w:rPr>
      </w:pPr>
      <w:r>
        <w:rPr>
          <w:rFonts w:ascii="Tahoma" w:eastAsia="Arial" w:hAnsi="Tahoma" w:cs="Tahoma"/>
          <w:lang w:val="pt-BR"/>
        </w:rPr>
        <w:br w:type="page"/>
      </w:r>
    </w:p>
    <w:p w14:paraId="385C75F7" w14:textId="77777777" w:rsidR="001E34C2" w:rsidRPr="001E34C2" w:rsidRDefault="001E34C2" w:rsidP="00542F58">
      <w:pPr>
        <w:pStyle w:val="00textosemparagrafo"/>
        <w:rPr>
          <w:rFonts w:eastAsia="Arial"/>
        </w:rPr>
      </w:pPr>
      <w:r w:rsidRPr="001E34C2">
        <w:rPr>
          <w:rFonts w:eastAsia="Arial"/>
          <w:b/>
        </w:rPr>
        <w:lastRenderedPageBreak/>
        <w:t>REGRAS BÁSICAS</w:t>
      </w:r>
      <w:r w:rsidRPr="001E34C2">
        <w:rPr>
          <w:rFonts w:eastAsia="Arial"/>
        </w:rPr>
        <w:t xml:space="preserve"> (apenas para o professor neste momento)</w:t>
      </w:r>
    </w:p>
    <w:p w14:paraId="2FE765A5" w14:textId="77777777" w:rsidR="001E34C2" w:rsidRPr="001E34C2" w:rsidRDefault="001E34C2" w:rsidP="00542F58">
      <w:pPr>
        <w:pStyle w:val="00textosemparagrafo"/>
        <w:rPr>
          <w:rFonts w:eastAsia="Times New Roman"/>
          <w:lang w:eastAsia="pt-BR"/>
        </w:rPr>
      </w:pPr>
      <w:r w:rsidRPr="00542F58">
        <w:rPr>
          <w:rFonts w:eastAsia="Times New Roman"/>
          <w:b/>
          <w:u w:val="single"/>
          <w:lang w:eastAsia="pt-BR"/>
        </w:rPr>
        <w:t>Objetivo</w:t>
      </w:r>
      <w:r w:rsidRPr="001E34C2">
        <w:rPr>
          <w:rFonts w:eastAsia="Times New Roman"/>
          <w:lang w:eastAsia="pt-BR"/>
        </w:rPr>
        <w:t xml:space="preserve">: preencher a cartela primeiro que os demais participantes em todas as categorias. </w:t>
      </w:r>
    </w:p>
    <w:p w14:paraId="5755D02D" w14:textId="77777777" w:rsidR="001E34C2" w:rsidRPr="001E34C2" w:rsidRDefault="001E34C2" w:rsidP="00542F58">
      <w:pPr>
        <w:pStyle w:val="00textosemparagrafo"/>
        <w:rPr>
          <w:rFonts w:eastAsia="Times New Roman"/>
          <w:lang w:eastAsia="pt-BR"/>
        </w:rPr>
      </w:pPr>
      <w:r w:rsidRPr="001E34C2">
        <w:rPr>
          <w:rFonts w:eastAsia="Times New Roman"/>
          <w:lang w:eastAsia="pt-BR"/>
        </w:rPr>
        <w:t>a) O professor coloca as letras no saco de papel ou na caixa e sorteia uma de cada vez.</w:t>
      </w:r>
    </w:p>
    <w:p w14:paraId="122020FF" w14:textId="208FD0A7" w:rsidR="001E34C2" w:rsidRPr="001E34C2" w:rsidRDefault="001E34C2" w:rsidP="00542F58">
      <w:pPr>
        <w:pStyle w:val="00textosemparagrafo"/>
        <w:rPr>
          <w:rFonts w:eastAsia="Times New Roman"/>
          <w:lang w:eastAsia="pt-BR"/>
        </w:rPr>
      </w:pPr>
      <w:r w:rsidRPr="001E34C2">
        <w:rPr>
          <w:rFonts w:eastAsia="Times New Roman"/>
          <w:lang w:eastAsia="pt-BR"/>
        </w:rPr>
        <w:t xml:space="preserve">b) Os </w:t>
      </w:r>
      <w:r w:rsidR="00650F62">
        <w:rPr>
          <w:rFonts w:eastAsia="Times New Roman"/>
          <w:lang w:eastAsia="pt-BR"/>
        </w:rPr>
        <w:t>alunos</w:t>
      </w:r>
      <w:r w:rsidRPr="001E34C2">
        <w:rPr>
          <w:rFonts w:eastAsia="Times New Roman"/>
          <w:lang w:eastAsia="pt-BR"/>
        </w:rPr>
        <w:t xml:space="preserve"> preenchem suas cartelas com nomes que se iniciem por essa letra. </w:t>
      </w:r>
    </w:p>
    <w:p w14:paraId="759E9786" w14:textId="535807FD" w:rsidR="001E34C2" w:rsidRPr="001E34C2" w:rsidRDefault="001E34C2" w:rsidP="00542F58">
      <w:pPr>
        <w:pStyle w:val="00textosemparagrafo"/>
        <w:rPr>
          <w:rFonts w:eastAsia="Times New Roman"/>
          <w:lang w:eastAsia="pt-BR"/>
        </w:rPr>
      </w:pPr>
      <w:r w:rsidRPr="001E34C2">
        <w:rPr>
          <w:rFonts w:eastAsia="Times New Roman"/>
          <w:lang w:eastAsia="pt-BR"/>
        </w:rPr>
        <w:t>c) Quem terminar primeiro, deve dizer “</w:t>
      </w:r>
      <w:proofErr w:type="spellStart"/>
      <w:r w:rsidR="009A4127">
        <w:rPr>
          <w:rFonts w:eastAsia="Times New Roman"/>
          <w:lang w:eastAsia="pt-BR"/>
        </w:rPr>
        <w:t>adedonha</w:t>
      </w:r>
      <w:proofErr w:type="spellEnd"/>
      <w:r w:rsidRPr="001E34C2">
        <w:rPr>
          <w:rFonts w:eastAsia="Times New Roman"/>
          <w:lang w:eastAsia="pt-BR"/>
        </w:rPr>
        <w:t>” e, então, todos os demais jogadores devem parar de escrever.</w:t>
      </w:r>
    </w:p>
    <w:p w14:paraId="6027D50E" w14:textId="77777777" w:rsidR="001E34C2" w:rsidRPr="001E34C2" w:rsidRDefault="001E34C2" w:rsidP="00542F58">
      <w:pPr>
        <w:pStyle w:val="00textosemparagrafo"/>
        <w:rPr>
          <w:rFonts w:eastAsia="Times New Roman"/>
          <w:lang w:eastAsia="pt-BR"/>
        </w:rPr>
      </w:pPr>
      <w:r w:rsidRPr="001E34C2">
        <w:rPr>
          <w:rFonts w:eastAsia="Times New Roman"/>
          <w:lang w:eastAsia="pt-BR"/>
        </w:rPr>
        <w:t xml:space="preserve">d) Cada jogador lê para o grupo o nome que escreveu. </w:t>
      </w:r>
    </w:p>
    <w:p w14:paraId="73257125" w14:textId="77777777" w:rsidR="001E34C2" w:rsidRPr="001E34C2" w:rsidRDefault="001E34C2" w:rsidP="00542F58">
      <w:pPr>
        <w:pStyle w:val="00textosemparagrafo"/>
        <w:rPr>
          <w:rFonts w:eastAsia="Times New Roman"/>
          <w:lang w:eastAsia="pt-BR"/>
        </w:rPr>
      </w:pPr>
      <w:r w:rsidRPr="001E34C2">
        <w:rPr>
          <w:rFonts w:eastAsia="Times New Roman"/>
          <w:lang w:eastAsia="pt-BR"/>
        </w:rPr>
        <w:t xml:space="preserve">e) O professor sinalizará se está correto ou não </w:t>
      </w:r>
      <w:proofErr w:type="gramStart"/>
      <w:r w:rsidRPr="001E34C2">
        <w:rPr>
          <w:rFonts w:eastAsia="Times New Roman"/>
          <w:lang w:eastAsia="pt-BR"/>
        </w:rPr>
        <w:t>e</w:t>
      </w:r>
      <w:proofErr w:type="gramEnd"/>
      <w:r w:rsidRPr="001E34C2">
        <w:rPr>
          <w:rFonts w:eastAsia="Times New Roman"/>
          <w:lang w:eastAsia="pt-BR"/>
        </w:rPr>
        <w:t xml:space="preserve"> os jogadores marcarão seus pontos:</w:t>
      </w:r>
    </w:p>
    <w:p w14:paraId="7E728A54" w14:textId="77777777" w:rsidR="001E34C2" w:rsidRPr="001E34C2" w:rsidRDefault="001E34C2" w:rsidP="00542F58">
      <w:pPr>
        <w:pStyle w:val="00Textogeralbullet"/>
        <w:ind w:left="567"/>
        <w:rPr>
          <w:rFonts w:eastAsia="Times New Roman"/>
          <w:lang w:eastAsia="pt-BR"/>
        </w:rPr>
      </w:pPr>
      <w:r w:rsidRPr="001E34C2">
        <w:rPr>
          <w:rFonts w:eastAsia="Times New Roman"/>
          <w:lang w:eastAsia="pt-BR"/>
        </w:rPr>
        <w:t xml:space="preserve">para cada acerto, 10 pontos (nome com a letra inicial correta e escrito no plural correto); </w:t>
      </w:r>
    </w:p>
    <w:p w14:paraId="0B31BC51" w14:textId="77777777" w:rsidR="001E34C2" w:rsidRPr="001E34C2" w:rsidRDefault="001E34C2" w:rsidP="00542F58">
      <w:pPr>
        <w:pStyle w:val="00Textogeralbullet"/>
        <w:ind w:left="567"/>
        <w:rPr>
          <w:rFonts w:eastAsia="Times New Roman"/>
          <w:lang w:eastAsia="pt-BR"/>
        </w:rPr>
      </w:pPr>
      <w:r w:rsidRPr="001E34C2">
        <w:rPr>
          <w:rFonts w:eastAsia="Times New Roman"/>
          <w:lang w:eastAsia="pt-BR"/>
        </w:rPr>
        <w:t>em caso de palavras repetidas entre dois ou mais jogadores, 5 pontos para cada um;</w:t>
      </w:r>
    </w:p>
    <w:p w14:paraId="0E123663" w14:textId="77777777" w:rsidR="001E34C2" w:rsidRPr="001E34C2" w:rsidRDefault="001E34C2" w:rsidP="00542F58">
      <w:pPr>
        <w:pStyle w:val="00Textogeralbullet"/>
        <w:ind w:left="567"/>
        <w:rPr>
          <w:rFonts w:eastAsia="Times New Roman"/>
          <w:lang w:eastAsia="pt-BR"/>
        </w:rPr>
      </w:pPr>
      <w:r w:rsidRPr="001E34C2">
        <w:rPr>
          <w:rFonts w:eastAsia="Times New Roman"/>
          <w:lang w:eastAsia="pt-BR"/>
        </w:rPr>
        <w:t xml:space="preserve">quem acertar sozinho uma categoria ganha 20 pontos. </w:t>
      </w:r>
    </w:p>
    <w:p w14:paraId="6BBD27F6" w14:textId="00C30943" w:rsidR="001E34C2" w:rsidRPr="001E34C2" w:rsidRDefault="001E34C2" w:rsidP="00542F58">
      <w:pPr>
        <w:pStyle w:val="00textosemparagrafo"/>
        <w:rPr>
          <w:rFonts w:eastAsia="Times New Roman"/>
          <w:lang w:eastAsia="pt-BR"/>
        </w:rPr>
      </w:pPr>
      <w:r w:rsidRPr="001E34C2">
        <w:rPr>
          <w:rFonts w:eastAsia="Times New Roman"/>
          <w:lang w:eastAsia="pt-BR"/>
        </w:rPr>
        <w:t xml:space="preserve">f) Os pontos devem ser registrados ao lado ou abaixo dos nomes escritos pelos </w:t>
      </w:r>
      <w:r w:rsidR="00650F62">
        <w:rPr>
          <w:rFonts w:eastAsia="Times New Roman"/>
          <w:lang w:eastAsia="pt-BR"/>
        </w:rPr>
        <w:t>alunos</w:t>
      </w:r>
      <w:r w:rsidRPr="001E34C2">
        <w:rPr>
          <w:rFonts w:eastAsia="Times New Roman"/>
          <w:lang w:eastAsia="pt-BR"/>
        </w:rPr>
        <w:t xml:space="preserve">. </w:t>
      </w:r>
    </w:p>
    <w:p w14:paraId="52B30AD1" w14:textId="77777777" w:rsidR="001E34C2" w:rsidRPr="001E34C2" w:rsidRDefault="001E34C2" w:rsidP="00542F58">
      <w:pPr>
        <w:pStyle w:val="00textosemparagrafo"/>
        <w:rPr>
          <w:rFonts w:eastAsia="Times New Roman"/>
          <w:lang w:eastAsia="pt-BR"/>
        </w:rPr>
      </w:pPr>
      <w:r w:rsidRPr="001E34C2">
        <w:rPr>
          <w:rFonts w:eastAsia="Times New Roman"/>
          <w:lang w:eastAsia="pt-BR"/>
        </w:rPr>
        <w:t xml:space="preserve">g) Finalizada a marcação, os jogadores devem somar seus pontos e registrá-los na coluna escrita </w:t>
      </w:r>
      <w:r w:rsidRPr="001E34C2">
        <w:rPr>
          <w:rFonts w:eastAsia="Times New Roman"/>
          <w:b/>
          <w:lang w:eastAsia="pt-BR"/>
        </w:rPr>
        <w:t>total de pontos</w:t>
      </w:r>
      <w:r w:rsidRPr="001E34C2">
        <w:rPr>
          <w:rFonts w:eastAsia="Times New Roman"/>
          <w:lang w:eastAsia="pt-BR"/>
        </w:rPr>
        <w:t>.</w:t>
      </w:r>
    </w:p>
    <w:p w14:paraId="39B2D6E8" w14:textId="2FB1C0EF" w:rsidR="001E34C2" w:rsidRPr="001E34C2" w:rsidRDefault="001E34C2" w:rsidP="00542F58">
      <w:pPr>
        <w:pStyle w:val="00textosemparagrafo"/>
        <w:rPr>
          <w:rFonts w:eastAsia="Times New Roman"/>
          <w:lang w:eastAsia="pt-BR"/>
        </w:rPr>
      </w:pPr>
      <w:r w:rsidRPr="001E34C2">
        <w:rPr>
          <w:rFonts w:eastAsia="Times New Roman"/>
          <w:lang w:eastAsia="pt-BR"/>
        </w:rPr>
        <w:t>h) Após umas cinco rodadas, os participantes devem somar todos os pontos e declara-se quem é o vencedor.</w:t>
      </w:r>
    </w:p>
    <w:p w14:paraId="1CEB5A1A" w14:textId="1F4F8898" w:rsidR="001E34C2" w:rsidRPr="001E34C2" w:rsidRDefault="001E34C2" w:rsidP="00542F58">
      <w:pPr>
        <w:pStyle w:val="00textosemparagrafo"/>
      </w:pPr>
      <w:r w:rsidRPr="001E34C2">
        <w:t xml:space="preserve">4. Combine o tempo que os </w:t>
      </w:r>
      <w:r w:rsidR="00650F62">
        <w:t>alunos</w:t>
      </w:r>
      <w:r w:rsidRPr="001E34C2">
        <w:t xml:space="preserve"> terão para jogar e, em seguida, solicite que escrevam, em duplas, as regras do jogo no caderno.</w:t>
      </w:r>
    </w:p>
    <w:p w14:paraId="0BEC466E" w14:textId="61AB642F" w:rsidR="001E34C2" w:rsidRPr="001E34C2" w:rsidRDefault="001E34C2" w:rsidP="00542F58">
      <w:pPr>
        <w:pStyle w:val="00textosemparagrafo"/>
      </w:pPr>
      <w:r w:rsidRPr="001E34C2">
        <w:t>5. Para finalizar, uma dupla escreve suas regras n</w:t>
      </w:r>
      <w:r w:rsidR="003C369C">
        <w:t>o quadro de giz</w:t>
      </w:r>
      <w:r w:rsidRPr="001E34C2">
        <w:t xml:space="preserve"> e as demais contribuem para aperfeiçoá-las, revisando-as. </w:t>
      </w:r>
    </w:p>
    <w:p w14:paraId="0256992B" w14:textId="0267BCAA" w:rsidR="00542F58" w:rsidRDefault="001E34C2" w:rsidP="00542F58">
      <w:pPr>
        <w:pStyle w:val="00textosemparagrafo"/>
      </w:pPr>
      <w:r w:rsidRPr="001E34C2">
        <w:t xml:space="preserve">6. É interessante que </w:t>
      </w:r>
      <w:r w:rsidR="000736D2">
        <w:t>o</w:t>
      </w:r>
      <w:r w:rsidR="000736D2" w:rsidRPr="001E34C2">
        <w:t xml:space="preserve">s </w:t>
      </w:r>
      <w:r w:rsidR="00650F62">
        <w:t>alunos</w:t>
      </w:r>
      <w:r w:rsidRPr="001E34C2">
        <w:t xml:space="preserve">, em duplas ou pequenos grupos, possam propor essa brincadeira </w:t>
      </w:r>
      <w:r w:rsidR="000736D2">
        <w:t>a</w:t>
      </w:r>
      <w:r w:rsidR="000736D2" w:rsidRPr="001E34C2">
        <w:t xml:space="preserve"> </w:t>
      </w:r>
      <w:r w:rsidRPr="001E34C2">
        <w:t>outras turmas, tendo em vista alguns aspectos dos conhecimentos linguísticos e gramaticais selecionados.</w:t>
      </w:r>
    </w:p>
    <w:p w14:paraId="1A7F91F2" w14:textId="77777777" w:rsidR="00542F58" w:rsidRDefault="00542F58">
      <w:pPr>
        <w:rPr>
          <w:rFonts w:ascii="Tahoma" w:hAnsi="Tahoma" w:cs="Arial"/>
          <w:color w:val="000000"/>
          <w:sz w:val="22"/>
          <w:szCs w:val="22"/>
          <w:lang w:val="pt-BR"/>
        </w:rPr>
      </w:pPr>
      <w:r w:rsidRPr="00C65D15">
        <w:rPr>
          <w:lang w:val="pt-BR"/>
        </w:rPr>
        <w:br w:type="page"/>
      </w:r>
    </w:p>
    <w:p w14:paraId="2C72947B" w14:textId="2E0EE183" w:rsidR="00542F58" w:rsidRPr="001E34C2" w:rsidRDefault="00542F58" w:rsidP="00955CC7">
      <w:pPr>
        <w:pStyle w:val="00P1"/>
        <w:rPr>
          <w:rFonts w:eastAsia="Arial"/>
        </w:rPr>
      </w:pPr>
      <w:r w:rsidRPr="001E34C2">
        <w:lastRenderedPageBreak/>
        <w:t xml:space="preserve">D. </w:t>
      </w:r>
      <w:r w:rsidRPr="001E34C2">
        <w:rPr>
          <w:rFonts w:eastAsia="Arial"/>
        </w:rPr>
        <w:t>SUGEST</w:t>
      </w:r>
      <w:r w:rsidR="00650F62">
        <w:rPr>
          <w:rFonts w:eastAsia="Arial"/>
        </w:rPr>
        <w:t>ÕES</w:t>
      </w:r>
      <w:r w:rsidRPr="001E34C2">
        <w:rPr>
          <w:rFonts w:eastAsia="Arial"/>
        </w:rPr>
        <w:t xml:space="preserve"> DE FONTES PARA O PROFESSOR</w:t>
      </w:r>
    </w:p>
    <w:p w14:paraId="42B6F3CC" w14:textId="77777777" w:rsidR="00542F58" w:rsidRPr="001E34C2" w:rsidRDefault="00542F58" w:rsidP="00542F58">
      <w:pPr>
        <w:pStyle w:val="00textosemparagrafo"/>
      </w:pPr>
    </w:p>
    <w:p w14:paraId="7FB3AD07" w14:textId="3A9EB288" w:rsidR="00542F58" w:rsidRPr="001E34C2" w:rsidRDefault="00542F58" w:rsidP="00542F58">
      <w:pPr>
        <w:pStyle w:val="00textosemparagrafo"/>
      </w:pPr>
      <w:r w:rsidRPr="001E34C2">
        <w:t xml:space="preserve">CUNHA, Celso e CINTRA, </w:t>
      </w:r>
      <w:proofErr w:type="spellStart"/>
      <w:r w:rsidRPr="001E34C2">
        <w:t>Lindley</w:t>
      </w:r>
      <w:proofErr w:type="spellEnd"/>
      <w:r w:rsidRPr="001E34C2">
        <w:t xml:space="preserve">. </w:t>
      </w:r>
      <w:r w:rsidRPr="001E34C2">
        <w:rPr>
          <w:i/>
        </w:rPr>
        <w:t>Nova Gramática do Português Contemporâneo</w:t>
      </w:r>
      <w:r w:rsidRPr="001E34C2">
        <w:t xml:space="preserve">. </w:t>
      </w:r>
      <w:r w:rsidR="005D14D2" w:rsidRPr="001E34C2">
        <w:t>3</w:t>
      </w:r>
      <w:r w:rsidR="005D14D2" w:rsidRPr="002B1A6C">
        <w:t>.</w:t>
      </w:r>
      <w:r w:rsidR="005D14D2" w:rsidRPr="001E34C2">
        <w:t xml:space="preserve"> </w:t>
      </w:r>
      <w:r w:rsidRPr="001E34C2">
        <w:t>ed.</w:t>
      </w:r>
    </w:p>
    <w:p w14:paraId="2B01D02B" w14:textId="7417BBBC" w:rsidR="00542F58" w:rsidRPr="001E34C2" w:rsidRDefault="00542F58" w:rsidP="002B1A6C">
      <w:pPr>
        <w:pStyle w:val="00textosemparagrafo"/>
        <w:spacing w:after="0"/>
      </w:pPr>
      <w:r w:rsidRPr="001E34C2">
        <w:t xml:space="preserve">Rio de </w:t>
      </w:r>
      <w:r w:rsidR="00374217">
        <w:t>J</w:t>
      </w:r>
      <w:r w:rsidRPr="001E34C2">
        <w:t>aneiro: Nova Fronteira, 2011.</w:t>
      </w:r>
    </w:p>
    <w:p w14:paraId="7F9BC760" w14:textId="77777777" w:rsidR="00542F58" w:rsidRPr="001E34C2" w:rsidRDefault="00542F58" w:rsidP="002B1A6C">
      <w:pPr>
        <w:pStyle w:val="00textosemparagrafo"/>
        <w:spacing w:after="0"/>
      </w:pPr>
    </w:p>
    <w:p w14:paraId="163CB234" w14:textId="172B8A43" w:rsidR="00542F58" w:rsidRPr="001E34C2" w:rsidRDefault="00542F58" w:rsidP="002B1A6C">
      <w:pPr>
        <w:pStyle w:val="00textosemparagrafo"/>
        <w:spacing w:after="0"/>
      </w:pPr>
      <w:r w:rsidRPr="001E34C2">
        <w:t xml:space="preserve">PAMPLONA, Rosane. </w:t>
      </w:r>
      <w:r w:rsidRPr="001E34C2">
        <w:rPr>
          <w:i/>
        </w:rPr>
        <w:t>Almanaque bichos do Brasil</w:t>
      </w:r>
      <w:r w:rsidRPr="001E34C2">
        <w:t>. São Paulo: Modern</w:t>
      </w:r>
      <w:bookmarkStart w:id="0" w:name="_GoBack"/>
      <w:bookmarkEnd w:id="0"/>
      <w:r w:rsidRPr="001E34C2">
        <w:t>a, 2014.</w:t>
      </w:r>
    </w:p>
    <w:p w14:paraId="318D1FFA" w14:textId="4533D517" w:rsidR="00542F58" w:rsidRDefault="00542F58">
      <w:pPr>
        <w:rPr>
          <w:rFonts w:ascii="Tahoma" w:hAnsi="Tahoma" w:cs="Tahoma"/>
          <w:lang w:val="pt-BR"/>
        </w:rPr>
      </w:pPr>
    </w:p>
    <w:p w14:paraId="7082B56F" w14:textId="77777777" w:rsidR="002B1A6C" w:rsidRDefault="002B1A6C">
      <w:pPr>
        <w:rPr>
          <w:rFonts w:ascii="Tahoma" w:hAnsi="Tahoma" w:cs="Tahoma"/>
          <w:lang w:val="pt-BR"/>
        </w:rPr>
      </w:pPr>
    </w:p>
    <w:p w14:paraId="59D43A1B" w14:textId="0C4D63D2" w:rsidR="00542F58" w:rsidRPr="001E34C2" w:rsidRDefault="00542F58" w:rsidP="00955CC7">
      <w:pPr>
        <w:pStyle w:val="00P1"/>
        <w:rPr>
          <w:rFonts w:eastAsia="Arial"/>
        </w:rPr>
      </w:pPr>
      <w:r w:rsidRPr="001E34C2">
        <w:t xml:space="preserve">E. SUGESTÕES PARA VERIFICAR E ACOMPANHAR A APRENDIZAGEM DOS </w:t>
      </w:r>
      <w:r w:rsidR="00650F62">
        <w:t>ALUNOS</w:t>
      </w:r>
    </w:p>
    <w:p w14:paraId="3DC60EBA" w14:textId="77777777" w:rsidR="00542F58" w:rsidRPr="001E34C2" w:rsidRDefault="00542F58" w:rsidP="00542F58">
      <w:pPr>
        <w:pStyle w:val="00textosemparagrafo"/>
        <w:rPr>
          <w:rFonts w:eastAsia="Arial"/>
        </w:rPr>
      </w:pPr>
    </w:p>
    <w:p w14:paraId="722FC524" w14:textId="5FE0C478" w:rsidR="00542F58" w:rsidRPr="001E34C2" w:rsidRDefault="00542F58" w:rsidP="00542F58">
      <w:pPr>
        <w:pStyle w:val="00textosemparagrafo"/>
        <w:rPr>
          <w:rFonts w:eastAsia="Arial"/>
        </w:rPr>
      </w:pPr>
      <w:r w:rsidRPr="001E34C2">
        <w:rPr>
          <w:rFonts w:eastAsia="Arial"/>
        </w:rPr>
        <w:t xml:space="preserve">É possível verificar e acompanhar a </w:t>
      </w:r>
      <w:r w:rsidR="002B1A6C">
        <w:rPr>
          <w:rFonts w:eastAsia="Arial"/>
        </w:rPr>
        <w:t xml:space="preserve">aprendizagem </w:t>
      </w:r>
      <w:r w:rsidRPr="001E34C2">
        <w:rPr>
          <w:rFonts w:eastAsia="Arial"/>
        </w:rPr>
        <w:t xml:space="preserve">dos </w:t>
      </w:r>
      <w:r w:rsidR="00650F62">
        <w:rPr>
          <w:rFonts w:eastAsia="Arial"/>
        </w:rPr>
        <w:t>alunos</w:t>
      </w:r>
      <w:r w:rsidRPr="001E34C2">
        <w:rPr>
          <w:rFonts w:eastAsia="Arial"/>
        </w:rPr>
        <w:t xml:space="preserve"> por meio de observações e anotações que sintetizem os diferentes momentos trabalhados, como: </w:t>
      </w:r>
    </w:p>
    <w:p w14:paraId="2DAAF289" w14:textId="4384938A" w:rsidR="00542F58" w:rsidRPr="001E34C2" w:rsidRDefault="00542F58" w:rsidP="00542F58">
      <w:pPr>
        <w:pStyle w:val="00textosemparagrafo"/>
        <w:rPr>
          <w:rFonts w:eastAsia="Arial"/>
        </w:rPr>
      </w:pPr>
      <w:r w:rsidRPr="00284AF1">
        <w:t xml:space="preserve">1. </w:t>
      </w:r>
      <w:r w:rsidR="002B1A6C" w:rsidRPr="00260AE6">
        <w:rPr>
          <w:rFonts w:eastAsia="Arial"/>
        </w:rPr>
        <w:t xml:space="preserve">Como foi a participação de cada </w:t>
      </w:r>
      <w:r w:rsidR="00650F62">
        <w:rPr>
          <w:rFonts w:eastAsia="Arial"/>
        </w:rPr>
        <w:t>aluno</w:t>
      </w:r>
      <w:r w:rsidR="002B1A6C" w:rsidRPr="00260AE6">
        <w:rPr>
          <w:rFonts w:eastAsia="Arial"/>
        </w:rPr>
        <w:t xml:space="preserve"> durante </w:t>
      </w:r>
      <w:r w:rsidR="002B1A6C">
        <w:rPr>
          <w:rFonts w:eastAsia="Arial"/>
        </w:rPr>
        <w:t xml:space="preserve">a </w:t>
      </w:r>
      <w:r w:rsidR="002B1A6C" w:rsidRPr="00260AE6">
        <w:rPr>
          <w:rFonts w:eastAsia="Arial"/>
        </w:rPr>
        <w:t xml:space="preserve">exposição oral dele ou da de um colega? Algum </w:t>
      </w:r>
      <w:r w:rsidR="00650F62">
        <w:rPr>
          <w:rFonts w:eastAsia="Arial"/>
        </w:rPr>
        <w:t>aluno</w:t>
      </w:r>
      <w:r w:rsidR="002B1A6C" w:rsidRPr="00260AE6">
        <w:rPr>
          <w:rFonts w:eastAsia="Arial"/>
        </w:rPr>
        <w:t xml:space="preserve"> fala com desenvoltura, mas não escuta o colega? Quem apenas ouve? Quais encaminhamentos poderão ser feitos para alterar esse quadro, de forma a garantir uma participação mais equilibrada?</w:t>
      </w:r>
    </w:p>
    <w:p w14:paraId="1227405F" w14:textId="29196FCE" w:rsidR="00542F58" w:rsidRPr="001E34C2" w:rsidRDefault="00542F58" w:rsidP="00542F58">
      <w:pPr>
        <w:pStyle w:val="00textosemparagrafo"/>
        <w:rPr>
          <w:rFonts w:eastAsia="Arial"/>
        </w:rPr>
      </w:pPr>
      <w:r w:rsidRPr="00284AF1">
        <w:t xml:space="preserve">2. </w:t>
      </w:r>
      <w:r w:rsidRPr="001E34C2">
        <w:rPr>
          <w:rFonts w:eastAsia="Arial"/>
        </w:rPr>
        <w:t xml:space="preserve">Como a proposta de elaborar regras de usos do singular e do plural dos substantivos, para posterior uso em uma brincadeira, foi compreendida pelos </w:t>
      </w:r>
      <w:r w:rsidR="00650F62">
        <w:rPr>
          <w:rFonts w:eastAsia="Arial"/>
        </w:rPr>
        <w:t>alunos</w:t>
      </w:r>
      <w:r w:rsidRPr="001E34C2">
        <w:rPr>
          <w:rFonts w:eastAsia="Arial"/>
        </w:rPr>
        <w:t xml:space="preserve">? Como atuar, de forma produtiva, para lidar com as hipóteses dos </w:t>
      </w:r>
      <w:r w:rsidR="00650F62">
        <w:rPr>
          <w:rFonts w:eastAsia="Arial"/>
        </w:rPr>
        <w:t>alunos</w:t>
      </w:r>
      <w:r w:rsidRPr="001E34C2">
        <w:rPr>
          <w:rFonts w:eastAsia="Arial"/>
        </w:rPr>
        <w:t>, sem perder o foco da reflexão?</w:t>
      </w:r>
    </w:p>
    <w:p w14:paraId="06DD44BF" w14:textId="50446B8F" w:rsidR="00542F58" w:rsidRPr="001E34C2" w:rsidRDefault="00542F58" w:rsidP="00542F58">
      <w:pPr>
        <w:pStyle w:val="00textosemparagrafo"/>
        <w:rPr>
          <w:rFonts w:eastAsia="Arial"/>
        </w:rPr>
      </w:pPr>
      <w:r w:rsidRPr="00284AF1">
        <w:t xml:space="preserve">3. </w:t>
      </w:r>
      <w:r w:rsidRPr="001E34C2">
        <w:rPr>
          <w:rFonts w:eastAsia="Arial"/>
        </w:rPr>
        <w:t xml:space="preserve">Houve mais dificuldades por parte de alguns </w:t>
      </w:r>
      <w:r w:rsidR="00650F62">
        <w:rPr>
          <w:rFonts w:eastAsia="Arial"/>
        </w:rPr>
        <w:t>alunos</w:t>
      </w:r>
      <w:r w:rsidRPr="001E34C2">
        <w:rPr>
          <w:rFonts w:eastAsia="Arial"/>
        </w:rPr>
        <w:t>? Como atuar nesses casos?</w:t>
      </w:r>
    </w:p>
    <w:p w14:paraId="71A30AC2" w14:textId="6C3315CB" w:rsidR="00542F58" w:rsidRPr="001E34C2" w:rsidRDefault="00542F58" w:rsidP="00542F58">
      <w:pPr>
        <w:pStyle w:val="00textosemparagrafo"/>
        <w:rPr>
          <w:rFonts w:eastAsia="Arial"/>
        </w:rPr>
      </w:pPr>
      <w:r w:rsidRPr="00284AF1">
        <w:t xml:space="preserve">4. </w:t>
      </w:r>
      <w:r w:rsidRPr="001E34C2">
        <w:rPr>
          <w:rFonts w:eastAsia="Arial"/>
        </w:rPr>
        <w:t xml:space="preserve">A escrita das regras da flexão de número de substantivos comuns foi vivida, pelos </w:t>
      </w:r>
      <w:r w:rsidR="00650F62">
        <w:rPr>
          <w:rFonts w:eastAsia="Arial"/>
        </w:rPr>
        <w:t>alunos</w:t>
      </w:r>
      <w:r w:rsidRPr="001E34C2">
        <w:rPr>
          <w:rFonts w:eastAsia="Arial"/>
        </w:rPr>
        <w:t>, como um processo − planejar, produzir, revisar/editar −</w:t>
      </w:r>
      <w:r w:rsidR="00230C7D">
        <w:rPr>
          <w:rFonts w:eastAsia="Arial"/>
        </w:rPr>
        <w:t xml:space="preserve"> </w:t>
      </w:r>
      <w:r w:rsidRPr="001E34C2">
        <w:rPr>
          <w:rFonts w:eastAsia="Arial"/>
        </w:rPr>
        <w:t>necessário a todo ato de produzir texto escrito?</w:t>
      </w:r>
    </w:p>
    <w:p w14:paraId="16E0973C" w14:textId="3D81C58C" w:rsidR="00542F58" w:rsidRPr="001E34C2" w:rsidRDefault="00542F58" w:rsidP="00542F58">
      <w:pPr>
        <w:pStyle w:val="00textosemparagrafo"/>
        <w:rPr>
          <w:rFonts w:eastAsia="Arial"/>
        </w:rPr>
      </w:pPr>
      <w:r w:rsidRPr="00284AF1">
        <w:t xml:space="preserve">5. </w:t>
      </w:r>
      <w:r w:rsidRPr="001E34C2">
        <w:rPr>
          <w:rFonts w:eastAsia="Arial"/>
        </w:rPr>
        <w:t xml:space="preserve">Os trabalhos em duplas favoreceram as aprendizagens não somente do conteúdo específico, mas também da relação verbal dos </w:t>
      </w:r>
      <w:r w:rsidR="00650F62">
        <w:rPr>
          <w:rFonts w:eastAsia="Arial"/>
        </w:rPr>
        <w:t>alunos</w:t>
      </w:r>
      <w:r w:rsidRPr="001E34C2">
        <w:rPr>
          <w:rFonts w:eastAsia="Arial"/>
        </w:rPr>
        <w:t xml:space="preserve"> envolvidos, uma vez que todo ato de linguagem é uma negociação de sentidos? Os papéis enunciativos (quem escreve, quem lê, quem fala, quem dita, quem ouve) são trocados/alternados na dupla ou estão “cristalizados”?</w:t>
      </w:r>
    </w:p>
    <w:p w14:paraId="41169BDC" w14:textId="102756BD" w:rsidR="00542F58" w:rsidRDefault="00542F58" w:rsidP="00542F58">
      <w:pPr>
        <w:pStyle w:val="00textosemparagrafo"/>
        <w:rPr>
          <w:rFonts w:eastAsia="Arial"/>
        </w:rPr>
      </w:pPr>
      <w:r w:rsidRPr="00284AF1">
        <w:t xml:space="preserve">6. </w:t>
      </w:r>
      <w:r w:rsidRPr="001E34C2">
        <w:rPr>
          <w:rFonts w:eastAsia="Arial"/>
        </w:rPr>
        <w:t xml:space="preserve">Os </w:t>
      </w:r>
      <w:r w:rsidR="00650F62">
        <w:rPr>
          <w:rFonts w:eastAsia="Arial"/>
        </w:rPr>
        <w:t>alunos</w:t>
      </w:r>
      <w:r w:rsidRPr="001E34C2">
        <w:rPr>
          <w:rFonts w:eastAsia="Arial"/>
        </w:rPr>
        <w:t xml:space="preserve"> divertiram-se com o que foi proposto? Como isso foi percebido?</w:t>
      </w:r>
    </w:p>
    <w:p w14:paraId="64DB0546" w14:textId="77777777" w:rsidR="00542F58" w:rsidRDefault="00542F58">
      <w:pPr>
        <w:rPr>
          <w:rFonts w:ascii="Tahoma" w:eastAsia="Arial" w:hAnsi="Tahoma" w:cs="Arial"/>
          <w:color w:val="000000"/>
          <w:sz w:val="22"/>
          <w:szCs w:val="22"/>
          <w:lang w:val="pt-BR"/>
        </w:rPr>
      </w:pPr>
      <w:r w:rsidRPr="00C65D15">
        <w:rPr>
          <w:rFonts w:eastAsia="Arial"/>
          <w:lang w:val="pt-BR"/>
        </w:rPr>
        <w:br w:type="page"/>
      </w:r>
    </w:p>
    <w:p w14:paraId="5260BE2A" w14:textId="301A3E44" w:rsidR="00542F58" w:rsidRPr="002D54E2" w:rsidRDefault="00542F58" w:rsidP="00955CC7">
      <w:pPr>
        <w:pStyle w:val="00P1"/>
      </w:pPr>
      <w:r w:rsidRPr="002D54E2">
        <w:lastRenderedPageBreak/>
        <w:t xml:space="preserve">F. </w:t>
      </w:r>
      <w:r w:rsidR="00650F62">
        <w:t>FICHA</w:t>
      </w:r>
      <w:r w:rsidRPr="002D54E2">
        <w:t xml:space="preserve"> DE AUTOAVALIAÇÃO</w:t>
      </w:r>
    </w:p>
    <w:p w14:paraId="646C20DE" w14:textId="77777777" w:rsidR="00542F58" w:rsidRPr="002D54E2" w:rsidRDefault="00542F58" w:rsidP="00542F58">
      <w:pPr>
        <w:pStyle w:val="00textosemparagrafo"/>
      </w:pPr>
    </w:p>
    <w:p w14:paraId="2335D172" w14:textId="7B1F45F0" w:rsidR="00542F58" w:rsidRPr="002D54E2" w:rsidRDefault="00230C7D" w:rsidP="00542F58">
      <w:pPr>
        <w:pStyle w:val="00textosemparagrafo"/>
      </w:pPr>
      <w:r w:rsidRPr="002D54E2">
        <w:t xml:space="preserve">Marque </w:t>
      </w:r>
      <w:r>
        <w:t>X</w:t>
      </w:r>
      <w:r w:rsidRPr="002D54E2">
        <w:t xml:space="preserve"> na coluna que retrata melhor o que você sente</w:t>
      </w:r>
      <w:r>
        <w:t xml:space="preserve"> ao responder cada questão</w:t>
      </w:r>
      <w:r w:rsidR="00542F58" w:rsidRPr="002D54E2">
        <w:t>.</w:t>
      </w:r>
    </w:p>
    <w:p w14:paraId="62B0D25C" w14:textId="77777777" w:rsidR="00542F58" w:rsidRDefault="00542F58" w:rsidP="00542F58">
      <w:pPr>
        <w:pStyle w:val="00textosemparagrafo"/>
      </w:pPr>
    </w:p>
    <w:tbl>
      <w:tblPr>
        <w:tblStyle w:val="tabelaverde"/>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73"/>
        <w:gridCol w:w="1588"/>
        <w:gridCol w:w="2516"/>
        <w:gridCol w:w="1645"/>
      </w:tblGrid>
      <w:tr w:rsidR="00542F58" w:rsidRPr="00C46D0B" w14:paraId="451F4634" w14:textId="77777777" w:rsidTr="00650F62">
        <w:trPr>
          <w:cnfStyle w:val="100000000000" w:firstRow="1" w:lastRow="0" w:firstColumn="0" w:lastColumn="0" w:oddVBand="0" w:evenVBand="0" w:oddHBand="0" w:evenHBand="0" w:firstRowFirstColumn="0" w:firstRowLastColumn="0" w:lastRowFirstColumn="0" w:lastRowLastColumn="0"/>
          <w:trHeight w:val="692"/>
        </w:trPr>
        <w:tc>
          <w:tcPr>
            <w:tcW w:w="3873" w:type="dxa"/>
            <w:tcBorders>
              <w:top w:val="nil"/>
              <w:left w:val="nil"/>
              <w:bottom w:val="single" w:sz="4" w:space="0" w:color="auto"/>
              <w:right w:val="single" w:sz="4" w:space="0" w:color="auto"/>
            </w:tcBorders>
          </w:tcPr>
          <w:p w14:paraId="227DDF58" w14:textId="3F3F32C5" w:rsidR="00542F58" w:rsidRPr="00230C7D" w:rsidRDefault="00542F58" w:rsidP="00542F58">
            <w:pPr>
              <w:rPr>
                <w:rFonts w:cs="Tahoma"/>
                <w:color w:val="009276"/>
                <w:lang w:val="pt-BR"/>
              </w:rPr>
            </w:pPr>
          </w:p>
        </w:tc>
        <w:tc>
          <w:tcPr>
            <w:tcW w:w="1588" w:type="dxa"/>
            <w:tcBorders>
              <w:top w:val="single" w:sz="4" w:space="0" w:color="auto"/>
              <w:left w:val="single" w:sz="4" w:space="0" w:color="auto"/>
              <w:bottom w:val="single" w:sz="4" w:space="0" w:color="auto"/>
            </w:tcBorders>
          </w:tcPr>
          <w:p w14:paraId="51EDF61B" w14:textId="57F9B70C" w:rsidR="00542F58" w:rsidRPr="00230C7D" w:rsidRDefault="00F2168D" w:rsidP="00542F58">
            <w:pPr>
              <w:jc w:val="center"/>
              <w:rPr>
                <w:rFonts w:cs="Tahoma"/>
                <w:color w:val="009276"/>
                <w:lang w:val="pt-BR"/>
              </w:rPr>
            </w:pPr>
            <w:r w:rsidRPr="00230C7D">
              <w:rPr>
                <w:rFonts w:cs="Tahoma"/>
                <w:caps w:val="0"/>
                <w:color w:val="009276"/>
                <w:lang w:val="pt-BR"/>
              </w:rPr>
              <w:t>SIM</w:t>
            </w:r>
          </w:p>
        </w:tc>
        <w:tc>
          <w:tcPr>
            <w:tcW w:w="2516" w:type="dxa"/>
            <w:tcBorders>
              <w:top w:val="single" w:sz="4" w:space="0" w:color="auto"/>
              <w:bottom w:val="single" w:sz="4" w:space="0" w:color="auto"/>
            </w:tcBorders>
          </w:tcPr>
          <w:p w14:paraId="31073A0F" w14:textId="1794CC67" w:rsidR="00542F58" w:rsidRPr="00230C7D" w:rsidRDefault="00F2168D" w:rsidP="00542F58">
            <w:pPr>
              <w:jc w:val="center"/>
              <w:rPr>
                <w:rFonts w:cs="Tahoma"/>
                <w:color w:val="009276"/>
                <w:lang w:val="pt-BR"/>
              </w:rPr>
            </w:pPr>
            <w:r w:rsidRPr="00230C7D">
              <w:rPr>
                <w:rFonts w:cs="Tahoma"/>
                <w:caps w:val="0"/>
                <w:color w:val="009276"/>
                <w:lang w:val="pt-BR"/>
              </w:rPr>
              <w:t>MAIS OU MENOS</w:t>
            </w:r>
          </w:p>
        </w:tc>
        <w:tc>
          <w:tcPr>
            <w:tcW w:w="1645" w:type="dxa"/>
            <w:tcBorders>
              <w:top w:val="single" w:sz="4" w:space="0" w:color="auto"/>
              <w:bottom w:val="single" w:sz="4" w:space="0" w:color="auto"/>
            </w:tcBorders>
          </w:tcPr>
          <w:p w14:paraId="7D4B1987" w14:textId="3844B66D" w:rsidR="00542F58" w:rsidRPr="00230C7D" w:rsidRDefault="00F2168D" w:rsidP="00542F58">
            <w:pPr>
              <w:jc w:val="center"/>
              <w:rPr>
                <w:rFonts w:cs="Tahoma"/>
                <w:color w:val="009276"/>
                <w:lang w:val="pt-BR"/>
              </w:rPr>
            </w:pPr>
            <w:r w:rsidRPr="00230C7D">
              <w:rPr>
                <w:rFonts w:cs="Tahoma"/>
                <w:caps w:val="0"/>
                <w:color w:val="009276"/>
                <w:lang w:val="pt-BR"/>
              </w:rPr>
              <w:t>NÃO</w:t>
            </w:r>
          </w:p>
        </w:tc>
      </w:tr>
      <w:tr w:rsidR="00542F58" w:rsidRPr="00650F62" w14:paraId="05335563" w14:textId="77777777" w:rsidTr="00650F62">
        <w:trPr>
          <w:trHeight w:val="763"/>
        </w:trPr>
        <w:tc>
          <w:tcPr>
            <w:tcW w:w="3873" w:type="dxa"/>
            <w:tcBorders>
              <w:top w:val="single" w:sz="4" w:space="0" w:color="auto"/>
            </w:tcBorders>
          </w:tcPr>
          <w:p w14:paraId="5BD523F6" w14:textId="7D4DDE0F" w:rsidR="00542F58" w:rsidRPr="00C65D15" w:rsidRDefault="00230C7D" w:rsidP="00542F58">
            <w:pPr>
              <w:rPr>
                <w:caps w:val="0"/>
                <w:lang w:val="pt-BR"/>
              </w:rPr>
            </w:pPr>
            <w:r w:rsidRPr="00542F58">
              <w:rPr>
                <w:rFonts w:cs="Tahoma"/>
                <w:caps w:val="0"/>
                <w:lang w:val="pt-BR"/>
              </w:rPr>
              <w:t>Gostei de escrever as regras que descobrimos sobre os plurais?</w:t>
            </w:r>
          </w:p>
        </w:tc>
        <w:tc>
          <w:tcPr>
            <w:tcW w:w="1588" w:type="dxa"/>
            <w:tcBorders>
              <w:top w:val="single" w:sz="4" w:space="0" w:color="auto"/>
            </w:tcBorders>
          </w:tcPr>
          <w:p w14:paraId="1AD183DD" w14:textId="77777777" w:rsidR="00542F58" w:rsidRPr="00C65D15" w:rsidRDefault="00542F58" w:rsidP="00542F58">
            <w:pPr>
              <w:rPr>
                <w:caps w:val="0"/>
                <w:lang w:val="pt-BR"/>
              </w:rPr>
            </w:pPr>
          </w:p>
        </w:tc>
        <w:tc>
          <w:tcPr>
            <w:tcW w:w="2516" w:type="dxa"/>
            <w:tcBorders>
              <w:top w:val="single" w:sz="4" w:space="0" w:color="auto"/>
            </w:tcBorders>
          </w:tcPr>
          <w:p w14:paraId="72BC738C" w14:textId="77777777" w:rsidR="00542F58" w:rsidRPr="00C65D15" w:rsidRDefault="00542F58" w:rsidP="00542F58">
            <w:pPr>
              <w:rPr>
                <w:caps w:val="0"/>
                <w:lang w:val="pt-BR"/>
              </w:rPr>
            </w:pPr>
          </w:p>
        </w:tc>
        <w:tc>
          <w:tcPr>
            <w:tcW w:w="1645" w:type="dxa"/>
            <w:tcBorders>
              <w:top w:val="single" w:sz="4" w:space="0" w:color="auto"/>
            </w:tcBorders>
          </w:tcPr>
          <w:p w14:paraId="42A9BFE4" w14:textId="77777777" w:rsidR="00542F58" w:rsidRPr="00C65D15" w:rsidRDefault="00542F58" w:rsidP="00542F58">
            <w:pPr>
              <w:rPr>
                <w:caps w:val="0"/>
                <w:lang w:val="pt-BR"/>
              </w:rPr>
            </w:pPr>
          </w:p>
        </w:tc>
      </w:tr>
      <w:tr w:rsidR="00542F58" w:rsidRPr="00650F62" w14:paraId="4DD6BD24" w14:textId="77777777" w:rsidTr="00542F58">
        <w:trPr>
          <w:trHeight w:val="763"/>
        </w:trPr>
        <w:tc>
          <w:tcPr>
            <w:tcW w:w="3873" w:type="dxa"/>
          </w:tcPr>
          <w:p w14:paraId="1D5F7C5A" w14:textId="31360A52" w:rsidR="00542F58" w:rsidRPr="00542F58" w:rsidRDefault="00230C7D" w:rsidP="00230C7D">
            <w:pPr>
              <w:pStyle w:val="PargrafodaLista"/>
              <w:spacing w:line="276" w:lineRule="auto"/>
              <w:ind w:left="0"/>
              <w:rPr>
                <w:rFonts w:cs="Tahoma"/>
                <w:lang w:val="pt-BR"/>
              </w:rPr>
            </w:pPr>
            <w:r w:rsidRPr="00542F58">
              <w:rPr>
                <w:rFonts w:cs="Tahoma"/>
                <w:caps w:val="0"/>
                <w:lang w:val="pt-BR"/>
              </w:rPr>
              <w:t xml:space="preserve">Percebi que as descobertas, com a participação dos colegas, são mais divertidas? </w:t>
            </w:r>
          </w:p>
        </w:tc>
        <w:tc>
          <w:tcPr>
            <w:tcW w:w="1588" w:type="dxa"/>
          </w:tcPr>
          <w:p w14:paraId="733243D0" w14:textId="77777777" w:rsidR="00542F58" w:rsidRPr="00C65D15" w:rsidRDefault="00542F58" w:rsidP="00542F58">
            <w:pPr>
              <w:rPr>
                <w:caps w:val="0"/>
                <w:lang w:val="pt-BR"/>
              </w:rPr>
            </w:pPr>
          </w:p>
        </w:tc>
        <w:tc>
          <w:tcPr>
            <w:tcW w:w="2516" w:type="dxa"/>
          </w:tcPr>
          <w:p w14:paraId="6A606876" w14:textId="77777777" w:rsidR="00542F58" w:rsidRPr="00C65D15" w:rsidRDefault="00542F58" w:rsidP="00542F58">
            <w:pPr>
              <w:rPr>
                <w:caps w:val="0"/>
                <w:lang w:val="pt-BR"/>
              </w:rPr>
            </w:pPr>
          </w:p>
        </w:tc>
        <w:tc>
          <w:tcPr>
            <w:tcW w:w="1645" w:type="dxa"/>
          </w:tcPr>
          <w:p w14:paraId="0F947846" w14:textId="77777777" w:rsidR="00542F58" w:rsidRPr="00C65D15" w:rsidRDefault="00542F58" w:rsidP="00542F58">
            <w:pPr>
              <w:rPr>
                <w:caps w:val="0"/>
                <w:lang w:val="pt-BR"/>
              </w:rPr>
            </w:pPr>
          </w:p>
        </w:tc>
      </w:tr>
      <w:tr w:rsidR="00542F58" w:rsidRPr="00650F62" w14:paraId="37B74B7A" w14:textId="77777777" w:rsidTr="00542F58">
        <w:trPr>
          <w:trHeight w:val="763"/>
        </w:trPr>
        <w:tc>
          <w:tcPr>
            <w:tcW w:w="3873" w:type="dxa"/>
          </w:tcPr>
          <w:p w14:paraId="4222F242" w14:textId="3E527958" w:rsidR="00542F58" w:rsidRPr="00C65D15" w:rsidRDefault="00230C7D" w:rsidP="00542F58">
            <w:pPr>
              <w:rPr>
                <w:caps w:val="0"/>
                <w:lang w:val="pt-BR"/>
              </w:rPr>
            </w:pPr>
            <w:r w:rsidRPr="00542F58">
              <w:rPr>
                <w:rFonts w:cs="Tahoma"/>
                <w:caps w:val="0"/>
                <w:lang w:val="pt-BR"/>
              </w:rPr>
              <w:t xml:space="preserve">Gostei de jogar </w:t>
            </w:r>
            <w:proofErr w:type="spellStart"/>
            <w:r>
              <w:rPr>
                <w:rFonts w:cs="Tahoma"/>
                <w:caps w:val="0"/>
                <w:lang w:val="pt-BR"/>
              </w:rPr>
              <w:t>A</w:t>
            </w:r>
            <w:r w:rsidRPr="00542F58">
              <w:rPr>
                <w:rFonts w:cs="Tahoma"/>
                <w:caps w:val="0"/>
                <w:lang w:val="pt-BR"/>
              </w:rPr>
              <w:t>dedonha</w:t>
            </w:r>
            <w:proofErr w:type="spellEnd"/>
            <w:r w:rsidRPr="00542F58">
              <w:rPr>
                <w:rFonts w:cs="Tahoma"/>
                <w:caps w:val="0"/>
                <w:lang w:val="pt-BR"/>
              </w:rPr>
              <w:t xml:space="preserve"> para vivenciar os plurais das palavras?</w:t>
            </w:r>
          </w:p>
        </w:tc>
        <w:tc>
          <w:tcPr>
            <w:tcW w:w="1588" w:type="dxa"/>
          </w:tcPr>
          <w:p w14:paraId="51B4A232" w14:textId="77777777" w:rsidR="00542F58" w:rsidRPr="00C65D15" w:rsidRDefault="00542F58" w:rsidP="00542F58">
            <w:pPr>
              <w:rPr>
                <w:caps w:val="0"/>
                <w:lang w:val="pt-BR"/>
              </w:rPr>
            </w:pPr>
          </w:p>
        </w:tc>
        <w:tc>
          <w:tcPr>
            <w:tcW w:w="2516" w:type="dxa"/>
          </w:tcPr>
          <w:p w14:paraId="19BF384D" w14:textId="77777777" w:rsidR="00542F58" w:rsidRPr="00C65D15" w:rsidRDefault="00542F58" w:rsidP="00542F58">
            <w:pPr>
              <w:rPr>
                <w:caps w:val="0"/>
                <w:lang w:val="pt-BR"/>
              </w:rPr>
            </w:pPr>
          </w:p>
        </w:tc>
        <w:tc>
          <w:tcPr>
            <w:tcW w:w="1645" w:type="dxa"/>
          </w:tcPr>
          <w:p w14:paraId="57DF972C" w14:textId="77777777" w:rsidR="00542F58" w:rsidRPr="00C65D15" w:rsidRDefault="00542F58" w:rsidP="00542F58">
            <w:pPr>
              <w:rPr>
                <w:caps w:val="0"/>
                <w:lang w:val="pt-BR"/>
              </w:rPr>
            </w:pPr>
          </w:p>
        </w:tc>
      </w:tr>
      <w:tr w:rsidR="00542F58" w:rsidRPr="00C46D0B" w14:paraId="41B25407" w14:textId="77777777" w:rsidTr="00542F58">
        <w:trPr>
          <w:trHeight w:val="763"/>
        </w:trPr>
        <w:tc>
          <w:tcPr>
            <w:tcW w:w="3873" w:type="dxa"/>
          </w:tcPr>
          <w:p w14:paraId="0DD74EA8" w14:textId="633A3BDD" w:rsidR="00542F58" w:rsidRPr="00C52819" w:rsidRDefault="00230C7D" w:rsidP="00542F58">
            <w:pPr>
              <w:rPr>
                <w:caps w:val="0"/>
              </w:rPr>
            </w:pPr>
            <w:r w:rsidRPr="00542F58">
              <w:rPr>
                <w:rFonts w:cs="Tahoma"/>
                <w:caps w:val="0"/>
                <w:lang w:val="pt-BR"/>
              </w:rPr>
              <w:t>Participei ativamente dos trabalhos?</w:t>
            </w:r>
          </w:p>
        </w:tc>
        <w:tc>
          <w:tcPr>
            <w:tcW w:w="1588" w:type="dxa"/>
          </w:tcPr>
          <w:p w14:paraId="17F13383" w14:textId="77777777" w:rsidR="00542F58" w:rsidRPr="00C52819" w:rsidRDefault="00542F58" w:rsidP="00542F58">
            <w:pPr>
              <w:rPr>
                <w:caps w:val="0"/>
              </w:rPr>
            </w:pPr>
          </w:p>
        </w:tc>
        <w:tc>
          <w:tcPr>
            <w:tcW w:w="2516" w:type="dxa"/>
          </w:tcPr>
          <w:p w14:paraId="1B51F013" w14:textId="77777777" w:rsidR="00542F58" w:rsidRPr="00C52819" w:rsidRDefault="00542F58" w:rsidP="00542F58">
            <w:pPr>
              <w:rPr>
                <w:caps w:val="0"/>
              </w:rPr>
            </w:pPr>
          </w:p>
        </w:tc>
        <w:tc>
          <w:tcPr>
            <w:tcW w:w="1645" w:type="dxa"/>
          </w:tcPr>
          <w:p w14:paraId="3173C752" w14:textId="77777777" w:rsidR="00542F58" w:rsidRPr="00C52819" w:rsidRDefault="00542F58" w:rsidP="00542F58">
            <w:pPr>
              <w:rPr>
                <w:caps w:val="0"/>
              </w:rPr>
            </w:pPr>
          </w:p>
        </w:tc>
      </w:tr>
    </w:tbl>
    <w:p w14:paraId="2E99CF8B" w14:textId="77777777" w:rsidR="00542F58" w:rsidRDefault="00542F58" w:rsidP="00542F58">
      <w:pPr>
        <w:pStyle w:val="00textosemparagrafo"/>
        <w:rPr>
          <w:rFonts w:eastAsia="Arial"/>
        </w:rPr>
      </w:pPr>
    </w:p>
    <w:p w14:paraId="50FAE871" w14:textId="446A7510" w:rsidR="00284AF1" w:rsidRDefault="00284AF1">
      <w:pPr>
        <w:rPr>
          <w:rFonts w:ascii="Cambria-Bold" w:hAnsi="Cambria-Bold" w:cs="Cambria-Bold"/>
          <w:b/>
          <w:bCs/>
          <w:caps/>
          <w:color w:val="000000"/>
          <w:sz w:val="32"/>
          <w:szCs w:val="36"/>
          <w:lang w:val="pt-BR"/>
        </w:rPr>
      </w:pPr>
      <w:r>
        <w:br w:type="page"/>
      </w:r>
    </w:p>
    <w:p w14:paraId="6469C2C5" w14:textId="33292B94" w:rsidR="00542F58" w:rsidRPr="00230C7D" w:rsidRDefault="00542F58" w:rsidP="001E34C2">
      <w:pPr>
        <w:pStyle w:val="00Peso1"/>
        <w:rPr>
          <w:rFonts w:ascii="Tahoma" w:hAnsi="Tahoma" w:cs="Tahoma"/>
          <w:sz w:val="24"/>
          <w:szCs w:val="24"/>
        </w:rPr>
      </w:pPr>
      <w:r w:rsidRPr="00230C7D">
        <w:rPr>
          <w:rFonts w:ascii="Tahoma" w:hAnsi="Tahoma" w:cs="Tahoma"/>
          <w:sz w:val="24"/>
          <w:szCs w:val="24"/>
        </w:rPr>
        <w:lastRenderedPageBreak/>
        <w:t xml:space="preserve">G. AFERIÇÃO DO DESENVOLVIMENTO DOS </w:t>
      </w:r>
      <w:r w:rsidR="00650F62">
        <w:rPr>
          <w:rFonts w:ascii="Tahoma" w:hAnsi="Tahoma" w:cs="Tahoma"/>
          <w:sz w:val="24"/>
          <w:szCs w:val="24"/>
        </w:rPr>
        <w:t>ALUNOS</w:t>
      </w:r>
      <w:r w:rsidRPr="00230C7D">
        <w:rPr>
          <w:rFonts w:ascii="Tahoma" w:hAnsi="Tahoma" w:cs="Tahoma"/>
          <w:sz w:val="24"/>
          <w:szCs w:val="24"/>
        </w:rPr>
        <w:t xml:space="preserve"> DAS HABILIDADES SELECIONADAS NA SEQUÊNCIA</w:t>
      </w:r>
    </w:p>
    <w:p w14:paraId="25FCDC5D" w14:textId="26C2D235" w:rsidR="001E34C2" w:rsidRPr="001E34C2" w:rsidRDefault="001E34C2" w:rsidP="00284AF1">
      <w:pPr>
        <w:pStyle w:val="00textosemparagrafo"/>
      </w:pPr>
    </w:p>
    <w:p w14:paraId="709E9301" w14:textId="77777777" w:rsidR="001E34C2" w:rsidRPr="00284AF1" w:rsidRDefault="001E34C2" w:rsidP="00284AF1">
      <w:pPr>
        <w:pStyle w:val="00textosemparagrafo"/>
        <w:rPr>
          <w:b/>
          <w:bCs/>
        </w:rPr>
      </w:pPr>
      <w:r w:rsidRPr="00284AF1">
        <w:rPr>
          <w:b/>
          <w:bCs/>
        </w:rPr>
        <w:t>Escreva ou fale para o professor.</w:t>
      </w:r>
    </w:p>
    <w:p w14:paraId="0E7A888C" w14:textId="77777777" w:rsidR="001E34C2" w:rsidRPr="00284AF1" w:rsidRDefault="001E34C2" w:rsidP="00284AF1">
      <w:pPr>
        <w:pStyle w:val="00textosemparagrafo"/>
      </w:pPr>
    </w:p>
    <w:p w14:paraId="0DD52E04" w14:textId="07EE8C6B" w:rsidR="001E34C2" w:rsidRPr="00284AF1" w:rsidRDefault="001E34C2" w:rsidP="00284AF1">
      <w:pPr>
        <w:pStyle w:val="00textosemparagrafo"/>
      </w:pPr>
      <w:r w:rsidRPr="00284AF1">
        <w:t>1. Circule as palavras que fazem o plural acrescentando um S final.</w:t>
      </w:r>
    </w:p>
    <w:p w14:paraId="658D968C" w14:textId="77777777" w:rsidR="00284AF1" w:rsidRPr="00284AF1" w:rsidRDefault="00284AF1" w:rsidP="00284AF1">
      <w:pPr>
        <w:pStyle w:val="00textosemparagrafo"/>
      </w:pPr>
    </w:p>
    <w:tbl>
      <w:tblPr>
        <w:tblStyle w:val="Tabelacomgrade"/>
        <w:tblW w:w="0" w:type="auto"/>
        <w:jc w:val="center"/>
        <w:tblLook w:val="04A0" w:firstRow="1" w:lastRow="0" w:firstColumn="1" w:lastColumn="0" w:noHBand="0" w:noVBand="1"/>
      </w:tblPr>
      <w:tblGrid>
        <w:gridCol w:w="5670"/>
      </w:tblGrid>
      <w:tr w:rsidR="001E34C2" w:rsidRPr="00650F62" w14:paraId="38134774" w14:textId="77777777" w:rsidTr="00284AF1">
        <w:trPr>
          <w:jc w:val="center"/>
        </w:trPr>
        <w:tc>
          <w:tcPr>
            <w:tcW w:w="5670" w:type="dxa"/>
            <w:vAlign w:val="center"/>
          </w:tcPr>
          <w:p w14:paraId="7AB549D8" w14:textId="7AAD9265" w:rsidR="001E34C2" w:rsidRPr="00284AF1" w:rsidRDefault="001E34C2" w:rsidP="00284AF1">
            <w:pPr>
              <w:pStyle w:val="00textosemparagrafo"/>
              <w:spacing w:before="240" w:after="240"/>
              <w:jc w:val="center"/>
            </w:pPr>
            <w:r w:rsidRPr="00284AF1">
              <w:t>povo – mesa – boi − computador – ônibus</w:t>
            </w:r>
          </w:p>
          <w:p w14:paraId="0AB76110" w14:textId="6AD05A4F" w:rsidR="001E34C2" w:rsidRPr="00284AF1" w:rsidRDefault="001E34C2" w:rsidP="00284AF1">
            <w:pPr>
              <w:pStyle w:val="00textosemparagrafo"/>
              <w:spacing w:before="240" w:after="240"/>
              <w:jc w:val="center"/>
            </w:pPr>
            <w:r w:rsidRPr="00284AF1">
              <w:t>chapéu – papel − mulher − lebre</w:t>
            </w:r>
          </w:p>
        </w:tc>
      </w:tr>
    </w:tbl>
    <w:p w14:paraId="56A90029" w14:textId="77777777" w:rsidR="001E34C2" w:rsidRPr="00284AF1" w:rsidRDefault="001E34C2" w:rsidP="00284AF1">
      <w:pPr>
        <w:pStyle w:val="00textosemparagrafo"/>
      </w:pPr>
    </w:p>
    <w:p w14:paraId="2C7808A0" w14:textId="3DA01EB1" w:rsidR="001E34C2" w:rsidRPr="00284AF1" w:rsidRDefault="001E34C2" w:rsidP="00284AF1">
      <w:pPr>
        <w:pStyle w:val="00Textogeralbullet"/>
      </w:pPr>
      <w:r w:rsidRPr="00284AF1">
        <w:t>Agora, escreva no plural as palavras que você circulou.</w:t>
      </w:r>
    </w:p>
    <w:p w14:paraId="13EFB2E7" w14:textId="4A92E3EC" w:rsidR="001E34C2" w:rsidRPr="00284AF1" w:rsidRDefault="001E34C2" w:rsidP="00284AF1">
      <w:pPr>
        <w:pStyle w:val="00textosemparagrafo"/>
        <w:spacing w:before="300" w:after="120"/>
      </w:pPr>
      <w:r w:rsidRPr="00284AF1">
        <w:t>____________________________________________________________</w:t>
      </w:r>
      <w:r w:rsidR="00284AF1">
        <w:t>________________</w:t>
      </w:r>
    </w:p>
    <w:p w14:paraId="24DD025A" w14:textId="77777777" w:rsidR="00284AF1" w:rsidRPr="00284AF1" w:rsidRDefault="00284AF1" w:rsidP="00284AF1">
      <w:pPr>
        <w:pStyle w:val="00textosemparagrafo"/>
        <w:spacing w:before="300" w:after="120"/>
      </w:pPr>
      <w:r w:rsidRPr="00284AF1">
        <w:t>____________________________________________________________</w:t>
      </w:r>
      <w:r>
        <w:t>________________</w:t>
      </w:r>
    </w:p>
    <w:p w14:paraId="12583977" w14:textId="77777777" w:rsidR="00284AF1" w:rsidRPr="00284AF1" w:rsidRDefault="00284AF1" w:rsidP="00284AF1">
      <w:pPr>
        <w:pStyle w:val="00textosemparagrafo"/>
        <w:spacing w:before="300" w:after="120"/>
      </w:pPr>
      <w:r w:rsidRPr="00284AF1">
        <w:t>____________________________________________________________</w:t>
      </w:r>
      <w:r>
        <w:t>________________</w:t>
      </w:r>
    </w:p>
    <w:p w14:paraId="7637F6E3" w14:textId="77777777" w:rsidR="001E34C2" w:rsidRPr="00284AF1" w:rsidRDefault="001E34C2" w:rsidP="00284AF1">
      <w:pPr>
        <w:pStyle w:val="00textosemparagrafo"/>
      </w:pPr>
    </w:p>
    <w:p w14:paraId="5C0758C6" w14:textId="77777777" w:rsidR="001E34C2" w:rsidRPr="00284AF1" w:rsidRDefault="001E34C2" w:rsidP="00284AF1">
      <w:pPr>
        <w:pStyle w:val="00textosemparagrafo"/>
      </w:pPr>
      <w:r w:rsidRPr="00284AF1">
        <w:t>2. Escreva as palavras abaixo no plural.</w:t>
      </w:r>
    </w:p>
    <w:p w14:paraId="20E59CF1" w14:textId="2960A095" w:rsidR="001E34C2" w:rsidRPr="00284AF1" w:rsidRDefault="001E34C2" w:rsidP="00284AF1">
      <w:pPr>
        <w:pStyle w:val="00textosemparagrafo"/>
        <w:spacing w:before="300" w:after="120"/>
      </w:pPr>
      <w:r w:rsidRPr="00284AF1">
        <w:t>canção _____________________</w:t>
      </w:r>
      <w:r w:rsidR="00284AF1">
        <w:t>_</w:t>
      </w:r>
    </w:p>
    <w:p w14:paraId="23C28A71" w14:textId="243CE329" w:rsidR="001E34C2" w:rsidRPr="00284AF1" w:rsidRDefault="001E34C2" w:rsidP="00284AF1">
      <w:pPr>
        <w:pStyle w:val="00textosemparagrafo"/>
        <w:spacing w:before="300" w:after="120"/>
      </w:pPr>
      <w:r w:rsidRPr="00284AF1">
        <w:t>vulcão _____________________</w:t>
      </w:r>
      <w:r w:rsidR="00284AF1">
        <w:t>__</w:t>
      </w:r>
    </w:p>
    <w:p w14:paraId="7945D010" w14:textId="417918D3" w:rsidR="001E34C2" w:rsidRPr="00284AF1" w:rsidRDefault="00284AF1" w:rsidP="00284AF1">
      <w:pPr>
        <w:pStyle w:val="00textosemparagrafo"/>
        <w:spacing w:before="300" w:after="120"/>
      </w:pPr>
      <w:r w:rsidRPr="00284AF1">
        <w:t>dedão _____________________</w:t>
      </w:r>
      <w:r>
        <w:t>__</w:t>
      </w:r>
    </w:p>
    <w:p w14:paraId="064BECCD" w14:textId="5BB32EF7" w:rsidR="001E34C2" w:rsidRPr="00284AF1" w:rsidRDefault="00284AF1" w:rsidP="00284AF1">
      <w:pPr>
        <w:pStyle w:val="00textosemparagrafo"/>
        <w:spacing w:before="300" w:after="120"/>
      </w:pPr>
      <w:r w:rsidRPr="00284AF1">
        <w:t>facão ______________________</w:t>
      </w:r>
      <w:r>
        <w:t>__</w:t>
      </w:r>
    </w:p>
    <w:p w14:paraId="478C4994" w14:textId="57E5DF7E" w:rsidR="001E34C2" w:rsidRDefault="001E34C2" w:rsidP="00284AF1">
      <w:pPr>
        <w:pStyle w:val="00textosemparagrafo"/>
      </w:pPr>
    </w:p>
    <w:p w14:paraId="28BBB6F9" w14:textId="0ABB1A22" w:rsidR="00F2168D" w:rsidRDefault="00F2168D" w:rsidP="00284AF1">
      <w:pPr>
        <w:pStyle w:val="00textosemparagrafo"/>
      </w:pPr>
    </w:p>
    <w:p w14:paraId="46E64339" w14:textId="2D21391E" w:rsidR="00F2168D" w:rsidRDefault="00F2168D" w:rsidP="00284AF1">
      <w:pPr>
        <w:pStyle w:val="00textosemparagrafo"/>
      </w:pPr>
    </w:p>
    <w:p w14:paraId="6E990C89" w14:textId="77777777" w:rsidR="00F2168D" w:rsidRPr="00284AF1" w:rsidRDefault="00F2168D" w:rsidP="00284AF1">
      <w:pPr>
        <w:pStyle w:val="00textosemparagrafo"/>
      </w:pPr>
    </w:p>
    <w:p w14:paraId="6BEF8CB7" w14:textId="77777777" w:rsidR="001E34C2" w:rsidRPr="00230C7D" w:rsidRDefault="001E34C2" w:rsidP="00284AF1">
      <w:pPr>
        <w:pStyle w:val="00Peso1"/>
        <w:rPr>
          <w:rFonts w:ascii="Tahoma" w:hAnsi="Tahoma" w:cs="Tahoma"/>
          <w:sz w:val="24"/>
          <w:szCs w:val="24"/>
        </w:rPr>
      </w:pPr>
      <w:r w:rsidRPr="00230C7D">
        <w:rPr>
          <w:rFonts w:ascii="Tahoma" w:hAnsi="Tahoma" w:cs="Tahoma"/>
          <w:sz w:val="24"/>
          <w:szCs w:val="24"/>
        </w:rPr>
        <w:t xml:space="preserve">CRITÉRIOS DE AVALIAÇÃO </w:t>
      </w:r>
    </w:p>
    <w:p w14:paraId="03C87080" w14:textId="7F174E80" w:rsidR="001E34C2" w:rsidRPr="00284AF1" w:rsidRDefault="001E34C2" w:rsidP="00284AF1">
      <w:pPr>
        <w:pStyle w:val="00textosemparagrafo"/>
      </w:pPr>
      <w:r w:rsidRPr="00284AF1">
        <w:t xml:space="preserve">Analise se o </w:t>
      </w:r>
      <w:r w:rsidR="00650F62">
        <w:t>aluno</w:t>
      </w:r>
      <w:r w:rsidRPr="00284AF1">
        <w:t xml:space="preserve"> conseguiu:</w:t>
      </w:r>
    </w:p>
    <w:p w14:paraId="43D478BB" w14:textId="32F30D27" w:rsidR="00595DDF" w:rsidRPr="00284AF1" w:rsidRDefault="001E34C2" w:rsidP="00230C7D">
      <w:pPr>
        <w:pStyle w:val="00textosemparagrafo"/>
        <w:numPr>
          <w:ilvl w:val="0"/>
          <w:numId w:val="3"/>
        </w:numPr>
        <w:ind w:left="284" w:hanging="284"/>
      </w:pPr>
      <w:r w:rsidRPr="00284AF1">
        <w:t>(EF02LP25) Utilizar, ao produzir o texto, grafia correta de palavras conhecidas ou com estruturas silábicas já dominadas, letras maiúsculas em início de frases e em substantivos próprios, segmentação entre as palavras, ponto-final, ponto de interrogação e ponto de exclamação.</w:t>
      </w:r>
    </w:p>
    <w:sectPr w:rsidR="00595DDF" w:rsidRPr="00284AF1" w:rsidSect="005123FA">
      <w:headerReference w:type="default" r:id="rId8"/>
      <w:footerReference w:type="default" r:id="rId9"/>
      <w:pgSz w:w="11900" w:h="16840"/>
      <w:pgMar w:top="2268" w:right="1134" w:bottom="1134" w:left="1134" w:header="1134" w:footer="85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DE71887" w14:textId="77777777" w:rsidR="00F67E45" w:rsidRDefault="00F67E45" w:rsidP="00B256BD">
      <w:r>
        <w:separator/>
      </w:r>
    </w:p>
    <w:p w14:paraId="15A4C59E" w14:textId="77777777" w:rsidR="00F67E45" w:rsidRDefault="00F67E45"/>
  </w:endnote>
  <w:endnote w:type="continuationSeparator" w:id="0">
    <w:p w14:paraId="7D6C24EC" w14:textId="77777777" w:rsidR="00F67E45" w:rsidRDefault="00F67E45" w:rsidP="00B256BD">
      <w:r>
        <w:continuationSeparator/>
      </w:r>
    </w:p>
    <w:p w14:paraId="38D16859" w14:textId="77777777" w:rsidR="00F67E45" w:rsidRDefault="00F67E45"/>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embedRegular r:id="rId1" w:fontKey="{CB66E6A3-03EE-4EA4-B89A-08BA2945E7F3}"/>
  </w:font>
  <w:font w:name="Times New Roman">
    <w:panose1 w:val="02020603050405020304"/>
    <w:charset w:val="00"/>
    <w:family w:val="roman"/>
    <w:pitch w:val="variable"/>
    <w:sig w:usb0="E0002EFF" w:usb1="C000785B" w:usb2="00000009" w:usb3="00000000" w:csb0="000001FF" w:csb1="00000000"/>
    <w:embedRegular r:id="rId2" w:fontKey="{E649205C-0D9E-477A-82A9-6A297F06A4B3}"/>
    <w:embedBold r:id="rId3" w:fontKey="{5E582E7E-C18C-4DDF-B4F1-80D7E7C9B007}"/>
    <w:embedItalic r:id="rId4" w:fontKey="{0AFDA9D4-FE0F-43B3-B5A7-F3D29D57D03F}"/>
    <w:embedBoldItalic r:id="rId5" w:fontKey="{841817CC-B29B-4F9D-BDFE-60309FD56047}"/>
  </w:font>
  <w:font w:name="Courier New">
    <w:panose1 w:val="02070309020205020404"/>
    <w:charset w:val="00"/>
    <w:family w:val="modern"/>
    <w:pitch w:val="fixed"/>
    <w:sig w:usb0="E0002EFF" w:usb1="C0007843" w:usb2="00000009" w:usb3="00000000" w:csb0="000001FF" w:csb1="00000000"/>
    <w:embedRegular r:id="rId6" w:fontKey="{DEC2589E-8C8D-4CEB-9F39-3729CD174954}"/>
  </w:font>
  <w:font w:name="Wingdings">
    <w:panose1 w:val="05000000000000000000"/>
    <w:charset w:val="02"/>
    <w:family w:val="auto"/>
    <w:pitch w:val="variable"/>
    <w:sig w:usb0="00000000" w:usb1="10000000" w:usb2="00000000" w:usb3="00000000" w:csb0="80000000" w:csb1="00000000"/>
    <w:embedRegular r:id="rId7" w:fontKey="{ABD69726-94D7-41DC-B415-2D07E01EC22C}"/>
  </w:font>
  <w:font w:name="Calibri">
    <w:panose1 w:val="020F0502020204030204"/>
    <w:charset w:val="00"/>
    <w:family w:val="swiss"/>
    <w:pitch w:val="variable"/>
    <w:sig w:usb0="E0002AFF" w:usb1="C000247B" w:usb2="00000009" w:usb3="00000000" w:csb0="000001FF" w:csb1="00000000"/>
    <w:embedRegular r:id="rId8" w:fontKey="{743F0FA3-A483-499D-AA0F-987A849DC331}"/>
    <w:embedBold r:id="rId9" w:fontKey="{924DB856-CDF3-4E47-92AE-316167593E86}"/>
    <w:embedItalic r:id="rId10" w:fontKey="{B637F5CF-2F86-4D1D-97E2-CF63EE8CD7A1}"/>
  </w:font>
  <w:font w:name="Tahoma">
    <w:panose1 w:val="020B0604030504040204"/>
    <w:charset w:val="00"/>
    <w:family w:val="swiss"/>
    <w:pitch w:val="variable"/>
    <w:sig w:usb0="E1002EFF" w:usb1="C000605B" w:usb2="00000029" w:usb3="00000000" w:csb0="000101FF" w:csb1="00000000"/>
    <w:embedRegular r:id="rId11" w:fontKey="{CDE8392F-B4A8-4506-BA0A-490244D76143}"/>
    <w:embedBold r:id="rId12" w:fontKey="{EB5D1450-3C7D-4F93-B96C-310B6A482F8A}"/>
    <w:embedItalic r:id="rId13" w:fontKey="{2A885548-84C6-451D-B23F-3DFFAEDFDB1C}"/>
    <w:embedBoldItalic r:id="rId14" w:fontKey="{A1781455-A373-4186-A07D-7272A50EEDC8}"/>
  </w:font>
  <w:font w:name="Arial">
    <w:panose1 w:val="020B0604020202020204"/>
    <w:charset w:val="00"/>
    <w:family w:val="swiss"/>
    <w:pitch w:val="variable"/>
    <w:sig w:usb0="E0002EFF" w:usb1="C0007843" w:usb2="00000009" w:usb3="00000000" w:csb0="000001FF" w:csb1="00000000"/>
    <w:embedRegular r:id="rId15" w:fontKey="{F692B516-EA8B-4182-9C9B-EF17A7006E12}"/>
    <w:embedBold r:id="rId16" w:fontKey="{F0445AA8-048A-458B-A3CE-90FF7A2D1378}"/>
    <w:embedItalic r:id="rId17" w:fontKey="{294DF462-8D16-4CB0-B8A8-EFC1F9BFB906}"/>
    <w:embedBoldItalic r:id="rId18" w:fontKey="{738F1E66-947A-4A87-B2A1-966689462C4E}"/>
  </w:font>
  <w:font w:name="Cambria-BoldItalic">
    <w:altName w:val="Times New Roman"/>
    <w:charset w:val="00"/>
    <w:family w:val="roman"/>
    <w:pitch w:val="variable"/>
    <w:sig w:usb0="E00002FF" w:usb1="4000045F" w:usb2="00000000" w:usb3="00000000" w:csb0="0000019F" w:csb1="00000000"/>
    <w:embedBoldItalic r:id="rId19" w:fontKey="{5D0F3EB2-4090-4912-A958-92892F0C3C41}"/>
  </w:font>
  <w:font w:name="Cambria">
    <w:panose1 w:val="02040503050406030204"/>
    <w:charset w:val="00"/>
    <w:family w:val="roman"/>
    <w:pitch w:val="variable"/>
    <w:sig w:usb0="E00002FF" w:usb1="400004FF" w:usb2="00000000" w:usb3="00000000" w:csb0="0000019F" w:csb1="00000000"/>
    <w:embedRegular r:id="rId20" w:fontKey="{319CCFAA-DAC8-484F-B3B0-29251EEDBB10}"/>
    <w:embedBold r:id="rId21" w:fontKey="{DDB8E8AF-E27D-4CBC-AEB7-91F384E01CAE}"/>
    <w:embedItalic r:id="rId22" w:fontKey="{1886031A-1AC6-4D93-9448-F61CDE04425F}"/>
  </w:font>
  <w:font w:name="Cambria-Bold">
    <w:altName w:val="Times New Roman"/>
    <w:charset w:val="00"/>
    <w:family w:val="roman"/>
    <w:pitch w:val="variable"/>
    <w:sig w:usb0="E00002FF" w:usb1="4000045F" w:usb2="00000000" w:usb3="00000000" w:csb0="0000019F" w:csb1="00000000"/>
    <w:embedBold r:id="rId23" w:fontKey="{03D97B68-A974-4F52-B7FF-487C04105BCE}"/>
  </w:font>
  <w:font w:name="Calibri Light">
    <w:panose1 w:val="020F0302020204030204"/>
    <w:charset w:val="00"/>
    <w:family w:val="swiss"/>
    <w:pitch w:val="variable"/>
    <w:sig w:usb0="E0002AFF" w:usb1="C000247B" w:usb2="00000009" w:usb3="00000000" w:csb0="000001FF" w:csb1="00000000"/>
    <w:embedRegular r:id="rId24" w:fontKey="{853EB52B-EC3C-4A8F-95B7-125B0D4A7AB8}"/>
  </w:font>
  <w:font w:name="Verdana">
    <w:panose1 w:val="020B0604030504040204"/>
    <w:charset w:val="00"/>
    <w:family w:val="swiss"/>
    <w:pitch w:val="variable"/>
    <w:sig w:usb0="A10006FF" w:usb1="4000205B" w:usb2="00000010" w:usb3="00000000" w:csb0="0000019F" w:csb1="00000000"/>
    <w:embedRegular r:id="rId25" w:fontKey="{59BB9C10-D8AA-478D-8B4F-B34EB56FCB05}"/>
  </w:font>
  <w:font w:name="HelveticaNeueLT Std">
    <w:altName w:val="HelveticaNeueLT Std"/>
    <w:panose1 w:val="020B0604020202020204"/>
    <w:charset w:val="00"/>
    <w:family w:val="roman"/>
    <w:notTrueType/>
    <w:pitch w:val="default"/>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embedRegular r:id="rId26" w:fontKey="{7439F369-DF0C-4AF3-90A7-CFF76085B3B8}"/>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21AF6AB" w14:textId="7C38D547" w:rsidR="009579DC" w:rsidRDefault="009579DC" w:rsidP="009579DC">
    <w:pPr>
      <w:pStyle w:val="Rodap"/>
      <w:framePr w:wrap="around"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separate"/>
    </w:r>
    <w:r w:rsidR="00374217">
      <w:rPr>
        <w:rStyle w:val="Nmerodepgina"/>
        <w:noProof/>
      </w:rPr>
      <w:t>2</w:t>
    </w:r>
    <w:r>
      <w:rPr>
        <w:rStyle w:val="Nmerodepgina"/>
      </w:rPr>
      <w:fldChar w:fldCharType="end"/>
    </w:r>
  </w:p>
  <w:p w14:paraId="163F78DF" w14:textId="36168C8A" w:rsidR="00542F58" w:rsidRPr="00650F62" w:rsidRDefault="009579DC" w:rsidP="009579DC">
    <w:pPr>
      <w:ind w:right="1694"/>
      <w:rPr>
        <w:rFonts w:ascii="Tahoma" w:eastAsia="Times New Roman" w:hAnsi="Tahoma" w:cs="Tahoma"/>
        <w:iCs/>
        <w:color w:val="3B3838" w:themeColor="background2" w:themeShade="40"/>
        <w:sz w:val="14"/>
        <w:szCs w:val="14"/>
        <w:shd w:val="clear" w:color="auto" w:fill="FFFFFF"/>
        <w:lang w:val="pt-BR"/>
      </w:rPr>
    </w:pPr>
    <w:r w:rsidRPr="00650F62">
      <w:rPr>
        <w:rFonts w:ascii="Tahoma" w:eastAsia="Calibri" w:hAnsi="Tahoma" w:cs="Tahoma"/>
        <w:iCs/>
        <w:color w:val="3B3838" w:themeColor="background2" w:themeShade="40"/>
        <w:sz w:val="14"/>
        <w:szCs w:val="14"/>
        <w:shd w:val="clear" w:color="auto" w:fill="FFFFFF"/>
        <w:lang w:val="pt-BR"/>
      </w:rPr>
      <w:t>Este material está em Licença Aberta — CC BY NC (permite a edição ou a criação de obras derivadas sobre a obra com fins não comerciais, contanto que atribuam crédito e que licenciem as criações sob os mesmos parâmetros da Licença Aberta).</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55279A5" w14:textId="77777777" w:rsidR="00F67E45" w:rsidRDefault="00F67E45" w:rsidP="00B256BD">
      <w:r>
        <w:separator/>
      </w:r>
    </w:p>
    <w:p w14:paraId="28119346" w14:textId="77777777" w:rsidR="00F67E45" w:rsidRDefault="00F67E45"/>
  </w:footnote>
  <w:footnote w:type="continuationSeparator" w:id="0">
    <w:p w14:paraId="014E829A" w14:textId="77777777" w:rsidR="00F67E45" w:rsidRDefault="00F67E45" w:rsidP="00B256BD">
      <w:r>
        <w:continuationSeparator/>
      </w:r>
    </w:p>
    <w:p w14:paraId="3BF503E5" w14:textId="77777777" w:rsidR="00F67E45" w:rsidRDefault="00F67E45"/>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F928D59" w14:textId="69062732" w:rsidR="00542F58" w:rsidRDefault="00542F58" w:rsidP="00BA5D7C">
    <w:pPr>
      <w:ind w:right="360"/>
    </w:pPr>
    <w:r>
      <w:rPr>
        <w:noProof/>
        <w:lang w:val="pt-BR" w:eastAsia="pt-BR"/>
      </w:rPr>
      <w:drawing>
        <wp:inline distT="0" distB="0" distL="0" distR="0" wp14:anchorId="2C1AAA31" wp14:editId="53C43420">
          <wp:extent cx="5940000" cy="296013"/>
          <wp:effectExtent l="0" t="0" r="3810" b="8890"/>
          <wp:docPr id="3"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TARJA_PBP2_MD_3Bim_G19.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5940000" cy="296013"/>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D465B85"/>
    <w:multiLevelType w:val="hybridMultilevel"/>
    <w:tmpl w:val="5500436A"/>
    <w:lvl w:ilvl="0" w:tplc="C13EF838">
      <w:start w:val="1"/>
      <w:numFmt w:val="bullet"/>
      <w:pStyle w:val="00Textoger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 w15:restartNumberingAfterBreak="0">
    <w:nsid w:val="34805AC6"/>
    <w:multiLevelType w:val="hybridMultilevel"/>
    <w:tmpl w:val="0B1233C0"/>
    <w:lvl w:ilvl="0" w:tplc="EB802F04">
      <w:start w:val="1"/>
      <w:numFmt w:val="upperRoman"/>
      <w:pStyle w:val="00Textogeralroman"/>
      <w:lvlText w:val="%1."/>
      <w:lvlJc w:val="right"/>
      <w:pPr>
        <w:ind w:left="284" w:hanging="171"/>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3D331AC9"/>
    <w:multiLevelType w:val="hybridMultilevel"/>
    <w:tmpl w:val="A10CC2CE"/>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num w:numId="1">
    <w:abstractNumId w:val="1"/>
  </w:num>
  <w:num w:numId="2">
    <w:abstractNumId w:val="0"/>
  </w:num>
  <w:num w:numId="3">
    <w:abstractNumId w:val="2"/>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77"/>
  <w:embedTrueTypeFonts/>
  <w:embedSystemFonts/>
  <w:proofState w:spelling="clean" w:grammar="clean"/>
  <w:stylePaneFormatFilter w:val="1F01" w:allStyles="1" w:customStyles="0" w:latentStyles="0" w:stylesInUse="0" w:headingStyles="0" w:numberingStyles="0" w:tableStyles="0" w:directFormattingOnRuns="1" w:directFormattingOnParagraphs="1" w:directFormattingOnNumbering="1" w:directFormattingOnTables="1" w:clearFormatting="1" w:top3HeadingStyles="0" w:visibleStyles="0" w:alternateStyleNames="0"/>
  <w:stylePaneSortMethod w:val="0000"/>
  <w:defaultTabStop w:val="720"/>
  <w:hyphenationZone w:val="425"/>
  <w:drawingGridHorizontalSpacing w:val="12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C0171"/>
    <w:rsid w:val="00000274"/>
    <w:rsid w:val="00006403"/>
    <w:rsid w:val="000065F8"/>
    <w:rsid w:val="00012E2C"/>
    <w:rsid w:val="00023418"/>
    <w:rsid w:val="00027491"/>
    <w:rsid w:val="000314EE"/>
    <w:rsid w:val="0003701F"/>
    <w:rsid w:val="000453D9"/>
    <w:rsid w:val="00051EC1"/>
    <w:rsid w:val="000525BC"/>
    <w:rsid w:val="00055BCC"/>
    <w:rsid w:val="00064E05"/>
    <w:rsid w:val="00065810"/>
    <w:rsid w:val="000736D2"/>
    <w:rsid w:val="0007756E"/>
    <w:rsid w:val="000804B0"/>
    <w:rsid w:val="00091985"/>
    <w:rsid w:val="00095B8A"/>
    <w:rsid w:val="000A0652"/>
    <w:rsid w:val="000A1017"/>
    <w:rsid w:val="000A23BE"/>
    <w:rsid w:val="000B09FA"/>
    <w:rsid w:val="000C07C7"/>
    <w:rsid w:val="000D10D6"/>
    <w:rsid w:val="000E17EA"/>
    <w:rsid w:val="000E3DFC"/>
    <w:rsid w:val="000E5715"/>
    <w:rsid w:val="000F1BAB"/>
    <w:rsid w:val="000F4E1F"/>
    <w:rsid w:val="000F5534"/>
    <w:rsid w:val="000F7E65"/>
    <w:rsid w:val="00102C3B"/>
    <w:rsid w:val="00110AD9"/>
    <w:rsid w:val="001131F7"/>
    <w:rsid w:val="00120276"/>
    <w:rsid w:val="001227D3"/>
    <w:rsid w:val="00144663"/>
    <w:rsid w:val="00160D2B"/>
    <w:rsid w:val="00164805"/>
    <w:rsid w:val="00165BB3"/>
    <w:rsid w:val="00181CAF"/>
    <w:rsid w:val="00187B8B"/>
    <w:rsid w:val="00192937"/>
    <w:rsid w:val="001A5D7A"/>
    <w:rsid w:val="001B09CA"/>
    <w:rsid w:val="001B2485"/>
    <w:rsid w:val="001B40F3"/>
    <w:rsid w:val="001C2FAD"/>
    <w:rsid w:val="001C4067"/>
    <w:rsid w:val="001C5E8F"/>
    <w:rsid w:val="001D746A"/>
    <w:rsid w:val="001E34C2"/>
    <w:rsid w:val="001E62B2"/>
    <w:rsid w:val="001E66E9"/>
    <w:rsid w:val="001F4665"/>
    <w:rsid w:val="001F6DC3"/>
    <w:rsid w:val="001F79EC"/>
    <w:rsid w:val="002041E5"/>
    <w:rsid w:val="00210621"/>
    <w:rsid w:val="0021156E"/>
    <w:rsid w:val="00214DBA"/>
    <w:rsid w:val="00217F85"/>
    <w:rsid w:val="0022330B"/>
    <w:rsid w:val="00230C7D"/>
    <w:rsid w:val="00246282"/>
    <w:rsid w:val="0025431D"/>
    <w:rsid w:val="00256565"/>
    <w:rsid w:val="0025747D"/>
    <w:rsid w:val="00260A91"/>
    <w:rsid w:val="00261A1E"/>
    <w:rsid w:val="00272ED4"/>
    <w:rsid w:val="002807D8"/>
    <w:rsid w:val="00284AF1"/>
    <w:rsid w:val="002970D2"/>
    <w:rsid w:val="002B0BB4"/>
    <w:rsid w:val="002B1A6C"/>
    <w:rsid w:val="002B7999"/>
    <w:rsid w:val="002C7E44"/>
    <w:rsid w:val="002D42F5"/>
    <w:rsid w:val="002D5AFE"/>
    <w:rsid w:val="002E18D1"/>
    <w:rsid w:val="002E5565"/>
    <w:rsid w:val="002E6324"/>
    <w:rsid w:val="002F248A"/>
    <w:rsid w:val="0030480C"/>
    <w:rsid w:val="00313090"/>
    <w:rsid w:val="003246FF"/>
    <w:rsid w:val="00340E11"/>
    <w:rsid w:val="00343CB1"/>
    <w:rsid w:val="00353D10"/>
    <w:rsid w:val="00353E4B"/>
    <w:rsid w:val="00360833"/>
    <w:rsid w:val="00361010"/>
    <w:rsid w:val="00374217"/>
    <w:rsid w:val="00374972"/>
    <w:rsid w:val="00382966"/>
    <w:rsid w:val="00382DCC"/>
    <w:rsid w:val="00387770"/>
    <w:rsid w:val="00391999"/>
    <w:rsid w:val="00393DF4"/>
    <w:rsid w:val="00395473"/>
    <w:rsid w:val="003A43AF"/>
    <w:rsid w:val="003A7080"/>
    <w:rsid w:val="003B1CFA"/>
    <w:rsid w:val="003B2634"/>
    <w:rsid w:val="003C369C"/>
    <w:rsid w:val="003D39CD"/>
    <w:rsid w:val="003D4417"/>
    <w:rsid w:val="003D6550"/>
    <w:rsid w:val="003E1323"/>
    <w:rsid w:val="003E1396"/>
    <w:rsid w:val="003F2233"/>
    <w:rsid w:val="00404108"/>
    <w:rsid w:val="00406969"/>
    <w:rsid w:val="00410623"/>
    <w:rsid w:val="00410CF3"/>
    <w:rsid w:val="00413D3C"/>
    <w:rsid w:val="0042079E"/>
    <w:rsid w:val="00424629"/>
    <w:rsid w:val="00426B46"/>
    <w:rsid w:val="00443A1B"/>
    <w:rsid w:val="004458C9"/>
    <w:rsid w:val="0045079F"/>
    <w:rsid w:val="0045355A"/>
    <w:rsid w:val="00463AAA"/>
    <w:rsid w:val="004641FA"/>
    <w:rsid w:val="00464B12"/>
    <w:rsid w:val="004656C7"/>
    <w:rsid w:val="00477FFE"/>
    <w:rsid w:val="00486496"/>
    <w:rsid w:val="00487096"/>
    <w:rsid w:val="00491AD3"/>
    <w:rsid w:val="00492AD3"/>
    <w:rsid w:val="00493583"/>
    <w:rsid w:val="00497E6A"/>
    <w:rsid w:val="004A2DF5"/>
    <w:rsid w:val="004A3F8C"/>
    <w:rsid w:val="004A5E99"/>
    <w:rsid w:val="004B0502"/>
    <w:rsid w:val="004B2786"/>
    <w:rsid w:val="004D0362"/>
    <w:rsid w:val="004E0FF1"/>
    <w:rsid w:val="004E40E3"/>
    <w:rsid w:val="004E7996"/>
    <w:rsid w:val="004F007D"/>
    <w:rsid w:val="004F49D4"/>
    <w:rsid w:val="005042ED"/>
    <w:rsid w:val="00505B14"/>
    <w:rsid w:val="00510FBE"/>
    <w:rsid w:val="005123FA"/>
    <w:rsid w:val="00516E8C"/>
    <w:rsid w:val="0052129D"/>
    <w:rsid w:val="00524A67"/>
    <w:rsid w:val="0052516E"/>
    <w:rsid w:val="00526021"/>
    <w:rsid w:val="0053234B"/>
    <w:rsid w:val="005336EA"/>
    <w:rsid w:val="005351DA"/>
    <w:rsid w:val="00535DC6"/>
    <w:rsid w:val="00542F58"/>
    <w:rsid w:val="00546212"/>
    <w:rsid w:val="00564E1E"/>
    <w:rsid w:val="005656F7"/>
    <w:rsid w:val="005725E7"/>
    <w:rsid w:val="00577517"/>
    <w:rsid w:val="0058178D"/>
    <w:rsid w:val="00583E19"/>
    <w:rsid w:val="00584E62"/>
    <w:rsid w:val="00590883"/>
    <w:rsid w:val="00590CEA"/>
    <w:rsid w:val="00591289"/>
    <w:rsid w:val="0059402F"/>
    <w:rsid w:val="00595DDF"/>
    <w:rsid w:val="00597843"/>
    <w:rsid w:val="005A060C"/>
    <w:rsid w:val="005A288A"/>
    <w:rsid w:val="005A35F2"/>
    <w:rsid w:val="005C2855"/>
    <w:rsid w:val="005C3A0D"/>
    <w:rsid w:val="005C6C25"/>
    <w:rsid w:val="005D14D2"/>
    <w:rsid w:val="005D5E95"/>
    <w:rsid w:val="005E0B8D"/>
    <w:rsid w:val="005E56B1"/>
    <w:rsid w:val="005F33F5"/>
    <w:rsid w:val="006045C9"/>
    <w:rsid w:val="00604BC0"/>
    <w:rsid w:val="00604D12"/>
    <w:rsid w:val="00606B04"/>
    <w:rsid w:val="00623A19"/>
    <w:rsid w:val="00631CB8"/>
    <w:rsid w:val="00650F62"/>
    <w:rsid w:val="0065268B"/>
    <w:rsid w:val="00653E45"/>
    <w:rsid w:val="006540CB"/>
    <w:rsid w:val="006622AE"/>
    <w:rsid w:val="00663A04"/>
    <w:rsid w:val="00665D45"/>
    <w:rsid w:val="00672EC9"/>
    <w:rsid w:val="00691332"/>
    <w:rsid w:val="00693C70"/>
    <w:rsid w:val="00696864"/>
    <w:rsid w:val="006A0E2C"/>
    <w:rsid w:val="006B297B"/>
    <w:rsid w:val="006C466B"/>
    <w:rsid w:val="006C6CB2"/>
    <w:rsid w:val="006E6CD2"/>
    <w:rsid w:val="006E7A3B"/>
    <w:rsid w:val="006E7C8D"/>
    <w:rsid w:val="006F3F44"/>
    <w:rsid w:val="006F533F"/>
    <w:rsid w:val="006F6FC9"/>
    <w:rsid w:val="00700C5D"/>
    <w:rsid w:val="00703B0F"/>
    <w:rsid w:val="007040D3"/>
    <w:rsid w:val="00715ADA"/>
    <w:rsid w:val="00720F34"/>
    <w:rsid w:val="007234B0"/>
    <w:rsid w:val="007262A5"/>
    <w:rsid w:val="00734F82"/>
    <w:rsid w:val="00740514"/>
    <w:rsid w:val="00746C25"/>
    <w:rsid w:val="007547BB"/>
    <w:rsid w:val="00755774"/>
    <w:rsid w:val="00760E4E"/>
    <w:rsid w:val="007621BA"/>
    <w:rsid w:val="00765FBD"/>
    <w:rsid w:val="007725F7"/>
    <w:rsid w:val="00792481"/>
    <w:rsid w:val="007B30B9"/>
    <w:rsid w:val="007B4B91"/>
    <w:rsid w:val="007B5D3A"/>
    <w:rsid w:val="007C2C8A"/>
    <w:rsid w:val="007C4ACD"/>
    <w:rsid w:val="007C6BE3"/>
    <w:rsid w:val="007E3D20"/>
    <w:rsid w:val="007F0774"/>
    <w:rsid w:val="007F1412"/>
    <w:rsid w:val="00800AA5"/>
    <w:rsid w:val="00802755"/>
    <w:rsid w:val="008028C0"/>
    <w:rsid w:val="0081634A"/>
    <w:rsid w:val="00820EFE"/>
    <w:rsid w:val="00833E51"/>
    <w:rsid w:val="00836E01"/>
    <w:rsid w:val="00841BD6"/>
    <w:rsid w:val="00847457"/>
    <w:rsid w:val="00847F3B"/>
    <w:rsid w:val="00854CA6"/>
    <w:rsid w:val="00860C97"/>
    <w:rsid w:val="008639A0"/>
    <w:rsid w:val="00870A65"/>
    <w:rsid w:val="00885F24"/>
    <w:rsid w:val="008A06BF"/>
    <w:rsid w:val="008A75BA"/>
    <w:rsid w:val="008B1D6C"/>
    <w:rsid w:val="008B2687"/>
    <w:rsid w:val="008B62B5"/>
    <w:rsid w:val="008C31C7"/>
    <w:rsid w:val="008D02DA"/>
    <w:rsid w:val="008D1270"/>
    <w:rsid w:val="008D25D9"/>
    <w:rsid w:val="008D6B2B"/>
    <w:rsid w:val="008D788A"/>
    <w:rsid w:val="008F2DF4"/>
    <w:rsid w:val="008F428E"/>
    <w:rsid w:val="008F4D50"/>
    <w:rsid w:val="008F5816"/>
    <w:rsid w:val="008F5B91"/>
    <w:rsid w:val="008F7BDF"/>
    <w:rsid w:val="0090597E"/>
    <w:rsid w:val="00906AA4"/>
    <w:rsid w:val="0091249E"/>
    <w:rsid w:val="00921118"/>
    <w:rsid w:val="00921264"/>
    <w:rsid w:val="009251CB"/>
    <w:rsid w:val="00927E71"/>
    <w:rsid w:val="00951C50"/>
    <w:rsid w:val="00951E47"/>
    <w:rsid w:val="00953E56"/>
    <w:rsid w:val="00954260"/>
    <w:rsid w:val="00955CC7"/>
    <w:rsid w:val="0095636E"/>
    <w:rsid w:val="009579DC"/>
    <w:rsid w:val="00963848"/>
    <w:rsid w:val="00966FAD"/>
    <w:rsid w:val="009706E4"/>
    <w:rsid w:val="00974F27"/>
    <w:rsid w:val="00982C0A"/>
    <w:rsid w:val="00986E01"/>
    <w:rsid w:val="00987BF5"/>
    <w:rsid w:val="009964BF"/>
    <w:rsid w:val="009A1242"/>
    <w:rsid w:val="009A4127"/>
    <w:rsid w:val="009A41C5"/>
    <w:rsid w:val="009B0A5B"/>
    <w:rsid w:val="009C5954"/>
    <w:rsid w:val="009D18B9"/>
    <w:rsid w:val="009D52F7"/>
    <w:rsid w:val="009E58C8"/>
    <w:rsid w:val="00A116C5"/>
    <w:rsid w:val="00A222AD"/>
    <w:rsid w:val="00A26332"/>
    <w:rsid w:val="00A26B84"/>
    <w:rsid w:val="00A33785"/>
    <w:rsid w:val="00A34B4D"/>
    <w:rsid w:val="00A404E0"/>
    <w:rsid w:val="00A5255E"/>
    <w:rsid w:val="00A53CCC"/>
    <w:rsid w:val="00A563E3"/>
    <w:rsid w:val="00A61646"/>
    <w:rsid w:val="00A6328B"/>
    <w:rsid w:val="00A64CF4"/>
    <w:rsid w:val="00A6691D"/>
    <w:rsid w:val="00A70BC5"/>
    <w:rsid w:val="00A764C2"/>
    <w:rsid w:val="00A83569"/>
    <w:rsid w:val="00A871C0"/>
    <w:rsid w:val="00A87D16"/>
    <w:rsid w:val="00A953EF"/>
    <w:rsid w:val="00AA3488"/>
    <w:rsid w:val="00AA39B7"/>
    <w:rsid w:val="00AA5998"/>
    <w:rsid w:val="00AB1343"/>
    <w:rsid w:val="00AB2094"/>
    <w:rsid w:val="00AB46A5"/>
    <w:rsid w:val="00AB7DF9"/>
    <w:rsid w:val="00AD2373"/>
    <w:rsid w:val="00AD47E8"/>
    <w:rsid w:val="00AD6EDD"/>
    <w:rsid w:val="00AE1BBB"/>
    <w:rsid w:val="00AF03FB"/>
    <w:rsid w:val="00B00810"/>
    <w:rsid w:val="00B12F21"/>
    <w:rsid w:val="00B16F2C"/>
    <w:rsid w:val="00B17C58"/>
    <w:rsid w:val="00B20D9A"/>
    <w:rsid w:val="00B2185B"/>
    <w:rsid w:val="00B23AFE"/>
    <w:rsid w:val="00B255D2"/>
    <w:rsid w:val="00B256BD"/>
    <w:rsid w:val="00B35A58"/>
    <w:rsid w:val="00B51F95"/>
    <w:rsid w:val="00B733D4"/>
    <w:rsid w:val="00B90232"/>
    <w:rsid w:val="00BA1134"/>
    <w:rsid w:val="00BA43FE"/>
    <w:rsid w:val="00BA5D7C"/>
    <w:rsid w:val="00BA7783"/>
    <w:rsid w:val="00BB32DC"/>
    <w:rsid w:val="00BB6A73"/>
    <w:rsid w:val="00BC0171"/>
    <w:rsid w:val="00BD5C7B"/>
    <w:rsid w:val="00BE42CF"/>
    <w:rsid w:val="00BF2AC4"/>
    <w:rsid w:val="00C01EA6"/>
    <w:rsid w:val="00C05D6C"/>
    <w:rsid w:val="00C10510"/>
    <w:rsid w:val="00C12830"/>
    <w:rsid w:val="00C22067"/>
    <w:rsid w:val="00C24475"/>
    <w:rsid w:val="00C3031F"/>
    <w:rsid w:val="00C4568F"/>
    <w:rsid w:val="00C47A64"/>
    <w:rsid w:val="00C5155E"/>
    <w:rsid w:val="00C52DDC"/>
    <w:rsid w:val="00C53394"/>
    <w:rsid w:val="00C57D82"/>
    <w:rsid w:val="00C62592"/>
    <w:rsid w:val="00C652B0"/>
    <w:rsid w:val="00C65D15"/>
    <w:rsid w:val="00C83964"/>
    <w:rsid w:val="00C859AF"/>
    <w:rsid w:val="00C87BCA"/>
    <w:rsid w:val="00C91A5D"/>
    <w:rsid w:val="00CA331E"/>
    <w:rsid w:val="00CE3AB7"/>
    <w:rsid w:val="00CE5A9A"/>
    <w:rsid w:val="00CE5C2D"/>
    <w:rsid w:val="00CE6747"/>
    <w:rsid w:val="00CF1DDF"/>
    <w:rsid w:val="00CF3A90"/>
    <w:rsid w:val="00D02E09"/>
    <w:rsid w:val="00D045BC"/>
    <w:rsid w:val="00D0488F"/>
    <w:rsid w:val="00D06073"/>
    <w:rsid w:val="00D061DC"/>
    <w:rsid w:val="00D069D2"/>
    <w:rsid w:val="00D10D06"/>
    <w:rsid w:val="00D206DE"/>
    <w:rsid w:val="00D2115B"/>
    <w:rsid w:val="00D22FD4"/>
    <w:rsid w:val="00D23AA7"/>
    <w:rsid w:val="00D23CA9"/>
    <w:rsid w:val="00D2573D"/>
    <w:rsid w:val="00D30ABD"/>
    <w:rsid w:val="00D35809"/>
    <w:rsid w:val="00D43811"/>
    <w:rsid w:val="00D61095"/>
    <w:rsid w:val="00D7172C"/>
    <w:rsid w:val="00D71CD3"/>
    <w:rsid w:val="00D722C6"/>
    <w:rsid w:val="00D77077"/>
    <w:rsid w:val="00D77DD0"/>
    <w:rsid w:val="00D818EF"/>
    <w:rsid w:val="00D857A9"/>
    <w:rsid w:val="00D96BB8"/>
    <w:rsid w:val="00DA01AC"/>
    <w:rsid w:val="00DB0809"/>
    <w:rsid w:val="00DB5A3A"/>
    <w:rsid w:val="00DC158A"/>
    <w:rsid w:val="00DC30C0"/>
    <w:rsid w:val="00DD7A09"/>
    <w:rsid w:val="00DE0935"/>
    <w:rsid w:val="00DF40BB"/>
    <w:rsid w:val="00E02BBD"/>
    <w:rsid w:val="00E11165"/>
    <w:rsid w:val="00E13900"/>
    <w:rsid w:val="00E146FC"/>
    <w:rsid w:val="00E14AED"/>
    <w:rsid w:val="00E21B35"/>
    <w:rsid w:val="00E268A2"/>
    <w:rsid w:val="00E33DFD"/>
    <w:rsid w:val="00E3727E"/>
    <w:rsid w:val="00E3752B"/>
    <w:rsid w:val="00E504D7"/>
    <w:rsid w:val="00E516EB"/>
    <w:rsid w:val="00E52A36"/>
    <w:rsid w:val="00E53B60"/>
    <w:rsid w:val="00E63D4E"/>
    <w:rsid w:val="00E7102D"/>
    <w:rsid w:val="00E75EF1"/>
    <w:rsid w:val="00E855E6"/>
    <w:rsid w:val="00E93783"/>
    <w:rsid w:val="00EA1575"/>
    <w:rsid w:val="00EA1CAE"/>
    <w:rsid w:val="00EA3AE1"/>
    <w:rsid w:val="00EA68DD"/>
    <w:rsid w:val="00EB0C51"/>
    <w:rsid w:val="00EB27EB"/>
    <w:rsid w:val="00EB7EB6"/>
    <w:rsid w:val="00EB7F06"/>
    <w:rsid w:val="00EC2539"/>
    <w:rsid w:val="00EC5A63"/>
    <w:rsid w:val="00EC6B75"/>
    <w:rsid w:val="00EE087C"/>
    <w:rsid w:val="00EE22FF"/>
    <w:rsid w:val="00EF2AFD"/>
    <w:rsid w:val="00EF5305"/>
    <w:rsid w:val="00F00103"/>
    <w:rsid w:val="00F00C5B"/>
    <w:rsid w:val="00F0313F"/>
    <w:rsid w:val="00F03D20"/>
    <w:rsid w:val="00F1202A"/>
    <w:rsid w:val="00F21546"/>
    <w:rsid w:val="00F2168D"/>
    <w:rsid w:val="00F46E63"/>
    <w:rsid w:val="00F67E45"/>
    <w:rsid w:val="00F70C24"/>
    <w:rsid w:val="00F76257"/>
    <w:rsid w:val="00F8054F"/>
    <w:rsid w:val="00F833F1"/>
    <w:rsid w:val="00F83A29"/>
    <w:rsid w:val="00F87472"/>
    <w:rsid w:val="00F937B5"/>
    <w:rsid w:val="00F95D53"/>
    <w:rsid w:val="00F97191"/>
    <w:rsid w:val="00FA3FFD"/>
    <w:rsid w:val="00FA418B"/>
    <w:rsid w:val="00FA498F"/>
    <w:rsid w:val="00FB0625"/>
    <w:rsid w:val="00FB58E9"/>
    <w:rsid w:val="00FB637E"/>
    <w:rsid w:val="00FB6A68"/>
    <w:rsid w:val="00FD081D"/>
    <w:rsid w:val="00FD418A"/>
    <w:rsid w:val="00FD4AE2"/>
    <w:rsid w:val="00FD63F5"/>
    <w:rsid w:val="00FD6EDE"/>
    <w:rsid w:val="00FE26B2"/>
    <w:rsid w:val="00FE26E2"/>
    <w:rsid w:val="00FE78FC"/>
    <w:rsid w:val="00FF0B67"/>
    <w:rsid w:val="00FF5DE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810AED2"/>
  <w14:defaultImageDpi w14:val="32767"/>
  <w15:docId w15:val="{D1C69F27-1457-47F1-A4E5-23BAC56C695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rsid w:val="006F533F"/>
    <w:rPr>
      <w:rFonts w:eastAsiaTheme="minorEastAsia"/>
      <w:lang w:eastAsia="es-ES"/>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table" w:customStyle="1" w:styleId="atencao">
    <w:name w:val="atencao"/>
    <w:basedOn w:val="Tabelanormal"/>
    <w:uiPriority w:val="99"/>
    <w:rsid w:val="00F83A29"/>
    <w:rPr>
      <w:rFonts w:eastAsiaTheme="minorEastAsia"/>
      <w:sz w:val="20"/>
      <w:lang w:eastAsia="es-ES"/>
    </w:rPr>
    <w:tblPr>
      <w:tblBorders>
        <w:top w:val="single" w:sz="4" w:space="0" w:color="009276"/>
        <w:left w:val="single" w:sz="4" w:space="0" w:color="009276"/>
        <w:bottom w:val="single" w:sz="4" w:space="0" w:color="009276"/>
        <w:right w:val="single" w:sz="4" w:space="0" w:color="009276"/>
      </w:tblBorders>
    </w:tblPr>
    <w:tcPr>
      <w:shd w:val="clear" w:color="auto" w:fill="auto"/>
      <w:vAlign w:val="center"/>
    </w:tcPr>
  </w:style>
  <w:style w:type="paragraph" w:customStyle="1" w:styleId="00Textogeralbullet">
    <w:name w:val="00_Texto_geral_bullet"/>
    <w:basedOn w:val="Normal"/>
    <w:autoRedefine/>
    <w:uiPriority w:val="99"/>
    <w:qFormat/>
    <w:rsid w:val="007547BB"/>
    <w:pPr>
      <w:widowControl w:val="0"/>
      <w:numPr>
        <w:numId w:val="2"/>
      </w:numPr>
      <w:tabs>
        <w:tab w:val="left" w:pos="300"/>
      </w:tabs>
      <w:autoSpaceDE w:val="0"/>
      <w:autoSpaceDN w:val="0"/>
      <w:adjustRightInd w:val="0"/>
      <w:spacing w:after="60"/>
      <w:ind w:left="284" w:hanging="284"/>
      <w:jc w:val="both"/>
      <w:textAlignment w:val="center"/>
    </w:pPr>
    <w:rPr>
      <w:rFonts w:ascii="Tahoma" w:hAnsi="Tahoma" w:cs="Tahoma"/>
      <w:color w:val="000000"/>
      <w:spacing w:val="-2"/>
      <w:sz w:val="22"/>
      <w:szCs w:val="22"/>
      <w:lang w:val="pt-BR"/>
    </w:rPr>
  </w:style>
  <w:style w:type="paragraph" w:customStyle="1" w:styleId="00Textogeralroman">
    <w:name w:val="00_Texto_geral_roman"/>
    <w:basedOn w:val="00Textogeralbullet"/>
    <w:qFormat/>
    <w:rsid w:val="00F8054F"/>
    <w:pPr>
      <w:numPr>
        <w:numId w:val="1"/>
      </w:numPr>
    </w:pPr>
  </w:style>
  <w:style w:type="table" w:customStyle="1" w:styleId="TabelaAtividade">
    <w:name w:val="Tabela Atividade"/>
    <w:basedOn w:val="Tabelanormal"/>
    <w:uiPriority w:val="99"/>
    <w:rsid w:val="00E268A2"/>
    <w:rPr>
      <w:rFonts w:ascii="Tahoma" w:hAnsi="Tahoma"/>
      <w:sz w:val="20"/>
      <w:lang w:val="pt-BR"/>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auto"/>
      <w:tcMar>
        <w:top w:w="170" w:type="dxa"/>
        <w:bottom w:w="170" w:type="dxa"/>
      </w:tcMar>
    </w:tcPr>
    <w:tblStylePr w:type="firstRow">
      <w:pPr>
        <w:wordWrap/>
        <w:jc w:val="center"/>
      </w:pPr>
      <w:rPr>
        <w:rFonts w:ascii="Tahoma" w:hAnsi="Tahoma"/>
        <w:b/>
        <w:i w:val="0"/>
        <w:color w:val="FFFFFF" w:themeColor="background1"/>
        <w:sz w:val="20"/>
      </w:rPr>
      <w:tblPr/>
      <w:tcPr>
        <w:shd w:val="clear" w:color="auto" w:fill="808080" w:themeFill="background1" w:themeFillShade="80"/>
      </w:tcPr>
    </w:tblStylePr>
    <w:tblStylePr w:type="band1Horz">
      <w:rPr>
        <w:b w:val="0"/>
      </w:rPr>
    </w:tblStylePr>
  </w:style>
  <w:style w:type="paragraph" w:customStyle="1" w:styleId="00peso3">
    <w:name w:val="00_peso 3"/>
    <w:basedOn w:val="Normal"/>
    <w:autoRedefine/>
    <w:qFormat/>
    <w:rsid w:val="00955CC7"/>
    <w:pPr>
      <w:widowControl w:val="0"/>
      <w:tabs>
        <w:tab w:val="left" w:pos="283"/>
      </w:tabs>
      <w:suppressAutoHyphens/>
      <w:autoSpaceDE w:val="0"/>
      <w:autoSpaceDN w:val="0"/>
      <w:adjustRightInd w:val="0"/>
      <w:spacing w:line="280" w:lineRule="atLeast"/>
      <w:ind w:left="284" w:hanging="284"/>
      <w:textAlignment w:val="center"/>
    </w:pPr>
    <w:rPr>
      <w:rFonts w:ascii="Tahoma" w:hAnsi="Tahoma" w:cs="Tahoma"/>
      <w:b/>
      <w:bCs/>
      <w:color w:val="000000"/>
      <w:sz w:val="22"/>
      <w:szCs w:val="22"/>
      <w:lang w:val="pt-BR"/>
    </w:rPr>
  </w:style>
  <w:style w:type="paragraph" w:customStyle="1" w:styleId="00cabeos">
    <w:name w:val="00_cabeços"/>
    <w:autoRedefine/>
    <w:qFormat/>
    <w:rsid w:val="008028C0"/>
    <w:pPr>
      <w:outlineLvl w:val="0"/>
    </w:pPr>
    <w:rPr>
      <w:rFonts w:ascii="Tahoma" w:eastAsiaTheme="minorEastAsia" w:hAnsi="Tahoma" w:cs="Tahoma"/>
      <w:b/>
      <w:caps/>
      <w:color w:val="009276"/>
      <w:sz w:val="32"/>
      <w:szCs w:val="32"/>
      <w:lang w:val="pt-BR" w:eastAsia="es-ES"/>
    </w:rPr>
  </w:style>
  <w:style w:type="paragraph" w:customStyle="1" w:styleId="00Textogeral">
    <w:name w:val="00_Texto_geral"/>
    <w:basedOn w:val="Normal"/>
    <w:uiPriority w:val="99"/>
    <w:rsid w:val="00BC0171"/>
    <w:pPr>
      <w:widowControl w:val="0"/>
      <w:autoSpaceDE w:val="0"/>
      <w:autoSpaceDN w:val="0"/>
      <w:adjustRightInd w:val="0"/>
      <w:spacing w:after="57" w:line="250" w:lineRule="atLeast"/>
      <w:ind w:firstLine="283"/>
      <w:jc w:val="both"/>
      <w:textAlignment w:val="center"/>
    </w:pPr>
    <w:rPr>
      <w:rFonts w:ascii="Tahoma" w:hAnsi="Tahoma" w:cs="Tahoma"/>
      <w:color w:val="000000"/>
      <w:sz w:val="22"/>
      <w:szCs w:val="22"/>
      <w:lang w:val="pt-BR"/>
    </w:rPr>
  </w:style>
  <w:style w:type="paragraph" w:customStyle="1" w:styleId="00rostotituloautores">
    <w:name w:val="00_rosto_titulo_autores"/>
    <w:basedOn w:val="Normal"/>
    <w:rsid w:val="008F4D50"/>
    <w:pPr>
      <w:jc w:val="center"/>
      <w:outlineLvl w:val="0"/>
    </w:pPr>
    <w:rPr>
      <w:rFonts w:ascii="Tahoma" w:hAnsi="Tahoma" w:cs="Tahoma"/>
      <w:b/>
      <w:caps/>
      <w:color w:val="FFFFFF" w:themeColor="background1"/>
      <w:sz w:val="36"/>
      <w:szCs w:val="36"/>
    </w:rPr>
  </w:style>
  <w:style w:type="table" w:customStyle="1" w:styleId="tabelacarinha">
    <w:name w:val="tabela _carinha"/>
    <w:basedOn w:val="Tabelanormal"/>
    <w:uiPriority w:val="99"/>
    <w:rsid w:val="00A26332"/>
    <w:rPr>
      <w:rFonts w:ascii="Tahoma" w:eastAsiaTheme="minorEastAsia" w:hAnsi="Tahoma"/>
      <w:caps/>
      <w:sz w:val="20"/>
      <w:lang w:eastAsia="es-ES"/>
    </w:rPr>
    <w:tblPr>
      <w:tblBorders>
        <w:top w:val="single" w:sz="4" w:space="0" w:color="009276"/>
        <w:left w:val="single" w:sz="4" w:space="0" w:color="009276"/>
        <w:bottom w:val="single" w:sz="4" w:space="0" w:color="009276"/>
        <w:right w:val="single" w:sz="4" w:space="0" w:color="009276"/>
        <w:insideH w:val="single" w:sz="4" w:space="0" w:color="009276"/>
        <w:insideV w:val="single" w:sz="4" w:space="0" w:color="009276"/>
      </w:tblBorders>
    </w:tblPr>
    <w:tcPr>
      <w:vAlign w:val="center"/>
    </w:tcPr>
    <w:tblStylePr w:type="firstRow">
      <w:rPr>
        <w:rFonts w:ascii="Tahoma" w:hAnsi="Tahoma"/>
        <w:b/>
        <w:i w:val="0"/>
        <w:sz w:val="20"/>
      </w:rPr>
    </w:tblStylePr>
    <w:tblStylePr w:type="lastRow">
      <w:rPr>
        <w:sz w:val="21"/>
      </w:rPr>
    </w:tblStylePr>
  </w:style>
  <w:style w:type="table" w:styleId="Tabelacomgrade">
    <w:name w:val="Table Grid"/>
    <w:aliases w:val="tabela avaliação"/>
    <w:basedOn w:val="Tabelanormal"/>
    <w:uiPriority w:val="39"/>
    <w:rsid w:val="0090597E"/>
    <w:pPr>
      <w:spacing w:line="480" w:lineRule="auto"/>
    </w:pPr>
    <w:rPr>
      <w:rFonts w:ascii="Arial" w:eastAsiaTheme="minorEastAsia" w:hAnsi="Arial"/>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00P1">
    <w:name w:val="00_P1"/>
    <w:basedOn w:val="Normal"/>
    <w:autoRedefine/>
    <w:qFormat/>
    <w:rsid w:val="00955CC7"/>
    <w:pPr>
      <w:widowControl w:val="0"/>
      <w:suppressAutoHyphens/>
      <w:autoSpaceDE w:val="0"/>
      <w:autoSpaceDN w:val="0"/>
      <w:adjustRightInd w:val="0"/>
      <w:spacing w:line="400" w:lineRule="atLeast"/>
      <w:textAlignment w:val="center"/>
      <w:outlineLvl w:val="0"/>
    </w:pPr>
    <w:rPr>
      <w:rFonts w:ascii="Tahoma" w:hAnsi="Tahoma" w:cs="Tahoma"/>
      <w:b/>
      <w:bCs/>
      <w:caps/>
      <w:color w:val="000000"/>
      <w:lang w:val="pt-BR"/>
    </w:rPr>
  </w:style>
  <w:style w:type="table" w:customStyle="1" w:styleId="tabelagrade">
    <w:name w:val="tabela_grade"/>
    <w:basedOn w:val="Tabelanormal"/>
    <w:uiPriority w:val="99"/>
    <w:rsid w:val="00E504D7"/>
    <w:rPr>
      <w:rFonts w:ascii="Tahoma" w:eastAsiaTheme="minorEastAsia" w:hAnsi="Tahoma"/>
      <w:sz w:val="20"/>
      <w:lang w:eastAsia="es-ES"/>
    </w:rPr>
    <w:tblPr>
      <w:tblBorders>
        <w:top w:val="single" w:sz="4" w:space="0" w:color="009276"/>
        <w:left w:val="single" w:sz="4" w:space="0" w:color="009276"/>
        <w:bottom w:val="single" w:sz="4" w:space="0" w:color="009276"/>
        <w:right w:val="single" w:sz="4" w:space="0" w:color="009276"/>
        <w:insideH w:val="single" w:sz="4" w:space="0" w:color="009276"/>
        <w:insideV w:val="single" w:sz="4" w:space="0" w:color="009276"/>
      </w:tblBorders>
    </w:tblPr>
    <w:tcPr>
      <w:vAlign w:val="center"/>
    </w:tcPr>
    <w:tblStylePr w:type="firstRow">
      <w:pPr>
        <w:wordWrap/>
        <w:spacing w:line="480" w:lineRule="auto"/>
        <w:jc w:val="left"/>
      </w:pPr>
      <w:rPr>
        <w:rFonts w:ascii="Tahoma" w:hAnsi="Tahoma"/>
        <w:b/>
        <w:i w:val="0"/>
        <w:sz w:val="20"/>
      </w:rPr>
      <w:tblPr/>
      <w:tcPr>
        <w:tcMar>
          <w:top w:w="57" w:type="dxa"/>
          <w:left w:w="57" w:type="dxa"/>
          <w:bottom w:w="57" w:type="dxa"/>
          <w:right w:w="57" w:type="dxa"/>
        </w:tcMar>
      </w:tcPr>
    </w:tblStylePr>
    <w:tblStylePr w:type="firstCol">
      <w:pPr>
        <w:jc w:val="center"/>
      </w:pPr>
      <w:rPr>
        <w:sz w:val="24"/>
      </w:rPr>
      <w:tblPr/>
      <w:tcPr>
        <w:vAlign w:val="center"/>
      </w:tcPr>
    </w:tblStylePr>
  </w:style>
  <w:style w:type="character" w:styleId="Nmerodepgina">
    <w:name w:val="page number"/>
    <w:basedOn w:val="Fontepargpadro"/>
    <w:uiPriority w:val="99"/>
    <w:semiHidden/>
    <w:unhideWhenUsed/>
    <w:rsid w:val="006C466B"/>
  </w:style>
  <w:style w:type="paragraph" w:customStyle="1" w:styleId="00textosemparagrafo">
    <w:name w:val="00_texto_sem_paragrafo"/>
    <w:basedOn w:val="00Textogeral"/>
    <w:rsid w:val="00A404E0"/>
    <w:pPr>
      <w:ind w:firstLine="0"/>
    </w:pPr>
    <w:rPr>
      <w:rFonts w:cs="Arial"/>
    </w:rPr>
  </w:style>
  <w:style w:type="paragraph" w:customStyle="1" w:styleId="00PESO2">
    <w:name w:val="00_PESO_2"/>
    <w:basedOn w:val="00peso3"/>
    <w:uiPriority w:val="99"/>
    <w:rsid w:val="00410CF3"/>
    <w:rPr>
      <w:sz w:val="29"/>
      <w:szCs w:val="29"/>
    </w:rPr>
  </w:style>
  <w:style w:type="paragraph" w:customStyle="1" w:styleId="00Peso4">
    <w:name w:val="00_Peso_4"/>
    <w:basedOn w:val="Normal"/>
    <w:uiPriority w:val="99"/>
    <w:rsid w:val="00954260"/>
    <w:pPr>
      <w:widowControl w:val="0"/>
      <w:tabs>
        <w:tab w:val="left" w:pos="283"/>
      </w:tabs>
      <w:suppressAutoHyphens/>
      <w:autoSpaceDE w:val="0"/>
      <w:autoSpaceDN w:val="0"/>
      <w:adjustRightInd w:val="0"/>
      <w:spacing w:line="280" w:lineRule="atLeast"/>
      <w:ind w:left="284" w:hanging="284"/>
      <w:textAlignment w:val="center"/>
    </w:pPr>
    <w:rPr>
      <w:rFonts w:ascii="Cambria-BoldItalic" w:hAnsi="Cambria-BoldItalic" w:cs="Cambria-BoldItalic"/>
      <w:b/>
      <w:bCs/>
      <w:i/>
      <w:iCs/>
      <w:color w:val="000000"/>
      <w:u w:color="A6BD38"/>
      <w:lang w:val="pt-BR"/>
    </w:rPr>
  </w:style>
  <w:style w:type="paragraph" w:customStyle="1" w:styleId="00alternativas">
    <w:name w:val="00_alternativas"/>
    <w:basedOn w:val="00textosemparagrafo"/>
    <w:autoRedefine/>
    <w:qFormat/>
    <w:rsid w:val="001A5D7A"/>
    <w:pPr>
      <w:ind w:left="357" w:hanging="357"/>
    </w:pPr>
  </w:style>
  <w:style w:type="paragraph" w:customStyle="1" w:styleId="00organizadoracomponente">
    <w:name w:val="00_organizadora_componente"/>
    <w:basedOn w:val="Normal"/>
    <w:rsid w:val="008F4D50"/>
    <w:pPr>
      <w:jc w:val="center"/>
      <w:outlineLvl w:val="0"/>
    </w:pPr>
    <w:rPr>
      <w:rFonts w:ascii="Tahoma" w:hAnsi="Tahoma" w:cs="Tahoma"/>
      <w:b/>
      <w:color w:val="FFFFFF" w:themeColor="background1"/>
      <w:sz w:val="28"/>
      <w:szCs w:val="28"/>
    </w:rPr>
  </w:style>
  <w:style w:type="paragraph" w:styleId="Cabealho">
    <w:name w:val="header"/>
    <w:basedOn w:val="Normal"/>
    <w:link w:val="CabealhoChar"/>
    <w:uiPriority w:val="99"/>
    <w:unhideWhenUsed/>
    <w:rsid w:val="00A34B4D"/>
    <w:pPr>
      <w:tabs>
        <w:tab w:val="center" w:pos="4680"/>
        <w:tab w:val="right" w:pos="9360"/>
      </w:tabs>
    </w:pPr>
  </w:style>
  <w:style w:type="character" w:customStyle="1" w:styleId="CabealhoChar">
    <w:name w:val="Cabeçalho Char"/>
    <w:basedOn w:val="Fontepargpadro"/>
    <w:link w:val="Cabealho"/>
    <w:uiPriority w:val="99"/>
    <w:rsid w:val="00A34B4D"/>
    <w:rPr>
      <w:rFonts w:eastAsiaTheme="minorEastAsia"/>
      <w:lang w:eastAsia="es-ES"/>
    </w:rPr>
  </w:style>
  <w:style w:type="table" w:customStyle="1" w:styleId="TabeladeGradeClara1">
    <w:name w:val="Tabela de Grade Clara1"/>
    <w:basedOn w:val="Tabelanormal"/>
    <w:uiPriority w:val="40"/>
    <w:rsid w:val="001D746A"/>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00comandoatividade">
    <w:name w:val="00_comando_atividade"/>
    <w:basedOn w:val="00textosemparagrafo"/>
    <w:autoRedefine/>
    <w:qFormat/>
    <w:rsid w:val="00A222AD"/>
    <w:rPr>
      <w:rFonts w:ascii="Arial" w:hAnsi="Arial"/>
    </w:rPr>
  </w:style>
  <w:style w:type="paragraph" w:customStyle="1" w:styleId="00fonte">
    <w:name w:val="00_fonte"/>
    <w:basedOn w:val="Normal"/>
    <w:rsid w:val="00091985"/>
    <w:pPr>
      <w:widowControl w:val="0"/>
      <w:tabs>
        <w:tab w:val="left" w:pos="0"/>
        <w:tab w:val="left" w:pos="283"/>
        <w:tab w:val="left" w:pos="9072"/>
        <w:tab w:val="left" w:pos="9498"/>
        <w:tab w:val="left" w:pos="9639"/>
      </w:tabs>
      <w:autoSpaceDE w:val="0"/>
      <w:autoSpaceDN w:val="0"/>
      <w:adjustRightInd w:val="0"/>
      <w:spacing w:after="57" w:line="250" w:lineRule="atLeast"/>
      <w:ind w:right="821"/>
      <w:jc w:val="right"/>
      <w:textAlignment w:val="center"/>
    </w:pPr>
    <w:rPr>
      <w:rFonts w:ascii="Cambria" w:hAnsi="Cambria" w:cs="Cambria"/>
      <w:color w:val="000000"/>
      <w:sz w:val="18"/>
      <w:szCs w:val="18"/>
      <w:lang w:val="pt-BR"/>
    </w:rPr>
  </w:style>
  <w:style w:type="paragraph" w:customStyle="1" w:styleId="00titulobox">
    <w:name w:val="00_titulo_box"/>
    <w:basedOn w:val="Normal"/>
    <w:rsid w:val="00BA1134"/>
    <w:pPr>
      <w:widowControl w:val="0"/>
      <w:autoSpaceDE w:val="0"/>
      <w:autoSpaceDN w:val="0"/>
      <w:adjustRightInd w:val="0"/>
    </w:pPr>
    <w:rPr>
      <w:rFonts w:ascii="Tahoma" w:eastAsia="Times New Roman" w:hAnsi="Tahoma" w:cs="Tahoma"/>
      <w:b/>
      <w:bCs/>
      <w:color w:val="000000" w:themeColor="text1"/>
      <w:sz w:val="20"/>
      <w:szCs w:val="20"/>
    </w:rPr>
  </w:style>
  <w:style w:type="paragraph" w:styleId="Rodap">
    <w:name w:val="footer"/>
    <w:basedOn w:val="Normal"/>
    <w:link w:val="RodapChar"/>
    <w:uiPriority w:val="99"/>
    <w:unhideWhenUsed/>
    <w:rsid w:val="00792481"/>
    <w:pPr>
      <w:tabs>
        <w:tab w:val="center" w:pos="4680"/>
        <w:tab w:val="right" w:pos="9360"/>
      </w:tabs>
    </w:pPr>
  </w:style>
  <w:style w:type="character" w:customStyle="1" w:styleId="RodapChar">
    <w:name w:val="Rodapé Char"/>
    <w:basedOn w:val="Fontepargpadro"/>
    <w:link w:val="Rodap"/>
    <w:uiPriority w:val="99"/>
    <w:rsid w:val="00792481"/>
    <w:rPr>
      <w:rFonts w:eastAsiaTheme="minorEastAsia"/>
      <w:lang w:eastAsia="es-ES"/>
    </w:rPr>
  </w:style>
  <w:style w:type="table" w:customStyle="1" w:styleId="tabelanomealuno">
    <w:name w:val="tabela_nome_aluno"/>
    <w:basedOn w:val="Tabelanormal"/>
    <w:uiPriority w:val="99"/>
    <w:rsid w:val="00746C25"/>
    <w:rPr>
      <w:rFonts w:ascii="Tahoma" w:hAnsi="Tahoma"/>
      <w:b/>
      <w:sz w:val="20"/>
    </w:rPr>
    <w:tblPr/>
  </w:style>
  <w:style w:type="table" w:customStyle="1" w:styleId="box">
    <w:name w:val="box"/>
    <w:basedOn w:val="Tabelanormal"/>
    <w:uiPriority w:val="99"/>
    <w:rsid w:val="00800AA5"/>
    <w:rPr>
      <w:rFonts w:ascii="Tahoma" w:hAnsi="Tahoma"/>
      <w:sz w:val="20"/>
    </w:rPr>
    <w:tblPr>
      <w:tblBorders>
        <w:top w:val="single" w:sz="4" w:space="0" w:color="000000" w:themeColor="text1"/>
        <w:left w:val="single" w:sz="4" w:space="0" w:color="000000" w:themeColor="text1"/>
        <w:bottom w:val="single" w:sz="4" w:space="0" w:color="000000" w:themeColor="text1"/>
        <w:right w:val="single" w:sz="4" w:space="0" w:color="000000" w:themeColor="text1"/>
      </w:tblBorders>
      <w:tblCellMar>
        <w:top w:w="57" w:type="dxa"/>
        <w:left w:w="57" w:type="dxa"/>
        <w:bottom w:w="57" w:type="dxa"/>
        <w:right w:w="57" w:type="dxa"/>
      </w:tblCellMar>
    </w:tblPr>
    <w:tcPr>
      <w:shd w:val="clear" w:color="auto" w:fill="9AD3C0"/>
    </w:tcPr>
    <w:tblStylePr w:type="firstRow">
      <w:pPr>
        <w:wordWrap/>
        <w:jc w:val="center"/>
      </w:pPr>
      <w:rPr>
        <w:rFonts w:ascii="Tahoma" w:hAnsi="Tahoma"/>
        <w:b/>
        <w:i w:val="0"/>
        <w:sz w:val="20"/>
      </w:rPr>
    </w:tblStylePr>
  </w:style>
  <w:style w:type="paragraph" w:styleId="PargrafodaLista">
    <w:name w:val="List Paragraph"/>
    <w:basedOn w:val="Normal"/>
    <w:uiPriority w:val="34"/>
    <w:qFormat/>
    <w:rsid w:val="00E14AED"/>
    <w:pPr>
      <w:ind w:left="720"/>
      <w:contextualSpacing/>
    </w:pPr>
  </w:style>
  <w:style w:type="paragraph" w:customStyle="1" w:styleId="00Peso1">
    <w:name w:val="00_Peso_1"/>
    <w:basedOn w:val="Normal"/>
    <w:uiPriority w:val="99"/>
    <w:rsid w:val="009964BF"/>
    <w:pPr>
      <w:widowControl w:val="0"/>
      <w:suppressAutoHyphens/>
      <w:autoSpaceDE w:val="0"/>
      <w:autoSpaceDN w:val="0"/>
      <w:adjustRightInd w:val="0"/>
      <w:textAlignment w:val="center"/>
      <w:outlineLvl w:val="0"/>
    </w:pPr>
    <w:rPr>
      <w:rFonts w:ascii="Cambria-Bold" w:hAnsi="Cambria-Bold" w:cs="Cambria-Bold"/>
      <w:b/>
      <w:bCs/>
      <w:caps/>
      <w:color w:val="000000"/>
      <w:sz w:val="32"/>
      <w:szCs w:val="36"/>
      <w:lang w:val="pt-BR"/>
    </w:rPr>
  </w:style>
  <w:style w:type="table" w:customStyle="1" w:styleId="tabelaverde">
    <w:name w:val="tabela verde"/>
    <w:basedOn w:val="Tabelanormal"/>
    <w:uiPriority w:val="99"/>
    <w:rsid w:val="001C4067"/>
    <w:rPr>
      <w:rFonts w:ascii="Tahoma" w:eastAsiaTheme="minorEastAsia" w:hAnsi="Tahoma"/>
      <w:caps/>
      <w:sz w:val="20"/>
      <w:lang w:eastAsia="es-ES"/>
    </w:rPr>
    <w:tblPr>
      <w:tblBorders>
        <w:top w:val="single" w:sz="4" w:space="0" w:color="008000"/>
        <w:left w:val="single" w:sz="4" w:space="0" w:color="008000"/>
        <w:bottom w:val="single" w:sz="4" w:space="0" w:color="008000"/>
        <w:right w:val="single" w:sz="4" w:space="0" w:color="008000"/>
        <w:insideH w:val="single" w:sz="4" w:space="0" w:color="008000"/>
        <w:insideV w:val="single" w:sz="4" w:space="0" w:color="008000"/>
      </w:tblBorders>
    </w:tblPr>
    <w:tcPr>
      <w:vAlign w:val="center"/>
    </w:tcPr>
    <w:tblStylePr w:type="firstRow">
      <w:rPr>
        <w:rFonts w:ascii="Tahoma" w:hAnsi="Tahoma"/>
        <w:b/>
        <w:i w:val="0"/>
        <w:sz w:val="20"/>
      </w:rPr>
    </w:tblStylePr>
    <w:tblStylePr w:type="lastRow">
      <w:rPr>
        <w:sz w:val="21"/>
      </w:rPr>
    </w:tblStylePr>
  </w:style>
  <w:style w:type="table" w:customStyle="1" w:styleId="tabelaavaliao">
    <w:name w:val="tabela_avaliação"/>
    <w:basedOn w:val="Tabelanormal"/>
    <w:uiPriority w:val="99"/>
    <w:rsid w:val="001C4067"/>
    <w:pPr>
      <w:spacing w:line="480" w:lineRule="auto"/>
    </w:pPr>
    <w:rPr>
      <w:rFonts w:ascii="Tahoma" w:eastAsiaTheme="minorEastAsia" w:hAnsi="Tahoma"/>
      <w:sz w:val="20"/>
      <w:lang w:eastAsia="es-ES"/>
    </w:rPr>
    <w:tblPr>
      <w:tblBorders>
        <w:top w:val="single" w:sz="4" w:space="0" w:color="008000"/>
        <w:left w:val="single" w:sz="4" w:space="0" w:color="008000"/>
        <w:bottom w:val="single" w:sz="4" w:space="0" w:color="008000"/>
        <w:right w:val="single" w:sz="4" w:space="0" w:color="008000"/>
        <w:insideH w:val="single" w:sz="4" w:space="0" w:color="008000"/>
        <w:insideV w:val="single" w:sz="4" w:space="0" w:color="008000"/>
      </w:tblBorders>
    </w:tblPr>
    <w:tcPr>
      <w:vAlign w:val="center"/>
    </w:tcPr>
    <w:tblStylePr w:type="firstRow">
      <w:rPr>
        <w:b/>
      </w:rPr>
    </w:tblStylePr>
    <w:tblStylePr w:type="firstCol">
      <w:pPr>
        <w:jc w:val="center"/>
      </w:pPr>
      <w:rPr>
        <w:sz w:val="24"/>
      </w:rPr>
      <w:tblPr/>
      <w:tcPr>
        <w:vAlign w:val="center"/>
      </w:tcPr>
    </w:tblStylePr>
  </w:style>
  <w:style w:type="paragraph" w:styleId="Ttulo">
    <w:name w:val="Title"/>
    <w:basedOn w:val="Normal"/>
    <w:next w:val="Normal"/>
    <w:link w:val="TtuloChar"/>
    <w:qFormat/>
    <w:rsid w:val="001C4067"/>
    <w:pPr>
      <w:contextualSpacing/>
    </w:pPr>
    <w:rPr>
      <w:rFonts w:asciiTheme="majorHAnsi" w:eastAsiaTheme="majorEastAsia" w:hAnsiTheme="majorHAnsi" w:cstheme="majorBidi"/>
      <w:spacing w:val="-10"/>
      <w:kern w:val="28"/>
      <w:sz w:val="56"/>
      <w:szCs w:val="56"/>
      <w:lang w:eastAsia="en-US"/>
    </w:rPr>
  </w:style>
  <w:style w:type="character" w:customStyle="1" w:styleId="TtuloChar">
    <w:name w:val="Título Char"/>
    <w:basedOn w:val="Fontepargpadro"/>
    <w:link w:val="Ttulo"/>
    <w:rsid w:val="001C4067"/>
    <w:rPr>
      <w:rFonts w:asciiTheme="majorHAnsi" w:eastAsiaTheme="majorEastAsia" w:hAnsiTheme="majorHAnsi" w:cstheme="majorBidi"/>
      <w:spacing w:val="-10"/>
      <w:kern w:val="28"/>
      <w:sz w:val="56"/>
      <w:szCs w:val="56"/>
    </w:rPr>
  </w:style>
  <w:style w:type="paragraph" w:styleId="Corpodetexto">
    <w:name w:val="Body Text"/>
    <w:basedOn w:val="Normal"/>
    <w:link w:val="CorpodetextoChar"/>
    <w:rsid w:val="001C4067"/>
    <w:pPr>
      <w:spacing w:line="360" w:lineRule="auto"/>
      <w:jc w:val="both"/>
    </w:pPr>
    <w:rPr>
      <w:rFonts w:ascii="Verdana" w:eastAsia="Times New Roman" w:hAnsi="Verdana" w:cs="Verdana"/>
      <w:lang w:val="pt-BR" w:eastAsia="pt-BR"/>
    </w:rPr>
  </w:style>
  <w:style w:type="character" w:customStyle="1" w:styleId="CorpodetextoChar">
    <w:name w:val="Corpo de texto Char"/>
    <w:basedOn w:val="Fontepargpadro"/>
    <w:link w:val="Corpodetexto"/>
    <w:rsid w:val="001C4067"/>
    <w:rPr>
      <w:rFonts w:ascii="Verdana" w:eastAsia="Times New Roman" w:hAnsi="Verdana" w:cs="Verdana"/>
      <w:lang w:val="pt-BR" w:eastAsia="pt-BR"/>
    </w:rPr>
  </w:style>
  <w:style w:type="paragraph" w:customStyle="1" w:styleId="2TEXTOSTERCEIROS">
    <w:name w:val="2TEXTOS_TERCEIROS"/>
    <w:basedOn w:val="Normal"/>
    <w:qFormat/>
    <w:rsid w:val="001C4067"/>
    <w:pPr>
      <w:spacing w:line="360" w:lineRule="auto"/>
      <w:jc w:val="both"/>
    </w:pPr>
    <w:rPr>
      <w:rFonts w:ascii="Cambria" w:eastAsiaTheme="minorHAnsi" w:hAnsi="Cambria" w:cs="Arial"/>
      <w:sz w:val="22"/>
      <w:lang w:val="pt-BR" w:eastAsia="en-US"/>
    </w:rPr>
  </w:style>
  <w:style w:type="table" w:customStyle="1" w:styleId="tabelabimestre">
    <w:name w:val="tabela bimestre"/>
    <w:basedOn w:val="Tabelanormal"/>
    <w:uiPriority w:val="99"/>
    <w:rsid w:val="005C6C25"/>
    <w:pPr>
      <w:jc w:val="center"/>
    </w:pPr>
    <w:rPr>
      <w:rFonts w:ascii="Tahoma" w:eastAsiaTheme="minorEastAsia" w:hAnsi="Tahoma"/>
      <w:sz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FFFFFF" w:themeFill="background1"/>
      <w:vAlign w:val="center"/>
    </w:tcPr>
    <w:tblStylePr w:type="firstRow">
      <w:rPr>
        <w:rFonts w:ascii="Tahoma" w:hAnsi="Tahoma"/>
        <w:b/>
        <w:i w:val="0"/>
        <w:color w:val="FFFFFF" w:themeColor="background1"/>
        <w:sz w:val="20"/>
      </w:rPr>
      <w:tblPr/>
      <w:tcPr>
        <w:shd w:val="clear" w:color="auto" w:fill="7F7F7F" w:themeFill="text1" w:themeFillTint="80"/>
      </w:tcPr>
    </w:tblStylePr>
  </w:style>
  <w:style w:type="character" w:styleId="Hyperlink">
    <w:name w:val="Hyperlink"/>
    <w:basedOn w:val="Fontepargpadro"/>
    <w:uiPriority w:val="99"/>
    <w:unhideWhenUsed/>
    <w:rsid w:val="005C6C25"/>
    <w:rPr>
      <w:color w:val="0000FF"/>
      <w:u w:val="single"/>
    </w:rPr>
  </w:style>
  <w:style w:type="paragraph" w:customStyle="1" w:styleId="Default">
    <w:name w:val="Default"/>
    <w:rsid w:val="006F533F"/>
    <w:pPr>
      <w:autoSpaceDE w:val="0"/>
      <w:autoSpaceDN w:val="0"/>
      <w:adjustRightInd w:val="0"/>
    </w:pPr>
    <w:rPr>
      <w:rFonts w:ascii="HelveticaNeueLT Std" w:hAnsi="HelveticaNeueLT Std" w:cs="HelveticaNeueLT Std"/>
      <w:color w:val="000000"/>
      <w:lang w:val="pt-BR"/>
    </w:rPr>
  </w:style>
  <w:style w:type="character" w:styleId="Refdecomentrio">
    <w:name w:val="annotation reference"/>
    <w:basedOn w:val="Fontepargpadro"/>
    <w:uiPriority w:val="99"/>
    <w:semiHidden/>
    <w:unhideWhenUsed/>
    <w:rsid w:val="001E34C2"/>
    <w:rPr>
      <w:sz w:val="16"/>
      <w:szCs w:val="16"/>
    </w:rPr>
  </w:style>
  <w:style w:type="paragraph" w:styleId="Textodecomentrio">
    <w:name w:val="annotation text"/>
    <w:basedOn w:val="Normal"/>
    <w:link w:val="TextodecomentrioChar"/>
    <w:uiPriority w:val="99"/>
    <w:unhideWhenUsed/>
    <w:rsid w:val="001E34C2"/>
    <w:pPr>
      <w:spacing w:after="160"/>
      <w:jc w:val="both"/>
    </w:pPr>
    <w:rPr>
      <w:rFonts w:eastAsiaTheme="minorHAnsi"/>
      <w:sz w:val="20"/>
      <w:szCs w:val="20"/>
      <w:lang w:val="pt-BR" w:eastAsia="en-US"/>
    </w:rPr>
  </w:style>
  <w:style w:type="character" w:customStyle="1" w:styleId="TextodecomentrioChar">
    <w:name w:val="Texto de comentário Char"/>
    <w:basedOn w:val="Fontepargpadro"/>
    <w:link w:val="Textodecomentrio"/>
    <w:uiPriority w:val="99"/>
    <w:rsid w:val="001E34C2"/>
    <w:rPr>
      <w:sz w:val="20"/>
      <w:szCs w:val="20"/>
      <w:lang w:val="pt-BR"/>
    </w:rPr>
  </w:style>
  <w:style w:type="paragraph" w:styleId="Textodebalo">
    <w:name w:val="Balloon Text"/>
    <w:basedOn w:val="Normal"/>
    <w:link w:val="TextodebaloChar"/>
    <w:uiPriority w:val="99"/>
    <w:semiHidden/>
    <w:unhideWhenUsed/>
    <w:rsid w:val="001E34C2"/>
    <w:pPr>
      <w:jc w:val="both"/>
    </w:pPr>
    <w:rPr>
      <w:rFonts w:ascii="Segoe UI" w:eastAsiaTheme="minorHAnsi" w:hAnsi="Segoe UI" w:cs="Segoe UI"/>
      <w:sz w:val="18"/>
      <w:szCs w:val="18"/>
      <w:lang w:val="pt-BR" w:eastAsia="en-US"/>
    </w:rPr>
  </w:style>
  <w:style w:type="character" w:customStyle="1" w:styleId="TextodebaloChar">
    <w:name w:val="Texto de balão Char"/>
    <w:basedOn w:val="Fontepargpadro"/>
    <w:link w:val="Textodebalo"/>
    <w:uiPriority w:val="99"/>
    <w:semiHidden/>
    <w:rsid w:val="001E34C2"/>
    <w:rPr>
      <w:rFonts w:ascii="Segoe UI" w:hAnsi="Segoe UI" w:cs="Segoe UI"/>
      <w:sz w:val="18"/>
      <w:szCs w:val="18"/>
      <w:lang w:val="pt-BR"/>
    </w:rPr>
  </w:style>
  <w:style w:type="character" w:styleId="nfase">
    <w:name w:val="Emphasis"/>
    <w:basedOn w:val="Fontepargpadro"/>
    <w:uiPriority w:val="20"/>
    <w:qFormat/>
    <w:rsid w:val="001E34C2"/>
    <w:rPr>
      <w:i/>
      <w:iCs/>
    </w:rPr>
  </w:style>
  <w:style w:type="paragraph" w:styleId="NormalWeb">
    <w:name w:val="Normal (Web)"/>
    <w:basedOn w:val="Normal"/>
    <w:uiPriority w:val="99"/>
    <w:unhideWhenUsed/>
    <w:rsid w:val="001E34C2"/>
    <w:pPr>
      <w:spacing w:before="100" w:beforeAutospacing="1" w:after="100" w:afterAutospacing="1"/>
      <w:jc w:val="both"/>
    </w:pPr>
    <w:rPr>
      <w:rFonts w:ascii="Times New Roman" w:eastAsia="Times New Roman" w:hAnsi="Times New Roman" w:cs="Times New Roman"/>
      <w:lang w:val="pt-BR" w:eastAsia="pt-BR"/>
    </w:rPr>
  </w:style>
  <w:style w:type="character" w:styleId="Forte">
    <w:name w:val="Strong"/>
    <w:basedOn w:val="Fontepargpadro"/>
    <w:uiPriority w:val="22"/>
    <w:qFormat/>
    <w:rsid w:val="001E34C2"/>
    <w:rPr>
      <w:b/>
      <w:bCs/>
    </w:rPr>
  </w:style>
  <w:style w:type="paragraph" w:styleId="Assuntodocomentrio">
    <w:name w:val="annotation subject"/>
    <w:basedOn w:val="Textodecomentrio"/>
    <w:next w:val="Textodecomentrio"/>
    <w:link w:val="AssuntodocomentrioChar"/>
    <w:uiPriority w:val="99"/>
    <w:semiHidden/>
    <w:unhideWhenUsed/>
    <w:rsid w:val="001E34C2"/>
    <w:pPr>
      <w:spacing w:after="120"/>
    </w:pPr>
    <w:rPr>
      <w:b/>
      <w:bCs/>
    </w:rPr>
  </w:style>
  <w:style w:type="character" w:customStyle="1" w:styleId="AssuntodocomentrioChar">
    <w:name w:val="Assunto do comentário Char"/>
    <w:basedOn w:val="TextodecomentrioChar"/>
    <w:link w:val="Assuntodocomentrio"/>
    <w:uiPriority w:val="99"/>
    <w:semiHidden/>
    <w:rsid w:val="001E34C2"/>
    <w:rPr>
      <w:b/>
      <w:bCs/>
      <w:sz w:val="20"/>
      <w:szCs w:val="20"/>
      <w:lang w:val="pt-BR"/>
    </w:rPr>
  </w:style>
  <w:style w:type="paragraph" w:customStyle="1" w:styleId="3FONTE">
    <w:name w:val="3FONTE"/>
    <w:basedOn w:val="Normal"/>
    <w:qFormat/>
    <w:rsid w:val="001E34C2"/>
    <w:pPr>
      <w:spacing w:after="120" w:line="360" w:lineRule="auto"/>
      <w:jc w:val="right"/>
    </w:pPr>
    <w:rPr>
      <w:rFonts w:ascii="Cambria" w:eastAsiaTheme="minorHAnsi" w:hAnsi="Cambria" w:cs="Arial"/>
      <w:sz w:val="18"/>
      <w:szCs w:val="18"/>
      <w:lang w:val="pt-BR" w:eastAsia="en-US"/>
    </w:rPr>
  </w:style>
  <w:style w:type="paragraph" w:styleId="Reviso">
    <w:name w:val="Revision"/>
    <w:hidden/>
    <w:uiPriority w:val="99"/>
    <w:semiHidden/>
    <w:rsid w:val="00C22067"/>
    <w:rPr>
      <w:rFonts w:eastAsiaTheme="minorEastAsia"/>
      <w:lang w:eastAsia="es-ES"/>
    </w:rPr>
  </w:style>
  <w:style w:type="table" w:styleId="TabeladeGradeClara">
    <w:name w:val="Grid Table Light"/>
    <w:basedOn w:val="Tabelanormal"/>
    <w:uiPriority w:val="40"/>
    <w:rsid w:val="00986E01"/>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11328589">
      <w:bodyDiv w:val="1"/>
      <w:marLeft w:val="0"/>
      <w:marRight w:val="0"/>
      <w:marTop w:val="0"/>
      <w:marBottom w:val="0"/>
      <w:divBdr>
        <w:top w:val="none" w:sz="0" w:space="0" w:color="auto"/>
        <w:left w:val="none" w:sz="0" w:space="0" w:color="auto"/>
        <w:bottom w:val="none" w:sz="0" w:space="0" w:color="auto"/>
        <w:right w:val="none" w:sz="0" w:space="0" w:color="auto"/>
      </w:divBdr>
    </w:div>
    <w:div w:id="1298998319">
      <w:bodyDiv w:val="1"/>
      <w:marLeft w:val="0"/>
      <w:marRight w:val="0"/>
      <w:marTop w:val="0"/>
      <w:marBottom w:val="0"/>
      <w:divBdr>
        <w:top w:val="none" w:sz="0" w:space="0" w:color="auto"/>
        <w:left w:val="none" w:sz="0" w:space="0" w:color="auto"/>
        <w:bottom w:val="none" w:sz="0" w:space="0" w:color="auto"/>
        <w:right w:val="none" w:sz="0" w:space="0" w:color="auto"/>
      </w:divBdr>
    </w:div>
    <w:div w:id="1404833807">
      <w:bodyDiv w:val="1"/>
      <w:marLeft w:val="0"/>
      <w:marRight w:val="0"/>
      <w:marTop w:val="0"/>
      <w:marBottom w:val="0"/>
      <w:divBdr>
        <w:top w:val="none" w:sz="0" w:space="0" w:color="auto"/>
        <w:left w:val="none" w:sz="0" w:space="0" w:color="auto"/>
        <w:bottom w:val="none" w:sz="0" w:space="0" w:color="auto"/>
        <w:right w:val="none" w:sz="0" w:space="0" w:color="auto"/>
      </w:divBdr>
    </w:div>
    <w:div w:id="1664579296">
      <w:bodyDiv w:val="1"/>
      <w:marLeft w:val="0"/>
      <w:marRight w:val="0"/>
      <w:marTop w:val="0"/>
      <w:marBottom w:val="0"/>
      <w:divBdr>
        <w:top w:val="none" w:sz="0" w:space="0" w:color="auto"/>
        <w:left w:val="none" w:sz="0" w:space="0" w:color="auto"/>
        <w:bottom w:val="none" w:sz="0" w:space="0" w:color="auto"/>
        <w:right w:val="none" w:sz="0" w:space="0" w:color="auto"/>
      </w:divBdr>
    </w:div>
    <w:div w:id="200817267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theme" Target="theme/theme1.xml"/><Relationship Id="rId5" Type="http://schemas.openxmlformats.org/officeDocument/2006/relationships/webSettings" Target="webSettings.xml"/><Relationship Id="rId1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footer" Target="footer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8BD54DD9-8E17-4B86-BE5D-68187CE816E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97</TotalTime>
  <Pages>1</Pages>
  <Words>3292</Words>
  <Characters>17783</Characters>
  <Application>Microsoft Office Word</Application>
  <DocSecurity>0</DocSecurity>
  <Lines>148</Lines>
  <Paragraphs>42</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Manager/>
  <Company/>
  <LinksUpToDate>false</LinksUpToDate>
  <CharactersWithSpaces>21033</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Daniela Sato</dc:creator>
  <cp:keywords/>
  <dc:description/>
  <cp:lastModifiedBy>Elaine Cristina da Silva</cp:lastModifiedBy>
  <cp:revision>16</cp:revision>
  <cp:lastPrinted>2017-10-10T17:08:00Z</cp:lastPrinted>
  <dcterms:created xsi:type="dcterms:W3CDTF">2017-11-30T17:02:00Z</dcterms:created>
  <dcterms:modified xsi:type="dcterms:W3CDTF">2017-12-29T18:36:00Z</dcterms:modified>
  <cp:category/>
</cp:coreProperties>
</file>