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B649" w14:textId="285118B0" w:rsidR="005C4423" w:rsidRPr="00734FDB" w:rsidRDefault="005C4423" w:rsidP="00734FDB">
      <w:pPr>
        <w:pStyle w:val="00cabeos"/>
      </w:pPr>
      <w:r w:rsidRPr="00734FDB">
        <w:t>SEQUÊNCIA DIDÁTICA 7</w:t>
      </w:r>
    </w:p>
    <w:p w14:paraId="37DA12C5" w14:textId="77777777" w:rsidR="005C4423" w:rsidRPr="002D54E2" w:rsidRDefault="005C4423" w:rsidP="00DB48C6">
      <w:pPr>
        <w:pStyle w:val="00P1"/>
      </w:pPr>
    </w:p>
    <w:p w14:paraId="74888473" w14:textId="77777777" w:rsidR="005C4423" w:rsidRPr="009C3C60" w:rsidRDefault="005C4423" w:rsidP="00734FDB">
      <w:pPr>
        <w:pStyle w:val="00P1"/>
        <w:spacing w:line="360" w:lineRule="auto"/>
      </w:pPr>
      <w:r w:rsidRPr="009C3C60">
        <w:t xml:space="preserve">Portfólio </w:t>
      </w:r>
    </w:p>
    <w:p w14:paraId="3BE12D68" w14:textId="7C7F979E" w:rsidR="005C4423" w:rsidRPr="009C3C60" w:rsidRDefault="005C4423" w:rsidP="00734FDB">
      <w:pPr>
        <w:pStyle w:val="00textosemparagrafo"/>
        <w:spacing w:line="360" w:lineRule="auto"/>
        <w:rPr>
          <w:sz w:val="20"/>
          <w:szCs w:val="20"/>
        </w:rPr>
      </w:pPr>
      <w:r w:rsidRPr="009C3C60">
        <w:rPr>
          <w:sz w:val="20"/>
          <w:szCs w:val="20"/>
        </w:rPr>
        <w:t>3 AULAS</w:t>
      </w:r>
    </w:p>
    <w:p w14:paraId="054825DC" w14:textId="77777777" w:rsidR="005C4423" w:rsidRPr="002D54E2" w:rsidRDefault="005C4423" w:rsidP="005C4423">
      <w:pPr>
        <w:pStyle w:val="00textosemparagrafo"/>
      </w:pPr>
    </w:p>
    <w:tbl>
      <w:tblPr>
        <w:tblStyle w:val="TabeladeGrade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877"/>
      </w:tblGrid>
      <w:tr w:rsidR="005C4423" w:rsidRPr="00AA44B6" w14:paraId="1CE413B1" w14:textId="77777777" w:rsidTr="00AA44B6">
        <w:trPr>
          <w:trHeight w:val="314"/>
        </w:trPr>
        <w:tc>
          <w:tcPr>
            <w:tcW w:w="1946" w:type="pct"/>
            <w:vAlign w:val="center"/>
          </w:tcPr>
          <w:p w14:paraId="0875F2B3" w14:textId="7A266A11" w:rsidR="005C4423" w:rsidRPr="00AA44B6" w:rsidRDefault="005C4423" w:rsidP="00AA44B6">
            <w:pPr>
              <w:spacing w:before="120" w:after="120"/>
              <w:rPr>
                <w:rFonts w:ascii="Tahoma" w:hAnsi="Tahoma" w:cs="Tahoma"/>
                <w:b/>
                <w:color w:val="009276"/>
                <w:sz w:val="20"/>
                <w:szCs w:val="20"/>
              </w:rPr>
            </w:pPr>
            <w:r w:rsidRPr="00AA44B6">
              <w:rPr>
                <w:rFonts w:ascii="Tahoma" w:hAnsi="Tahoma" w:cs="Tahoma"/>
                <w:b/>
                <w:color w:val="009276"/>
                <w:sz w:val="20"/>
                <w:szCs w:val="20"/>
              </w:rPr>
              <w:t>EIXO</w:t>
            </w:r>
          </w:p>
        </w:tc>
        <w:tc>
          <w:tcPr>
            <w:tcW w:w="3054" w:type="pct"/>
            <w:vAlign w:val="center"/>
          </w:tcPr>
          <w:p w14:paraId="2FEC7227" w14:textId="7CC737A5" w:rsidR="005C4423" w:rsidRPr="00AA44B6" w:rsidRDefault="005C4423" w:rsidP="00AA44B6">
            <w:pPr>
              <w:spacing w:before="120" w:after="120"/>
              <w:rPr>
                <w:rFonts w:ascii="Tahoma" w:hAnsi="Tahoma" w:cs="Tahoma"/>
                <w:sz w:val="20"/>
                <w:szCs w:val="20"/>
              </w:rPr>
            </w:pPr>
            <w:proofErr w:type="spellStart"/>
            <w:r w:rsidRPr="00AA44B6">
              <w:rPr>
                <w:rFonts w:ascii="Tahoma" w:hAnsi="Tahoma" w:cs="Tahoma"/>
                <w:sz w:val="20"/>
                <w:szCs w:val="20"/>
              </w:rPr>
              <w:t>Educação</w:t>
            </w:r>
            <w:proofErr w:type="spellEnd"/>
            <w:r w:rsidRPr="00AA44B6">
              <w:rPr>
                <w:rFonts w:ascii="Tahoma" w:hAnsi="Tahoma" w:cs="Tahoma"/>
                <w:sz w:val="20"/>
                <w:szCs w:val="20"/>
              </w:rPr>
              <w:t xml:space="preserve"> </w:t>
            </w:r>
            <w:proofErr w:type="spellStart"/>
            <w:r w:rsidRPr="00AA44B6">
              <w:rPr>
                <w:rFonts w:ascii="Tahoma" w:hAnsi="Tahoma" w:cs="Tahoma"/>
                <w:sz w:val="20"/>
                <w:szCs w:val="20"/>
              </w:rPr>
              <w:t>Literária</w:t>
            </w:r>
            <w:proofErr w:type="spellEnd"/>
          </w:p>
        </w:tc>
      </w:tr>
      <w:tr w:rsidR="005C4423" w:rsidRPr="00B670FB" w14:paraId="0C58F3F1" w14:textId="77777777" w:rsidTr="00AA44B6">
        <w:trPr>
          <w:trHeight w:val="1093"/>
        </w:trPr>
        <w:tc>
          <w:tcPr>
            <w:tcW w:w="1946" w:type="pct"/>
            <w:vAlign w:val="center"/>
          </w:tcPr>
          <w:p w14:paraId="5C129148" w14:textId="400E231D" w:rsidR="005C4423" w:rsidRPr="00AA44B6" w:rsidRDefault="005C4423" w:rsidP="00AA44B6">
            <w:pPr>
              <w:spacing w:before="120" w:after="120"/>
              <w:rPr>
                <w:rFonts w:ascii="Tahoma" w:hAnsi="Tahoma" w:cs="Tahoma"/>
                <w:b/>
                <w:color w:val="009276"/>
                <w:sz w:val="20"/>
                <w:szCs w:val="20"/>
              </w:rPr>
            </w:pPr>
            <w:r w:rsidRPr="00AA44B6">
              <w:rPr>
                <w:rFonts w:ascii="Tahoma" w:hAnsi="Tahoma" w:cs="Tahoma"/>
                <w:b/>
                <w:color w:val="009276"/>
                <w:sz w:val="20"/>
                <w:szCs w:val="20"/>
              </w:rPr>
              <w:t>UNIDADES TEMÁTICAS</w:t>
            </w:r>
          </w:p>
        </w:tc>
        <w:tc>
          <w:tcPr>
            <w:tcW w:w="3054" w:type="pct"/>
            <w:vAlign w:val="center"/>
          </w:tcPr>
          <w:p w14:paraId="4F5C581D" w14:textId="77777777" w:rsidR="005C4423" w:rsidRPr="00B670FB" w:rsidRDefault="005C4423" w:rsidP="00AA44B6">
            <w:pPr>
              <w:spacing w:before="120" w:after="120"/>
              <w:rPr>
                <w:rFonts w:ascii="Tahoma" w:hAnsi="Tahoma" w:cs="Tahoma"/>
                <w:sz w:val="20"/>
                <w:szCs w:val="20"/>
                <w:lang w:val="pt-BR"/>
              </w:rPr>
            </w:pPr>
            <w:r w:rsidRPr="00B670FB">
              <w:rPr>
                <w:rFonts w:ascii="Tahoma" w:hAnsi="Tahoma" w:cs="Tahoma"/>
                <w:sz w:val="20"/>
                <w:szCs w:val="20"/>
                <w:lang w:val="pt-BR"/>
              </w:rPr>
              <w:t>Experiências estéticas</w:t>
            </w:r>
          </w:p>
          <w:p w14:paraId="71C0CBD7" w14:textId="039C1114" w:rsidR="005C4423" w:rsidRPr="00B670FB" w:rsidRDefault="005C4423" w:rsidP="00AA44B6">
            <w:pPr>
              <w:spacing w:before="120" w:after="120"/>
              <w:rPr>
                <w:rFonts w:ascii="Tahoma" w:hAnsi="Tahoma" w:cs="Tahoma"/>
                <w:sz w:val="20"/>
                <w:szCs w:val="20"/>
                <w:lang w:val="pt-BR"/>
              </w:rPr>
            </w:pPr>
            <w:r w:rsidRPr="00B670FB">
              <w:rPr>
                <w:rFonts w:ascii="Tahoma" w:hAnsi="Tahoma" w:cs="Tahoma"/>
                <w:sz w:val="20"/>
                <w:szCs w:val="20"/>
                <w:lang w:val="pt-BR"/>
              </w:rPr>
              <w:t>O texto literário no contexto sociocultural</w:t>
            </w:r>
          </w:p>
        </w:tc>
      </w:tr>
      <w:tr w:rsidR="005C4423" w:rsidRPr="00B670FB" w14:paraId="1BEAEA0E" w14:textId="77777777" w:rsidTr="00AA44B6">
        <w:trPr>
          <w:trHeight w:val="778"/>
        </w:trPr>
        <w:tc>
          <w:tcPr>
            <w:tcW w:w="1946" w:type="pct"/>
            <w:vAlign w:val="center"/>
          </w:tcPr>
          <w:p w14:paraId="675F82CC" w14:textId="1DB9A1EF" w:rsidR="005C4423" w:rsidRPr="00AA44B6" w:rsidRDefault="005C4423" w:rsidP="00AA44B6">
            <w:pPr>
              <w:spacing w:before="120" w:after="120"/>
              <w:rPr>
                <w:rFonts w:ascii="Tahoma" w:hAnsi="Tahoma" w:cs="Tahoma"/>
                <w:b/>
                <w:color w:val="009276"/>
                <w:sz w:val="20"/>
                <w:szCs w:val="20"/>
              </w:rPr>
            </w:pPr>
            <w:r w:rsidRPr="00AA44B6">
              <w:rPr>
                <w:rFonts w:ascii="Tahoma" w:hAnsi="Tahoma" w:cs="Tahoma"/>
                <w:b/>
                <w:color w:val="009276"/>
                <w:sz w:val="20"/>
                <w:szCs w:val="20"/>
              </w:rPr>
              <w:t>OBJETOS DE CONHECIMENTO</w:t>
            </w:r>
          </w:p>
        </w:tc>
        <w:tc>
          <w:tcPr>
            <w:tcW w:w="3054" w:type="pct"/>
            <w:vAlign w:val="center"/>
          </w:tcPr>
          <w:p w14:paraId="5629C3FE" w14:textId="77777777" w:rsidR="005C4423" w:rsidRPr="00B670FB" w:rsidRDefault="005C4423" w:rsidP="00AA44B6">
            <w:pPr>
              <w:spacing w:before="120" w:after="120"/>
              <w:rPr>
                <w:rFonts w:ascii="Tahoma" w:hAnsi="Tahoma" w:cs="Tahoma"/>
                <w:sz w:val="20"/>
                <w:szCs w:val="20"/>
                <w:lang w:val="pt-BR"/>
              </w:rPr>
            </w:pPr>
            <w:r w:rsidRPr="00B670FB">
              <w:rPr>
                <w:rFonts w:ascii="Tahoma" w:hAnsi="Tahoma" w:cs="Tahoma"/>
                <w:sz w:val="20"/>
                <w:szCs w:val="20"/>
                <w:lang w:val="pt-BR"/>
              </w:rPr>
              <w:t>Processos de criação</w:t>
            </w:r>
          </w:p>
          <w:p w14:paraId="6475F2A7" w14:textId="34DACB62" w:rsidR="005C4423" w:rsidRPr="00B670FB" w:rsidRDefault="005C4423" w:rsidP="00AA44B6">
            <w:pPr>
              <w:spacing w:before="120" w:after="120"/>
              <w:rPr>
                <w:rFonts w:ascii="Tahoma" w:hAnsi="Tahoma" w:cs="Tahoma"/>
                <w:sz w:val="20"/>
                <w:szCs w:val="20"/>
                <w:lang w:val="pt-BR"/>
              </w:rPr>
            </w:pPr>
            <w:r w:rsidRPr="00B670FB">
              <w:rPr>
                <w:rFonts w:ascii="Tahoma" w:hAnsi="Tahoma" w:cs="Tahoma"/>
                <w:sz w:val="20"/>
                <w:szCs w:val="20"/>
                <w:lang w:val="pt-BR"/>
              </w:rPr>
              <w:t>Dimensão social e estética do texto literário</w:t>
            </w:r>
          </w:p>
        </w:tc>
      </w:tr>
    </w:tbl>
    <w:p w14:paraId="3D9EA581" w14:textId="77777777" w:rsidR="005C4423" w:rsidRPr="002D54E2" w:rsidRDefault="005C4423" w:rsidP="005C4423">
      <w:pPr>
        <w:pStyle w:val="00textosemparagrafo"/>
      </w:pPr>
    </w:p>
    <w:p w14:paraId="0A401F2E" w14:textId="3840E24B" w:rsidR="005C4423" w:rsidRPr="002D54E2" w:rsidRDefault="005C4423" w:rsidP="00DB48C6">
      <w:pPr>
        <w:pStyle w:val="00P1"/>
      </w:pPr>
      <w:r w:rsidRPr="002D54E2">
        <w:t>A. INTRODUÇÃO</w:t>
      </w:r>
    </w:p>
    <w:p w14:paraId="58F8EEF7" w14:textId="77777777" w:rsidR="005C4423" w:rsidRPr="002D54E2" w:rsidRDefault="005C4423" w:rsidP="00FA19D3">
      <w:pPr>
        <w:pStyle w:val="00textosemparagrafo"/>
      </w:pPr>
    </w:p>
    <w:p w14:paraId="60F46FF7" w14:textId="0868077A" w:rsidR="005C4423" w:rsidRPr="002D54E2" w:rsidRDefault="005C4423" w:rsidP="005C4423">
      <w:pPr>
        <w:pStyle w:val="00textosemparagrafo"/>
      </w:pPr>
      <w:r w:rsidRPr="002D54E2">
        <w:t>A proposta é a feitura de um portfólio com gêneros textuais orais: parlendas, cantigas, quadras, anedotas, fórmulas, versos, trava-línguas, charadas, adivinhações, recados, piadas etc.</w:t>
      </w:r>
    </w:p>
    <w:p w14:paraId="1C7848B3" w14:textId="3DE5FA5B" w:rsidR="005C4423" w:rsidRPr="002D54E2" w:rsidRDefault="005C4423" w:rsidP="005C4423">
      <w:pPr>
        <w:pStyle w:val="00textosemparagrafo"/>
      </w:pPr>
      <w:r w:rsidRPr="002D54E2">
        <w:t xml:space="preserve">A proposição não busca desvendar a estrutura ou a forma como se organiza cada texto, mas sim, com base nesse universo tão significativo do mundo infantil, possibilitar que os </w:t>
      </w:r>
      <w:r w:rsidR="00B670FB">
        <w:t>alunos</w:t>
      </w:r>
      <w:r w:rsidRPr="002D54E2">
        <w:t xml:space="preserve"> estabeleçam relações entre a oralidade e a escrita, criando um vínculo afetivo com o ato de ler, já que a leitura traz descobertas que alimentam o conhecimento. Dessa forma, a criação de um portfólio contribui </w:t>
      </w:r>
      <w:r w:rsidR="00CB27B7">
        <w:t>com</w:t>
      </w:r>
      <w:r w:rsidR="00290E5D" w:rsidRPr="002D54E2">
        <w:t xml:space="preserve"> </w:t>
      </w:r>
      <w:r w:rsidRPr="002D54E2">
        <w:t xml:space="preserve">o trabalho do professor e dos </w:t>
      </w:r>
      <w:r w:rsidR="00B670FB">
        <w:t>alunos</w:t>
      </w:r>
      <w:r w:rsidRPr="002D54E2">
        <w:t xml:space="preserve"> de muitas maneiras:</w:t>
      </w:r>
    </w:p>
    <w:p w14:paraId="4D89B911" w14:textId="4ADB24EB" w:rsidR="005C4423" w:rsidRPr="002D54E2" w:rsidRDefault="005C4423" w:rsidP="005C4423">
      <w:pPr>
        <w:pStyle w:val="00textosemparagrafo"/>
      </w:pPr>
      <w:r w:rsidRPr="002D54E2">
        <w:t xml:space="preserve">a) documenta o percurso pedagógico dos </w:t>
      </w:r>
      <w:r w:rsidR="00B670FB">
        <w:t>alunos</w:t>
      </w:r>
      <w:r w:rsidRPr="002D54E2">
        <w:t xml:space="preserve"> e do professor, na medida em que aponta as práticas pedagógicas implementadas em sala de aula;</w:t>
      </w:r>
    </w:p>
    <w:p w14:paraId="378DAA4D" w14:textId="17D529F4" w:rsidR="005C4423" w:rsidRPr="002D54E2" w:rsidRDefault="005C4423" w:rsidP="005C4423">
      <w:pPr>
        <w:pStyle w:val="00textosemparagrafo"/>
      </w:pPr>
      <w:r w:rsidRPr="002D54E2">
        <w:t>b) possibilita ao professor uma reflexão crítica sobre o trabalho pedagógico e indica caminhos na busca de novos procedimentos e estratégias para a superação de dificuldades;</w:t>
      </w:r>
    </w:p>
    <w:p w14:paraId="50CB1FBE" w14:textId="77AF7855" w:rsidR="005C4423" w:rsidRPr="002D54E2" w:rsidRDefault="005C4423" w:rsidP="005C4423">
      <w:pPr>
        <w:pStyle w:val="00textosemparagrafo"/>
      </w:pPr>
      <w:r w:rsidRPr="002D54E2">
        <w:t xml:space="preserve">c) auxilia o </w:t>
      </w:r>
      <w:r w:rsidR="00B670FB">
        <w:t>aluno</w:t>
      </w:r>
      <w:r w:rsidRPr="002D54E2">
        <w:t xml:space="preserve"> a perceber seu desenvolvimento diante das propostas realizadas;</w:t>
      </w:r>
    </w:p>
    <w:p w14:paraId="1B8D98B6" w14:textId="2B39B6E7" w:rsidR="005C4423" w:rsidRPr="002D54E2" w:rsidRDefault="005C4423" w:rsidP="005C4423">
      <w:pPr>
        <w:pStyle w:val="00textosemparagrafo"/>
      </w:pPr>
      <w:r w:rsidRPr="002D54E2">
        <w:t>d) valoriza a construção coletiva do conhecimento;</w:t>
      </w:r>
    </w:p>
    <w:p w14:paraId="22284C0B" w14:textId="0810AD2D" w:rsidR="005C4423" w:rsidRPr="002D54E2" w:rsidRDefault="005C4423" w:rsidP="005C4423">
      <w:pPr>
        <w:pStyle w:val="00textosemparagrafo"/>
      </w:pPr>
      <w:r w:rsidRPr="002D54E2">
        <w:t xml:space="preserve">e) permite que o professor se torne o curador do desenvolvimento de seus </w:t>
      </w:r>
      <w:r w:rsidR="00B670FB">
        <w:t>alunos</w:t>
      </w:r>
      <w:r w:rsidRPr="002D54E2">
        <w:t>, tendo em vista que organiza e medeia os trabalhos de forma a torná-los significativos para eles;</w:t>
      </w:r>
    </w:p>
    <w:p w14:paraId="7EFA183C" w14:textId="67E4FEDB" w:rsidR="005C4423" w:rsidRPr="002D54E2" w:rsidRDefault="005C4423" w:rsidP="005C4423">
      <w:pPr>
        <w:pStyle w:val="00textosemparagrafo"/>
      </w:pPr>
      <w:r w:rsidRPr="002D54E2">
        <w:t>f) permite a avaliação de habilidades/conhecimentos específicos.</w:t>
      </w:r>
    </w:p>
    <w:p w14:paraId="5B80B89F" w14:textId="5A407E17" w:rsidR="005C4423" w:rsidRPr="002D54E2" w:rsidRDefault="005C4423" w:rsidP="002A30D3">
      <w:pPr>
        <w:pStyle w:val="00peso3"/>
      </w:pPr>
      <w:r w:rsidRPr="002D54E2">
        <w:br w:type="page"/>
      </w:r>
    </w:p>
    <w:p w14:paraId="7FDC94A0" w14:textId="6BD8C900" w:rsidR="005C4423" w:rsidRPr="002D54E2" w:rsidRDefault="005C4423" w:rsidP="00DB48C6">
      <w:pPr>
        <w:pStyle w:val="00P1"/>
        <w:rPr>
          <w:rFonts w:eastAsia="Arial"/>
        </w:rPr>
      </w:pPr>
      <w:r w:rsidRPr="002D54E2">
        <w:rPr>
          <w:rFonts w:eastAsia="Arial"/>
        </w:rPr>
        <w:lastRenderedPageBreak/>
        <w:t xml:space="preserve">B. OBJETIVOS </w:t>
      </w:r>
    </w:p>
    <w:p w14:paraId="053F5E13" w14:textId="77777777" w:rsidR="003117C0" w:rsidRDefault="003117C0" w:rsidP="002A30D3">
      <w:pPr>
        <w:pStyle w:val="00peso3"/>
      </w:pPr>
    </w:p>
    <w:p w14:paraId="4C3EB6C2" w14:textId="0A9B5CAF" w:rsidR="005C4423" w:rsidRPr="002D54E2" w:rsidRDefault="005C4423" w:rsidP="002A30D3">
      <w:pPr>
        <w:pStyle w:val="00peso3"/>
      </w:pPr>
      <w:r w:rsidRPr="002D54E2">
        <w:t>OBJETIVO GERAL</w:t>
      </w:r>
    </w:p>
    <w:p w14:paraId="1CF61B67" w14:textId="09F0680E" w:rsidR="005C4423" w:rsidRPr="002D54E2" w:rsidRDefault="005C4423" w:rsidP="00FA19D3">
      <w:pPr>
        <w:pStyle w:val="00textosemparagrafo"/>
      </w:pPr>
      <w:r w:rsidRPr="002D54E2">
        <w:t xml:space="preserve">Construir um acervo com diferentes gêneros orais visando ampliar o repertório textual dos </w:t>
      </w:r>
      <w:r w:rsidR="00B670FB">
        <w:t>alunos</w:t>
      </w:r>
      <w:r w:rsidRPr="002D54E2">
        <w:t xml:space="preserve"> e criar um espaço de leitura em sala de aula.</w:t>
      </w:r>
    </w:p>
    <w:p w14:paraId="2885F99D" w14:textId="77777777" w:rsidR="005C4423" w:rsidRPr="002D54E2" w:rsidRDefault="005C4423" w:rsidP="00FA19D3">
      <w:pPr>
        <w:pStyle w:val="00textosemparagrafo"/>
      </w:pPr>
    </w:p>
    <w:p w14:paraId="36C5C28B" w14:textId="77777777" w:rsidR="005C4423" w:rsidRPr="002A30D3" w:rsidRDefault="005C4423" w:rsidP="002A30D3">
      <w:pPr>
        <w:pStyle w:val="00peso3"/>
      </w:pPr>
      <w:r w:rsidRPr="002A30D3">
        <w:t>OBJETIVOS ESPECÍFICOS</w:t>
      </w:r>
    </w:p>
    <w:p w14:paraId="5BC52569" w14:textId="77777777" w:rsidR="005C4423" w:rsidRPr="002D54E2" w:rsidRDefault="005C4423" w:rsidP="005C4423">
      <w:pPr>
        <w:pStyle w:val="00textosemparagrafo"/>
      </w:pPr>
      <w:r w:rsidRPr="002D54E2">
        <w:t>Favorecer o desenvolvimento das seguintes habilidades do componente curricular Língua Portuguesa:</w:t>
      </w:r>
    </w:p>
    <w:p w14:paraId="6BD894A9" w14:textId="51356CA0" w:rsidR="005C4423" w:rsidRPr="002D54E2" w:rsidRDefault="005C4423" w:rsidP="00FA19D3">
      <w:pPr>
        <w:pStyle w:val="00Textogeralbullet"/>
      </w:pPr>
      <w:r w:rsidRPr="002D54E2">
        <w:t xml:space="preserve">(EF02LP01) Expressar-se em situações de intercâmbio oral com autoconfiança (sem medo de falar em público), liberdade e desenvoltura, preocupando-se em ser compreendido pelo interlocutor e usando a palavra com tom de voz audível, boa articulação e ritmo adequado. </w:t>
      </w:r>
    </w:p>
    <w:p w14:paraId="6ECBFD5F" w14:textId="09950C72" w:rsidR="005C4423" w:rsidRPr="002D54E2" w:rsidRDefault="005C4423" w:rsidP="00FA19D3">
      <w:pPr>
        <w:pStyle w:val="00Textogeralbullet"/>
      </w:pPr>
      <w:r w:rsidRPr="002D54E2">
        <w:t>(EF02LP02) Colaborar com o professor e os colegas para a definição de acordos e combinados que organizem a convivência em sala de aula.</w:t>
      </w:r>
    </w:p>
    <w:p w14:paraId="22C40798" w14:textId="360B2E7B" w:rsidR="005C4423" w:rsidRPr="002D54E2" w:rsidRDefault="005C4423" w:rsidP="00FA19D3">
      <w:pPr>
        <w:pStyle w:val="00Textogeralbullet"/>
      </w:pPr>
      <w:r w:rsidRPr="002D54E2">
        <w:t>(EF02LP03) Escutar, com atenção e compreensão, instruções orais ao participar de atividades escolares.</w:t>
      </w:r>
    </w:p>
    <w:p w14:paraId="55642337" w14:textId="1C21C9E6" w:rsidR="005C4423" w:rsidRPr="002D54E2" w:rsidRDefault="005C4423" w:rsidP="00FA19D3">
      <w:pPr>
        <w:pStyle w:val="00Textogeralbullet"/>
      </w:pPr>
      <w:r w:rsidRPr="002D54E2">
        <w:t>(EF02LP09) Ler, com autonomia e fluência, textos curtos, com nível de textualidade adequado.</w:t>
      </w:r>
    </w:p>
    <w:p w14:paraId="7DA7DC61" w14:textId="39868CE0" w:rsidR="005C4423" w:rsidRPr="002D54E2" w:rsidRDefault="005C4423" w:rsidP="00FA19D3">
      <w:pPr>
        <w:pStyle w:val="00Textogeralbullet"/>
      </w:pPr>
      <w:r w:rsidRPr="002D54E2">
        <w:t xml:space="preserve">(EF02LP15) Identificar a função </w:t>
      </w:r>
      <w:proofErr w:type="spellStart"/>
      <w:r w:rsidRPr="002D54E2">
        <w:t>sociocomunicativa</w:t>
      </w:r>
      <w:proofErr w:type="spellEnd"/>
      <w:r w:rsidRPr="002D54E2">
        <w:t xml:space="preserve"> de textos que circulam em esferas da vida social, reconhecendo para quem foram produzidos, onde circulam, quem produziu, a quem se destinam.</w:t>
      </w:r>
    </w:p>
    <w:p w14:paraId="2BBE688E" w14:textId="79D7347B" w:rsidR="005C4423" w:rsidRPr="002D54E2" w:rsidRDefault="005C4423" w:rsidP="00FA19D3">
      <w:pPr>
        <w:pStyle w:val="00Textogeralbullet"/>
      </w:pPr>
      <w:r w:rsidRPr="002D54E2">
        <w:t>(EF02LP47) Compartilhar em sala de aula textos de tradição oral pesquisados na família e na comunidade (em versos – cantigas de roda, adivinhas, parlendas, quadrinhas, trava-línguas etc. – e em prosa – contos populares, fábulas, mitos, lendas etc.).</w:t>
      </w:r>
    </w:p>
    <w:p w14:paraId="42BDD80B" w14:textId="50053AFC" w:rsidR="005C4423" w:rsidRPr="002D54E2" w:rsidRDefault="005C4423" w:rsidP="00FA19D3">
      <w:pPr>
        <w:pStyle w:val="00Textogeralbullet"/>
      </w:pPr>
      <w:r w:rsidRPr="002D54E2">
        <w:t>(EF02LP48) Ouvir, com atenção e interesse, a leitura feita pelo professor, ou ler, de forma autônoma, textos literários, e expressar preferências por gêneros, temas e autores.</w:t>
      </w:r>
    </w:p>
    <w:p w14:paraId="6A2348E0" w14:textId="680A4180" w:rsidR="00FA19D3" w:rsidRPr="002D54E2" w:rsidRDefault="00FA19D3" w:rsidP="00C52819">
      <w:pPr>
        <w:pStyle w:val="00textosemparagrafo"/>
        <w:rPr>
          <w:rFonts w:eastAsia="Arial"/>
        </w:rPr>
      </w:pPr>
      <w:r w:rsidRPr="002D54E2">
        <w:rPr>
          <w:rFonts w:eastAsia="Arial"/>
        </w:rPr>
        <w:br w:type="page"/>
      </w:r>
    </w:p>
    <w:p w14:paraId="66AFB89A" w14:textId="282F070F" w:rsidR="005C4423" w:rsidRPr="00C52819" w:rsidRDefault="005C4423" w:rsidP="00DB48C6">
      <w:pPr>
        <w:pStyle w:val="00P1"/>
      </w:pPr>
      <w:r w:rsidRPr="002D54E2">
        <w:rPr>
          <w:rFonts w:eastAsia="Arial"/>
        </w:rPr>
        <w:lastRenderedPageBreak/>
        <w:t xml:space="preserve">C. </w:t>
      </w:r>
      <w:r w:rsidRPr="002D54E2">
        <w:t>METODOLOGIA</w:t>
      </w:r>
    </w:p>
    <w:p w14:paraId="25792484" w14:textId="77777777" w:rsidR="00FA19D3" w:rsidRPr="002D54E2" w:rsidRDefault="00FA19D3" w:rsidP="00FA19D3">
      <w:pPr>
        <w:pStyle w:val="00textosemparagrafo"/>
        <w:rPr>
          <w:rFonts w:eastAsia="Arial"/>
        </w:rPr>
      </w:pPr>
    </w:p>
    <w:p w14:paraId="71A8257F" w14:textId="637F4B50" w:rsidR="005C4423" w:rsidRPr="003D0669" w:rsidRDefault="005C4423" w:rsidP="002A30D3">
      <w:pPr>
        <w:pStyle w:val="00PESO2"/>
        <w:rPr>
          <w:color w:val="009276"/>
          <w:sz w:val="23"/>
          <w:szCs w:val="23"/>
        </w:rPr>
      </w:pPr>
      <w:r w:rsidRPr="003D0669">
        <w:rPr>
          <w:color w:val="009276"/>
          <w:sz w:val="23"/>
          <w:szCs w:val="23"/>
        </w:rPr>
        <w:t>Aula 1</w:t>
      </w:r>
    </w:p>
    <w:p w14:paraId="211C95FF" w14:textId="77777777" w:rsidR="003117C0" w:rsidRDefault="003117C0" w:rsidP="002A30D3">
      <w:pPr>
        <w:pStyle w:val="00peso3"/>
      </w:pPr>
    </w:p>
    <w:p w14:paraId="5AB368DA" w14:textId="2FE28BDE" w:rsidR="005C4423" w:rsidRPr="002D54E2" w:rsidRDefault="005C4423" w:rsidP="002A30D3">
      <w:pPr>
        <w:pStyle w:val="00peso3"/>
        <w:rPr>
          <w:rFonts w:eastAsia="Times New Roman"/>
        </w:rPr>
      </w:pPr>
      <w:r w:rsidRPr="002D54E2">
        <w:t>Conteúdo específico</w:t>
      </w:r>
    </w:p>
    <w:p w14:paraId="2FCA6CCE" w14:textId="77777777" w:rsidR="005C4423" w:rsidRPr="002D54E2" w:rsidRDefault="005C4423" w:rsidP="002D54E2">
      <w:pPr>
        <w:pStyle w:val="00textosemparagrafo"/>
      </w:pPr>
      <w:r w:rsidRPr="002D54E2">
        <w:t>Apresentação da proposta de criação do portfólio.</w:t>
      </w:r>
    </w:p>
    <w:p w14:paraId="03BCED1C" w14:textId="29D8560B" w:rsidR="005C4423" w:rsidRPr="002D54E2" w:rsidRDefault="005C4423" w:rsidP="002D54E2">
      <w:pPr>
        <w:pStyle w:val="00textosemparagrafo"/>
      </w:pPr>
      <w:r w:rsidRPr="002D54E2">
        <w:t>Levantamento dos gêneros textuais que poderão fazer parte do acervo.</w:t>
      </w:r>
    </w:p>
    <w:p w14:paraId="01E10F96" w14:textId="77777777" w:rsidR="005C4423" w:rsidRPr="002D54E2" w:rsidRDefault="005C4423" w:rsidP="002D54E2">
      <w:pPr>
        <w:pStyle w:val="00textosemparagrafo"/>
      </w:pPr>
    </w:p>
    <w:p w14:paraId="321F9AC0" w14:textId="77777777" w:rsidR="005C4423" w:rsidRPr="002D54E2" w:rsidRDefault="005C4423" w:rsidP="002A30D3">
      <w:pPr>
        <w:pStyle w:val="00peso3"/>
      </w:pPr>
      <w:r w:rsidRPr="002D54E2">
        <w:t>Recursos didáticos</w:t>
      </w:r>
    </w:p>
    <w:p w14:paraId="01808682" w14:textId="2D3F7E5A" w:rsidR="005C4423" w:rsidRPr="002D54E2" w:rsidRDefault="005C4423" w:rsidP="002D54E2">
      <w:pPr>
        <w:pStyle w:val="00textosemparagrafo"/>
        <w:rPr>
          <w:rFonts w:eastAsia="Arial"/>
        </w:rPr>
      </w:pPr>
      <w:r w:rsidRPr="002D54E2">
        <w:rPr>
          <w:rFonts w:eastAsia="Arial"/>
        </w:rPr>
        <w:t xml:space="preserve">Giz, </w:t>
      </w:r>
      <w:r w:rsidR="00CD4D2A">
        <w:rPr>
          <w:rFonts w:eastAsia="Arial"/>
        </w:rPr>
        <w:t>quadro de giz</w:t>
      </w:r>
      <w:r w:rsidRPr="002D54E2">
        <w:rPr>
          <w:rFonts w:eastAsia="Arial"/>
        </w:rPr>
        <w:t>, papel</w:t>
      </w:r>
      <w:r w:rsidR="00290E5D">
        <w:rPr>
          <w:rFonts w:eastAsia="Arial"/>
        </w:rPr>
        <w:t>-</w:t>
      </w:r>
      <w:r w:rsidRPr="002D54E2">
        <w:rPr>
          <w:rFonts w:eastAsia="Arial"/>
        </w:rPr>
        <w:t>cartão colorido.</w:t>
      </w:r>
    </w:p>
    <w:p w14:paraId="3AB4C9AC" w14:textId="77777777" w:rsidR="005C4423" w:rsidRPr="002D54E2" w:rsidRDefault="005C4423" w:rsidP="002D54E2">
      <w:pPr>
        <w:pStyle w:val="00textosemparagrafo"/>
        <w:rPr>
          <w:rFonts w:eastAsia="Arial"/>
          <w:b/>
        </w:rPr>
      </w:pPr>
    </w:p>
    <w:p w14:paraId="44A997EA" w14:textId="0487FEA7" w:rsidR="005C4423" w:rsidRPr="002D54E2" w:rsidRDefault="005C4423" w:rsidP="002A30D3">
      <w:pPr>
        <w:pStyle w:val="00peso3"/>
      </w:pPr>
      <w:r w:rsidRPr="002D54E2">
        <w:t xml:space="preserve">Gestão dos </w:t>
      </w:r>
      <w:r w:rsidR="00B670FB">
        <w:t>alunos</w:t>
      </w:r>
    </w:p>
    <w:p w14:paraId="3935B570" w14:textId="0B196150" w:rsidR="005C4423" w:rsidRDefault="005C4423" w:rsidP="002D54E2">
      <w:pPr>
        <w:pStyle w:val="00textosemparagrafo"/>
        <w:rPr>
          <w:rFonts w:eastAsia="Arial"/>
        </w:rPr>
      </w:pPr>
      <w:r w:rsidRPr="002D54E2">
        <w:rPr>
          <w:rFonts w:eastAsia="Arial"/>
        </w:rPr>
        <w:t xml:space="preserve">Os </w:t>
      </w:r>
      <w:r w:rsidR="00B670FB">
        <w:rPr>
          <w:rFonts w:eastAsia="Arial"/>
        </w:rPr>
        <w:t>alunos</w:t>
      </w:r>
      <w:r w:rsidRPr="002D54E2">
        <w:rPr>
          <w:rFonts w:eastAsia="Arial"/>
        </w:rPr>
        <w:t xml:space="preserve"> sentados em círculo para estabelecer os textos que farão parte do acervo.</w:t>
      </w:r>
    </w:p>
    <w:p w14:paraId="3B91B083" w14:textId="77777777" w:rsidR="00575F28" w:rsidRDefault="00575F28" w:rsidP="002D54E2">
      <w:pPr>
        <w:pStyle w:val="00textosemparagrafo"/>
        <w:rPr>
          <w:rFonts w:eastAsia="Arial"/>
        </w:rPr>
      </w:pPr>
    </w:p>
    <w:p w14:paraId="0DAC7386" w14:textId="2DA846D3" w:rsidR="00575F28" w:rsidRPr="002A30D3" w:rsidRDefault="00575F28" w:rsidP="002A30D3">
      <w:pPr>
        <w:pStyle w:val="00peso3"/>
      </w:pPr>
      <w:r w:rsidRPr="002A30D3">
        <w:t>Habilidades</w:t>
      </w:r>
    </w:p>
    <w:p w14:paraId="77C88332" w14:textId="34B19539" w:rsidR="005C4423" w:rsidRPr="00B670FB" w:rsidRDefault="005C4423" w:rsidP="00C52819">
      <w:pPr>
        <w:pStyle w:val="00textosemparagrafo"/>
      </w:pPr>
      <w:r w:rsidRPr="00B670FB">
        <w:t>(EF02LP01); (EF02LP02); (EF02LP03); (EF02LP09); (EF02LP15).</w:t>
      </w:r>
    </w:p>
    <w:p w14:paraId="625E046E" w14:textId="77777777" w:rsidR="005C4423" w:rsidRPr="00B670FB" w:rsidRDefault="005C4423" w:rsidP="002D54E2">
      <w:pPr>
        <w:pStyle w:val="00textosemparagrafo"/>
        <w:rPr>
          <w:rFonts w:eastAsia="Arial"/>
        </w:rPr>
      </w:pPr>
    </w:p>
    <w:p w14:paraId="4BDCE61F" w14:textId="501AE9A4" w:rsidR="005C4423" w:rsidRPr="002D54E2" w:rsidRDefault="005C4423" w:rsidP="002A30D3">
      <w:pPr>
        <w:pStyle w:val="00peso3"/>
      </w:pPr>
      <w:r w:rsidRPr="002D54E2">
        <w:t>Encaminhamento</w:t>
      </w:r>
    </w:p>
    <w:p w14:paraId="74751E42" w14:textId="6F285FC9" w:rsidR="005C4423" w:rsidRPr="002D54E2" w:rsidRDefault="005C4423" w:rsidP="002D54E2">
      <w:pPr>
        <w:pStyle w:val="00textosemparagrafo"/>
        <w:rPr>
          <w:rFonts w:eastAsia="Arial"/>
        </w:rPr>
      </w:pPr>
      <w:r w:rsidRPr="002D54E2">
        <w:rPr>
          <w:rFonts w:eastAsia="Arial"/>
        </w:rPr>
        <w:t xml:space="preserve">1. Apresente a proposta de trabalho aos </w:t>
      </w:r>
      <w:r w:rsidR="00B670FB">
        <w:rPr>
          <w:rFonts w:eastAsia="Arial"/>
        </w:rPr>
        <w:t>alunos</w:t>
      </w:r>
      <w:r w:rsidRPr="002D54E2">
        <w:rPr>
          <w:rFonts w:eastAsia="Arial"/>
        </w:rPr>
        <w:t>, contando-lhes que farão uma coleção de textos presentes no dia a dia das pessoas e nas brincadeiras das crianças.</w:t>
      </w:r>
    </w:p>
    <w:p w14:paraId="4C16B280" w14:textId="6C888EF8" w:rsidR="005C4423" w:rsidRPr="002D54E2" w:rsidRDefault="005C4423" w:rsidP="002D54E2">
      <w:pPr>
        <w:pStyle w:val="00textosemparagrafo"/>
        <w:rPr>
          <w:rFonts w:eastAsia="Arial"/>
        </w:rPr>
      </w:pPr>
      <w:r w:rsidRPr="002D54E2">
        <w:rPr>
          <w:rFonts w:eastAsia="Arial"/>
        </w:rPr>
        <w:t>2. Informe-os de que, apesar de esses serem textos que usam a voz como suporte, eles também podem ser escritos. Mostre-lhes alguns textos como exemplo: selecione previamente textos pertencentes ao gênero oral − uma piada, um aviso... − e escreva-os numa folha de papel. Utilize papel</w:t>
      </w:r>
      <w:r w:rsidR="00F42F8D">
        <w:rPr>
          <w:rFonts w:eastAsia="Arial"/>
        </w:rPr>
        <w:t>-</w:t>
      </w:r>
      <w:r w:rsidRPr="002D54E2">
        <w:rPr>
          <w:rFonts w:eastAsia="Arial"/>
        </w:rPr>
        <w:t>cartão colorido para tornar tudo mais atrativo.</w:t>
      </w:r>
    </w:p>
    <w:p w14:paraId="1DCAC154" w14:textId="54F8C46C" w:rsidR="005C4423" w:rsidRPr="002D54E2" w:rsidRDefault="005C4423" w:rsidP="002D54E2">
      <w:pPr>
        <w:pStyle w:val="00textosemparagrafo"/>
        <w:rPr>
          <w:rFonts w:eastAsia="Arial" w:cs="Tahoma"/>
        </w:rPr>
      </w:pPr>
      <w:r w:rsidRPr="002D54E2">
        <w:rPr>
          <w:rFonts w:eastAsia="Arial" w:cs="Tahoma"/>
        </w:rPr>
        <w:t xml:space="preserve">3. Pergunte aos </w:t>
      </w:r>
      <w:r w:rsidR="00B670FB">
        <w:rPr>
          <w:rFonts w:eastAsia="Arial"/>
        </w:rPr>
        <w:t>alunos</w:t>
      </w:r>
      <w:r w:rsidRPr="002D54E2">
        <w:rPr>
          <w:rFonts w:eastAsia="Arial" w:cs="Tahoma"/>
        </w:rPr>
        <w:t xml:space="preserve"> se eles conhecem outros textos que são produzidos oralmente. Ajude-os a descobrir que tipo de texto poderá ser coletado para fazer parte do acervo, registrando n</w:t>
      </w:r>
      <w:r w:rsidR="00CD4D2A">
        <w:rPr>
          <w:rFonts w:eastAsia="Arial" w:cs="Tahoma"/>
        </w:rPr>
        <w:t>o</w:t>
      </w:r>
      <w:r w:rsidRPr="002D54E2">
        <w:rPr>
          <w:rFonts w:eastAsia="Arial" w:cs="Tahoma"/>
        </w:rPr>
        <w:t xml:space="preserve"> </w:t>
      </w:r>
      <w:r w:rsidR="00CD4D2A">
        <w:rPr>
          <w:rFonts w:eastAsia="Arial" w:cs="Tahoma"/>
        </w:rPr>
        <w:t>quadro de giz</w:t>
      </w:r>
      <w:r w:rsidRPr="002D54E2">
        <w:rPr>
          <w:rFonts w:eastAsia="Arial" w:cs="Tahoma"/>
        </w:rPr>
        <w:t xml:space="preserve"> uma lista de textos orais. Sugerimos a definição de </w:t>
      </w:r>
      <w:proofErr w:type="spellStart"/>
      <w:r w:rsidRPr="002D54E2">
        <w:rPr>
          <w:rFonts w:eastAsia="Arial" w:cs="Tahoma"/>
        </w:rPr>
        <w:t>Travaglia</w:t>
      </w:r>
      <w:proofErr w:type="spellEnd"/>
      <w:r w:rsidRPr="002D54E2">
        <w:rPr>
          <w:rFonts w:eastAsia="Arial" w:cs="Tahoma"/>
        </w:rPr>
        <w:t>:</w:t>
      </w:r>
    </w:p>
    <w:p w14:paraId="06676B6A" w14:textId="219052F5" w:rsidR="005C4423" w:rsidRPr="00F42F8D" w:rsidRDefault="005C4423" w:rsidP="00C52819">
      <w:pPr>
        <w:pStyle w:val="00textosemparagrafo"/>
        <w:rPr>
          <w:rFonts w:ascii="Cambria" w:hAnsi="Cambria"/>
        </w:rPr>
      </w:pPr>
      <w:r w:rsidRPr="00F42F8D">
        <w:rPr>
          <w:rFonts w:ascii="Cambria" w:hAnsi="Cambria"/>
        </w:rPr>
        <w:t>[...] gênero oral é aquele que tem como suporte a voz humana (vista como a característica particular que tem o som produzido pelo aparelho fonador) e que foi produzido para ser realizado oralmente, utilizando-se a voz humana, independentemente de ter ou não uma versão escrita.</w:t>
      </w:r>
    </w:p>
    <w:p w14:paraId="48908851" w14:textId="77777777" w:rsidR="005C4423" w:rsidRPr="00F42F8D" w:rsidRDefault="005C4423" w:rsidP="00C52819">
      <w:pPr>
        <w:pStyle w:val="00textosemparagrafo"/>
        <w:rPr>
          <w:rFonts w:ascii="Cambria" w:hAnsi="Cambria"/>
        </w:rPr>
      </w:pPr>
      <w:r w:rsidRPr="00F42F8D">
        <w:rPr>
          <w:rFonts w:ascii="Cambria" w:hAnsi="Cambria"/>
        </w:rPr>
        <w:t>[...]</w:t>
      </w:r>
    </w:p>
    <w:p w14:paraId="6BCA57DA" w14:textId="38CB4304" w:rsidR="005C4423" w:rsidRPr="00C52819" w:rsidRDefault="005C4423" w:rsidP="00C52819">
      <w:pPr>
        <w:pStyle w:val="00textosemparagrafo"/>
      </w:pPr>
      <w:r w:rsidRPr="00F42F8D">
        <w:rPr>
          <w:rFonts w:ascii="Cambria" w:hAnsi="Cambria"/>
        </w:rPr>
        <w:t>Por isto é importante para considerar o gênero como oral tanto que ele tenha como suporte a voz humana, quanto que tenha sido produzido por dada comunidade para ter uma realização oral.</w:t>
      </w:r>
    </w:p>
    <w:p w14:paraId="4C992A86" w14:textId="5EAA6293" w:rsidR="005C4423" w:rsidRPr="002D54E2" w:rsidRDefault="005C4423" w:rsidP="002D54E2">
      <w:pPr>
        <w:pStyle w:val="00textosemparagrafo"/>
        <w:rPr>
          <w:rFonts w:eastAsia="Arial" w:cs="Tahoma"/>
        </w:rPr>
      </w:pPr>
      <w:r w:rsidRPr="002D54E2">
        <w:rPr>
          <w:rFonts w:eastAsia="Arial" w:cs="Tahoma"/>
        </w:rPr>
        <w:t xml:space="preserve">4. Marque uma data para os </w:t>
      </w:r>
      <w:r w:rsidR="00B670FB">
        <w:rPr>
          <w:rFonts w:eastAsia="Arial" w:cs="Tahoma"/>
        </w:rPr>
        <w:t>alunos</w:t>
      </w:r>
      <w:r w:rsidRPr="002D54E2">
        <w:rPr>
          <w:rFonts w:eastAsia="Arial" w:cs="Tahoma"/>
        </w:rPr>
        <w:t xml:space="preserve"> trazerem os diferentes textos que coletaram e oriente-os a solicitar que a família colabore com o registro escrito do texto sempre que necessário. </w:t>
      </w:r>
    </w:p>
    <w:p w14:paraId="2B0138EA" w14:textId="1BB679DC" w:rsidR="002D54E2" w:rsidRDefault="002D54E2" w:rsidP="00C52819">
      <w:pPr>
        <w:pStyle w:val="00textosemparagrafo"/>
        <w:rPr>
          <w:rFonts w:eastAsia="Arial"/>
        </w:rPr>
      </w:pPr>
      <w:r>
        <w:rPr>
          <w:rFonts w:eastAsia="Arial"/>
        </w:rPr>
        <w:br w:type="page"/>
      </w:r>
    </w:p>
    <w:p w14:paraId="461D2CE8" w14:textId="77777777" w:rsidR="005C4423" w:rsidRPr="002A30D3" w:rsidRDefault="005C4423" w:rsidP="002A30D3">
      <w:pPr>
        <w:pStyle w:val="00PESO2"/>
        <w:rPr>
          <w:color w:val="009276"/>
          <w:sz w:val="23"/>
          <w:szCs w:val="23"/>
        </w:rPr>
      </w:pPr>
      <w:r w:rsidRPr="002A30D3">
        <w:rPr>
          <w:color w:val="009276"/>
          <w:sz w:val="23"/>
          <w:szCs w:val="23"/>
        </w:rPr>
        <w:lastRenderedPageBreak/>
        <w:t>Aula 2</w:t>
      </w:r>
    </w:p>
    <w:p w14:paraId="74F2CE3D" w14:textId="77777777" w:rsidR="003117C0" w:rsidRDefault="003117C0" w:rsidP="002A30D3">
      <w:pPr>
        <w:pStyle w:val="00peso3"/>
      </w:pPr>
    </w:p>
    <w:p w14:paraId="6850A79B" w14:textId="60998C04" w:rsidR="005C4423" w:rsidRPr="002D54E2" w:rsidRDefault="005C4423" w:rsidP="002A30D3">
      <w:pPr>
        <w:pStyle w:val="00peso3"/>
      </w:pPr>
      <w:r w:rsidRPr="002D54E2">
        <w:t>Conteúdo específico</w:t>
      </w:r>
    </w:p>
    <w:p w14:paraId="793AD1A7" w14:textId="77777777" w:rsidR="005C4423" w:rsidRPr="002D54E2" w:rsidRDefault="005C4423" w:rsidP="002D54E2">
      <w:pPr>
        <w:pStyle w:val="00textosemparagrafo"/>
        <w:rPr>
          <w:rFonts w:eastAsia="Times New Roman"/>
        </w:rPr>
      </w:pPr>
      <w:r w:rsidRPr="002D54E2">
        <w:rPr>
          <w:rFonts w:eastAsia="Times New Roman"/>
        </w:rPr>
        <w:t>Seleção dos textos para o acervo.</w:t>
      </w:r>
    </w:p>
    <w:p w14:paraId="6089E688" w14:textId="77777777" w:rsidR="005C4423" w:rsidRPr="002D54E2" w:rsidRDefault="005C4423" w:rsidP="002D54E2">
      <w:pPr>
        <w:pStyle w:val="00textosemparagrafo"/>
        <w:rPr>
          <w:rFonts w:eastAsia="Times New Roman"/>
        </w:rPr>
      </w:pPr>
      <w:r w:rsidRPr="002D54E2">
        <w:rPr>
          <w:rFonts w:eastAsia="Times New Roman"/>
        </w:rPr>
        <w:t>Classificação dos textos para a organização do acervo.</w:t>
      </w:r>
    </w:p>
    <w:p w14:paraId="255DDAC8" w14:textId="77777777" w:rsidR="005C4423" w:rsidRPr="002D54E2" w:rsidRDefault="005C4423" w:rsidP="002D54E2">
      <w:pPr>
        <w:pStyle w:val="00textosemparagrafo"/>
      </w:pPr>
    </w:p>
    <w:p w14:paraId="1C9EE94C" w14:textId="77777777" w:rsidR="005C4423" w:rsidRPr="002D54E2" w:rsidRDefault="005C4423" w:rsidP="002A30D3">
      <w:pPr>
        <w:pStyle w:val="00peso3"/>
      </w:pPr>
      <w:r w:rsidRPr="002D54E2">
        <w:t>Recursos didáticos</w:t>
      </w:r>
    </w:p>
    <w:p w14:paraId="1768DCC2" w14:textId="62DDED73" w:rsidR="005C4423" w:rsidRPr="002D54E2" w:rsidDel="00F454FF" w:rsidRDefault="005C4423" w:rsidP="002D54E2">
      <w:pPr>
        <w:pStyle w:val="00textosemparagrafo"/>
      </w:pPr>
      <w:r w:rsidRPr="002D54E2">
        <w:t xml:space="preserve">Textos trazidos pelos </w:t>
      </w:r>
      <w:r w:rsidR="00B670FB">
        <w:t>alunos</w:t>
      </w:r>
      <w:r w:rsidRPr="002D54E2">
        <w:t>, papel</w:t>
      </w:r>
      <w:r w:rsidR="00F42F8D">
        <w:t>-</w:t>
      </w:r>
      <w:r w:rsidRPr="002D54E2">
        <w:t>cartão colorido, cola, tesoura de pontas arredondadas, lápis e borracha.</w:t>
      </w:r>
    </w:p>
    <w:p w14:paraId="2CE9B148" w14:textId="77777777" w:rsidR="005C4423" w:rsidRPr="002D54E2" w:rsidDel="00F454FF" w:rsidRDefault="005C4423" w:rsidP="002D54E2">
      <w:pPr>
        <w:pStyle w:val="00textosemparagrafo"/>
      </w:pPr>
    </w:p>
    <w:p w14:paraId="1C42D07B" w14:textId="39062273" w:rsidR="005C4423" w:rsidRPr="002D54E2" w:rsidRDefault="005C4423" w:rsidP="002A30D3">
      <w:pPr>
        <w:pStyle w:val="00peso3"/>
      </w:pPr>
      <w:r w:rsidRPr="002D54E2">
        <w:t xml:space="preserve">Gestão dos </w:t>
      </w:r>
      <w:r w:rsidR="00B670FB">
        <w:t>alunos</w:t>
      </w:r>
    </w:p>
    <w:p w14:paraId="4A44B070" w14:textId="4ED0F8D5" w:rsidR="005C4423" w:rsidRPr="002D54E2" w:rsidRDefault="00B670FB" w:rsidP="002D54E2">
      <w:pPr>
        <w:pStyle w:val="00textosemparagrafo"/>
      </w:pPr>
      <w:r>
        <w:t>Alunos</w:t>
      </w:r>
      <w:r w:rsidR="005C4423" w:rsidRPr="002D54E2">
        <w:t xml:space="preserve"> organizados em grupos de quatro para troca de informações sobre os textos que trouxeram. Se for possível, providencie um espaço amplo (quadra, pátio, refeitório), para que cada grupo possa trabalhar em círculo e com liberdade de expressão.</w:t>
      </w:r>
    </w:p>
    <w:p w14:paraId="2E903095" w14:textId="77777777" w:rsidR="005C4423" w:rsidRPr="002D54E2" w:rsidRDefault="005C4423" w:rsidP="002D54E2">
      <w:pPr>
        <w:pStyle w:val="00textosemparagrafo"/>
      </w:pPr>
    </w:p>
    <w:p w14:paraId="6CA489BC" w14:textId="77777777" w:rsidR="005C4423" w:rsidRPr="002D54E2" w:rsidRDefault="005C4423" w:rsidP="002A30D3">
      <w:pPr>
        <w:pStyle w:val="00peso3"/>
      </w:pPr>
      <w:r w:rsidRPr="002D54E2">
        <w:t>Habilidades</w:t>
      </w:r>
    </w:p>
    <w:p w14:paraId="7F44E7AE" w14:textId="05473CDB" w:rsidR="005C4423" w:rsidRPr="002D54E2" w:rsidRDefault="005C4423" w:rsidP="002D54E2">
      <w:pPr>
        <w:pStyle w:val="00textosemparagrafo"/>
      </w:pPr>
      <w:r w:rsidRPr="002D54E2">
        <w:t>(EF02LP02); (EF02LP03); (EF02LP47); (EF02LP48).</w:t>
      </w:r>
    </w:p>
    <w:p w14:paraId="1178FE1E" w14:textId="77777777" w:rsidR="005C4423" w:rsidRPr="002D54E2" w:rsidRDefault="005C4423" w:rsidP="002D54E2">
      <w:pPr>
        <w:pStyle w:val="00textosemparagrafo"/>
        <w:rPr>
          <w:b/>
        </w:rPr>
      </w:pPr>
    </w:p>
    <w:p w14:paraId="69B97AC5" w14:textId="77777777" w:rsidR="005C4423" w:rsidRPr="002D54E2" w:rsidRDefault="005C4423" w:rsidP="002A30D3">
      <w:pPr>
        <w:pStyle w:val="00peso3"/>
      </w:pPr>
      <w:r w:rsidRPr="002D54E2">
        <w:t>Encaminhamento</w:t>
      </w:r>
    </w:p>
    <w:p w14:paraId="0BA7C869" w14:textId="145D71A1" w:rsidR="005C4423" w:rsidRPr="002D54E2" w:rsidRDefault="005C4423" w:rsidP="002D54E2">
      <w:pPr>
        <w:pStyle w:val="00textosemparagrafo"/>
      </w:pPr>
      <w:r w:rsidRPr="002D54E2">
        <w:t xml:space="preserve">1. Organize os </w:t>
      </w:r>
      <w:r w:rsidR="00B670FB">
        <w:t>alunos</w:t>
      </w:r>
      <w:r w:rsidRPr="002D54E2">
        <w:t xml:space="preserve"> em grupo</w:t>
      </w:r>
      <w:r w:rsidR="0050725D">
        <w:t>s</w:t>
      </w:r>
      <w:r w:rsidRPr="002D54E2">
        <w:t xml:space="preserve"> de quatro.</w:t>
      </w:r>
    </w:p>
    <w:p w14:paraId="3EC02CC0" w14:textId="77777777" w:rsidR="005C4423" w:rsidRPr="002D54E2" w:rsidRDefault="005C4423" w:rsidP="002D54E2">
      <w:pPr>
        <w:pStyle w:val="00textosemparagrafo"/>
      </w:pPr>
      <w:r w:rsidRPr="002D54E2">
        <w:t xml:space="preserve">2. Ajude-os a observar os textos que trouxeram, perguntando-lhes: Quantos textos o grupo conseguiu </w:t>
      </w:r>
      <w:proofErr w:type="gramStart"/>
      <w:r w:rsidRPr="002D54E2">
        <w:t>elencar?;</w:t>
      </w:r>
      <w:proofErr w:type="gramEnd"/>
      <w:r w:rsidRPr="002D54E2">
        <w:t xml:space="preserve"> Há textos iguais ou parecidos?”. Oriente-os a descartar os textos que forem iguais. </w:t>
      </w:r>
    </w:p>
    <w:p w14:paraId="6D819BF6" w14:textId="77777777" w:rsidR="005C4423" w:rsidRPr="002D54E2" w:rsidRDefault="005C4423" w:rsidP="002D54E2">
      <w:pPr>
        <w:pStyle w:val="00textosemparagrafo"/>
      </w:pPr>
      <w:r w:rsidRPr="002D54E2">
        <w:t>3. Auxilie cada grupo a selecionar os textos que farão parte do acervo, estimulando-os a ler os títulos e a buscar marcas linguísticas que indiquem o gênero.</w:t>
      </w:r>
    </w:p>
    <w:p w14:paraId="204920E2" w14:textId="77777777" w:rsidR="005C4423" w:rsidRPr="002D54E2" w:rsidRDefault="005C4423" w:rsidP="002D54E2">
      <w:pPr>
        <w:pStyle w:val="00textosemparagrafo"/>
        <w:rPr>
          <w:rFonts w:eastAsia="Arial"/>
        </w:rPr>
      </w:pPr>
      <w:r w:rsidRPr="002D54E2">
        <w:t xml:space="preserve">4. Feita a escolha, peça a cada grupo que apresente para a turma os textos que selecionou. Descarte os textos repetidos entre os grupos. </w:t>
      </w:r>
      <w:r w:rsidRPr="002D54E2">
        <w:rPr>
          <w:rFonts w:eastAsia="Arial"/>
        </w:rPr>
        <w:t>Oriente-os a realizar a apresentação primeiro usando a voz e, depois, o registro escrito do texto.</w:t>
      </w:r>
    </w:p>
    <w:p w14:paraId="307F42F6" w14:textId="38D46836" w:rsidR="005C4423" w:rsidRDefault="005C4423" w:rsidP="002D54E2">
      <w:pPr>
        <w:pStyle w:val="00textosemparagrafo"/>
        <w:rPr>
          <w:rFonts w:cs="Tahoma"/>
        </w:rPr>
      </w:pPr>
      <w:r w:rsidRPr="002D54E2">
        <w:rPr>
          <w:rFonts w:cs="Tahoma"/>
        </w:rPr>
        <w:t xml:space="preserve">5. Durante a exposição dos textos, medeie a apresentação, questionando os </w:t>
      </w:r>
      <w:r w:rsidR="00B670FB">
        <w:rPr>
          <w:rFonts w:cs="Tahoma"/>
        </w:rPr>
        <w:t>alunos</w:t>
      </w:r>
      <w:r w:rsidRPr="002D54E2">
        <w:rPr>
          <w:rFonts w:cs="Tahoma"/>
        </w:rPr>
        <w:t xml:space="preserve">: Para que este texto </w:t>
      </w:r>
      <w:proofErr w:type="gramStart"/>
      <w:r w:rsidRPr="002D54E2">
        <w:rPr>
          <w:rFonts w:cs="Tahoma"/>
        </w:rPr>
        <w:t>serve?;</w:t>
      </w:r>
      <w:proofErr w:type="gramEnd"/>
      <w:r w:rsidRPr="002D54E2">
        <w:rPr>
          <w:rFonts w:cs="Tahoma"/>
        </w:rPr>
        <w:t xml:space="preserve"> Quem é o autor dele?; Onde este texto circula?, e assim por diante. </w:t>
      </w:r>
    </w:p>
    <w:p w14:paraId="698DEDE1" w14:textId="153B8D1C" w:rsidR="00503189" w:rsidRPr="002D54E2" w:rsidRDefault="00503189" w:rsidP="00503189">
      <w:pPr>
        <w:pStyle w:val="00textosemparagrafo"/>
        <w:rPr>
          <w:rFonts w:cs="Tahoma"/>
        </w:rPr>
      </w:pPr>
      <w:r w:rsidRPr="002D54E2">
        <w:rPr>
          <w:rFonts w:cs="Tahoma"/>
        </w:rPr>
        <w:t xml:space="preserve">6. Peça aos </w:t>
      </w:r>
      <w:r w:rsidR="00B670FB">
        <w:rPr>
          <w:rFonts w:cs="Tahoma"/>
        </w:rPr>
        <w:t>alunos</w:t>
      </w:r>
      <w:r w:rsidRPr="002D54E2">
        <w:rPr>
          <w:rFonts w:cs="Tahoma"/>
        </w:rPr>
        <w:t xml:space="preserve"> que classifiquem cada texto selecionado, colando-o em uma folha de papel</w:t>
      </w:r>
      <w:r w:rsidR="00F42F8D">
        <w:rPr>
          <w:rFonts w:cs="Tahoma"/>
        </w:rPr>
        <w:t>-</w:t>
      </w:r>
      <w:r w:rsidRPr="002D54E2">
        <w:rPr>
          <w:rFonts w:cs="Tahoma"/>
        </w:rPr>
        <w:t>cartão, que deve ser previamente preparada por você.</w:t>
      </w:r>
    </w:p>
    <w:p w14:paraId="1B28B863" w14:textId="77777777" w:rsidR="002D54E2" w:rsidRPr="002D54E2" w:rsidRDefault="002D54E2" w:rsidP="002D54E2">
      <w:pPr>
        <w:pStyle w:val="00textosemparagrafo"/>
        <w:rPr>
          <w:rFonts w:cs="Tahoma"/>
        </w:rPr>
      </w:pPr>
    </w:p>
    <w:tbl>
      <w:tblPr>
        <w:tblStyle w:val="tabelagrade"/>
        <w:tblW w:w="0" w:type="auto"/>
        <w:tblLook w:val="04A0" w:firstRow="1" w:lastRow="0" w:firstColumn="1" w:lastColumn="0" w:noHBand="0" w:noVBand="1"/>
      </w:tblPr>
      <w:tblGrid>
        <w:gridCol w:w="9622"/>
      </w:tblGrid>
      <w:tr w:rsidR="00C52819" w:rsidRPr="00B670FB" w14:paraId="71DD4FC4" w14:textId="77777777" w:rsidTr="00C52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7A940FE1" w14:textId="33005224" w:rsidR="00C52819" w:rsidRPr="00C52819" w:rsidRDefault="00C52819" w:rsidP="00C52819">
            <w:pPr>
              <w:pStyle w:val="00textosemparagrafo"/>
              <w:spacing w:before="300" w:after="120"/>
            </w:pPr>
            <w:r w:rsidRPr="00C52819">
              <w:t>Gênero: __________________</w:t>
            </w:r>
            <w:r>
              <w:t>__________________</w:t>
            </w:r>
            <w:r w:rsidRPr="00C52819">
              <w:t>______________________</w:t>
            </w:r>
          </w:p>
          <w:p w14:paraId="1D3219B6" w14:textId="77777777" w:rsidR="00C52819" w:rsidRPr="00C52819" w:rsidRDefault="00C52819" w:rsidP="00643ED3">
            <w:pPr>
              <w:pStyle w:val="00textosemparagrafo"/>
              <w:spacing w:after="120"/>
              <w:rPr>
                <w:b w:val="0"/>
                <w:i/>
              </w:rPr>
            </w:pPr>
            <w:r w:rsidRPr="00C52819">
              <w:rPr>
                <w:b w:val="0"/>
                <w:i/>
              </w:rPr>
              <w:t>(colar ou escrever o texto)</w:t>
            </w:r>
          </w:p>
          <w:p w14:paraId="26110F0B" w14:textId="589BD43C" w:rsidR="00C52819" w:rsidRPr="00C52819" w:rsidRDefault="00C52819" w:rsidP="00C52819">
            <w:pPr>
              <w:pStyle w:val="00textosemparagrafo"/>
              <w:spacing w:before="300" w:after="120"/>
            </w:pPr>
            <w:r w:rsidRPr="00C52819">
              <w:t>Função social: ___________________</w:t>
            </w:r>
            <w:r>
              <w:t>________________________</w:t>
            </w:r>
            <w:r w:rsidRPr="00C52819">
              <w:t>_________</w:t>
            </w:r>
            <w:r>
              <w:t>_</w:t>
            </w:r>
          </w:p>
          <w:p w14:paraId="6980161D" w14:textId="37692ACD" w:rsidR="00C52819" w:rsidRDefault="00C52819" w:rsidP="00C52819">
            <w:pPr>
              <w:pStyle w:val="00textosemparagrafo"/>
              <w:spacing w:before="300" w:after="120"/>
              <w:rPr>
                <w:rFonts w:cs="Tahoma"/>
              </w:rPr>
            </w:pPr>
            <w:r w:rsidRPr="00C52819">
              <w:t xml:space="preserve">Autor: </w:t>
            </w:r>
            <w:r w:rsidRPr="00F42F8D">
              <w:rPr>
                <w:b w:val="0"/>
              </w:rPr>
              <w:t>(se houver)</w:t>
            </w:r>
            <w:r w:rsidRPr="00C52819">
              <w:t xml:space="preserve"> ________________</w:t>
            </w:r>
            <w:r>
              <w:t>_________________________</w:t>
            </w:r>
            <w:r w:rsidRPr="00C52819">
              <w:t>_________</w:t>
            </w:r>
          </w:p>
        </w:tc>
      </w:tr>
    </w:tbl>
    <w:p w14:paraId="18AB5A84" w14:textId="77777777" w:rsidR="009539A6" w:rsidRDefault="009539A6">
      <w:pPr>
        <w:rPr>
          <w:rFonts w:ascii="Tahoma" w:hAnsi="Tahoma" w:cs="Tahoma"/>
          <w:color w:val="000000"/>
          <w:sz w:val="22"/>
          <w:szCs w:val="22"/>
          <w:lang w:val="pt-BR"/>
        </w:rPr>
      </w:pPr>
      <w:r w:rsidRPr="00B670FB">
        <w:rPr>
          <w:rFonts w:cs="Tahoma"/>
          <w:lang w:val="pt-BR"/>
        </w:rPr>
        <w:br w:type="page"/>
      </w:r>
    </w:p>
    <w:p w14:paraId="6ABD46A7" w14:textId="77777777" w:rsidR="005C4423" w:rsidRPr="008455E7" w:rsidRDefault="005C4423" w:rsidP="002A30D3">
      <w:pPr>
        <w:pStyle w:val="00PESO2"/>
        <w:rPr>
          <w:color w:val="009276"/>
          <w:sz w:val="23"/>
          <w:szCs w:val="23"/>
        </w:rPr>
      </w:pPr>
      <w:r w:rsidRPr="008455E7">
        <w:rPr>
          <w:color w:val="009276"/>
          <w:sz w:val="23"/>
          <w:szCs w:val="23"/>
        </w:rPr>
        <w:lastRenderedPageBreak/>
        <w:t>Aula 3</w:t>
      </w:r>
    </w:p>
    <w:p w14:paraId="4C0504EE" w14:textId="77777777" w:rsidR="003117C0" w:rsidRDefault="003117C0" w:rsidP="002A30D3">
      <w:pPr>
        <w:pStyle w:val="00peso3"/>
      </w:pPr>
    </w:p>
    <w:p w14:paraId="5E77CB5C" w14:textId="06998EB9" w:rsidR="005C4423" w:rsidRPr="002D54E2" w:rsidRDefault="005C4423" w:rsidP="002A30D3">
      <w:pPr>
        <w:pStyle w:val="00peso3"/>
      </w:pPr>
      <w:r w:rsidRPr="002D54E2">
        <w:t>Conteúdo específico</w:t>
      </w:r>
    </w:p>
    <w:p w14:paraId="34C1730C" w14:textId="77777777" w:rsidR="005C4423" w:rsidRPr="002D54E2" w:rsidRDefault="005C4423" w:rsidP="002D54E2">
      <w:pPr>
        <w:pStyle w:val="00textosemparagrafo"/>
      </w:pPr>
      <w:r w:rsidRPr="002D54E2">
        <w:t>Organização do acervo propriamente dito.</w:t>
      </w:r>
    </w:p>
    <w:p w14:paraId="7C67590A" w14:textId="77777777" w:rsidR="005C4423" w:rsidRPr="002D54E2" w:rsidRDefault="005C4423" w:rsidP="002D54E2">
      <w:pPr>
        <w:pStyle w:val="00textosemparagrafo"/>
      </w:pPr>
    </w:p>
    <w:p w14:paraId="23CFD1FD" w14:textId="77777777" w:rsidR="005C4423" w:rsidRPr="002D54E2" w:rsidRDefault="005C4423" w:rsidP="002A30D3">
      <w:pPr>
        <w:pStyle w:val="00peso3"/>
      </w:pPr>
      <w:r w:rsidRPr="002D54E2">
        <w:t>Recursos didáticos</w:t>
      </w:r>
      <w:r w:rsidRPr="002D54E2" w:rsidDel="007F2767">
        <w:t xml:space="preserve"> </w:t>
      </w:r>
    </w:p>
    <w:p w14:paraId="76B7AC66" w14:textId="2BE2D9C1" w:rsidR="005C4423" w:rsidRPr="00C52819" w:rsidRDefault="005C4423" w:rsidP="002D54E2">
      <w:pPr>
        <w:pStyle w:val="00textosemparagrafo"/>
      </w:pPr>
      <w:r w:rsidRPr="002D54E2">
        <w:t xml:space="preserve">Páginas com os textos classificados, tesoura de pontas arredondadas, lápis e borracha, sacos plásticos com furação universal para inserir as páginas com os textos, </w:t>
      </w:r>
      <w:r w:rsidRPr="00C52819">
        <w:t>grampo trilho de plástico.</w:t>
      </w:r>
    </w:p>
    <w:p w14:paraId="7F5DCEEB" w14:textId="77777777" w:rsidR="005C4423" w:rsidRPr="002D54E2" w:rsidRDefault="005C4423" w:rsidP="002D54E2">
      <w:pPr>
        <w:pStyle w:val="00textosemparagrafo"/>
      </w:pPr>
    </w:p>
    <w:p w14:paraId="4CD815F7" w14:textId="49AE4621" w:rsidR="005C4423" w:rsidRPr="002D54E2" w:rsidRDefault="005C4423" w:rsidP="002A30D3">
      <w:pPr>
        <w:pStyle w:val="00peso3"/>
      </w:pPr>
      <w:r w:rsidRPr="002D54E2">
        <w:t xml:space="preserve">Gestão dos </w:t>
      </w:r>
      <w:r w:rsidR="00B670FB">
        <w:t>alunos</w:t>
      </w:r>
      <w:r w:rsidRPr="002D54E2" w:rsidDel="007F2767">
        <w:t xml:space="preserve"> </w:t>
      </w:r>
    </w:p>
    <w:p w14:paraId="18CF83AB" w14:textId="5339C0D3" w:rsidR="005C4423" w:rsidRPr="002D54E2" w:rsidRDefault="005C4423" w:rsidP="002D54E2">
      <w:pPr>
        <w:pStyle w:val="00textosemparagrafo"/>
      </w:pPr>
      <w:r w:rsidRPr="002D54E2">
        <w:t xml:space="preserve">Os </w:t>
      </w:r>
      <w:r w:rsidR="00B670FB">
        <w:t>alunos</w:t>
      </w:r>
      <w:r w:rsidRPr="002D54E2">
        <w:t xml:space="preserve"> em pares ou quartetos, para que possam trocar informações e contribuir na organização dos trabalhos. </w:t>
      </w:r>
    </w:p>
    <w:p w14:paraId="6BFAEFEA" w14:textId="77777777" w:rsidR="005C4423" w:rsidRPr="002D54E2" w:rsidRDefault="005C4423" w:rsidP="002D54E2">
      <w:pPr>
        <w:pStyle w:val="00textosemparagrafo"/>
        <w:rPr>
          <w:highlight w:val="yellow"/>
        </w:rPr>
      </w:pPr>
    </w:p>
    <w:p w14:paraId="14D2D813" w14:textId="77777777" w:rsidR="005C4423" w:rsidRPr="002D54E2" w:rsidRDefault="005C4423" w:rsidP="002A30D3">
      <w:pPr>
        <w:pStyle w:val="00peso3"/>
      </w:pPr>
      <w:r w:rsidRPr="002D54E2">
        <w:t>Habilidades</w:t>
      </w:r>
    </w:p>
    <w:p w14:paraId="77B81250" w14:textId="26FAAC21" w:rsidR="005C4423" w:rsidRPr="002D54E2" w:rsidRDefault="005C4423" w:rsidP="002D54E2">
      <w:pPr>
        <w:pStyle w:val="00textosemparagrafo"/>
      </w:pPr>
      <w:r w:rsidRPr="002D54E2">
        <w:t>(EF02LP01); (EF02LP02); (EF02LP03); (EF02LP47); (EF02LP48).</w:t>
      </w:r>
    </w:p>
    <w:p w14:paraId="0CD24379" w14:textId="77777777" w:rsidR="005C4423" w:rsidRPr="002D54E2" w:rsidRDefault="005C4423" w:rsidP="002D54E2">
      <w:pPr>
        <w:pStyle w:val="00textosemparagrafo"/>
      </w:pPr>
    </w:p>
    <w:p w14:paraId="7973253D" w14:textId="77777777" w:rsidR="005C4423" w:rsidRPr="002D54E2" w:rsidRDefault="005C4423" w:rsidP="002A30D3">
      <w:pPr>
        <w:pStyle w:val="00peso3"/>
      </w:pPr>
      <w:r w:rsidRPr="002D54E2">
        <w:t>Encaminhamento</w:t>
      </w:r>
    </w:p>
    <w:p w14:paraId="51687C69" w14:textId="4EFB4DC6" w:rsidR="005C4423" w:rsidRPr="002D54E2" w:rsidRDefault="005C4423" w:rsidP="002D54E2">
      <w:pPr>
        <w:pStyle w:val="00textosemparagrafo"/>
      </w:pPr>
      <w:r w:rsidRPr="002D54E2">
        <w:t xml:space="preserve">1. Selecionados e classificados os textos, diga aos </w:t>
      </w:r>
      <w:r w:rsidR="00B670FB">
        <w:t>alunos</w:t>
      </w:r>
      <w:r w:rsidRPr="002D54E2">
        <w:t xml:space="preserve"> para inserir cada página com texto em um saco plástico. </w:t>
      </w:r>
    </w:p>
    <w:p w14:paraId="3079ADAC" w14:textId="471B1556" w:rsidR="005C4423" w:rsidRPr="002D54E2" w:rsidRDefault="005C4423" w:rsidP="002D54E2">
      <w:pPr>
        <w:pStyle w:val="00textosemparagrafo"/>
      </w:pPr>
      <w:r w:rsidRPr="002D54E2">
        <w:t xml:space="preserve">2. Conte aos </w:t>
      </w:r>
      <w:r w:rsidR="00B670FB">
        <w:t>alunos</w:t>
      </w:r>
      <w:r w:rsidRPr="002D54E2">
        <w:t xml:space="preserve"> que é preciso organizar os textos ensacados: pode ser por gênero, por ordem alfabética, por extensão... Estabeleça esse critério com os </w:t>
      </w:r>
      <w:r w:rsidR="00B670FB">
        <w:t>alunos</w:t>
      </w:r>
      <w:r w:rsidRPr="002D54E2">
        <w:t>.</w:t>
      </w:r>
    </w:p>
    <w:p w14:paraId="47087E0B" w14:textId="44FC8920" w:rsidR="005C4423" w:rsidRPr="002D54E2" w:rsidRDefault="005C4423" w:rsidP="002D54E2">
      <w:pPr>
        <w:pStyle w:val="00textosemparagrafo"/>
      </w:pPr>
      <w:r w:rsidRPr="002D54E2">
        <w:t xml:space="preserve">3. Depois, informe-os de que será preciso fazer uma capa, um sumário, uma apresentação e uma lista com o nome dos </w:t>
      </w:r>
      <w:r w:rsidR="00B670FB">
        <w:t>alunos</w:t>
      </w:r>
      <w:r w:rsidRPr="002D54E2">
        <w:t xml:space="preserve"> que participaram da criação do acervo.</w:t>
      </w:r>
    </w:p>
    <w:p w14:paraId="2BD84EAE" w14:textId="694A6A45" w:rsidR="005C4423" w:rsidRPr="002D54E2" w:rsidRDefault="005C4423" w:rsidP="002D54E2">
      <w:pPr>
        <w:pStyle w:val="00textosemparagrafo"/>
      </w:pPr>
      <w:r w:rsidRPr="002D54E2">
        <w:t xml:space="preserve">a) Capa: deve aparecer um título </w:t>
      </w:r>
      <w:r w:rsidR="00CD4D2A">
        <w:t xml:space="preserve">a </w:t>
      </w:r>
      <w:r w:rsidRPr="002D54E2">
        <w:t>ser escolhido coletivamente.</w:t>
      </w:r>
    </w:p>
    <w:p w14:paraId="244F2528" w14:textId="62CB1962" w:rsidR="005C4423" w:rsidRPr="002D54E2" w:rsidRDefault="005C4423" w:rsidP="002D54E2">
      <w:pPr>
        <w:pStyle w:val="00textosemparagrafo"/>
      </w:pPr>
      <w:r w:rsidRPr="002D54E2">
        <w:t xml:space="preserve">b) Apresentação: comente com os </w:t>
      </w:r>
      <w:r w:rsidR="00B670FB">
        <w:rPr>
          <w:rFonts w:eastAsia="Arial"/>
        </w:rPr>
        <w:t>alunos</w:t>
      </w:r>
      <w:r w:rsidRPr="002D54E2">
        <w:t xml:space="preserve"> que a apresentação será feita na aula seguinte, com elaboração de um texto coletivo. </w:t>
      </w:r>
    </w:p>
    <w:p w14:paraId="0B512F00" w14:textId="30665603" w:rsidR="005C4423" w:rsidRPr="002D54E2" w:rsidRDefault="005C4423" w:rsidP="002D54E2">
      <w:pPr>
        <w:pStyle w:val="00textosemparagrafo"/>
      </w:pPr>
      <w:r w:rsidRPr="002D54E2">
        <w:t xml:space="preserve">c) Sumário: pode ser organizado por gênero, por nome de autor (se houver). Ele deve respeitar a organização escolhida para posicionar os textos. </w:t>
      </w:r>
    </w:p>
    <w:p w14:paraId="4484C0B5" w14:textId="190045F3" w:rsidR="005C4423" w:rsidRPr="002D54E2" w:rsidRDefault="005C4423" w:rsidP="002D54E2">
      <w:pPr>
        <w:pStyle w:val="00textosemparagrafo"/>
      </w:pPr>
      <w:r w:rsidRPr="002D54E2">
        <w:t xml:space="preserve">d) Lista: o nome dos </w:t>
      </w:r>
      <w:r w:rsidR="00B670FB">
        <w:rPr>
          <w:rFonts w:eastAsia="Arial"/>
        </w:rPr>
        <w:t>alunos</w:t>
      </w:r>
      <w:r w:rsidRPr="002D54E2">
        <w:t xml:space="preserve"> pode ir no final. Se for possível, incluir fotografias dos </w:t>
      </w:r>
      <w:r w:rsidR="00B670FB">
        <w:t>alunos</w:t>
      </w:r>
      <w:r w:rsidRPr="002D54E2">
        <w:t>, que podem ser tiradas ao longo do processo de ensino-aprendizagem.</w:t>
      </w:r>
    </w:p>
    <w:p w14:paraId="33E1B1F4" w14:textId="7D3785E5" w:rsidR="005C4423" w:rsidRPr="002D54E2" w:rsidRDefault="005C4423" w:rsidP="002D54E2">
      <w:pPr>
        <w:pStyle w:val="00textosemparagrafo"/>
        <w:rPr>
          <w:b/>
        </w:rPr>
      </w:pPr>
      <w:r w:rsidRPr="002D54E2">
        <w:t xml:space="preserve">4. Separe algumas páginas em branco para que, ao longo do ano, outros textos possam ser incorporados ao acervo. </w:t>
      </w:r>
    </w:p>
    <w:p w14:paraId="74749B14" w14:textId="79AA267B" w:rsidR="002D54E2" w:rsidRDefault="002D54E2" w:rsidP="00C52819">
      <w:pPr>
        <w:pStyle w:val="00textosemparagrafo"/>
      </w:pPr>
      <w:r>
        <w:br w:type="page"/>
      </w:r>
    </w:p>
    <w:p w14:paraId="68360C06" w14:textId="77777777" w:rsidR="005C4423" w:rsidRPr="00CD4D2A" w:rsidRDefault="005C4423" w:rsidP="002A30D3">
      <w:pPr>
        <w:pStyle w:val="00PESO2"/>
        <w:rPr>
          <w:color w:val="009276"/>
          <w:sz w:val="23"/>
          <w:szCs w:val="23"/>
        </w:rPr>
      </w:pPr>
      <w:r w:rsidRPr="00CD4D2A">
        <w:rPr>
          <w:color w:val="009276"/>
          <w:sz w:val="23"/>
          <w:szCs w:val="23"/>
        </w:rPr>
        <w:lastRenderedPageBreak/>
        <w:t>Aula 4</w:t>
      </w:r>
    </w:p>
    <w:p w14:paraId="4C149259" w14:textId="77777777" w:rsidR="003117C0" w:rsidRDefault="003117C0" w:rsidP="002A30D3">
      <w:pPr>
        <w:pStyle w:val="00peso3"/>
      </w:pPr>
    </w:p>
    <w:p w14:paraId="7C78284E" w14:textId="6F3E822B" w:rsidR="005C4423" w:rsidRPr="002D54E2" w:rsidRDefault="005C4423" w:rsidP="002A30D3">
      <w:pPr>
        <w:pStyle w:val="00peso3"/>
      </w:pPr>
      <w:r w:rsidRPr="002D54E2">
        <w:t>Conteúdo específico</w:t>
      </w:r>
    </w:p>
    <w:p w14:paraId="28AF2848" w14:textId="77777777" w:rsidR="005C4423" w:rsidRPr="002D54E2" w:rsidRDefault="005C4423" w:rsidP="002D54E2">
      <w:pPr>
        <w:pStyle w:val="00textosemparagrafo"/>
      </w:pPr>
      <w:r w:rsidRPr="002D54E2">
        <w:t>Relato de texto coletivo.</w:t>
      </w:r>
    </w:p>
    <w:p w14:paraId="62A91404" w14:textId="77777777" w:rsidR="005C4423" w:rsidRPr="002D54E2" w:rsidRDefault="005C4423" w:rsidP="002D54E2">
      <w:pPr>
        <w:pStyle w:val="00textosemparagrafo"/>
      </w:pPr>
      <w:r w:rsidRPr="002D54E2">
        <w:t>Montagem do portfólio.</w:t>
      </w:r>
    </w:p>
    <w:p w14:paraId="0B71D0B2" w14:textId="77777777" w:rsidR="005C4423" w:rsidRPr="002D54E2" w:rsidRDefault="005C4423" w:rsidP="002D54E2">
      <w:pPr>
        <w:pStyle w:val="00textosemparagrafo"/>
      </w:pPr>
    </w:p>
    <w:p w14:paraId="285FFE14" w14:textId="77777777" w:rsidR="005C4423" w:rsidRPr="002D54E2" w:rsidRDefault="005C4423" w:rsidP="002A30D3">
      <w:pPr>
        <w:pStyle w:val="00peso3"/>
      </w:pPr>
      <w:r w:rsidRPr="002D54E2">
        <w:t>Recursos didáticos</w:t>
      </w:r>
      <w:r w:rsidRPr="002D54E2" w:rsidDel="007F2767">
        <w:t xml:space="preserve"> </w:t>
      </w:r>
    </w:p>
    <w:p w14:paraId="05A30EB3" w14:textId="696DFCBB" w:rsidR="005C4423" w:rsidRPr="002D54E2" w:rsidRDefault="005C4423" w:rsidP="002D54E2">
      <w:pPr>
        <w:pStyle w:val="00textosemparagrafo"/>
      </w:pPr>
      <w:r w:rsidRPr="002D54E2">
        <w:t>Páginas com os textos classificados, tesoura de pontas arredondadas, lápis e borracha, sacos plásticos com furação universal para inserir as páginas com os textos, grampo trilho de plástico.</w:t>
      </w:r>
    </w:p>
    <w:p w14:paraId="77A252B8" w14:textId="77777777" w:rsidR="005C4423" w:rsidRPr="002D54E2" w:rsidRDefault="005C4423" w:rsidP="002D54E2">
      <w:pPr>
        <w:pStyle w:val="00textosemparagrafo"/>
      </w:pPr>
    </w:p>
    <w:p w14:paraId="294C52EF" w14:textId="15BB70AF" w:rsidR="005C4423" w:rsidRPr="002D54E2" w:rsidRDefault="005C4423" w:rsidP="002A30D3">
      <w:pPr>
        <w:pStyle w:val="00peso3"/>
      </w:pPr>
      <w:r w:rsidRPr="002D54E2">
        <w:t xml:space="preserve">Gestão dos </w:t>
      </w:r>
      <w:r w:rsidR="00B670FB">
        <w:t>alunos</w:t>
      </w:r>
      <w:r w:rsidRPr="002D54E2" w:rsidDel="007F2767">
        <w:t xml:space="preserve"> </w:t>
      </w:r>
    </w:p>
    <w:p w14:paraId="7016587D" w14:textId="4397723C" w:rsidR="005C4423" w:rsidRPr="002D54E2" w:rsidRDefault="005C4423" w:rsidP="002D54E2">
      <w:pPr>
        <w:pStyle w:val="00textosemparagrafo"/>
      </w:pPr>
      <w:r w:rsidRPr="002D54E2">
        <w:t xml:space="preserve">Os </w:t>
      </w:r>
      <w:r w:rsidR="00B670FB">
        <w:t>alunos</w:t>
      </w:r>
      <w:r w:rsidRPr="002D54E2">
        <w:t xml:space="preserve"> na sala, para trabalho coletivo. </w:t>
      </w:r>
    </w:p>
    <w:p w14:paraId="244DA00F" w14:textId="77777777" w:rsidR="005C4423" w:rsidRPr="002D54E2" w:rsidRDefault="005C4423" w:rsidP="002D54E2">
      <w:pPr>
        <w:pStyle w:val="00textosemparagrafo"/>
      </w:pPr>
    </w:p>
    <w:p w14:paraId="5102219C" w14:textId="77777777" w:rsidR="005C4423" w:rsidRPr="002D54E2" w:rsidRDefault="005C4423" w:rsidP="002A30D3">
      <w:pPr>
        <w:pStyle w:val="00peso3"/>
      </w:pPr>
      <w:r w:rsidRPr="002D54E2">
        <w:t>Habilidades</w:t>
      </w:r>
    </w:p>
    <w:p w14:paraId="59D0466C" w14:textId="26B5B862" w:rsidR="005C4423" w:rsidRPr="002D54E2" w:rsidRDefault="005C4423" w:rsidP="002D54E2">
      <w:pPr>
        <w:pStyle w:val="00textosemparagrafo"/>
      </w:pPr>
      <w:r w:rsidRPr="002D54E2">
        <w:t>(EF02LP01); (EF02LP02); (EF02LP03).</w:t>
      </w:r>
    </w:p>
    <w:p w14:paraId="45C529F9" w14:textId="77777777" w:rsidR="005C4423" w:rsidRPr="002D54E2" w:rsidRDefault="005C4423" w:rsidP="002D54E2">
      <w:pPr>
        <w:pStyle w:val="00textosemparagrafo"/>
      </w:pPr>
    </w:p>
    <w:p w14:paraId="37E80183" w14:textId="77777777" w:rsidR="005C4423" w:rsidRPr="002D54E2" w:rsidRDefault="005C4423" w:rsidP="002A30D3">
      <w:pPr>
        <w:pStyle w:val="00peso3"/>
      </w:pPr>
      <w:r w:rsidRPr="002D54E2">
        <w:t>Encaminhamento</w:t>
      </w:r>
    </w:p>
    <w:p w14:paraId="316B8FAA" w14:textId="21893F70" w:rsidR="005C4423" w:rsidRPr="002D54E2" w:rsidRDefault="005C4423" w:rsidP="002D54E2">
      <w:pPr>
        <w:pStyle w:val="00textosemparagrafo"/>
      </w:pPr>
      <w:r w:rsidRPr="002D54E2">
        <w:t xml:space="preserve">1. Proponha aos </w:t>
      </w:r>
      <w:r w:rsidR="00B670FB">
        <w:rPr>
          <w:rFonts w:eastAsia="Arial"/>
        </w:rPr>
        <w:t>alunos</w:t>
      </w:r>
      <w:r w:rsidRPr="002D54E2">
        <w:rPr>
          <w:rFonts w:eastAsia="Arial"/>
        </w:rPr>
        <w:t xml:space="preserve"> </w:t>
      </w:r>
      <w:r w:rsidRPr="002D54E2">
        <w:t xml:space="preserve">a elaboração de um texto coletivo, que deve explicitar o que fizeram nessa aula. </w:t>
      </w:r>
      <w:r w:rsidRPr="002D54E2">
        <w:rPr>
          <w:rFonts w:eastAsia="Arial"/>
        </w:rPr>
        <w:t xml:space="preserve">No momento da construção do texto, o respeito às regras deve ser enfatizado, para a organização </w:t>
      </w:r>
      <w:r w:rsidR="00542FD3">
        <w:rPr>
          <w:rFonts w:eastAsia="Arial"/>
        </w:rPr>
        <w:t>d</w:t>
      </w:r>
      <w:r w:rsidRPr="002D54E2">
        <w:rPr>
          <w:rFonts w:eastAsia="Arial"/>
        </w:rPr>
        <w:t>o trabalho: pedir educadamente a palavra e falar um de cada vez, enquanto todos ouvem; respeitar as trocas de turno durante a conversa, ora ouvindo, ora falando.</w:t>
      </w:r>
    </w:p>
    <w:p w14:paraId="067342C8" w14:textId="0705EC54" w:rsidR="005C4423" w:rsidRPr="002D54E2" w:rsidRDefault="005C4423" w:rsidP="002D54E2">
      <w:pPr>
        <w:pStyle w:val="00textosemparagrafo"/>
      </w:pPr>
      <w:r w:rsidRPr="002D54E2">
        <w:rPr>
          <w:rFonts w:eastAsia="Arial"/>
        </w:rPr>
        <w:t xml:space="preserve">2. Informe os </w:t>
      </w:r>
      <w:r w:rsidR="00B670FB">
        <w:rPr>
          <w:rFonts w:eastAsia="Arial"/>
        </w:rPr>
        <w:t>alunos</w:t>
      </w:r>
      <w:r w:rsidRPr="002D54E2">
        <w:rPr>
          <w:rFonts w:eastAsia="Arial"/>
        </w:rPr>
        <w:t xml:space="preserve"> de que você será o escriba.</w:t>
      </w:r>
      <w:r w:rsidRPr="002D54E2">
        <w:t xml:space="preserve"> Registre n</w:t>
      </w:r>
      <w:r w:rsidR="00CD4D2A">
        <w:t>o</w:t>
      </w:r>
      <w:r w:rsidRPr="002D54E2">
        <w:t xml:space="preserve"> </w:t>
      </w:r>
      <w:r w:rsidR="00CD4D2A">
        <w:t>quadro de giz</w:t>
      </w:r>
      <w:r w:rsidRPr="002D54E2">
        <w:t xml:space="preserve"> o texto sugerido p</w:t>
      </w:r>
      <w:r w:rsidR="00CD4D2A">
        <w:t>or eles</w:t>
      </w:r>
      <w:r w:rsidRPr="002D54E2">
        <w:t xml:space="preserve">. </w:t>
      </w:r>
      <w:r w:rsidRPr="002D54E2">
        <w:rPr>
          <w:u w:val="single"/>
        </w:rPr>
        <w:t>Sugestão</w:t>
      </w:r>
      <w:r w:rsidRPr="002D54E2">
        <w:t xml:space="preserve">: </w:t>
      </w:r>
      <w:r w:rsidRPr="002D54E2">
        <w:rPr>
          <w:i/>
        </w:rPr>
        <w:t xml:space="preserve">Hoje todos os </w:t>
      </w:r>
      <w:r w:rsidR="00B670FB">
        <w:rPr>
          <w:rFonts w:eastAsia="Arial"/>
          <w:i/>
        </w:rPr>
        <w:t>alunos</w:t>
      </w:r>
      <w:r w:rsidRPr="002D54E2">
        <w:rPr>
          <w:i/>
        </w:rPr>
        <w:t>…</w:t>
      </w:r>
      <w:r w:rsidRPr="002D54E2">
        <w:t xml:space="preserve"> </w:t>
      </w:r>
      <w:r w:rsidRPr="002D54E2">
        <w:rPr>
          <w:i/>
        </w:rPr>
        <w:t>A seguir… O resultado de nosso trabalho</w:t>
      </w:r>
      <w:proofErr w:type="gramStart"/>
      <w:r w:rsidRPr="002D54E2">
        <w:rPr>
          <w:i/>
        </w:rPr>
        <w:t>…</w:t>
      </w:r>
      <w:r w:rsidR="00542FD3">
        <w:rPr>
          <w:i/>
        </w:rPr>
        <w:t xml:space="preserve"> </w:t>
      </w:r>
      <w:r w:rsidRPr="002D54E2">
        <w:rPr>
          <w:i/>
        </w:rPr>
        <w:t>Finalizando</w:t>
      </w:r>
      <w:proofErr w:type="gramEnd"/>
      <w:r w:rsidRPr="002D54E2">
        <w:rPr>
          <w:i/>
        </w:rPr>
        <w:t>…</w:t>
      </w:r>
    </w:p>
    <w:p w14:paraId="0ED593DA" w14:textId="2C66B402" w:rsidR="005C4423" w:rsidRPr="002D54E2" w:rsidRDefault="005C4423" w:rsidP="002D54E2">
      <w:pPr>
        <w:pStyle w:val="00textosemparagrafo"/>
      </w:pPr>
      <w:r w:rsidRPr="002D54E2">
        <w:t>3. Depois de escrito o texto, encaminhe uma revisão e uma reescrita do que está registrado n</w:t>
      </w:r>
      <w:r w:rsidR="00CD4D2A">
        <w:t>o quadro de giz</w:t>
      </w:r>
      <w:r w:rsidRPr="002D54E2">
        <w:t xml:space="preserve">. Leia o texto em voz alta e, a cada trecho lido, pergunte aos </w:t>
      </w:r>
      <w:r w:rsidR="00B670FB">
        <w:t>alunos</w:t>
      </w:r>
      <w:r w:rsidRPr="002D54E2">
        <w:t xml:space="preserve"> se a informação está clara ou se pode ser melhorada. Indique a revisão e a reescrita</w:t>
      </w:r>
      <w:r w:rsidR="00333B3B">
        <w:t>,</w:t>
      </w:r>
      <w:r w:rsidRPr="002D54E2">
        <w:t xml:space="preserve"> se forem necessárias. </w:t>
      </w:r>
    </w:p>
    <w:p w14:paraId="3295D794" w14:textId="5E8BF8FB" w:rsidR="005C4423" w:rsidRPr="002D54E2" w:rsidRDefault="005C4423" w:rsidP="002D54E2">
      <w:pPr>
        <w:pStyle w:val="00textosemparagrafo"/>
      </w:pPr>
      <w:r w:rsidRPr="002D54E2">
        <w:t>4. A versão final do texto coletivo deve ser registrada em uma das folhas de papel</w:t>
      </w:r>
      <w:r w:rsidR="00F42F8D">
        <w:t>-</w:t>
      </w:r>
      <w:r w:rsidRPr="002D54E2">
        <w:t>cartão preparada previamente. O registro dessa versão pode ser realizad</w:t>
      </w:r>
      <w:r w:rsidR="00333B3B">
        <w:t>o</w:t>
      </w:r>
      <w:r w:rsidRPr="002D54E2">
        <w:t xml:space="preserve"> por um dos </w:t>
      </w:r>
      <w:r w:rsidR="00B670FB">
        <w:rPr>
          <w:rFonts w:eastAsia="Arial"/>
        </w:rPr>
        <w:t>alunos</w:t>
      </w:r>
      <w:r w:rsidRPr="002D54E2">
        <w:t xml:space="preserve"> ou por vários deles, cuidando um de cada trecho. Ao </w:t>
      </w:r>
      <w:r w:rsidR="00B937F6" w:rsidRPr="002D54E2">
        <w:t>termin</w:t>
      </w:r>
      <w:r w:rsidR="00B937F6">
        <w:t>á</w:t>
      </w:r>
      <w:r w:rsidRPr="002D54E2">
        <w:t>-la, insira-a em um saco plástico.</w:t>
      </w:r>
    </w:p>
    <w:p w14:paraId="397C2A40" w14:textId="77777777" w:rsidR="005C4423" w:rsidRPr="002D54E2" w:rsidRDefault="005C4423" w:rsidP="002D54E2">
      <w:pPr>
        <w:pStyle w:val="00textosemparagrafo"/>
      </w:pPr>
      <w:r w:rsidRPr="002D54E2">
        <w:t>5. Monte, então, o acervo, unindo todos os sacos plásticos por meio do grampo trilho.</w:t>
      </w:r>
    </w:p>
    <w:p w14:paraId="07F980B5" w14:textId="650A1CDF" w:rsidR="002D54E2" w:rsidRDefault="002D54E2" w:rsidP="00C52819">
      <w:pPr>
        <w:pStyle w:val="00textosemparagrafo"/>
      </w:pPr>
      <w:r>
        <w:br w:type="page"/>
      </w:r>
    </w:p>
    <w:p w14:paraId="7598780A" w14:textId="5FD85DC9" w:rsidR="00333B3B" w:rsidRPr="002B4C11" w:rsidRDefault="00333B3B" w:rsidP="00DB48C6">
      <w:pPr>
        <w:pStyle w:val="00P1"/>
      </w:pPr>
      <w:r w:rsidRPr="002B4C11">
        <w:lastRenderedPageBreak/>
        <w:t>D. SUGEST</w:t>
      </w:r>
      <w:r w:rsidR="00B670FB">
        <w:t>ÕES</w:t>
      </w:r>
      <w:r w:rsidRPr="002B4C11">
        <w:t xml:space="preserve"> DE FONTES PARA O PROFESSOR</w:t>
      </w:r>
    </w:p>
    <w:p w14:paraId="340CE349" w14:textId="77777777" w:rsidR="002D54E2" w:rsidRPr="00C52819" w:rsidRDefault="002D54E2" w:rsidP="00C52819">
      <w:pPr>
        <w:pStyle w:val="00textosemparagrafo"/>
      </w:pPr>
    </w:p>
    <w:p w14:paraId="51943669" w14:textId="35A874EE" w:rsidR="005C4423" w:rsidRPr="00C52819" w:rsidRDefault="005C4423" w:rsidP="00C52819">
      <w:pPr>
        <w:pStyle w:val="00textosemparagrafo"/>
      </w:pPr>
      <w:r w:rsidRPr="00C52819">
        <w:t>MARCUSCHI, Luiz Ant</w:t>
      </w:r>
      <w:r w:rsidR="009E2DEC">
        <w:t>ô</w:t>
      </w:r>
      <w:r w:rsidRPr="00C52819">
        <w:t>nio. A questão do suporte dos gêneros textuais (parte 1).</w:t>
      </w:r>
      <w:r w:rsidR="00F42F8D">
        <w:t xml:space="preserve"> </w:t>
      </w:r>
      <w:r w:rsidRPr="00C52819">
        <w:rPr>
          <w:i/>
          <w:iCs/>
        </w:rPr>
        <w:t>DLCV</w:t>
      </w:r>
      <w:r w:rsidR="0007121B">
        <w:rPr>
          <w:i/>
          <w:iCs/>
        </w:rPr>
        <w:t xml:space="preserve"> </w:t>
      </w:r>
      <w:r w:rsidRPr="00C52819">
        <w:rPr>
          <w:i/>
          <w:iCs/>
        </w:rPr>
        <w:t>-</w:t>
      </w:r>
      <w:r w:rsidR="0007121B">
        <w:rPr>
          <w:i/>
          <w:iCs/>
        </w:rPr>
        <w:t xml:space="preserve"> </w:t>
      </w:r>
      <w:r w:rsidRPr="00C52819">
        <w:rPr>
          <w:i/>
          <w:iCs/>
        </w:rPr>
        <w:t>Língua, Linguística &amp; Literatura</w:t>
      </w:r>
      <w:r w:rsidR="008D6056">
        <w:rPr>
          <w:iCs/>
        </w:rPr>
        <w:t>.</w:t>
      </w:r>
      <w:r w:rsidR="00A44A41">
        <w:t xml:space="preserve"> João Pessoa</w:t>
      </w:r>
      <w:r w:rsidR="00F70094">
        <w:t>:</w:t>
      </w:r>
      <w:r w:rsidR="00A44A41">
        <w:t xml:space="preserve"> </w:t>
      </w:r>
      <w:r w:rsidR="0007121B" w:rsidRPr="00484C1F">
        <w:t>v.</w:t>
      </w:r>
      <w:r w:rsidR="008238A2" w:rsidRPr="00484C1F">
        <w:t xml:space="preserve"> 1</w:t>
      </w:r>
      <w:r w:rsidR="0007121B" w:rsidRPr="00484C1F">
        <w:t>, n. 1</w:t>
      </w:r>
      <w:r w:rsidR="0007121B">
        <w:t xml:space="preserve">, </w:t>
      </w:r>
      <w:r w:rsidRPr="00C52819">
        <w:t>2003.</w:t>
      </w:r>
    </w:p>
    <w:p w14:paraId="0B501F98" w14:textId="77777777" w:rsidR="00333B3B" w:rsidRDefault="00333B3B" w:rsidP="002D54E2">
      <w:pPr>
        <w:pStyle w:val="00textosemparagrafo"/>
      </w:pPr>
    </w:p>
    <w:p w14:paraId="3DF82C6B" w14:textId="66158B39" w:rsidR="005C4423" w:rsidRPr="002D54E2" w:rsidRDefault="005C4423" w:rsidP="002D54E2">
      <w:pPr>
        <w:pStyle w:val="00textosemparagrafo"/>
        <w:rPr>
          <w:rFonts w:eastAsia="Arial"/>
        </w:rPr>
      </w:pPr>
      <w:r w:rsidRPr="002D54E2">
        <w:t xml:space="preserve">TRAVAGLIA, Luiz Carlos </w:t>
      </w:r>
      <w:r w:rsidRPr="00F70094">
        <w:t>et al.</w:t>
      </w:r>
      <w:r w:rsidRPr="002D54E2">
        <w:t xml:space="preserve"> Gêneros orais – Conceituação e caracterização. In </w:t>
      </w:r>
      <w:r w:rsidRPr="002D54E2">
        <w:rPr>
          <w:i/>
        </w:rPr>
        <w:t>Anais do SILEL</w:t>
      </w:r>
      <w:r w:rsidRPr="002D54E2">
        <w:t xml:space="preserve">, XIV Simpósio Nacional de Letras e Linguística e IV Simpósio Internacional de Letras e Linguística. Uberlândia: </w:t>
      </w:r>
      <w:r w:rsidR="0007121B" w:rsidRPr="002D54E2">
        <w:t>EDUFU</w:t>
      </w:r>
      <w:r w:rsidR="0007121B">
        <w:t xml:space="preserve">, </w:t>
      </w:r>
      <w:r w:rsidR="0007121B" w:rsidRPr="00484C1F">
        <w:t>v.</w:t>
      </w:r>
      <w:r w:rsidR="008238A2" w:rsidRPr="00484C1F">
        <w:t xml:space="preserve"> 3</w:t>
      </w:r>
      <w:r w:rsidR="0007121B" w:rsidRPr="00484C1F">
        <w:t>, n. 1</w:t>
      </w:r>
      <w:r w:rsidRPr="002D54E2">
        <w:t xml:space="preserve">, 2013.  </w:t>
      </w:r>
    </w:p>
    <w:p w14:paraId="503B7B0B" w14:textId="77777777" w:rsidR="005C4423" w:rsidRPr="002D54E2" w:rsidRDefault="005C4423" w:rsidP="002D54E2">
      <w:pPr>
        <w:pStyle w:val="00textosemparagrafo"/>
      </w:pPr>
    </w:p>
    <w:p w14:paraId="14EC2B3E" w14:textId="5ABDD657" w:rsidR="005C4423" w:rsidRPr="00333B3B" w:rsidRDefault="005C4423" w:rsidP="002D54E2">
      <w:pPr>
        <w:pStyle w:val="00Peso1"/>
        <w:rPr>
          <w:rFonts w:ascii="Tahoma" w:eastAsia="Arial" w:hAnsi="Tahoma" w:cs="Tahoma"/>
          <w:sz w:val="24"/>
          <w:szCs w:val="24"/>
        </w:rPr>
      </w:pPr>
      <w:r w:rsidRPr="00333B3B">
        <w:rPr>
          <w:rFonts w:ascii="Tahoma" w:eastAsia="Arial" w:hAnsi="Tahoma" w:cs="Tahoma"/>
          <w:sz w:val="24"/>
          <w:szCs w:val="24"/>
        </w:rPr>
        <w:t xml:space="preserve">E. </w:t>
      </w:r>
      <w:r w:rsidRPr="00333B3B">
        <w:rPr>
          <w:rFonts w:ascii="Tahoma" w:hAnsi="Tahoma" w:cs="Tahoma"/>
          <w:sz w:val="24"/>
          <w:szCs w:val="24"/>
        </w:rPr>
        <w:t xml:space="preserve">SUGESTÕES PARA VERIFICAR E ACOMPANHAR A APRENDIZAGEM DOS </w:t>
      </w:r>
      <w:r w:rsidR="00B670FB">
        <w:rPr>
          <w:rFonts w:ascii="Tahoma" w:hAnsi="Tahoma" w:cs="Tahoma"/>
          <w:sz w:val="24"/>
          <w:szCs w:val="24"/>
        </w:rPr>
        <w:t>ALUNOS</w:t>
      </w:r>
    </w:p>
    <w:p w14:paraId="353768B9" w14:textId="77777777" w:rsidR="002D54E2" w:rsidRDefault="002D54E2" w:rsidP="002D54E2">
      <w:pPr>
        <w:pStyle w:val="00textosemparagrafo"/>
        <w:rPr>
          <w:rFonts w:eastAsia="Arial"/>
        </w:rPr>
      </w:pPr>
    </w:p>
    <w:p w14:paraId="43439F9F" w14:textId="1438A8C9" w:rsidR="005C4423" w:rsidRPr="002D54E2" w:rsidRDefault="005C4423" w:rsidP="002D54E2">
      <w:pPr>
        <w:pStyle w:val="00textosemparagrafo"/>
        <w:rPr>
          <w:rFonts w:eastAsia="Arial"/>
        </w:rPr>
      </w:pPr>
      <w:r w:rsidRPr="002D54E2">
        <w:rPr>
          <w:rFonts w:eastAsia="Arial"/>
        </w:rPr>
        <w:t xml:space="preserve">É possível verificar e acompanhar a aprendizagem dos </w:t>
      </w:r>
      <w:r w:rsidR="00B670FB">
        <w:rPr>
          <w:rFonts w:eastAsia="Arial"/>
        </w:rPr>
        <w:t>alunos</w:t>
      </w:r>
      <w:r w:rsidRPr="002D54E2">
        <w:rPr>
          <w:rFonts w:eastAsia="Arial"/>
        </w:rPr>
        <w:t xml:space="preserve"> por meio de observações e anotações que sintetizem os diferentes momentos trabalhados. Verifique: </w:t>
      </w:r>
    </w:p>
    <w:p w14:paraId="144F7626" w14:textId="4E961DD3" w:rsidR="005C4423" w:rsidRPr="002D54E2" w:rsidRDefault="005C4423" w:rsidP="002D54E2">
      <w:pPr>
        <w:pStyle w:val="00textosemparagrafo"/>
        <w:rPr>
          <w:rFonts w:eastAsia="Arial" w:cs="Tahoma"/>
        </w:rPr>
      </w:pPr>
      <w:r w:rsidRPr="002D54E2">
        <w:rPr>
          <w:rFonts w:eastAsia="Arial" w:cs="Tahoma"/>
        </w:rPr>
        <w:t xml:space="preserve">1. Como foi a participação oral de cada </w:t>
      </w:r>
      <w:r w:rsidR="00B670FB">
        <w:rPr>
          <w:rFonts w:eastAsia="Arial" w:cs="Tahoma"/>
        </w:rPr>
        <w:t>aluno</w:t>
      </w:r>
      <w:r w:rsidRPr="002D54E2">
        <w:rPr>
          <w:rFonts w:eastAsia="Arial" w:cs="Tahoma"/>
        </w:rPr>
        <w:t xml:space="preserve"> da turma quando solicitado, no coletivo, a contribuir com o que foi proposto: Quem</w:t>
      </w:r>
      <w:r w:rsidR="00DB48C6">
        <w:rPr>
          <w:rFonts w:eastAsia="Arial" w:cs="Tahoma"/>
        </w:rPr>
        <w:t xml:space="preserve"> </w:t>
      </w:r>
      <w:r w:rsidRPr="002D54E2">
        <w:rPr>
          <w:rFonts w:eastAsia="Arial" w:cs="Tahoma"/>
        </w:rPr>
        <w:t xml:space="preserve">fala e não </w:t>
      </w:r>
      <w:proofErr w:type="gramStart"/>
      <w:r w:rsidRPr="002D54E2">
        <w:rPr>
          <w:rFonts w:eastAsia="Arial" w:cs="Tahoma"/>
        </w:rPr>
        <w:t>ouve?</w:t>
      </w:r>
      <w:r w:rsidR="005B7F3A">
        <w:rPr>
          <w:rFonts w:eastAsia="Arial" w:cs="Tahoma"/>
        </w:rPr>
        <w:t>;</w:t>
      </w:r>
      <w:proofErr w:type="gramEnd"/>
      <w:r w:rsidRPr="002D54E2">
        <w:rPr>
          <w:rFonts w:eastAsia="Arial" w:cs="Tahoma"/>
        </w:rPr>
        <w:t xml:space="preserve"> Quem</w:t>
      </w:r>
      <w:r w:rsidR="00DB48C6">
        <w:rPr>
          <w:rFonts w:eastAsia="Arial" w:cs="Tahoma"/>
        </w:rPr>
        <w:t xml:space="preserve"> </w:t>
      </w:r>
      <w:r w:rsidRPr="002D54E2">
        <w:rPr>
          <w:rFonts w:eastAsia="Arial" w:cs="Tahoma"/>
        </w:rPr>
        <w:t>apenas ouve?; Quais</w:t>
      </w:r>
      <w:r w:rsidR="001031E2" w:rsidRPr="002D54E2">
        <w:rPr>
          <w:rFonts w:eastAsia="Arial" w:cs="Tahoma"/>
        </w:rPr>
        <w:t xml:space="preserve"> </w:t>
      </w:r>
      <w:r w:rsidRPr="002D54E2">
        <w:rPr>
          <w:rFonts w:eastAsia="Arial" w:cs="Tahoma"/>
        </w:rPr>
        <w:t>encaminhamentos poderão ser feitos para alterar esse quadro, de forma a garantir uma participação mais equilibrada?</w:t>
      </w:r>
    </w:p>
    <w:p w14:paraId="47744C0C" w14:textId="62EAB9F6" w:rsidR="005C4423" w:rsidRPr="002D54E2" w:rsidRDefault="005C4423" w:rsidP="002D54E2">
      <w:pPr>
        <w:pStyle w:val="00textosemparagrafo"/>
        <w:rPr>
          <w:rFonts w:eastAsia="Arial" w:cs="Tahoma"/>
        </w:rPr>
      </w:pPr>
      <w:r w:rsidRPr="002D54E2">
        <w:rPr>
          <w:rFonts w:eastAsia="Arial" w:cs="Tahoma"/>
        </w:rPr>
        <w:t xml:space="preserve">2. Como a proposta de trabalho foi vivida pelos </w:t>
      </w:r>
      <w:r w:rsidR="00B670FB">
        <w:rPr>
          <w:rFonts w:eastAsia="Arial" w:cs="Tahoma"/>
        </w:rPr>
        <w:t>alunos</w:t>
      </w:r>
      <w:r w:rsidRPr="002D54E2">
        <w:rPr>
          <w:rFonts w:eastAsia="Arial" w:cs="Tahoma"/>
        </w:rPr>
        <w:t xml:space="preserve"> que mostraram mais dificuldade em selecionar textos? Como atuar nesses casos?</w:t>
      </w:r>
    </w:p>
    <w:p w14:paraId="539643B2" w14:textId="5A1FF410" w:rsidR="005C4423" w:rsidRPr="002D54E2" w:rsidRDefault="005C4423" w:rsidP="002D54E2">
      <w:pPr>
        <w:pStyle w:val="00textosemparagrafo"/>
        <w:rPr>
          <w:rFonts w:eastAsia="Arial" w:cs="Tahoma"/>
        </w:rPr>
      </w:pPr>
      <w:r w:rsidRPr="002D54E2">
        <w:rPr>
          <w:rFonts w:eastAsia="Arial" w:cs="Tahoma"/>
        </w:rPr>
        <w:t xml:space="preserve">3. A produção coletiva demonstrou que os </w:t>
      </w:r>
      <w:r w:rsidR="00B670FB">
        <w:rPr>
          <w:rFonts w:eastAsia="Arial" w:cs="Tahoma"/>
        </w:rPr>
        <w:t>alunos</w:t>
      </w:r>
      <w:r w:rsidRPr="002D54E2">
        <w:rPr>
          <w:rFonts w:eastAsia="Arial" w:cs="Tahoma"/>
        </w:rPr>
        <w:t xml:space="preserve"> presenciaram o processo de escrever (planejar, produzir, revisar/editar)?</w:t>
      </w:r>
    </w:p>
    <w:p w14:paraId="46AFED9D" w14:textId="78BA1E0E" w:rsidR="005C4423" w:rsidRPr="002D54E2" w:rsidRDefault="005C4423" w:rsidP="002D54E2">
      <w:pPr>
        <w:pStyle w:val="00textosemparagrafo"/>
        <w:rPr>
          <w:rFonts w:eastAsia="Arial" w:cs="Tahoma"/>
        </w:rPr>
      </w:pPr>
      <w:r w:rsidRPr="002D54E2">
        <w:rPr>
          <w:rFonts w:eastAsia="Arial" w:cs="Tahoma"/>
        </w:rPr>
        <w:t>4. O trabalho favoreceu as aprendizagens não somente do conteúdo específico, mas também da relação verbal entre interlocutores, uma vez que todo ato de linguagem é uma negociação de sentidos? Durante o trabalho, os papéis enunciativos (quem escreve, quem lê, quem fala, quem dita, quem ouve) foram trocados/alternados na dupla ou estavam “cristalizados”?</w:t>
      </w:r>
    </w:p>
    <w:p w14:paraId="663B73BA" w14:textId="191091AC" w:rsidR="005C4423" w:rsidRPr="002D54E2" w:rsidRDefault="005C4423" w:rsidP="002D54E2">
      <w:pPr>
        <w:pStyle w:val="00textosemparagrafo"/>
        <w:rPr>
          <w:rFonts w:eastAsia="Arial" w:cs="Tahoma"/>
        </w:rPr>
      </w:pPr>
      <w:r w:rsidRPr="002D54E2">
        <w:rPr>
          <w:rFonts w:eastAsia="Arial" w:cs="Tahoma"/>
        </w:rPr>
        <w:t xml:space="preserve">5. Os </w:t>
      </w:r>
      <w:r w:rsidR="00B670FB">
        <w:rPr>
          <w:rFonts w:eastAsia="Arial" w:cs="Tahoma"/>
        </w:rPr>
        <w:t>alunos</w:t>
      </w:r>
      <w:r w:rsidRPr="002D54E2">
        <w:rPr>
          <w:rFonts w:eastAsia="Arial" w:cs="Tahoma"/>
        </w:rPr>
        <w:t xml:space="preserve"> ampliaram seu repertório textual, assim como suas referências quanto à classificação dos gêneros? </w:t>
      </w:r>
    </w:p>
    <w:p w14:paraId="11D3A2A8" w14:textId="77777777" w:rsidR="005C4423" w:rsidRPr="002D54E2" w:rsidRDefault="005C4423" w:rsidP="002A30D3">
      <w:pPr>
        <w:pStyle w:val="00peso3"/>
      </w:pPr>
      <w:r w:rsidRPr="002D54E2">
        <w:br w:type="page"/>
      </w:r>
    </w:p>
    <w:p w14:paraId="31BBEC59" w14:textId="1FA387E1" w:rsidR="005C4423" w:rsidRPr="002D54E2" w:rsidRDefault="005C4423" w:rsidP="00DB48C6">
      <w:pPr>
        <w:pStyle w:val="00P1"/>
      </w:pPr>
      <w:r w:rsidRPr="002D54E2">
        <w:lastRenderedPageBreak/>
        <w:t xml:space="preserve">F. </w:t>
      </w:r>
      <w:r w:rsidR="00B670FB">
        <w:t>FICHA</w:t>
      </w:r>
      <w:r w:rsidRPr="002D54E2">
        <w:t xml:space="preserve"> DE AUTOAVALIAÇÃO</w:t>
      </w:r>
    </w:p>
    <w:p w14:paraId="1166F278" w14:textId="77777777" w:rsidR="005C4423" w:rsidRPr="002D54E2" w:rsidRDefault="005C4423" w:rsidP="002D54E2">
      <w:pPr>
        <w:pStyle w:val="00textosemparagrafo"/>
      </w:pPr>
    </w:p>
    <w:p w14:paraId="35709ACB" w14:textId="2A43C08B" w:rsidR="005C4423" w:rsidRPr="002D54E2" w:rsidRDefault="00333B3B" w:rsidP="002D54E2">
      <w:pPr>
        <w:pStyle w:val="00textosemparagrafo"/>
      </w:pPr>
      <w:r w:rsidRPr="002D54E2">
        <w:t xml:space="preserve">Marque </w:t>
      </w:r>
      <w:r>
        <w:t>X</w:t>
      </w:r>
      <w:r w:rsidRPr="002D54E2">
        <w:t xml:space="preserve"> na coluna que retrata melhor o que você sente</w:t>
      </w:r>
      <w:r>
        <w:t xml:space="preserve"> </w:t>
      </w:r>
      <w:r w:rsidRPr="000B553D">
        <w:t>ao responder a cada questão</w:t>
      </w:r>
      <w:r w:rsidR="005C4423" w:rsidRPr="002D54E2">
        <w:t>.</w:t>
      </w:r>
    </w:p>
    <w:p w14:paraId="3BEF363D" w14:textId="329D3969" w:rsidR="005C4423" w:rsidRDefault="005C4423" w:rsidP="002D54E2">
      <w:pPr>
        <w:pStyle w:val="00textosemparagrafo"/>
      </w:pPr>
    </w:p>
    <w:tbl>
      <w:tblPr>
        <w:tblStyle w:val="tabelaver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842"/>
        <w:gridCol w:w="1689"/>
      </w:tblGrid>
      <w:tr w:rsidR="002D54E2" w:rsidRPr="00D42B9C" w14:paraId="6E886FF2" w14:textId="77777777" w:rsidTr="00B670FB">
        <w:trPr>
          <w:cnfStyle w:val="100000000000" w:firstRow="1" w:lastRow="0" w:firstColumn="0" w:lastColumn="0" w:oddVBand="0" w:evenVBand="0" w:oddHBand="0" w:evenHBand="0" w:firstRowFirstColumn="0" w:firstRowLastColumn="0" w:lastRowFirstColumn="0" w:lastRowLastColumn="0"/>
          <w:trHeight w:val="692"/>
        </w:trPr>
        <w:tc>
          <w:tcPr>
            <w:tcW w:w="4390" w:type="dxa"/>
            <w:tcBorders>
              <w:top w:val="nil"/>
              <w:left w:val="nil"/>
              <w:bottom w:val="single" w:sz="4" w:space="0" w:color="auto"/>
              <w:right w:val="single" w:sz="4" w:space="0" w:color="auto"/>
            </w:tcBorders>
          </w:tcPr>
          <w:p w14:paraId="75D46C04" w14:textId="4F03F3B9" w:rsidR="002D54E2" w:rsidRPr="00333B3B" w:rsidRDefault="002D54E2" w:rsidP="001F2C43">
            <w:pPr>
              <w:rPr>
                <w:rFonts w:cs="Tahoma"/>
                <w:color w:val="009276"/>
                <w:lang w:val="pt-BR"/>
              </w:rPr>
            </w:pPr>
          </w:p>
        </w:tc>
        <w:tc>
          <w:tcPr>
            <w:tcW w:w="1701" w:type="dxa"/>
            <w:tcBorders>
              <w:top w:val="single" w:sz="4" w:space="0" w:color="auto"/>
              <w:left w:val="single" w:sz="4" w:space="0" w:color="auto"/>
              <w:bottom w:val="single" w:sz="4" w:space="0" w:color="auto"/>
            </w:tcBorders>
          </w:tcPr>
          <w:p w14:paraId="7140BD60" w14:textId="11A2A060" w:rsidR="002D54E2" w:rsidRPr="00333B3B" w:rsidRDefault="00D42B9C" w:rsidP="001F2C43">
            <w:pPr>
              <w:jc w:val="center"/>
              <w:rPr>
                <w:rFonts w:cs="Tahoma"/>
                <w:color w:val="009276"/>
                <w:lang w:val="pt-BR"/>
              </w:rPr>
            </w:pPr>
            <w:r w:rsidRPr="00333B3B">
              <w:rPr>
                <w:rFonts w:cs="Tahoma"/>
                <w:caps w:val="0"/>
                <w:color w:val="009276"/>
                <w:lang w:val="pt-BR"/>
              </w:rPr>
              <w:t>SIM</w:t>
            </w:r>
          </w:p>
        </w:tc>
        <w:tc>
          <w:tcPr>
            <w:tcW w:w="1842" w:type="dxa"/>
            <w:tcBorders>
              <w:top w:val="single" w:sz="4" w:space="0" w:color="auto"/>
              <w:bottom w:val="single" w:sz="4" w:space="0" w:color="auto"/>
            </w:tcBorders>
          </w:tcPr>
          <w:p w14:paraId="5BAE09AE" w14:textId="43245F6F" w:rsidR="002D54E2" w:rsidRPr="00333B3B" w:rsidRDefault="00D42B9C" w:rsidP="006D27FC">
            <w:pPr>
              <w:jc w:val="center"/>
              <w:rPr>
                <w:rFonts w:cs="Tahoma"/>
                <w:color w:val="009276"/>
                <w:lang w:val="pt-BR"/>
              </w:rPr>
            </w:pPr>
            <w:r w:rsidRPr="00333B3B">
              <w:rPr>
                <w:rFonts w:cs="Tahoma"/>
                <w:caps w:val="0"/>
                <w:color w:val="009276"/>
                <w:lang w:val="pt-BR"/>
              </w:rPr>
              <w:t>MAIS OU MENOS</w:t>
            </w:r>
          </w:p>
        </w:tc>
        <w:tc>
          <w:tcPr>
            <w:tcW w:w="1689" w:type="dxa"/>
            <w:tcBorders>
              <w:top w:val="single" w:sz="4" w:space="0" w:color="auto"/>
              <w:bottom w:val="single" w:sz="4" w:space="0" w:color="auto"/>
            </w:tcBorders>
          </w:tcPr>
          <w:p w14:paraId="3EB63127" w14:textId="494CEFA2" w:rsidR="002D54E2" w:rsidRPr="00333B3B" w:rsidRDefault="00D42B9C" w:rsidP="001F2C43">
            <w:pPr>
              <w:jc w:val="center"/>
              <w:rPr>
                <w:rFonts w:cs="Tahoma"/>
                <w:color w:val="009276"/>
                <w:lang w:val="pt-BR"/>
              </w:rPr>
            </w:pPr>
            <w:r w:rsidRPr="00333B3B">
              <w:rPr>
                <w:rFonts w:cs="Tahoma"/>
                <w:caps w:val="0"/>
                <w:color w:val="009276"/>
                <w:lang w:val="pt-BR"/>
              </w:rPr>
              <w:t>NÃO</w:t>
            </w:r>
          </w:p>
        </w:tc>
      </w:tr>
      <w:tr w:rsidR="002D54E2" w:rsidRPr="00C46D0B" w14:paraId="72CF4229" w14:textId="77777777" w:rsidTr="00B670FB">
        <w:trPr>
          <w:trHeight w:val="763"/>
        </w:trPr>
        <w:tc>
          <w:tcPr>
            <w:tcW w:w="4390" w:type="dxa"/>
            <w:tcBorders>
              <w:top w:val="single" w:sz="4" w:space="0" w:color="auto"/>
            </w:tcBorders>
          </w:tcPr>
          <w:p w14:paraId="033B7B66" w14:textId="3ADC636E" w:rsidR="002D54E2" w:rsidRPr="00C52819" w:rsidRDefault="00333B3B" w:rsidP="00C52819">
            <w:pPr>
              <w:rPr>
                <w:caps w:val="0"/>
              </w:rPr>
            </w:pPr>
            <w:proofErr w:type="spellStart"/>
            <w:r w:rsidRPr="00C52819">
              <w:rPr>
                <w:caps w:val="0"/>
              </w:rPr>
              <w:t>Participei</w:t>
            </w:r>
            <w:proofErr w:type="spellEnd"/>
            <w:r w:rsidR="0071016B">
              <w:rPr>
                <w:caps w:val="0"/>
              </w:rPr>
              <w:t xml:space="preserve"> </w:t>
            </w:r>
            <w:proofErr w:type="spellStart"/>
            <w:r w:rsidRPr="00C52819">
              <w:rPr>
                <w:caps w:val="0"/>
              </w:rPr>
              <w:t>ativamente</w:t>
            </w:r>
            <w:proofErr w:type="spellEnd"/>
            <w:r w:rsidRPr="00C52819">
              <w:rPr>
                <w:caps w:val="0"/>
              </w:rPr>
              <w:t xml:space="preserve"> dos </w:t>
            </w:r>
            <w:proofErr w:type="spellStart"/>
            <w:r w:rsidRPr="00C52819">
              <w:rPr>
                <w:caps w:val="0"/>
              </w:rPr>
              <w:t>trabalhos</w:t>
            </w:r>
            <w:proofErr w:type="spellEnd"/>
            <w:r w:rsidRPr="00C52819">
              <w:rPr>
                <w:caps w:val="0"/>
              </w:rPr>
              <w:t>?</w:t>
            </w:r>
          </w:p>
        </w:tc>
        <w:tc>
          <w:tcPr>
            <w:tcW w:w="1701" w:type="dxa"/>
            <w:tcBorders>
              <w:top w:val="single" w:sz="4" w:space="0" w:color="auto"/>
            </w:tcBorders>
          </w:tcPr>
          <w:p w14:paraId="1BF99B80" w14:textId="77777777" w:rsidR="002D54E2" w:rsidRPr="00C52819" w:rsidRDefault="002D54E2" w:rsidP="00C52819">
            <w:pPr>
              <w:rPr>
                <w:caps w:val="0"/>
              </w:rPr>
            </w:pPr>
          </w:p>
        </w:tc>
        <w:tc>
          <w:tcPr>
            <w:tcW w:w="1842" w:type="dxa"/>
            <w:tcBorders>
              <w:top w:val="single" w:sz="4" w:space="0" w:color="auto"/>
            </w:tcBorders>
          </w:tcPr>
          <w:p w14:paraId="51CF2DC1" w14:textId="77777777" w:rsidR="002D54E2" w:rsidRPr="00C52819" w:rsidRDefault="002D54E2" w:rsidP="00C52819">
            <w:pPr>
              <w:rPr>
                <w:caps w:val="0"/>
              </w:rPr>
            </w:pPr>
          </w:p>
        </w:tc>
        <w:tc>
          <w:tcPr>
            <w:tcW w:w="1689" w:type="dxa"/>
            <w:tcBorders>
              <w:top w:val="single" w:sz="4" w:space="0" w:color="auto"/>
            </w:tcBorders>
          </w:tcPr>
          <w:p w14:paraId="141B350F" w14:textId="77777777" w:rsidR="002D54E2" w:rsidRPr="00C52819" w:rsidRDefault="002D54E2" w:rsidP="00C52819">
            <w:pPr>
              <w:rPr>
                <w:caps w:val="0"/>
              </w:rPr>
            </w:pPr>
          </w:p>
        </w:tc>
      </w:tr>
      <w:tr w:rsidR="002D54E2" w:rsidRPr="00B670FB" w14:paraId="054CBBA4" w14:textId="77777777" w:rsidTr="006D27FC">
        <w:trPr>
          <w:trHeight w:val="763"/>
        </w:trPr>
        <w:tc>
          <w:tcPr>
            <w:tcW w:w="4390" w:type="dxa"/>
          </w:tcPr>
          <w:p w14:paraId="142A0433" w14:textId="47B465DC" w:rsidR="002D54E2" w:rsidRPr="00F32B60" w:rsidRDefault="00333B3B" w:rsidP="00C52819">
            <w:pPr>
              <w:rPr>
                <w:caps w:val="0"/>
                <w:lang w:val="pt-BR"/>
              </w:rPr>
            </w:pPr>
            <w:r w:rsidRPr="00F32B60">
              <w:rPr>
                <w:caps w:val="0"/>
                <w:lang w:val="pt-BR"/>
              </w:rPr>
              <w:t xml:space="preserve">Escolhi textos adequados à proposta? </w:t>
            </w:r>
          </w:p>
        </w:tc>
        <w:tc>
          <w:tcPr>
            <w:tcW w:w="1701" w:type="dxa"/>
          </w:tcPr>
          <w:p w14:paraId="2AEFE22F" w14:textId="77777777" w:rsidR="002D54E2" w:rsidRPr="00F32B60" w:rsidRDefault="002D54E2" w:rsidP="00C52819">
            <w:pPr>
              <w:rPr>
                <w:caps w:val="0"/>
                <w:lang w:val="pt-BR"/>
              </w:rPr>
            </w:pPr>
          </w:p>
        </w:tc>
        <w:tc>
          <w:tcPr>
            <w:tcW w:w="1842" w:type="dxa"/>
          </w:tcPr>
          <w:p w14:paraId="4FC4EDC1" w14:textId="77777777" w:rsidR="002D54E2" w:rsidRPr="00F32B60" w:rsidRDefault="002D54E2" w:rsidP="006D27FC">
            <w:pPr>
              <w:jc w:val="center"/>
              <w:rPr>
                <w:caps w:val="0"/>
                <w:lang w:val="pt-BR"/>
              </w:rPr>
            </w:pPr>
          </w:p>
        </w:tc>
        <w:tc>
          <w:tcPr>
            <w:tcW w:w="1689" w:type="dxa"/>
          </w:tcPr>
          <w:p w14:paraId="50E1E64B" w14:textId="77777777" w:rsidR="002D54E2" w:rsidRPr="00F32B60" w:rsidRDefault="002D54E2" w:rsidP="00C52819">
            <w:pPr>
              <w:rPr>
                <w:caps w:val="0"/>
                <w:lang w:val="pt-BR"/>
              </w:rPr>
            </w:pPr>
          </w:p>
        </w:tc>
      </w:tr>
      <w:tr w:rsidR="002D54E2" w:rsidRPr="00B670FB" w14:paraId="564A70FE" w14:textId="77777777" w:rsidTr="006D27FC">
        <w:trPr>
          <w:trHeight w:val="763"/>
        </w:trPr>
        <w:tc>
          <w:tcPr>
            <w:tcW w:w="4390" w:type="dxa"/>
          </w:tcPr>
          <w:p w14:paraId="6BC747BC" w14:textId="3A6A356D" w:rsidR="002D54E2" w:rsidRPr="00F32B60" w:rsidRDefault="00333B3B" w:rsidP="00C52819">
            <w:pPr>
              <w:rPr>
                <w:caps w:val="0"/>
                <w:lang w:val="pt-BR"/>
              </w:rPr>
            </w:pPr>
            <w:r w:rsidRPr="00F32B60">
              <w:rPr>
                <w:caps w:val="0"/>
                <w:lang w:val="pt-BR"/>
              </w:rPr>
              <w:t>Dei minha contribuição pessoal com textos do gênero oral?</w:t>
            </w:r>
          </w:p>
        </w:tc>
        <w:tc>
          <w:tcPr>
            <w:tcW w:w="1701" w:type="dxa"/>
          </w:tcPr>
          <w:p w14:paraId="5717EA3C" w14:textId="77777777" w:rsidR="002D54E2" w:rsidRPr="00F32B60" w:rsidRDefault="002D54E2" w:rsidP="00C52819">
            <w:pPr>
              <w:rPr>
                <w:caps w:val="0"/>
                <w:lang w:val="pt-BR"/>
              </w:rPr>
            </w:pPr>
          </w:p>
        </w:tc>
        <w:tc>
          <w:tcPr>
            <w:tcW w:w="1842" w:type="dxa"/>
          </w:tcPr>
          <w:p w14:paraId="4B81F236" w14:textId="77777777" w:rsidR="002D54E2" w:rsidRPr="00F32B60" w:rsidRDefault="002D54E2" w:rsidP="00C52819">
            <w:pPr>
              <w:rPr>
                <w:caps w:val="0"/>
                <w:lang w:val="pt-BR"/>
              </w:rPr>
            </w:pPr>
          </w:p>
        </w:tc>
        <w:tc>
          <w:tcPr>
            <w:tcW w:w="1689" w:type="dxa"/>
          </w:tcPr>
          <w:p w14:paraId="5335E978" w14:textId="77777777" w:rsidR="002D54E2" w:rsidRPr="00F32B60" w:rsidRDefault="002D54E2" w:rsidP="00C52819">
            <w:pPr>
              <w:rPr>
                <w:caps w:val="0"/>
                <w:lang w:val="pt-BR"/>
              </w:rPr>
            </w:pPr>
          </w:p>
        </w:tc>
      </w:tr>
      <w:tr w:rsidR="002D54E2" w:rsidRPr="00B670FB" w14:paraId="380DAFC5" w14:textId="77777777" w:rsidTr="006D27FC">
        <w:trPr>
          <w:trHeight w:val="763"/>
        </w:trPr>
        <w:tc>
          <w:tcPr>
            <w:tcW w:w="4390" w:type="dxa"/>
          </w:tcPr>
          <w:p w14:paraId="00DD964C" w14:textId="1C9ABA53" w:rsidR="002D54E2" w:rsidRPr="00F32B60" w:rsidRDefault="00333B3B" w:rsidP="00C52819">
            <w:pPr>
              <w:rPr>
                <w:caps w:val="0"/>
                <w:lang w:val="pt-BR"/>
              </w:rPr>
            </w:pPr>
            <w:r w:rsidRPr="00F32B60">
              <w:rPr>
                <w:caps w:val="0"/>
                <w:lang w:val="pt-BR"/>
              </w:rPr>
              <w:t>Contribuí com a elaboração da produção coletiva?</w:t>
            </w:r>
          </w:p>
        </w:tc>
        <w:tc>
          <w:tcPr>
            <w:tcW w:w="1701" w:type="dxa"/>
          </w:tcPr>
          <w:p w14:paraId="4FDB82CD" w14:textId="77777777" w:rsidR="002D54E2" w:rsidRPr="00F32B60" w:rsidRDefault="002D54E2" w:rsidP="00C52819">
            <w:pPr>
              <w:rPr>
                <w:caps w:val="0"/>
                <w:lang w:val="pt-BR"/>
              </w:rPr>
            </w:pPr>
          </w:p>
        </w:tc>
        <w:tc>
          <w:tcPr>
            <w:tcW w:w="1842" w:type="dxa"/>
          </w:tcPr>
          <w:p w14:paraId="3335DE39" w14:textId="77777777" w:rsidR="002D54E2" w:rsidRPr="00F32B60" w:rsidRDefault="002D54E2" w:rsidP="00C52819">
            <w:pPr>
              <w:rPr>
                <w:caps w:val="0"/>
                <w:lang w:val="pt-BR"/>
              </w:rPr>
            </w:pPr>
          </w:p>
        </w:tc>
        <w:tc>
          <w:tcPr>
            <w:tcW w:w="1689" w:type="dxa"/>
          </w:tcPr>
          <w:p w14:paraId="349AF74A" w14:textId="77777777" w:rsidR="002D54E2" w:rsidRPr="00F32B60" w:rsidRDefault="002D54E2" w:rsidP="00C52819">
            <w:pPr>
              <w:rPr>
                <w:caps w:val="0"/>
                <w:lang w:val="pt-BR"/>
              </w:rPr>
            </w:pPr>
          </w:p>
        </w:tc>
      </w:tr>
      <w:tr w:rsidR="00C52819" w:rsidRPr="00B670FB" w14:paraId="3E69088A" w14:textId="77777777" w:rsidTr="006D27FC">
        <w:trPr>
          <w:trHeight w:val="763"/>
        </w:trPr>
        <w:tc>
          <w:tcPr>
            <w:tcW w:w="4390" w:type="dxa"/>
          </w:tcPr>
          <w:p w14:paraId="3F0FFFB2" w14:textId="291DC6EF" w:rsidR="00C52819" w:rsidRPr="00F32B60" w:rsidRDefault="00333B3B" w:rsidP="00C52819">
            <w:pPr>
              <w:rPr>
                <w:caps w:val="0"/>
                <w:lang w:val="pt-BR"/>
              </w:rPr>
            </w:pPr>
            <w:r w:rsidRPr="00F32B60">
              <w:rPr>
                <w:caps w:val="0"/>
                <w:lang w:val="pt-BR"/>
              </w:rPr>
              <w:t>Consegui perceber a evolução do meu aprendizado?</w:t>
            </w:r>
          </w:p>
        </w:tc>
        <w:tc>
          <w:tcPr>
            <w:tcW w:w="1701" w:type="dxa"/>
          </w:tcPr>
          <w:p w14:paraId="63D119C4" w14:textId="77777777" w:rsidR="00C52819" w:rsidRPr="00F32B60" w:rsidRDefault="00C52819" w:rsidP="00C52819">
            <w:pPr>
              <w:rPr>
                <w:caps w:val="0"/>
                <w:lang w:val="pt-BR"/>
              </w:rPr>
            </w:pPr>
          </w:p>
        </w:tc>
        <w:tc>
          <w:tcPr>
            <w:tcW w:w="1842" w:type="dxa"/>
          </w:tcPr>
          <w:p w14:paraId="67D666B1" w14:textId="77777777" w:rsidR="00C52819" w:rsidRPr="00F32B60" w:rsidRDefault="00C52819" w:rsidP="00C52819">
            <w:pPr>
              <w:rPr>
                <w:caps w:val="0"/>
                <w:lang w:val="pt-BR"/>
              </w:rPr>
            </w:pPr>
          </w:p>
        </w:tc>
        <w:tc>
          <w:tcPr>
            <w:tcW w:w="1689" w:type="dxa"/>
          </w:tcPr>
          <w:p w14:paraId="272E831F" w14:textId="77777777" w:rsidR="00C52819" w:rsidRPr="00F32B60" w:rsidRDefault="00C52819" w:rsidP="00C52819">
            <w:pPr>
              <w:rPr>
                <w:caps w:val="0"/>
                <w:lang w:val="pt-BR"/>
              </w:rPr>
            </w:pPr>
          </w:p>
        </w:tc>
      </w:tr>
    </w:tbl>
    <w:p w14:paraId="001CE2E6" w14:textId="404214E1" w:rsidR="00C52819" w:rsidRDefault="00C52819" w:rsidP="002D54E2">
      <w:pPr>
        <w:pStyle w:val="00textosemparagrafo"/>
        <w:rPr>
          <w:rFonts w:eastAsia="Arial"/>
        </w:rPr>
      </w:pPr>
    </w:p>
    <w:p w14:paraId="4227DEDE" w14:textId="77777777" w:rsidR="00C52819" w:rsidRDefault="00C52819" w:rsidP="00C52819">
      <w:pPr>
        <w:pStyle w:val="00textosemparagrafo"/>
        <w:rPr>
          <w:rFonts w:eastAsia="Arial"/>
        </w:rPr>
      </w:pPr>
      <w:r>
        <w:rPr>
          <w:rFonts w:eastAsia="Arial"/>
        </w:rPr>
        <w:br w:type="page"/>
      </w:r>
    </w:p>
    <w:p w14:paraId="50F94733" w14:textId="5E953DCE" w:rsidR="005C4423" w:rsidRPr="002D54E2" w:rsidRDefault="005C4423" w:rsidP="00DB48C6">
      <w:pPr>
        <w:pStyle w:val="00P1"/>
      </w:pPr>
      <w:r w:rsidRPr="002D54E2">
        <w:lastRenderedPageBreak/>
        <w:t xml:space="preserve">G. AFERIÇÃO DO DESENVOLVIMENTO DOS </w:t>
      </w:r>
      <w:r w:rsidR="00B670FB">
        <w:t>ALUNOS</w:t>
      </w:r>
      <w:r w:rsidRPr="002D54E2">
        <w:t xml:space="preserve"> DAS HABILIDADES SELECIONADAS NA SEQUÊNCIA</w:t>
      </w:r>
    </w:p>
    <w:p w14:paraId="5750CC85" w14:textId="77777777" w:rsidR="00C52819" w:rsidRPr="00C52819" w:rsidRDefault="00C52819" w:rsidP="00C52819">
      <w:pPr>
        <w:pStyle w:val="00textosemparagrafo"/>
      </w:pPr>
    </w:p>
    <w:p w14:paraId="12B20955" w14:textId="0E9DD068" w:rsidR="005C4423" w:rsidRPr="00C52819" w:rsidRDefault="005C4423" w:rsidP="00C52819">
      <w:pPr>
        <w:pStyle w:val="00textosemparagrafo"/>
      </w:pPr>
      <w:r w:rsidRPr="00C52819">
        <w:t>1. Leia a cantiga de roda:</w:t>
      </w:r>
    </w:p>
    <w:p w14:paraId="3C308A48" w14:textId="77777777" w:rsidR="00C52819" w:rsidRDefault="00C52819" w:rsidP="002D54E2">
      <w:pPr>
        <w:pStyle w:val="00textosemparagrafo"/>
      </w:pPr>
    </w:p>
    <w:p w14:paraId="0FE78FEA" w14:textId="51C2E0A2" w:rsidR="005C4423" w:rsidRPr="00C52819" w:rsidRDefault="005C4423" w:rsidP="00C52819">
      <w:pPr>
        <w:pStyle w:val="2TEXTOSTERCEIROS"/>
      </w:pPr>
      <w:r w:rsidRPr="00C52819">
        <w:t>OCRAVOBRIGOUCOMAROSA</w:t>
      </w:r>
    </w:p>
    <w:p w14:paraId="4188BD67" w14:textId="77777777" w:rsidR="005C4423" w:rsidRPr="00C52819" w:rsidRDefault="005C4423" w:rsidP="00C52819">
      <w:pPr>
        <w:pStyle w:val="2TEXTOSTERCEIROS"/>
      </w:pPr>
      <w:r w:rsidRPr="00C52819">
        <w:t>DEBAIXODEUMASACADA</w:t>
      </w:r>
    </w:p>
    <w:p w14:paraId="35D6F781" w14:textId="77777777" w:rsidR="005C4423" w:rsidRPr="00C52819" w:rsidRDefault="005C4423" w:rsidP="00C52819">
      <w:pPr>
        <w:pStyle w:val="2TEXTOSTERCEIROS"/>
      </w:pPr>
      <w:r w:rsidRPr="00C52819">
        <w:t>OCRAVOSAIUFERIDO</w:t>
      </w:r>
    </w:p>
    <w:p w14:paraId="12E1D699" w14:textId="0E30F728" w:rsidR="005C4423" w:rsidRPr="00C52819" w:rsidRDefault="005C4423" w:rsidP="00C52819">
      <w:pPr>
        <w:pStyle w:val="2TEXTOSTERCEIROS"/>
      </w:pPr>
      <w:r w:rsidRPr="00C52819">
        <w:t>EAROSADESPEDAÇADA.</w:t>
      </w:r>
    </w:p>
    <w:p w14:paraId="7CF2710A" w14:textId="77777777" w:rsidR="005C4423" w:rsidRPr="002D54E2" w:rsidRDefault="005C4423" w:rsidP="002D54E2">
      <w:pPr>
        <w:pStyle w:val="00textosemparagrafo"/>
      </w:pPr>
    </w:p>
    <w:p w14:paraId="7BE77514" w14:textId="3968CD84" w:rsidR="005C4423" w:rsidRPr="002D54E2" w:rsidRDefault="005C4423" w:rsidP="00C52819">
      <w:pPr>
        <w:pStyle w:val="00textosemparagrafo"/>
        <w:rPr>
          <w:b/>
        </w:rPr>
      </w:pPr>
      <w:r w:rsidRPr="002D54E2">
        <w:t>2. Reescreva os versos da cantiga de roda separando as palavras.</w:t>
      </w:r>
    </w:p>
    <w:p w14:paraId="384788C3" w14:textId="77777777" w:rsidR="00C52819" w:rsidRPr="00C46D0B" w:rsidRDefault="00C52819" w:rsidP="00C52819">
      <w:pPr>
        <w:pStyle w:val="00textosemparagrafo"/>
        <w:spacing w:before="300" w:after="120"/>
      </w:pPr>
      <w:r w:rsidRPr="00C46D0B">
        <w:t>______________________________________________________________________________</w:t>
      </w:r>
    </w:p>
    <w:p w14:paraId="2B566806" w14:textId="77777777" w:rsidR="00C52819" w:rsidRPr="00C46D0B" w:rsidRDefault="00C52819" w:rsidP="00C52819">
      <w:pPr>
        <w:pStyle w:val="00textosemparagrafo"/>
        <w:spacing w:before="300" w:after="120"/>
      </w:pPr>
      <w:r w:rsidRPr="00C46D0B">
        <w:t>______________________________________________________________________________</w:t>
      </w:r>
    </w:p>
    <w:p w14:paraId="2CE17716" w14:textId="77777777" w:rsidR="00C52819" w:rsidRPr="00C46D0B" w:rsidRDefault="00C52819" w:rsidP="00C52819">
      <w:pPr>
        <w:pStyle w:val="00textosemparagrafo"/>
        <w:spacing w:before="300" w:after="120"/>
      </w:pPr>
      <w:r w:rsidRPr="00C46D0B">
        <w:t>______________________________________________________________________________</w:t>
      </w:r>
    </w:p>
    <w:p w14:paraId="60A256B7" w14:textId="77777777" w:rsidR="00C52819" w:rsidRPr="00C46D0B" w:rsidRDefault="00C52819" w:rsidP="00C52819">
      <w:pPr>
        <w:pStyle w:val="00textosemparagrafo"/>
        <w:spacing w:before="300" w:after="120"/>
      </w:pPr>
      <w:r w:rsidRPr="00C46D0B">
        <w:t>______________________________________________________________________________</w:t>
      </w:r>
    </w:p>
    <w:p w14:paraId="05CE0E9E" w14:textId="77777777" w:rsidR="005C4423" w:rsidRPr="00C52819" w:rsidRDefault="005C4423" w:rsidP="00C52819">
      <w:pPr>
        <w:pStyle w:val="00textosemparagrafo"/>
      </w:pPr>
    </w:p>
    <w:p w14:paraId="4D136591" w14:textId="4C094366" w:rsidR="005C4423" w:rsidRPr="00C52819" w:rsidRDefault="005C4423" w:rsidP="00C52819">
      <w:pPr>
        <w:pStyle w:val="00textosemparagrafo"/>
      </w:pPr>
      <w:r w:rsidRPr="00C52819">
        <w:t>3. Responda oralmente:</w:t>
      </w:r>
    </w:p>
    <w:p w14:paraId="7C2C3EEB" w14:textId="26CE9569" w:rsidR="005C4423" w:rsidRPr="002D54E2" w:rsidRDefault="005C4423" w:rsidP="00C52819">
      <w:pPr>
        <w:pStyle w:val="00textosemparagrafo"/>
        <w:rPr>
          <w:rFonts w:cs="Tahoma"/>
        </w:rPr>
      </w:pPr>
      <w:r w:rsidRPr="002D54E2">
        <w:rPr>
          <w:rFonts w:cs="Tahoma"/>
        </w:rPr>
        <w:t>a) Onde podemos encontrar esse gênero de textos?</w:t>
      </w:r>
    </w:p>
    <w:p w14:paraId="4876B601" w14:textId="07867853" w:rsidR="005C4423" w:rsidRPr="002D54E2" w:rsidRDefault="005C4423" w:rsidP="00C52819">
      <w:pPr>
        <w:pStyle w:val="00textosemparagrafo"/>
        <w:rPr>
          <w:rFonts w:cs="Tahoma"/>
        </w:rPr>
      </w:pPr>
      <w:r w:rsidRPr="002D54E2">
        <w:rPr>
          <w:rFonts w:cs="Tahoma"/>
        </w:rPr>
        <w:t xml:space="preserve">b) Qual </w:t>
      </w:r>
      <w:r w:rsidR="00BB0D95">
        <w:rPr>
          <w:rFonts w:cs="Tahoma"/>
        </w:rPr>
        <w:t xml:space="preserve">é </w:t>
      </w:r>
      <w:r w:rsidRPr="002D54E2">
        <w:rPr>
          <w:rFonts w:cs="Tahoma"/>
        </w:rPr>
        <w:t xml:space="preserve">a função social </w:t>
      </w:r>
      <w:r w:rsidR="00BB0D95" w:rsidRPr="002D54E2">
        <w:rPr>
          <w:rFonts w:cs="Tahoma"/>
        </w:rPr>
        <w:t>des</w:t>
      </w:r>
      <w:r w:rsidR="00BB0D95">
        <w:rPr>
          <w:rFonts w:cs="Tahoma"/>
        </w:rPr>
        <w:t>s</w:t>
      </w:r>
      <w:r w:rsidR="00BB0D95" w:rsidRPr="002D54E2">
        <w:rPr>
          <w:rFonts w:cs="Tahoma"/>
        </w:rPr>
        <w:t xml:space="preserve">e </w:t>
      </w:r>
      <w:r w:rsidRPr="002D54E2">
        <w:rPr>
          <w:rFonts w:cs="Tahoma"/>
        </w:rPr>
        <w:t>texto?</w:t>
      </w:r>
    </w:p>
    <w:p w14:paraId="2FC8A064" w14:textId="77777777" w:rsidR="00DB48C6" w:rsidRDefault="00DB48C6" w:rsidP="00C52819">
      <w:pPr>
        <w:pStyle w:val="00Peso1"/>
        <w:rPr>
          <w:rFonts w:ascii="Tahoma" w:hAnsi="Tahoma" w:cs="Arial"/>
          <w:b w:val="0"/>
          <w:bCs w:val="0"/>
          <w:caps w:val="0"/>
          <w:sz w:val="22"/>
          <w:szCs w:val="22"/>
        </w:rPr>
      </w:pPr>
    </w:p>
    <w:p w14:paraId="17353155" w14:textId="77777777" w:rsidR="00DB48C6" w:rsidRDefault="00DB48C6" w:rsidP="00C52819">
      <w:pPr>
        <w:pStyle w:val="00Peso1"/>
        <w:rPr>
          <w:rFonts w:ascii="Tahoma" w:eastAsia="Arial" w:hAnsi="Tahoma" w:cs="Tahoma"/>
          <w:sz w:val="24"/>
          <w:szCs w:val="24"/>
        </w:rPr>
      </w:pPr>
    </w:p>
    <w:p w14:paraId="32EFE514" w14:textId="3EBDECE0" w:rsidR="005C4423" w:rsidRPr="00DB48C6" w:rsidRDefault="005C4423" w:rsidP="00C52819">
      <w:pPr>
        <w:pStyle w:val="00Peso1"/>
        <w:rPr>
          <w:rFonts w:ascii="Tahoma" w:eastAsia="Arial" w:hAnsi="Tahoma" w:cs="Tahoma"/>
          <w:sz w:val="24"/>
          <w:szCs w:val="24"/>
        </w:rPr>
      </w:pPr>
      <w:r w:rsidRPr="00DB48C6">
        <w:rPr>
          <w:rFonts w:ascii="Tahoma" w:eastAsia="Arial" w:hAnsi="Tahoma" w:cs="Tahoma"/>
          <w:sz w:val="24"/>
          <w:szCs w:val="24"/>
        </w:rPr>
        <w:t xml:space="preserve">CRITÉRIO DE AVALIAÇÃO  </w:t>
      </w:r>
    </w:p>
    <w:p w14:paraId="3833F6C6" w14:textId="40A49631" w:rsidR="005C4423" w:rsidRPr="00C52819" w:rsidRDefault="005C4423" w:rsidP="00C52819">
      <w:pPr>
        <w:pStyle w:val="00textosemparagrafo"/>
      </w:pPr>
      <w:r w:rsidRPr="00C52819">
        <w:t xml:space="preserve">Considerando as habilidades a seguir, analise se o </w:t>
      </w:r>
      <w:r w:rsidR="00B670FB">
        <w:t>aluno</w:t>
      </w:r>
      <w:r w:rsidRPr="00C52819">
        <w:t xml:space="preserve"> conseguiu:</w:t>
      </w:r>
    </w:p>
    <w:p w14:paraId="3C8EE0D9" w14:textId="77777777" w:rsidR="005C4423" w:rsidRPr="00C52819" w:rsidRDefault="005C4423" w:rsidP="00DB48C6">
      <w:pPr>
        <w:pStyle w:val="00textosemparagrafo"/>
        <w:numPr>
          <w:ilvl w:val="0"/>
          <w:numId w:val="43"/>
        </w:numPr>
        <w:ind w:left="284" w:hanging="284"/>
      </w:pPr>
      <w:r w:rsidRPr="00DB48C6">
        <w:t>(EF02LP09)</w:t>
      </w:r>
      <w:r w:rsidRPr="00C52819">
        <w:t xml:space="preserve"> Ler, com autonomia e fl</w:t>
      </w:r>
      <w:bookmarkStart w:id="0" w:name="_GoBack"/>
      <w:bookmarkEnd w:id="0"/>
      <w:r w:rsidRPr="00C52819">
        <w:t>uência, textos curtos, com nível de textualidade adequado.</w:t>
      </w:r>
    </w:p>
    <w:p w14:paraId="5054B348" w14:textId="77777777" w:rsidR="005C4423" w:rsidRPr="00C52819" w:rsidRDefault="005C4423" w:rsidP="00DB48C6">
      <w:pPr>
        <w:pStyle w:val="00textosemparagrafo"/>
        <w:numPr>
          <w:ilvl w:val="0"/>
          <w:numId w:val="43"/>
        </w:numPr>
        <w:ind w:left="284" w:hanging="284"/>
      </w:pPr>
      <w:r w:rsidRPr="00DB48C6">
        <w:t>(EF02LP15)</w:t>
      </w:r>
      <w:r w:rsidRPr="00C52819">
        <w:t xml:space="preserve"> Identificar a função </w:t>
      </w:r>
      <w:proofErr w:type="spellStart"/>
      <w:r w:rsidRPr="00C52819">
        <w:t>sociocomunicativa</w:t>
      </w:r>
      <w:proofErr w:type="spellEnd"/>
      <w:r w:rsidRPr="00C52819">
        <w:t xml:space="preserve"> de textos que circulam em esferas da vida social, reconhecendo para quem foram produzidos, onde circulam, quem produziu, a quem se destinam.</w:t>
      </w:r>
      <w:r w:rsidRPr="00C52819" w:rsidDel="00517F1F">
        <w:t xml:space="preserve"> </w:t>
      </w:r>
    </w:p>
    <w:p w14:paraId="6B2FCBB6" w14:textId="77777777" w:rsidR="00595DDF" w:rsidRPr="00C52819" w:rsidRDefault="00595DDF" w:rsidP="00C52819">
      <w:pPr>
        <w:pStyle w:val="00textosemparagrafo"/>
      </w:pPr>
    </w:p>
    <w:sectPr w:rsidR="00595DDF" w:rsidRPr="00C52819" w:rsidSect="009539A6">
      <w:headerReference w:type="default" r:id="rId8"/>
      <w:footerReference w:type="default" r:id="rId9"/>
      <w:pgSz w:w="11900" w:h="16840"/>
      <w:pgMar w:top="2268" w:right="1134" w:bottom="1134" w:left="1134"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C2608" w14:textId="77777777" w:rsidR="00AC2E68" w:rsidRDefault="00AC2E68" w:rsidP="00B256BD">
      <w:r>
        <w:separator/>
      </w:r>
    </w:p>
    <w:p w14:paraId="387BB74E" w14:textId="77777777" w:rsidR="00AC2E68" w:rsidRDefault="00AC2E68"/>
  </w:endnote>
  <w:endnote w:type="continuationSeparator" w:id="0">
    <w:p w14:paraId="4EF9C08F" w14:textId="77777777" w:rsidR="00AC2E68" w:rsidRDefault="00AC2E68" w:rsidP="00B256BD">
      <w:r>
        <w:continuationSeparator/>
      </w:r>
    </w:p>
    <w:p w14:paraId="5E5D01CB" w14:textId="77777777" w:rsidR="00AC2E68" w:rsidRDefault="00AC2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Italic">
    <w:altName w:val="Times New Roman"/>
    <w:charset w:val="00"/>
    <w:family w:val="roman"/>
    <w:pitch w:val="variable"/>
    <w:sig w:usb0="E00002FF" w:usb1="4000045F" w:usb2="00000000" w:usb3="00000000" w:csb0="0000019F" w:csb1="00000000"/>
  </w:font>
  <w:font w:name="Cambria">
    <w:panose1 w:val="02040503050406030204"/>
    <w:charset w:val="00"/>
    <w:family w:val="roman"/>
    <w:pitch w:val="variable"/>
    <w:sig w:usb0="E00006FF" w:usb1="400004FF" w:usb2="00000000" w:usb3="00000000" w:csb0="0000019F" w:csb1="00000000"/>
  </w:font>
  <w:font w:name="Cambria-Bold">
    <w:altName w:val="Times New Roman"/>
    <w:charset w:val="00"/>
    <w:family w:val="roman"/>
    <w:pitch w:val="variable"/>
    <w:sig w:usb0="E00002FF" w:usb1="4000045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FC0A" w14:textId="09358D54" w:rsidR="00DD618A" w:rsidRDefault="00DD618A" w:rsidP="00DD61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70FB">
      <w:rPr>
        <w:rStyle w:val="Nmerodepgina"/>
        <w:noProof/>
      </w:rPr>
      <w:t>9</w:t>
    </w:r>
    <w:r>
      <w:rPr>
        <w:rStyle w:val="Nmerodepgina"/>
      </w:rPr>
      <w:fldChar w:fldCharType="end"/>
    </w:r>
  </w:p>
  <w:p w14:paraId="39718502" w14:textId="7602438F" w:rsidR="00827C92" w:rsidRPr="00B670FB" w:rsidRDefault="00DD618A" w:rsidP="00DD618A">
    <w:pPr>
      <w:ind w:right="1694"/>
      <w:rPr>
        <w:rFonts w:ascii="Tahoma" w:eastAsia="Times New Roman" w:hAnsi="Tahoma" w:cs="Tahoma"/>
        <w:iCs/>
        <w:color w:val="3B3838" w:themeColor="background2" w:themeShade="40"/>
        <w:sz w:val="14"/>
        <w:szCs w:val="14"/>
        <w:shd w:val="clear" w:color="auto" w:fill="FFFFFF"/>
        <w:lang w:val="pt-BR"/>
      </w:rPr>
    </w:pPr>
    <w:r w:rsidRPr="00B670FB">
      <w:rPr>
        <w:rFonts w:ascii="Tahoma" w:eastAsia="Calibri" w:hAnsi="Tahoma" w:cs="Tahoma"/>
        <w:iCs/>
        <w:color w:val="3B3838" w:themeColor="background2" w:themeShade="40"/>
        <w:sz w:val="14"/>
        <w:szCs w:val="14"/>
        <w:shd w:val="clear" w:color="auto" w:fill="FFFFFF"/>
        <w:lang w:val="pt-BR"/>
      </w:rPr>
      <w:t>Este material está em Licença Aberta — CC BY NC (permite a edição ou a criação de obras derivadas sobre a obra com fins não comerciais, contanto que atribuam crédito e que licenciem as criações sob os mesmos parâmetros da Licença Aberta).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DD46" w14:textId="77777777" w:rsidR="00AC2E68" w:rsidRDefault="00AC2E68" w:rsidP="00B256BD">
      <w:r>
        <w:separator/>
      </w:r>
    </w:p>
    <w:p w14:paraId="134AB8C6" w14:textId="77777777" w:rsidR="00AC2E68" w:rsidRDefault="00AC2E68"/>
  </w:footnote>
  <w:footnote w:type="continuationSeparator" w:id="0">
    <w:p w14:paraId="5C315609" w14:textId="77777777" w:rsidR="00AC2E68" w:rsidRDefault="00AC2E68" w:rsidP="00B256BD">
      <w:r>
        <w:continuationSeparator/>
      </w:r>
    </w:p>
    <w:p w14:paraId="6BBE8B08" w14:textId="77777777" w:rsidR="00AC2E68" w:rsidRDefault="00AC2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8D59" w14:textId="79028A11" w:rsidR="00FA19D3" w:rsidRDefault="00827C92" w:rsidP="00BA5D7C">
    <w:pPr>
      <w:ind w:right="360"/>
    </w:pPr>
    <w:r>
      <w:rPr>
        <w:noProof/>
        <w:lang w:val="pt-BR" w:eastAsia="pt-BR"/>
      </w:rPr>
      <w:drawing>
        <wp:inline distT="0" distB="0" distL="0" distR="0" wp14:anchorId="7177AB61" wp14:editId="16F69629">
          <wp:extent cx="5940000" cy="296013"/>
          <wp:effectExtent l="0" t="0" r="381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JA_PBP2_MD_3Bim_G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000" cy="296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46B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561F28"/>
    <w:lvl w:ilvl="0">
      <w:start w:val="1"/>
      <w:numFmt w:val="decimal"/>
      <w:lvlText w:val="%1."/>
      <w:lvlJc w:val="left"/>
      <w:pPr>
        <w:tabs>
          <w:tab w:val="num" w:pos="412"/>
        </w:tabs>
        <w:ind w:left="412" w:hanging="360"/>
      </w:pPr>
    </w:lvl>
  </w:abstractNum>
  <w:abstractNum w:abstractNumId="2" w15:restartNumberingAfterBreak="0">
    <w:nsid w:val="FFFFFF7D"/>
    <w:multiLevelType w:val="singleLevel"/>
    <w:tmpl w:val="96AE03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5CC5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AA26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84493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33C9F9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74F5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E247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D4A8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D0B2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CA471A4"/>
    <w:lvl w:ilvl="0">
      <w:numFmt w:val="bullet"/>
      <w:lvlText w:val="*"/>
      <w:lvlJc w:val="left"/>
    </w:lvl>
  </w:abstractNum>
  <w:abstractNum w:abstractNumId="12" w15:restartNumberingAfterBreak="0">
    <w:nsid w:val="0A5061EE"/>
    <w:multiLevelType w:val="hybridMultilevel"/>
    <w:tmpl w:val="037C11B6"/>
    <w:lvl w:ilvl="0" w:tplc="DCE023F6">
      <w:start w:val="1"/>
      <w:numFmt w:val="bullet"/>
      <w:pStyle w:val="00Textoger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562F75"/>
    <w:multiLevelType w:val="hybridMultilevel"/>
    <w:tmpl w:val="30D01BC2"/>
    <w:lvl w:ilvl="0" w:tplc="791249DE">
      <w:start w:val="4"/>
      <w:numFmt w:val="decimal"/>
      <w:lvlText w:val="%1."/>
      <w:lvlJc w:val="left"/>
      <w:pPr>
        <w:ind w:left="284" w:hanging="360"/>
      </w:pPr>
      <w:rPr>
        <w:rFonts w:hint="default"/>
      </w:rPr>
    </w:lvl>
    <w:lvl w:ilvl="1" w:tplc="04160019" w:tentative="1">
      <w:start w:val="1"/>
      <w:numFmt w:val="lowerLetter"/>
      <w:lvlText w:val="%2."/>
      <w:lvlJc w:val="left"/>
      <w:pPr>
        <w:ind w:left="1004" w:hanging="360"/>
      </w:pPr>
    </w:lvl>
    <w:lvl w:ilvl="2" w:tplc="0416001B" w:tentative="1">
      <w:start w:val="1"/>
      <w:numFmt w:val="lowerRoman"/>
      <w:lvlText w:val="%3."/>
      <w:lvlJc w:val="right"/>
      <w:pPr>
        <w:ind w:left="1724" w:hanging="180"/>
      </w:pPr>
    </w:lvl>
    <w:lvl w:ilvl="3" w:tplc="0416000F" w:tentative="1">
      <w:start w:val="1"/>
      <w:numFmt w:val="decimal"/>
      <w:lvlText w:val="%4."/>
      <w:lvlJc w:val="left"/>
      <w:pPr>
        <w:ind w:left="2444" w:hanging="360"/>
      </w:pPr>
    </w:lvl>
    <w:lvl w:ilvl="4" w:tplc="04160019" w:tentative="1">
      <w:start w:val="1"/>
      <w:numFmt w:val="lowerLetter"/>
      <w:lvlText w:val="%5."/>
      <w:lvlJc w:val="left"/>
      <w:pPr>
        <w:ind w:left="3164" w:hanging="360"/>
      </w:pPr>
    </w:lvl>
    <w:lvl w:ilvl="5" w:tplc="0416001B" w:tentative="1">
      <w:start w:val="1"/>
      <w:numFmt w:val="lowerRoman"/>
      <w:lvlText w:val="%6."/>
      <w:lvlJc w:val="right"/>
      <w:pPr>
        <w:ind w:left="3884" w:hanging="180"/>
      </w:pPr>
    </w:lvl>
    <w:lvl w:ilvl="6" w:tplc="0416000F" w:tentative="1">
      <w:start w:val="1"/>
      <w:numFmt w:val="decimal"/>
      <w:lvlText w:val="%7."/>
      <w:lvlJc w:val="left"/>
      <w:pPr>
        <w:ind w:left="4604" w:hanging="360"/>
      </w:pPr>
    </w:lvl>
    <w:lvl w:ilvl="7" w:tplc="04160019" w:tentative="1">
      <w:start w:val="1"/>
      <w:numFmt w:val="lowerLetter"/>
      <w:lvlText w:val="%8."/>
      <w:lvlJc w:val="left"/>
      <w:pPr>
        <w:ind w:left="5324" w:hanging="360"/>
      </w:pPr>
    </w:lvl>
    <w:lvl w:ilvl="8" w:tplc="0416001B" w:tentative="1">
      <w:start w:val="1"/>
      <w:numFmt w:val="lowerRoman"/>
      <w:lvlText w:val="%9."/>
      <w:lvlJc w:val="right"/>
      <w:pPr>
        <w:ind w:left="6044" w:hanging="180"/>
      </w:pPr>
    </w:lvl>
  </w:abstractNum>
  <w:abstractNum w:abstractNumId="14" w15:restartNumberingAfterBreak="0">
    <w:nsid w:val="17611696"/>
    <w:multiLevelType w:val="hybridMultilevel"/>
    <w:tmpl w:val="3F0637E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186A5A91"/>
    <w:multiLevelType w:val="multilevel"/>
    <w:tmpl w:val="684457D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15:restartNumberingAfterBreak="0">
    <w:nsid w:val="1AF73B71"/>
    <w:multiLevelType w:val="hybridMultilevel"/>
    <w:tmpl w:val="53728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F7D3BC4"/>
    <w:multiLevelType w:val="multilevel"/>
    <w:tmpl w:val="36B673C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8" w15:restartNumberingAfterBreak="0">
    <w:nsid w:val="1FF94CE9"/>
    <w:multiLevelType w:val="hybridMultilevel"/>
    <w:tmpl w:val="AB0C5E3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9D868966">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3714C78"/>
    <w:multiLevelType w:val="hybridMultilevel"/>
    <w:tmpl w:val="B68EF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57700A4"/>
    <w:multiLevelType w:val="hybridMultilevel"/>
    <w:tmpl w:val="87FEB7B2"/>
    <w:lvl w:ilvl="0" w:tplc="9D6CCB94">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FA4A9D"/>
    <w:multiLevelType w:val="hybridMultilevel"/>
    <w:tmpl w:val="DF98709C"/>
    <w:lvl w:ilvl="0" w:tplc="9D2E58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233CA2"/>
    <w:multiLevelType w:val="multilevel"/>
    <w:tmpl w:val="99B2C9E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3" w15:restartNumberingAfterBreak="0">
    <w:nsid w:val="2B521432"/>
    <w:multiLevelType w:val="hybridMultilevel"/>
    <w:tmpl w:val="1214CAC6"/>
    <w:lvl w:ilvl="0" w:tplc="0416000F">
      <w:start w:val="1"/>
      <w:numFmt w:val="decimal"/>
      <w:lvlText w:val="%1."/>
      <w:lvlJc w:val="left"/>
      <w:pPr>
        <w:ind w:left="1070"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2D3468BF"/>
    <w:multiLevelType w:val="hybridMultilevel"/>
    <w:tmpl w:val="790AF462"/>
    <w:lvl w:ilvl="0" w:tplc="DC7E8D64">
      <w:start w:val="1"/>
      <w:numFmt w:val="upperRoman"/>
      <w:lvlText w:val="%1."/>
      <w:lvlJc w:val="right"/>
      <w:pPr>
        <w:ind w:left="567" w:hanging="11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6D639F"/>
    <w:multiLevelType w:val="hybridMultilevel"/>
    <w:tmpl w:val="4A680D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FA04FEC"/>
    <w:multiLevelType w:val="hybridMultilevel"/>
    <w:tmpl w:val="87C401C8"/>
    <w:lvl w:ilvl="0" w:tplc="A5AAD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805AC6"/>
    <w:multiLevelType w:val="hybridMultilevel"/>
    <w:tmpl w:val="0B1233C0"/>
    <w:lvl w:ilvl="0" w:tplc="EB802F04">
      <w:start w:val="1"/>
      <w:numFmt w:val="upperRoman"/>
      <w:pStyle w:val="00Textogeralroman"/>
      <w:lvlText w:val="%1."/>
      <w:lvlJc w:val="right"/>
      <w:pPr>
        <w:ind w:left="284" w:hanging="171"/>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AF56C1"/>
    <w:multiLevelType w:val="hybridMultilevel"/>
    <w:tmpl w:val="5C2A2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8E13C7F"/>
    <w:multiLevelType w:val="multilevel"/>
    <w:tmpl w:val="36282EC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0" w15:restartNumberingAfterBreak="0">
    <w:nsid w:val="3CDE5DEE"/>
    <w:multiLevelType w:val="hybridMultilevel"/>
    <w:tmpl w:val="0C3834EA"/>
    <w:lvl w:ilvl="0" w:tplc="D52C7A6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11E5687"/>
    <w:multiLevelType w:val="hybridMultilevel"/>
    <w:tmpl w:val="7B143512"/>
    <w:lvl w:ilvl="0" w:tplc="0416000D">
      <w:start w:val="1"/>
      <w:numFmt w:val="bullet"/>
      <w:lvlText w:val=""/>
      <w:lvlJc w:val="left"/>
      <w:pPr>
        <w:ind w:left="2149" w:hanging="360"/>
      </w:pPr>
      <w:rPr>
        <w:rFonts w:ascii="Wingdings" w:hAnsi="Wingdings" w:hint="default"/>
      </w:rPr>
    </w:lvl>
    <w:lvl w:ilvl="1" w:tplc="04160003">
      <w:start w:val="1"/>
      <w:numFmt w:val="bullet"/>
      <w:lvlText w:val="o"/>
      <w:lvlJc w:val="left"/>
      <w:pPr>
        <w:ind w:left="2869" w:hanging="360"/>
      </w:pPr>
      <w:rPr>
        <w:rFonts w:ascii="Courier New" w:hAnsi="Courier New" w:cs="Courier New" w:hint="default"/>
      </w:rPr>
    </w:lvl>
    <w:lvl w:ilvl="2" w:tplc="04160005">
      <w:start w:val="1"/>
      <w:numFmt w:val="bullet"/>
      <w:lvlText w:val=""/>
      <w:lvlJc w:val="left"/>
      <w:pPr>
        <w:ind w:left="3589" w:hanging="360"/>
      </w:pPr>
      <w:rPr>
        <w:rFonts w:ascii="Wingdings" w:hAnsi="Wingdings" w:hint="default"/>
      </w:rPr>
    </w:lvl>
    <w:lvl w:ilvl="3" w:tplc="04160001">
      <w:start w:val="1"/>
      <w:numFmt w:val="bullet"/>
      <w:lvlText w:val=""/>
      <w:lvlJc w:val="left"/>
      <w:pPr>
        <w:ind w:left="4309" w:hanging="360"/>
      </w:pPr>
      <w:rPr>
        <w:rFonts w:ascii="Symbol" w:hAnsi="Symbol" w:hint="default"/>
      </w:rPr>
    </w:lvl>
    <w:lvl w:ilvl="4" w:tplc="04160003">
      <w:start w:val="1"/>
      <w:numFmt w:val="bullet"/>
      <w:lvlText w:val="o"/>
      <w:lvlJc w:val="left"/>
      <w:pPr>
        <w:ind w:left="5029" w:hanging="360"/>
      </w:pPr>
      <w:rPr>
        <w:rFonts w:ascii="Courier New" w:hAnsi="Courier New" w:cs="Courier New" w:hint="default"/>
      </w:rPr>
    </w:lvl>
    <w:lvl w:ilvl="5" w:tplc="04160005">
      <w:start w:val="1"/>
      <w:numFmt w:val="bullet"/>
      <w:lvlText w:val=""/>
      <w:lvlJc w:val="left"/>
      <w:pPr>
        <w:ind w:left="5749" w:hanging="360"/>
      </w:pPr>
      <w:rPr>
        <w:rFonts w:ascii="Wingdings" w:hAnsi="Wingdings" w:hint="default"/>
      </w:rPr>
    </w:lvl>
    <w:lvl w:ilvl="6" w:tplc="04160001">
      <w:start w:val="1"/>
      <w:numFmt w:val="bullet"/>
      <w:lvlText w:val=""/>
      <w:lvlJc w:val="left"/>
      <w:pPr>
        <w:ind w:left="6469" w:hanging="360"/>
      </w:pPr>
      <w:rPr>
        <w:rFonts w:ascii="Symbol" w:hAnsi="Symbol" w:hint="default"/>
      </w:rPr>
    </w:lvl>
    <w:lvl w:ilvl="7" w:tplc="04160003">
      <w:start w:val="1"/>
      <w:numFmt w:val="bullet"/>
      <w:lvlText w:val="o"/>
      <w:lvlJc w:val="left"/>
      <w:pPr>
        <w:ind w:left="7189" w:hanging="360"/>
      </w:pPr>
      <w:rPr>
        <w:rFonts w:ascii="Courier New" w:hAnsi="Courier New" w:cs="Courier New" w:hint="default"/>
      </w:rPr>
    </w:lvl>
    <w:lvl w:ilvl="8" w:tplc="04160005">
      <w:start w:val="1"/>
      <w:numFmt w:val="bullet"/>
      <w:lvlText w:val=""/>
      <w:lvlJc w:val="left"/>
      <w:pPr>
        <w:ind w:left="7909" w:hanging="360"/>
      </w:pPr>
      <w:rPr>
        <w:rFonts w:ascii="Wingdings" w:hAnsi="Wingdings" w:hint="default"/>
      </w:rPr>
    </w:lvl>
  </w:abstractNum>
  <w:abstractNum w:abstractNumId="32" w15:restartNumberingAfterBreak="0">
    <w:nsid w:val="49D35BCC"/>
    <w:multiLevelType w:val="hybridMultilevel"/>
    <w:tmpl w:val="04209C3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4E42058B"/>
    <w:multiLevelType w:val="multilevel"/>
    <w:tmpl w:val="49FCC30C"/>
    <w:lvl w:ilvl="0">
      <w:start w:val="1"/>
      <w:numFmt w:val="upperRoman"/>
      <w:lvlText w:val="%1"/>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9F015C"/>
    <w:multiLevelType w:val="multilevel"/>
    <w:tmpl w:val="8A16D00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5" w15:restartNumberingAfterBreak="0">
    <w:nsid w:val="6633726F"/>
    <w:multiLevelType w:val="hybridMultilevel"/>
    <w:tmpl w:val="03A2C450"/>
    <w:lvl w:ilvl="0" w:tplc="EE1664C6">
      <w:start w:val="1"/>
      <w:numFmt w:val="upperLetter"/>
      <w:lvlText w:val="%1)"/>
      <w:lvlJc w:val="left"/>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558C2"/>
    <w:multiLevelType w:val="hybridMultilevel"/>
    <w:tmpl w:val="8C04045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3F720B8"/>
    <w:multiLevelType w:val="hybridMultilevel"/>
    <w:tmpl w:val="6778C450"/>
    <w:lvl w:ilvl="0" w:tplc="6344B420">
      <w:start w:val="1"/>
      <w:numFmt w:val="upperRoman"/>
      <w:lvlText w:val="%1."/>
      <w:lvlJc w:val="right"/>
      <w:pPr>
        <w:ind w:left="397" w:hanging="17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C3F9E"/>
    <w:multiLevelType w:val="hybridMultilevel"/>
    <w:tmpl w:val="29E0FFA6"/>
    <w:lvl w:ilvl="0" w:tplc="DB2A5668">
      <w:start w:val="1"/>
      <w:numFmt w:val="decimal"/>
      <w:lvlText w:val="%1."/>
      <w:lvlJc w:val="left"/>
      <w:pPr>
        <w:ind w:left="720" w:hanging="360"/>
      </w:pPr>
      <w:rPr>
        <w:rFonts w:eastAsia="Arial"/>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7A42F2F"/>
    <w:multiLevelType w:val="hybridMultilevel"/>
    <w:tmpl w:val="D8F4B9D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79785132"/>
    <w:multiLevelType w:val="hybridMultilevel"/>
    <w:tmpl w:val="24345328"/>
    <w:lvl w:ilvl="0" w:tplc="987A0316">
      <w:start w:val="1"/>
      <w:numFmt w:val="bullet"/>
      <w:lvlText w:val=""/>
      <w:lvlJc w:val="left"/>
      <w:pPr>
        <w:ind w:left="720" w:hanging="360"/>
      </w:pPr>
      <w:rPr>
        <w:rFonts w:ascii="Wingdings" w:hAnsi="Wingdings"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98D7331"/>
    <w:multiLevelType w:val="hybridMultilevel"/>
    <w:tmpl w:val="A0183E38"/>
    <w:lvl w:ilvl="0" w:tplc="3A5C67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3"/>
  </w:num>
  <w:num w:numId="3">
    <w:abstractNumId w:val="37"/>
  </w:num>
  <w:num w:numId="4">
    <w:abstractNumId w:val="27"/>
  </w:num>
  <w:num w:numId="5">
    <w:abstractNumId w:val="41"/>
  </w:num>
  <w:num w:numId="6">
    <w:abstractNumId w:val="9"/>
  </w:num>
  <w:num w:numId="7">
    <w:abstractNumId w:val="12"/>
  </w:num>
  <w:num w:numId="8">
    <w:abstractNumId w:val="24"/>
  </w:num>
  <w:num w:numId="9">
    <w:abstractNumId w:val="1"/>
  </w:num>
  <w:num w:numId="10">
    <w:abstractNumId w:val="16"/>
  </w:num>
  <w:num w:numId="11">
    <w:abstractNumId w:val="15"/>
  </w:num>
  <w:num w:numId="12">
    <w:abstractNumId w:val="29"/>
  </w:num>
  <w:num w:numId="13">
    <w:abstractNumId w:val="34"/>
  </w:num>
  <w:num w:numId="14">
    <w:abstractNumId w:val="22"/>
  </w:num>
  <w:num w:numId="15">
    <w:abstractNumId w:val="31"/>
  </w:num>
  <w:num w:numId="16">
    <w:abstractNumId w:val="40"/>
  </w:num>
  <w:num w:numId="17">
    <w:abstractNumId w:val="39"/>
  </w:num>
  <w:num w:numId="18">
    <w:abstractNumId w:val="25"/>
  </w:num>
  <w:num w:numId="19">
    <w:abstractNumId w:val="32"/>
  </w:num>
  <w:num w:numId="20">
    <w:abstractNumId w:val="17"/>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
  </w:num>
  <w:num w:numId="24">
    <w:abstractNumId w:val="11"/>
    <w:lvlOverride w:ilvl="0">
      <w:lvl w:ilvl="0">
        <w:numFmt w:val="bullet"/>
        <w:lvlText w:val=""/>
        <w:legacy w:legacy="1" w:legacySpace="0" w:legacyIndent="0"/>
        <w:lvlJc w:val="left"/>
        <w:rPr>
          <w:rFonts w:ascii="Symbol" w:hAnsi="Symbol" w:hint="default"/>
        </w:rPr>
      </w:lvl>
    </w:lvlOverride>
  </w:num>
  <w:num w:numId="25">
    <w:abstractNumId w:val="0"/>
  </w:num>
  <w:num w:numId="26">
    <w:abstractNumId w:val="2"/>
  </w:num>
  <w:num w:numId="27">
    <w:abstractNumId w:val="3"/>
  </w:num>
  <w:num w:numId="28">
    <w:abstractNumId w:val="5"/>
  </w:num>
  <w:num w:numId="29">
    <w:abstractNumId w:val="6"/>
  </w:num>
  <w:num w:numId="30">
    <w:abstractNumId w:val="7"/>
  </w:num>
  <w:num w:numId="31">
    <w:abstractNumId w:val="8"/>
  </w:num>
  <w:num w:numId="32">
    <w:abstractNumId w:val="10"/>
  </w:num>
  <w:num w:numId="33">
    <w:abstractNumId w:val="26"/>
  </w:num>
  <w:num w:numId="34">
    <w:abstractNumId w:val="28"/>
  </w:num>
  <w:num w:numId="35">
    <w:abstractNumId w:val="18"/>
  </w:num>
  <w:num w:numId="36">
    <w:abstractNumId w:val="20"/>
  </w:num>
  <w:num w:numId="37">
    <w:abstractNumId w:val="30"/>
  </w:num>
  <w:num w:numId="38">
    <w:abstractNumId w:val="21"/>
  </w:num>
  <w:num w:numId="39">
    <w:abstractNumId w:val="14"/>
  </w:num>
  <w:num w:numId="40">
    <w:abstractNumId w:val="13"/>
  </w:num>
  <w:num w:numId="41">
    <w:abstractNumId w:val="23"/>
  </w:num>
  <w:num w:numId="42">
    <w:abstractNumId w:val="3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1"/>
    <w:rsid w:val="00000274"/>
    <w:rsid w:val="000023EC"/>
    <w:rsid w:val="00006403"/>
    <w:rsid w:val="000065F8"/>
    <w:rsid w:val="00012E2C"/>
    <w:rsid w:val="00027491"/>
    <w:rsid w:val="0003701F"/>
    <w:rsid w:val="000453D9"/>
    <w:rsid w:val="00051EC1"/>
    <w:rsid w:val="000525BC"/>
    <w:rsid w:val="00055BCC"/>
    <w:rsid w:val="000604B4"/>
    <w:rsid w:val="00064E05"/>
    <w:rsid w:val="00065810"/>
    <w:rsid w:val="00066CDF"/>
    <w:rsid w:val="000679F9"/>
    <w:rsid w:val="0007121B"/>
    <w:rsid w:val="0007756E"/>
    <w:rsid w:val="00091985"/>
    <w:rsid w:val="00095B8A"/>
    <w:rsid w:val="000A0652"/>
    <w:rsid w:val="000A1017"/>
    <w:rsid w:val="000A23BE"/>
    <w:rsid w:val="000B09FA"/>
    <w:rsid w:val="000B553D"/>
    <w:rsid w:val="000D10D6"/>
    <w:rsid w:val="000E5715"/>
    <w:rsid w:val="000F1BAB"/>
    <w:rsid w:val="000F4E1F"/>
    <w:rsid w:val="000F7E65"/>
    <w:rsid w:val="001031E2"/>
    <w:rsid w:val="00110AD9"/>
    <w:rsid w:val="001131F7"/>
    <w:rsid w:val="00120276"/>
    <w:rsid w:val="001227D3"/>
    <w:rsid w:val="0013337F"/>
    <w:rsid w:val="001413BD"/>
    <w:rsid w:val="00160D2B"/>
    <w:rsid w:val="00164805"/>
    <w:rsid w:val="00165BB3"/>
    <w:rsid w:val="00181CAF"/>
    <w:rsid w:val="00187B8B"/>
    <w:rsid w:val="00192937"/>
    <w:rsid w:val="001A5D7A"/>
    <w:rsid w:val="001B09CA"/>
    <w:rsid w:val="001B2485"/>
    <w:rsid w:val="001B40F3"/>
    <w:rsid w:val="001C2FAD"/>
    <w:rsid w:val="001C4067"/>
    <w:rsid w:val="001C5E8F"/>
    <w:rsid w:val="001D746A"/>
    <w:rsid w:val="001E62B2"/>
    <w:rsid w:val="001F6DC3"/>
    <w:rsid w:val="001F79EC"/>
    <w:rsid w:val="002041E5"/>
    <w:rsid w:val="00210621"/>
    <w:rsid w:val="0021156E"/>
    <w:rsid w:val="00214DBA"/>
    <w:rsid w:val="00217F85"/>
    <w:rsid w:val="0022330B"/>
    <w:rsid w:val="002309A8"/>
    <w:rsid w:val="00246282"/>
    <w:rsid w:val="00246D90"/>
    <w:rsid w:val="0025431D"/>
    <w:rsid w:val="00256565"/>
    <w:rsid w:val="0025747D"/>
    <w:rsid w:val="00261A1E"/>
    <w:rsid w:val="00272ED4"/>
    <w:rsid w:val="002807D8"/>
    <w:rsid w:val="00290E5D"/>
    <w:rsid w:val="00295902"/>
    <w:rsid w:val="002970D2"/>
    <w:rsid w:val="002A30D3"/>
    <w:rsid w:val="002B0BB4"/>
    <w:rsid w:val="002B7999"/>
    <w:rsid w:val="002C7E44"/>
    <w:rsid w:val="002D42F5"/>
    <w:rsid w:val="002D54E2"/>
    <w:rsid w:val="002D5AFE"/>
    <w:rsid w:val="002E18D1"/>
    <w:rsid w:val="002E5565"/>
    <w:rsid w:val="002E6324"/>
    <w:rsid w:val="002F248A"/>
    <w:rsid w:val="003017F4"/>
    <w:rsid w:val="0030480C"/>
    <w:rsid w:val="003114AC"/>
    <w:rsid w:val="003117C0"/>
    <w:rsid w:val="00313090"/>
    <w:rsid w:val="003246FF"/>
    <w:rsid w:val="00333B3B"/>
    <w:rsid w:val="00340E11"/>
    <w:rsid w:val="00343CB1"/>
    <w:rsid w:val="00353D10"/>
    <w:rsid w:val="00353E4B"/>
    <w:rsid w:val="00360833"/>
    <w:rsid w:val="00374972"/>
    <w:rsid w:val="00382DCC"/>
    <w:rsid w:val="00387770"/>
    <w:rsid w:val="00391999"/>
    <w:rsid w:val="00393DF4"/>
    <w:rsid w:val="00395473"/>
    <w:rsid w:val="003A3FCD"/>
    <w:rsid w:val="003A43AF"/>
    <w:rsid w:val="003A7080"/>
    <w:rsid w:val="003B1CFA"/>
    <w:rsid w:val="003B2634"/>
    <w:rsid w:val="003B5B1C"/>
    <w:rsid w:val="003D0669"/>
    <w:rsid w:val="003D39CD"/>
    <w:rsid w:val="003D6550"/>
    <w:rsid w:val="003E1323"/>
    <w:rsid w:val="003E1396"/>
    <w:rsid w:val="003F2233"/>
    <w:rsid w:val="00404108"/>
    <w:rsid w:val="00406969"/>
    <w:rsid w:val="00410623"/>
    <w:rsid w:val="00410CF3"/>
    <w:rsid w:val="0042079E"/>
    <w:rsid w:val="00424629"/>
    <w:rsid w:val="00426B46"/>
    <w:rsid w:val="00443A1B"/>
    <w:rsid w:val="004458C9"/>
    <w:rsid w:val="0045079F"/>
    <w:rsid w:val="0045355A"/>
    <w:rsid w:val="004540DC"/>
    <w:rsid w:val="00463AAA"/>
    <w:rsid w:val="004641FA"/>
    <w:rsid w:val="00464B12"/>
    <w:rsid w:val="004656C7"/>
    <w:rsid w:val="00477FFE"/>
    <w:rsid w:val="00484C1F"/>
    <w:rsid w:val="00486496"/>
    <w:rsid w:val="00491AD3"/>
    <w:rsid w:val="00492AD3"/>
    <w:rsid w:val="004A2DF5"/>
    <w:rsid w:val="004A3F8C"/>
    <w:rsid w:val="004A5E99"/>
    <w:rsid w:val="004B0502"/>
    <w:rsid w:val="004B2786"/>
    <w:rsid w:val="004D0362"/>
    <w:rsid w:val="004E40E3"/>
    <w:rsid w:val="004E7996"/>
    <w:rsid w:val="004F007D"/>
    <w:rsid w:val="00503189"/>
    <w:rsid w:val="005042ED"/>
    <w:rsid w:val="00505B14"/>
    <w:rsid w:val="0050725D"/>
    <w:rsid w:val="00510FBE"/>
    <w:rsid w:val="005118DA"/>
    <w:rsid w:val="00516E8C"/>
    <w:rsid w:val="0052129D"/>
    <w:rsid w:val="00524A67"/>
    <w:rsid w:val="0052516E"/>
    <w:rsid w:val="00526021"/>
    <w:rsid w:val="0053234B"/>
    <w:rsid w:val="005336EA"/>
    <w:rsid w:val="005351DA"/>
    <w:rsid w:val="00535DC6"/>
    <w:rsid w:val="00542FD3"/>
    <w:rsid w:val="00546212"/>
    <w:rsid w:val="00564E1E"/>
    <w:rsid w:val="005656F7"/>
    <w:rsid w:val="005725E7"/>
    <w:rsid w:val="00575F28"/>
    <w:rsid w:val="0057672F"/>
    <w:rsid w:val="00577517"/>
    <w:rsid w:val="0058178D"/>
    <w:rsid w:val="00583E19"/>
    <w:rsid w:val="00584E62"/>
    <w:rsid w:val="00590883"/>
    <w:rsid w:val="00590CEA"/>
    <w:rsid w:val="00591289"/>
    <w:rsid w:val="0059402F"/>
    <w:rsid w:val="00595DDF"/>
    <w:rsid w:val="00597843"/>
    <w:rsid w:val="005A060C"/>
    <w:rsid w:val="005A288A"/>
    <w:rsid w:val="005A35F2"/>
    <w:rsid w:val="005B3B98"/>
    <w:rsid w:val="005B7F3A"/>
    <w:rsid w:val="005C2855"/>
    <w:rsid w:val="005C4423"/>
    <w:rsid w:val="005C6C25"/>
    <w:rsid w:val="005D5E95"/>
    <w:rsid w:val="005E0B8D"/>
    <w:rsid w:val="005F33F5"/>
    <w:rsid w:val="005F5AD5"/>
    <w:rsid w:val="00600CE4"/>
    <w:rsid w:val="006045C9"/>
    <w:rsid w:val="00604D12"/>
    <w:rsid w:val="00606B04"/>
    <w:rsid w:val="00623A19"/>
    <w:rsid w:val="00631CB8"/>
    <w:rsid w:val="00643ED3"/>
    <w:rsid w:val="00653E45"/>
    <w:rsid w:val="006540CB"/>
    <w:rsid w:val="006622AE"/>
    <w:rsid w:val="00663A04"/>
    <w:rsid w:val="00665D45"/>
    <w:rsid w:val="00672EC9"/>
    <w:rsid w:val="00687458"/>
    <w:rsid w:val="00691332"/>
    <w:rsid w:val="00693C70"/>
    <w:rsid w:val="00696864"/>
    <w:rsid w:val="006A0E2C"/>
    <w:rsid w:val="006B297B"/>
    <w:rsid w:val="006C077E"/>
    <w:rsid w:val="006C466B"/>
    <w:rsid w:val="006C6CB2"/>
    <w:rsid w:val="006C73BF"/>
    <w:rsid w:val="006D27FC"/>
    <w:rsid w:val="006E0BFB"/>
    <w:rsid w:val="006E6CD2"/>
    <w:rsid w:val="006E7A3B"/>
    <w:rsid w:val="006E7C8D"/>
    <w:rsid w:val="006F3F44"/>
    <w:rsid w:val="006F6FC9"/>
    <w:rsid w:val="00700C5D"/>
    <w:rsid w:val="00703B0F"/>
    <w:rsid w:val="007040D3"/>
    <w:rsid w:val="0071016B"/>
    <w:rsid w:val="00715ADA"/>
    <w:rsid w:val="00720F34"/>
    <w:rsid w:val="007234B0"/>
    <w:rsid w:val="007262A5"/>
    <w:rsid w:val="007316FA"/>
    <w:rsid w:val="00734F82"/>
    <w:rsid w:val="00734FDB"/>
    <w:rsid w:val="00746C25"/>
    <w:rsid w:val="00747CB2"/>
    <w:rsid w:val="00755774"/>
    <w:rsid w:val="00760E4E"/>
    <w:rsid w:val="007621BA"/>
    <w:rsid w:val="00765FBD"/>
    <w:rsid w:val="007725F7"/>
    <w:rsid w:val="00792481"/>
    <w:rsid w:val="007B30B9"/>
    <w:rsid w:val="007B5D3A"/>
    <w:rsid w:val="007C2C8A"/>
    <w:rsid w:val="007C3A95"/>
    <w:rsid w:val="007C4ACD"/>
    <w:rsid w:val="007C6BE3"/>
    <w:rsid w:val="007E3D20"/>
    <w:rsid w:val="007F0774"/>
    <w:rsid w:val="007F1412"/>
    <w:rsid w:val="00800AA5"/>
    <w:rsid w:val="00802755"/>
    <w:rsid w:val="0081634A"/>
    <w:rsid w:val="00820EFE"/>
    <w:rsid w:val="008238A2"/>
    <w:rsid w:val="00827C92"/>
    <w:rsid w:val="00833E51"/>
    <w:rsid w:val="00836E01"/>
    <w:rsid w:val="00841BD6"/>
    <w:rsid w:val="008455E7"/>
    <w:rsid w:val="00847457"/>
    <w:rsid w:val="00847F3B"/>
    <w:rsid w:val="00854CA6"/>
    <w:rsid w:val="00860C97"/>
    <w:rsid w:val="00870A65"/>
    <w:rsid w:val="00885F24"/>
    <w:rsid w:val="008A79DB"/>
    <w:rsid w:val="008B1D6C"/>
    <w:rsid w:val="008B2687"/>
    <w:rsid w:val="008B62B5"/>
    <w:rsid w:val="008C31C7"/>
    <w:rsid w:val="008D02DA"/>
    <w:rsid w:val="008D25D9"/>
    <w:rsid w:val="008D6056"/>
    <w:rsid w:val="008D6B2B"/>
    <w:rsid w:val="008D788A"/>
    <w:rsid w:val="008F2DF4"/>
    <w:rsid w:val="008F428E"/>
    <w:rsid w:val="008F4D50"/>
    <w:rsid w:val="008F5816"/>
    <w:rsid w:val="008F5B91"/>
    <w:rsid w:val="008F7BDF"/>
    <w:rsid w:val="0090497F"/>
    <w:rsid w:val="0090597E"/>
    <w:rsid w:val="00906AA4"/>
    <w:rsid w:val="0091249E"/>
    <w:rsid w:val="00921264"/>
    <w:rsid w:val="00921BE2"/>
    <w:rsid w:val="009251CB"/>
    <w:rsid w:val="00927E71"/>
    <w:rsid w:val="009450E4"/>
    <w:rsid w:val="00951C50"/>
    <w:rsid w:val="00951E47"/>
    <w:rsid w:val="009539A6"/>
    <w:rsid w:val="00954260"/>
    <w:rsid w:val="0095434E"/>
    <w:rsid w:val="00954469"/>
    <w:rsid w:val="0095636E"/>
    <w:rsid w:val="00963848"/>
    <w:rsid w:val="00966FAD"/>
    <w:rsid w:val="009706E4"/>
    <w:rsid w:val="00974F27"/>
    <w:rsid w:val="00982C0A"/>
    <w:rsid w:val="00987BF5"/>
    <w:rsid w:val="009964BF"/>
    <w:rsid w:val="00997765"/>
    <w:rsid w:val="009C3C60"/>
    <w:rsid w:val="009C5954"/>
    <w:rsid w:val="009D52F7"/>
    <w:rsid w:val="009D5962"/>
    <w:rsid w:val="009E2DEC"/>
    <w:rsid w:val="009E58C8"/>
    <w:rsid w:val="00A116C5"/>
    <w:rsid w:val="00A222AD"/>
    <w:rsid w:val="00A26332"/>
    <w:rsid w:val="00A26B84"/>
    <w:rsid w:val="00A33785"/>
    <w:rsid w:val="00A34B4D"/>
    <w:rsid w:val="00A404E0"/>
    <w:rsid w:val="00A44A41"/>
    <w:rsid w:val="00A5255E"/>
    <w:rsid w:val="00A53CCC"/>
    <w:rsid w:val="00A6328B"/>
    <w:rsid w:val="00A6691D"/>
    <w:rsid w:val="00A70BC5"/>
    <w:rsid w:val="00A764C2"/>
    <w:rsid w:val="00A83569"/>
    <w:rsid w:val="00A86933"/>
    <w:rsid w:val="00A871C0"/>
    <w:rsid w:val="00A87D16"/>
    <w:rsid w:val="00A953EF"/>
    <w:rsid w:val="00AA3488"/>
    <w:rsid w:val="00AA39B7"/>
    <w:rsid w:val="00AA44B6"/>
    <w:rsid w:val="00AA5998"/>
    <w:rsid w:val="00AB1343"/>
    <w:rsid w:val="00AB2094"/>
    <w:rsid w:val="00AB46A5"/>
    <w:rsid w:val="00AB7DF9"/>
    <w:rsid w:val="00AC2E68"/>
    <w:rsid w:val="00AD47E8"/>
    <w:rsid w:val="00AD6EDD"/>
    <w:rsid w:val="00AE1BBB"/>
    <w:rsid w:val="00AE42A2"/>
    <w:rsid w:val="00AF03FB"/>
    <w:rsid w:val="00B12F21"/>
    <w:rsid w:val="00B16F2C"/>
    <w:rsid w:val="00B20D9A"/>
    <w:rsid w:val="00B2185B"/>
    <w:rsid w:val="00B23AFE"/>
    <w:rsid w:val="00B255D2"/>
    <w:rsid w:val="00B256BD"/>
    <w:rsid w:val="00B35A58"/>
    <w:rsid w:val="00B46F45"/>
    <w:rsid w:val="00B51F95"/>
    <w:rsid w:val="00B670FB"/>
    <w:rsid w:val="00B733D4"/>
    <w:rsid w:val="00B81139"/>
    <w:rsid w:val="00B90232"/>
    <w:rsid w:val="00B937F6"/>
    <w:rsid w:val="00BA1134"/>
    <w:rsid w:val="00BA43FE"/>
    <w:rsid w:val="00BA5D7C"/>
    <w:rsid w:val="00BA7783"/>
    <w:rsid w:val="00BB0D95"/>
    <w:rsid w:val="00BB32DC"/>
    <w:rsid w:val="00BB6A73"/>
    <w:rsid w:val="00BC0171"/>
    <w:rsid w:val="00BD5C7B"/>
    <w:rsid w:val="00BE42CF"/>
    <w:rsid w:val="00BF2AC4"/>
    <w:rsid w:val="00BF629A"/>
    <w:rsid w:val="00C05D6C"/>
    <w:rsid w:val="00C10510"/>
    <w:rsid w:val="00C12830"/>
    <w:rsid w:val="00C24475"/>
    <w:rsid w:val="00C4568F"/>
    <w:rsid w:val="00C47A64"/>
    <w:rsid w:val="00C5155E"/>
    <w:rsid w:val="00C52819"/>
    <w:rsid w:val="00C53394"/>
    <w:rsid w:val="00C53C68"/>
    <w:rsid w:val="00C57D82"/>
    <w:rsid w:val="00C62592"/>
    <w:rsid w:val="00C652B0"/>
    <w:rsid w:val="00C87BCA"/>
    <w:rsid w:val="00C91A5D"/>
    <w:rsid w:val="00CB27B7"/>
    <w:rsid w:val="00CD4D2A"/>
    <w:rsid w:val="00CE3AB7"/>
    <w:rsid w:val="00CE6747"/>
    <w:rsid w:val="00CF1DDF"/>
    <w:rsid w:val="00CF3A90"/>
    <w:rsid w:val="00D02E09"/>
    <w:rsid w:val="00D045BC"/>
    <w:rsid w:val="00D06073"/>
    <w:rsid w:val="00D061DC"/>
    <w:rsid w:val="00D069D2"/>
    <w:rsid w:val="00D10D06"/>
    <w:rsid w:val="00D206DE"/>
    <w:rsid w:val="00D2115B"/>
    <w:rsid w:val="00D22FD4"/>
    <w:rsid w:val="00D23AA7"/>
    <w:rsid w:val="00D2573D"/>
    <w:rsid w:val="00D30ABD"/>
    <w:rsid w:val="00D35809"/>
    <w:rsid w:val="00D42B9C"/>
    <w:rsid w:val="00D43811"/>
    <w:rsid w:val="00D552BB"/>
    <w:rsid w:val="00D61095"/>
    <w:rsid w:val="00D7172C"/>
    <w:rsid w:val="00D71CD3"/>
    <w:rsid w:val="00D722C6"/>
    <w:rsid w:val="00D77077"/>
    <w:rsid w:val="00D77DD0"/>
    <w:rsid w:val="00D818EF"/>
    <w:rsid w:val="00D857A9"/>
    <w:rsid w:val="00D96BB8"/>
    <w:rsid w:val="00DA01AC"/>
    <w:rsid w:val="00DB0809"/>
    <w:rsid w:val="00DB48C6"/>
    <w:rsid w:val="00DB5A3A"/>
    <w:rsid w:val="00DC158A"/>
    <w:rsid w:val="00DC30C0"/>
    <w:rsid w:val="00DD618A"/>
    <w:rsid w:val="00DD7A09"/>
    <w:rsid w:val="00DE0935"/>
    <w:rsid w:val="00DF40BB"/>
    <w:rsid w:val="00E02BBD"/>
    <w:rsid w:val="00E11165"/>
    <w:rsid w:val="00E146FC"/>
    <w:rsid w:val="00E14AED"/>
    <w:rsid w:val="00E268A2"/>
    <w:rsid w:val="00E3752B"/>
    <w:rsid w:val="00E504D7"/>
    <w:rsid w:val="00E516EB"/>
    <w:rsid w:val="00E52A36"/>
    <w:rsid w:val="00E53B60"/>
    <w:rsid w:val="00E63D4E"/>
    <w:rsid w:val="00E7102D"/>
    <w:rsid w:val="00E855E6"/>
    <w:rsid w:val="00EA1575"/>
    <w:rsid w:val="00EA1CAE"/>
    <w:rsid w:val="00EA3AE1"/>
    <w:rsid w:val="00EA68DD"/>
    <w:rsid w:val="00EB27EB"/>
    <w:rsid w:val="00EB7EB6"/>
    <w:rsid w:val="00EB7F06"/>
    <w:rsid w:val="00EC2539"/>
    <w:rsid w:val="00EC5A63"/>
    <w:rsid w:val="00EC6B75"/>
    <w:rsid w:val="00EE087C"/>
    <w:rsid w:val="00EE22FF"/>
    <w:rsid w:val="00EF2AFD"/>
    <w:rsid w:val="00EF5305"/>
    <w:rsid w:val="00F00103"/>
    <w:rsid w:val="00F0313F"/>
    <w:rsid w:val="00F1202A"/>
    <w:rsid w:val="00F224FA"/>
    <w:rsid w:val="00F32B60"/>
    <w:rsid w:val="00F42F8D"/>
    <w:rsid w:val="00F46E63"/>
    <w:rsid w:val="00F70094"/>
    <w:rsid w:val="00F70C24"/>
    <w:rsid w:val="00F76257"/>
    <w:rsid w:val="00F8054F"/>
    <w:rsid w:val="00F833F1"/>
    <w:rsid w:val="00F83A29"/>
    <w:rsid w:val="00F87472"/>
    <w:rsid w:val="00F937B5"/>
    <w:rsid w:val="00F93B4B"/>
    <w:rsid w:val="00F95D53"/>
    <w:rsid w:val="00F97191"/>
    <w:rsid w:val="00FA19D3"/>
    <w:rsid w:val="00FA3FFD"/>
    <w:rsid w:val="00FA418B"/>
    <w:rsid w:val="00FA498F"/>
    <w:rsid w:val="00FB0625"/>
    <w:rsid w:val="00FB58E9"/>
    <w:rsid w:val="00FB6A68"/>
    <w:rsid w:val="00FD081D"/>
    <w:rsid w:val="00FD1511"/>
    <w:rsid w:val="00FD418A"/>
    <w:rsid w:val="00FD4AE2"/>
    <w:rsid w:val="00FD63F5"/>
    <w:rsid w:val="00FD6EDE"/>
    <w:rsid w:val="00FE26B2"/>
    <w:rsid w:val="00FE26E2"/>
    <w:rsid w:val="00FE78FC"/>
    <w:rsid w:val="00FF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0AED2"/>
  <w14:defaultImageDpi w14:val="32767"/>
  <w15:docId w15:val="{8EA0B5AC-6F0B-49C9-AC89-A046E731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A19D3"/>
    <w:rPr>
      <w:rFonts w:eastAsiaTheme="minorEastAsia"/>
      <w:lang w:eastAsia="es-ES"/>
    </w:rPr>
  </w:style>
  <w:style w:type="paragraph" w:styleId="Ttulo1">
    <w:name w:val="heading 1"/>
    <w:basedOn w:val="Normal"/>
    <w:link w:val="Ttulo1Char"/>
    <w:uiPriority w:val="9"/>
    <w:qFormat/>
    <w:rsid w:val="005C4423"/>
    <w:pPr>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atencao">
    <w:name w:val="atencao"/>
    <w:basedOn w:val="Tabelanormal"/>
    <w:uiPriority w:val="99"/>
    <w:rsid w:val="00F83A29"/>
    <w:rPr>
      <w:rFonts w:eastAsiaTheme="minorEastAsia"/>
      <w:sz w:val="20"/>
      <w:lang w:eastAsia="es-ES"/>
    </w:rPr>
    <w:tblPr>
      <w:tblBorders>
        <w:top w:val="single" w:sz="4" w:space="0" w:color="009276"/>
        <w:left w:val="single" w:sz="4" w:space="0" w:color="009276"/>
        <w:bottom w:val="single" w:sz="4" w:space="0" w:color="009276"/>
        <w:right w:val="single" w:sz="4" w:space="0" w:color="009276"/>
      </w:tblBorders>
    </w:tblPr>
    <w:tcPr>
      <w:shd w:val="clear" w:color="auto" w:fill="auto"/>
      <w:vAlign w:val="center"/>
    </w:tcPr>
  </w:style>
  <w:style w:type="paragraph" w:customStyle="1" w:styleId="00Textogeralbullet">
    <w:name w:val="00_Texto_geral_bullet"/>
    <w:basedOn w:val="Normal"/>
    <w:autoRedefine/>
    <w:uiPriority w:val="99"/>
    <w:qFormat/>
    <w:rsid w:val="00B256BD"/>
    <w:pPr>
      <w:widowControl w:val="0"/>
      <w:numPr>
        <w:numId w:val="7"/>
      </w:numPr>
      <w:tabs>
        <w:tab w:val="left" w:pos="300"/>
      </w:tabs>
      <w:autoSpaceDE w:val="0"/>
      <w:autoSpaceDN w:val="0"/>
      <w:adjustRightInd w:val="0"/>
      <w:spacing w:before="85" w:after="57" w:line="250" w:lineRule="atLeast"/>
      <w:jc w:val="both"/>
      <w:textAlignment w:val="center"/>
    </w:pPr>
    <w:rPr>
      <w:rFonts w:ascii="Tahoma" w:hAnsi="Tahoma" w:cs="Tahoma"/>
      <w:color w:val="000000"/>
      <w:spacing w:val="-2"/>
      <w:sz w:val="22"/>
      <w:szCs w:val="22"/>
      <w:lang w:val="pt-BR"/>
    </w:rPr>
  </w:style>
  <w:style w:type="paragraph" w:customStyle="1" w:styleId="00Textogeralroman">
    <w:name w:val="00_Texto_geral_roman"/>
    <w:basedOn w:val="00Textogeralbullet"/>
    <w:qFormat/>
    <w:rsid w:val="00F8054F"/>
    <w:pPr>
      <w:numPr>
        <w:numId w:val="4"/>
      </w:numPr>
    </w:pPr>
  </w:style>
  <w:style w:type="table" w:customStyle="1" w:styleId="TabelaAtividade">
    <w:name w:val="Tabela Atividade"/>
    <w:basedOn w:val="Tabelanormal"/>
    <w:uiPriority w:val="99"/>
    <w:rsid w:val="00E268A2"/>
    <w:rPr>
      <w:rFonts w:ascii="Tahoma" w:hAnsi="Tahoma"/>
      <w:sz w:val="20"/>
      <w:lang w:val="pt-B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70" w:type="dxa"/>
        <w:bottom w:w="170" w:type="dxa"/>
      </w:tcMar>
    </w:tcPr>
    <w:tblStylePr w:type="firstRow">
      <w:pPr>
        <w:wordWrap/>
        <w:jc w:val="center"/>
      </w:pPr>
      <w:rPr>
        <w:rFonts w:ascii="Tahoma" w:hAnsi="Tahoma"/>
        <w:b/>
        <w:i w:val="0"/>
        <w:color w:val="FFFFFF" w:themeColor="background1"/>
        <w:sz w:val="20"/>
      </w:rPr>
      <w:tblPr/>
      <w:tcPr>
        <w:shd w:val="clear" w:color="auto" w:fill="808080" w:themeFill="background1" w:themeFillShade="80"/>
      </w:tcPr>
    </w:tblStylePr>
    <w:tblStylePr w:type="band1Horz">
      <w:rPr>
        <w:b w:val="0"/>
      </w:rPr>
    </w:tblStylePr>
  </w:style>
  <w:style w:type="paragraph" w:customStyle="1" w:styleId="00peso3">
    <w:name w:val="00_peso 3"/>
    <w:basedOn w:val="Normal"/>
    <w:autoRedefine/>
    <w:qFormat/>
    <w:rsid w:val="002A30D3"/>
    <w:pPr>
      <w:widowControl w:val="0"/>
      <w:tabs>
        <w:tab w:val="left" w:pos="283"/>
      </w:tabs>
      <w:suppressAutoHyphens/>
      <w:autoSpaceDE w:val="0"/>
      <w:autoSpaceDN w:val="0"/>
      <w:adjustRightInd w:val="0"/>
      <w:spacing w:line="280" w:lineRule="atLeast"/>
      <w:ind w:left="284" w:hanging="284"/>
      <w:textAlignment w:val="center"/>
    </w:pPr>
    <w:rPr>
      <w:rFonts w:ascii="Tahoma" w:hAnsi="Tahoma" w:cs="Tahoma"/>
      <w:b/>
      <w:bCs/>
      <w:color w:val="000000"/>
      <w:sz w:val="22"/>
      <w:szCs w:val="22"/>
      <w:lang w:val="pt-BR"/>
    </w:rPr>
  </w:style>
  <w:style w:type="paragraph" w:customStyle="1" w:styleId="00cabeos">
    <w:name w:val="00_cabeços"/>
    <w:autoRedefine/>
    <w:qFormat/>
    <w:rsid w:val="00734FDB"/>
    <w:pPr>
      <w:outlineLvl w:val="0"/>
    </w:pPr>
    <w:rPr>
      <w:rFonts w:ascii="Tahoma" w:eastAsiaTheme="minorEastAsia" w:hAnsi="Tahoma" w:cs="Tahoma"/>
      <w:b/>
      <w:caps/>
      <w:color w:val="009276"/>
      <w:sz w:val="32"/>
      <w:szCs w:val="32"/>
      <w:lang w:val="pt-BR" w:eastAsia="es-ES"/>
    </w:rPr>
  </w:style>
  <w:style w:type="paragraph" w:customStyle="1" w:styleId="00Textogeral">
    <w:name w:val="00_Texto_geral"/>
    <w:basedOn w:val="Normal"/>
    <w:uiPriority w:val="99"/>
    <w:rsid w:val="00BC0171"/>
    <w:pPr>
      <w:widowControl w:val="0"/>
      <w:autoSpaceDE w:val="0"/>
      <w:autoSpaceDN w:val="0"/>
      <w:adjustRightInd w:val="0"/>
      <w:spacing w:after="57" w:line="250" w:lineRule="atLeast"/>
      <w:ind w:firstLine="283"/>
      <w:jc w:val="both"/>
      <w:textAlignment w:val="center"/>
    </w:pPr>
    <w:rPr>
      <w:rFonts w:ascii="Tahoma" w:hAnsi="Tahoma" w:cs="Tahoma"/>
      <w:color w:val="000000"/>
      <w:sz w:val="22"/>
      <w:szCs w:val="22"/>
      <w:lang w:val="pt-BR"/>
    </w:rPr>
  </w:style>
  <w:style w:type="paragraph" w:customStyle="1" w:styleId="00rostotituloautores">
    <w:name w:val="00_rosto_titulo_autores"/>
    <w:basedOn w:val="Normal"/>
    <w:rsid w:val="008F4D50"/>
    <w:pPr>
      <w:jc w:val="center"/>
      <w:outlineLvl w:val="0"/>
    </w:pPr>
    <w:rPr>
      <w:rFonts w:ascii="Tahoma" w:hAnsi="Tahoma" w:cs="Tahoma"/>
      <w:b/>
      <w:caps/>
      <w:color w:val="FFFFFF" w:themeColor="background1"/>
      <w:sz w:val="36"/>
      <w:szCs w:val="36"/>
    </w:rPr>
  </w:style>
  <w:style w:type="table" w:customStyle="1" w:styleId="tabelacarinha">
    <w:name w:val="tabela _carinha"/>
    <w:basedOn w:val="Tabelanormal"/>
    <w:uiPriority w:val="99"/>
    <w:rsid w:val="00A26332"/>
    <w:rPr>
      <w:rFonts w:ascii="Tahoma" w:eastAsiaTheme="minorEastAsia" w:hAnsi="Tahoma"/>
      <w:caps/>
      <w:sz w:val="20"/>
      <w:lang w:eastAsia="es-ES"/>
    </w:rPr>
    <w:tblPr>
      <w:tblBorders>
        <w:top w:val="single" w:sz="4" w:space="0" w:color="009276"/>
        <w:left w:val="single" w:sz="4" w:space="0" w:color="009276"/>
        <w:bottom w:val="single" w:sz="4" w:space="0" w:color="009276"/>
        <w:right w:val="single" w:sz="4" w:space="0" w:color="009276"/>
        <w:insideH w:val="single" w:sz="4" w:space="0" w:color="009276"/>
        <w:insideV w:val="single" w:sz="4" w:space="0" w:color="009276"/>
      </w:tblBorders>
    </w:tblPr>
    <w:tcPr>
      <w:vAlign w:val="center"/>
    </w:tcPr>
    <w:tblStylePr w:type="firstRow">
      <w:rPr>
        <w:rFonts w:ascii="Tahoma" w:hAnsi="Tahoma"/>
        <w:b/>
        <w:i w:val="0"/>
        <w:sz w:val="20"/>
      </w:rPr>
    </w:tblStylePr>
    <w:tblStylePr w:type="lastRow">
      <w:rPr>
        <w:sz w:val="21"/>
      </w:rPr>
    </w:tblStylePr>
  </w:style>
  <w:style w:type="table" w:styleId="Tabelacomgrade">
    <w:name w:val="Table Grid"/>
    <w:aliases w:val="tabela avaliação"/>
    <w:basedOn w:val="Tabelanormal"/>
    <w:uiPriority w:val="59"/>
    <w:rsid w:val="0090597E"/>
    <w:pPr>
      <w:spacing w:line="480" w:lineRule="auto"/>
    </w:pPr>
    <w:rPr>
      <w:rFonts w:ascii="Arial" w:eastAsiaTheme="minorEastAsia" w:hAnsi="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P1">
    <w:name w:val="00_P1"/>
    <w:basedOn w:val="Normal"/>
    <w:autoRedefine/>
    <w:qFormat/>
    <w:rsid w:val="00DB48C6"/>
    <w:pPr>
      <w:widowControl w:val="0"/>
      <w:suppressAutoHyphens/>
      <w:autoSpaceDE w:val="0"/>
      <w:autoSpaceDN w:val="0"/>
      <w:adjustRightInd w:val="0"/>
      <w:spacing w:line="276" w:lineRule="auto"/>
      <w:textAlignment w:val="center"/>
      <w:outlineLvl w:val="0"/>
    </w:pPr>
    <w:rPr>
      <w:rFonts w:ascii="Tahoma" w:hAnsi="Tahoma" w:cs="Tahoma"/>
      <w:b/>
      <w:bCs/>
      <w:caps/>
      <w:color w:val="000000"/>
      <w:lang w:val="pt-BR"/>
    </w:rPr>
  </w:style>
  <w:style w:type="table" w:customStyle="1" w:styleId="tabelagrade">
    <w:name w:val="tabela_grade"/>
    <w:basedOn w:val="Tabelanormal"/>
    <w:uiPriority w:val="99"/>
    <w:rsid w:val="00E504D7"/>
    <w:rPr>
      <w:rFonts w:ascii="Tahoma" w:eastAsiaTheme="minorEastAsia" w:hAnsi="Tahoma"/>
      <w:sz w:val="20"/>
      <w:lang w:eastAsia="es-ES"/>
    </w:rPr>
    <w:tblPr>
      <w:tblBorders>
        <w:top w:val="single" w:sz="4" w:space="0" w:color="009276"/>
        <w:left w:val="single" w:sz="4" w:space="0" w:color="009276"/>
        <w:bottom w:val="single" w:sz="4" w:space="0" w:color="009276"/>
        <w:right w:val="single" w:sz="4" w:space="0" w:color="009276"/>
        <w:insideH w:val="single" w:sz="4" w:space="0" w:color="009276"/>
        <w:insideV w:val="single" w:sz="4" w:space="0" w:color="009276"/>
      </w:tblBorders>
    </w:tblPr>
    <w:tcPr>
      <w:vAlign w:val="center"/>
    </w:tcPr>
    <w:tblStylePr w:type="firstRow">
      <w:pPr>
        <w:wordWrap/>
        <w:spacing w:line="480" w:lineRule="auto"/>
        <w:jc w:val="left"/>
      </w:pPr>
      <w:rPr>
        <w:rFonts w:ascii="Tahoma" w:hAnsi="Tahoma"/>
        <w:b/>
        <w:i w:val="0"/>
        <w:sz w:val="20"/>
      </w:rPr>
      <w:tblPr/>
      <w:tcPr>
        <w:tcMar>
          <w:top w:w="57" w:type="dxa"/>
          <w:left w:w="57" w:type="dxa"/>
          <w:bottom w:w="57" w:type="dxa"/>
          <w:right w:w="57" w:type="dxa"/>
        </w:tcMar>
      </w:tcPr>
    </w:tblStylePr>
    <w:tblStylePr w:type="firstCol">
      <w:pPr>
        <w:jc w:val="center"/>
      </w:pPr>
      <w:rPr>
        <w:sz w:val="24"/>
      </w:rPr>
      <w:tblPr/>
      <w:tcPr>
        <w:vAlign w:val="center"/>
      </w:tcPr>
    </w:tblStylePr>
  </w:style>
  <w:style w:type="character" w:styleId="Nmerodepgina">
    <w:name w:val="page number"/>
    <w:basedOn w:val="Fontepargpadro"/>
    <w:uiPriority w:val="99"/>
    <w:semiHidden/>
    <w:unhideWhenUsed/>
    <w:rsid w:val="006C466B"/>
  </w:style>
  <w:style w:type="paragraph" w:customStyle="1" w:styleId="00textosemparagrafo">
    <w:name w:val="00_texto_sem_paragrafo"/>
    <w:basedOn w:val="00Textogeral"/>
    <w:rsid w:val="00A404E0"/>
    <w:pPr>
      <w:ind w:firstLine="0"/>
    </w:pPr>
    <w:rPr>
      <w:rFonts w:cs="Arial"/>
    </w:rPr>
  </w:style>
  <w:style w:type="paragraph" w:customStyle="1" w:styleId="00PESO2">
    <w:name w:val="00_PESO_2"/>
    <w:basedOn w:val="00peso3"/>
    <w:uiPriority w:val="99"/>
    <w:rsid w:val="00410CF3"/>
    <w:rPr>
      <w:sz w:val="29"/>
      <w:szCs w:val="29"/>
    </w:rPr>
  </w:style>
  <w:style w:type="paragraph" w:customStyle="1" w:styleId="00Peso4">
    <w:name w:val="00_Peso_4"/>
    <w:basedOn w:val="Normal"/>
    <w:uiPriority w:val="99"/>
    <w:rsid w:val="00954260"/>
    <w:pPr>
      <w:widowControl w:val="0"/>
      <w:tabs>
        <w:tab w:val="left" w:pos="283"/>
      </w:tabs>
      <w:suppressAutoHyphens/>
      <w:autoSpaceDE w:val="0"/>
      <w:autoSpaceDN w:val="0"/>
      <w:adjustRightInd w:val="0"/>
      <w:spacing w:line="280" w:lineRule="atLeast"/>
      <w:ind w:left="284" w:hanging="284"/>
      <w:textAlignment w:val="center"/>
    </w:pPr>
    <w:rPr>
      <w:rFonts w:ascii="Cambria-BoldItalic" w:hAnsi="Cambria-BoldItalic" w:cs="Cambria-BoldItalic"/>
      <w:b/>
      <w:bCs/>
      <w:i/>
      <w:iCs/>
      <w:color w:val="000000"/>
      <w:u w:color="A6BD38"/>
      <w:lang w:val="pt-BR"/>
    </w:rPr>
  </w:style>
  <w:style w:type="paragraph" w:customStyle="1" w:styleId="00alternativas">
    <w:name w:val="00_alternativas"/>
    <w:basedOn w:val="00textosemparagrafo"/>
    <w:autoRedefine/>
    <w:qFormat/>
    <w:rsid w:val="001A5D7A"/>
    <w:pPr>
      <w:ind w:left="357" w:hanging="357"/>
    </w:pPr>
  </w:style>
  <w:style w:type="paragraph" w:customStyle="1" w:styleId="00organizadoracomponente">
    <w:name w:val="00_organizadora_componente"/>
    <w:basedOn w:val="Normal"/>
    <w:rsid w:val="008F4D50"/>
    <w:pPr>
      <w:jc w:val="center"/>
      <w:outlineLvl w:val="0"/>
    </w:pPr>
    <w:rPr>
      <w:rFonts w:ascii="Tahoma" w:hAnsi="Tahoma" w:cs="Tahoma"/>
      <w:b/>
      <w:color w:val="FFFFFF" w:themeColor="background1"/>
      <w:sz w:val="28"/>
      <w:szCs w:val="28"/>
    </w:rPr>
  </w:style>
  <w:style w:type="paragraph" w:styleId="Cabealho">
    <w:name w:val="header"/>
    <w:basedOn w:val="Normal"/>
    <w:link w:val="CabealhoChar"/>
    <w:uiPriority w:val="99"/>
    <w:unhideWhenUsed/>
    <w:rsid w:val="00A34B4D"/>
    <w:pPr>
      <w:tabs>
        <w:tab w:val="center" w:pos="4680"/>
        <w:tab w:val="right" w:pos="9360"/>
      </w:tabs>
    </w:pPr>
  </w:style>
  <w:style w:type="character" w:customStyle="1" w:styleId="CabealhoChar">
    <w:name w:val="Cabeçalho Char"/>
    <w:basedOn w:val="Fontepargpadro"/>
    <w:link w:val="Cabealho"/>
    <w:uiPriority w:val="99"/>
    <w:rsid w:val="00A34B4D"/>
    <w:rPr>
      <w:rFonts w:eastAsiaTheme="minorEastAsia"/>
      <w:lang w:eastAsia="es-ES"/>
    </w:rPr>
  </w:style>
  <w:style w:type="table" w:customStyle="1" w:styleId="TabeladeGradeClara1">
    <w:name w:val="Tabela de Grade Clara1"/>
    <w:basedOn w:val="Tabelanormal"/>
    <w:uiPriority w:val="40"/>
    <w:rsid w:val="001D74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0comandoatividade">
    <w:name w:val="00_comando_atividade"/>
    <w:basedOn w:val="00textosemparagrafo"/>
    <w:autoRedefine/>
    <w:qFormat/>
    <w:rsid w:val="00A222AD"/>
    <w:rPr>
      <w:rFonts w:ascii="Arial" w:hAnsi="Arial"/>
    </w:rPr>
  </w:style>
  <w:style w:type="paragraph" w:customStyle="1" w:styleId="00fonte">
    <w:name w:val="00_fonte"/>
    <w:basedOn w:val="Normal"/>
    <w:rsid w:val="00091985"/>
    <w:pPr>
      <w:widowControl w:val="0"/>
      <w:tabs>
        <w:tab w:val="left" w:pos="0"/>
        <w:tab w:val="left" w:pos="283"/>
        <w:tab w:val="left" w:pos="9072"/>
        <w:tab w:val="left" w:pos="9498"/>
        <w:tab w:val="left" w:pos="9639"/>
      </w:tabs>
      <w:autoSpaceDE w:val="0"/>
      <w:autoSpaceDN w:val="0"/>
      <w:adjustRightInd w:val="0"/>
      <w:spacing w:after="57" w:line="250" w:lineRule="atLeast"/>
      <w:ind w:right="821"/>
      <w:jc w:val="right"/>
      <w:textAlignment w:val="center"/>
    </w:pPr>
    <w:rPr>
      <w:rFonts w:ascii="Cambria" w:hAnsi="Cambria" w:cs="Cambria"/>
      <w:color w:val="000000"/>
      <w:sz w:val="18"/>
      <w:szCs w:val="18"/>
      <w:lang w:val="pt-BR"/>
    </w:rPr>
  </w:style>
  <w:style w:type="paragraph" w:customStyle="1" w:styleId="00titulobox">
    <w:name w:val="00_titulo_box"/>
    <w:basedOn w:val="Normal"/>
    <w:rsid w:val="00BA1134"/>
    <w:pPr>
      <w:widowControl w:val="0"/>
      <w:autoSpaceDE w:val="0"/>
      <w:autoSpaceDN w:val="0"/>
      <w:adjustRightInd w:val="0"/>
    </w:pPr>
    <w:rPr>
      <w:rFonts w:ascii="Tahoma" w:eastAsia="Times New Roman" w:hAnsi="Tahoma" w:cs="Tahoma"/>
      <w:b/>
      <w:bCs/>
      <w:color w:val="000000" w:themeColor="text1"/>
      <w:sz w:val="20"/>
      <w:szCs w:val="20"/>
    </w:rPr>
  </w:style>
  <w:style w:type="paragraph" w:styleId="Rodap">
    <w:name w:val="footer"/>
    <w:basedOn w:val="Normal"/>
    <w:link w:val="RodapChar"/>
    <w:uiPriority w:val="99"/>
    <w:unhideWhenUsed/>
    <w:rsid w:val="00792481"/>
    <w:pPr>
      <w:tabs>
        <w:tab w:val="center" w:pos="4680"/>
        <w:tab w:val="right" w:pos="9360"/>
      </w:tabs>
    </w:pPr>
  </w:style>
  <w:style w:type="character" w:customStyle="1" w:styleId="RodapChar">
    <w:name w:val="Rodapé Char"/>
    <w:basedOn w:val="Fontepargpadro"/>
    <w:link w:val="Rodap"/>
    <w:uiPriority w:val="99"/>
    <w:rsid w:val="00792481"/>
    <w:rPr>
      <w:rFonts w:eastAsiaTheme="minorEastAsia"/>
      <w:lang w:eastAsia="es-ES"/>
    </w:rPr>
  </w:style>
  <w:style w:type="table" w:customStyle="1" w:styleId="tabelanomealuno">
    <w:name w:val="tabela_nome_aluno"/>
    <w:basedOn w:val="Tabelanormal"/>
    <w:uiPriority w:val="99"/>
    <w:rsid w:val="00746C25"/>
    <w:rPr>
      <w:rFonts w:ascii="Tahoma" w:hAnsi="Tahoma"/>
      <w:b/>
      <w:sz w:val="20"/>
    </w:rPr>
    <w:tblPr/>
  </w:style>
  <w:style w:type="table" w:customStyle="1" w:styleId="box">
    <w:name w:val="box"/>
    <w:basedOn w:val="Tabelanormal"/>
    <w:uiPriority w:val="99"/>
    <w:rsid w:val="00800AA5"/>
    <w:rPr>
      <w:rFonts w:ascii="Tahoma" w:hAnsi="Tahoma"/>
      <w:sz w:val="20"/>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cPr>
      <w:shd w:val="clear" w:color="auto" w:fill="9AD3C0"/>
    </w:tcPr>
    <w:tblStylePr w:type="firstRow">
      <w:pPr>
        <w:wordWrap/>
        <w:jc w:val="center"/>
      </w:pPr>
      <w:rPr>
        <w:rFonts w:ascii="Tahoma" w:hAnsi="Tahoma"/>
        <w:b/>
        <w:i w:val="0"/>
        <w:sz w:val="20"/>
      </w:rPr>
    </w:tblStylePr>
  </w:style>
  <w:style w:type="paragraph" w:styleId="PargrafodaLista">
    <w:name w:val="List Paragraph"/>
    <w:basedOn w:val="Normal"/>
    <w:uiPriority w:val="34"/>
    <w:qFormat/>
    <w:rsid w:val="00E14AED"/>
    <w:pPr>
      <w:ind w:left="720"/>
      <w:contextualSpacing/>
    </w:pPr>
  </w:style>
  <w:style w:type="paragraph" w:customStyle="1" w:styleId="00Peso1">
    <w:name w:val="00_Peso_1"/>
    <w:basedOn w:val="Normal"/>
    <w:uiPriority w:val="99"/>
    <w:rsid w:val="009964BF"/>
    <w:pPr>
      <w:widowControl w:val="0"/>
      <w:suppressAutoHyphens/>
      <w:autoSpaceDE w:val="0"/>
      <w:autoSpaceDN w:val="0"/>
      <w:adjustRightInd w:val="0"/>
      <w:textAlignment w:val="center"/>
      <w:outlineLvl w:val="0"/>
    </w:pPr>
    <w:rPr>
      <w:rFonts w:ascii="Cambria-Bold" w:hAnsi="Cambria-Bold" w:cs="Cambria-Bold"/>
      <w:b/>
      <w:bCs/>
      <w:caps/>
      <w:color w:val="000000"/>
      <w:sz w:val="32"/>
      <w:szCs w:val="36"/>
      <w:lang w:val="pt-BR"/>
    </w:rPr>
  </w:style>
  <w:style w:type="table" w:customStyle="1" w:styleId="tabelaverde">
    <w:name w:val="tabela verde"/>
    <w:basedOn w:val="Tabelanormal"/>
    <w:uiPriority w:val="99"/>
    <w:rsid w:val="001C4067"/>
    <w:rPr>
      <w:rFonts w:ascii="Tahoma" w:eastAsiaTheme="minorEastAsia" w:hAnsi="Tahoma"/>
      <w:caps/>
      <w:sz w:val="20"/>
      <w:lang w:eastAsia="es-ES"/>
    </w:rPr>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vAlign w:val="center"/>
    </w:tcPr>
    <w:tblStylePr w:type="firstRow">
      <w:rPr>
        <w:rFonts w:ascii="Tahoma" w:hAnsi="Tahoma"/>
        <w:b/>
        <w:i w:val="0"/>
        <w:sz w:val="20"/>
      </w:rPr>
    </w:tblStylePr>
    <w:tblStylePr w:type="lastRow">
      <w:rPr>
        <w:sz w:val="21"/>
      </w:rPr>
    </w:tblStylePr>
  </w:style>
  <w:style w:type="table" w:customStyle="1" w:styleId="tabelaavaliao">
    <w:name w:val="tabela_avaliação"/>
    <w:basedOn w:val="Tabelanormal"/>
    <w:uiPriority w:val="99"/>
    <w:rsid w:val="001C4067"/>
    <w:pPr>
      <w:spacing w:line="480" w:lineRule="auto"/>
    </w:pPr>
    <w:rPr>
      <w:rFonts w:ascii="Tahoma" w:eastAsiaTheme="minorEastAsia" w:hAnsi="Tahoma"/>
      <w:sz w:val="20"/>
      <w:lang w:eastAsia="es-ES"/>
    </w:rPr>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vAlign w:val="center"/>
    </w:tcPr>
    <w:tblStylePr w:type="firstRow">
      <w:rPr>
        <w:b/>
      </w:rPr>
    </w:tblStylePr>
    <w:tblStylePr w:type="firstCol">
      <w:pPr>
        <w:jc w:val="center"/>
      </w:pPr>
      <w:rPr>
        <w:sz w:val="24"/>
      </w:rPr>
      <w:tblPr/>
      <w:tcPr>
        <w:vAlign w:val="center"/>
      </w:tcPr>
    </w:tblStylePr>
  </w:style>
  <w:style w:type="paragraph" w:styleId="Ttulo">
    <w:name w:val="Title"/>
    <w:basedOn w:val="Normal"/>
    <w:next w:val="Normal"/>
    <w:link w:val="TtuloChar"/>
    <w:qFormat/>
    <w:rsid w:val="001C4067"/>
    <w:pPr>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rsid w:val="001C4067"/>
    <w:rPr>
      <w:rFonts w:asciiTheme="majorHAnsi" w:eastAsiaTheme="majorEastAsia" w:hAnsiTheme="majorHAnsi" w:cstheme="majorBidi"/>
      <w:spacing w:val="-10"/>
      <w:kern w:val="28"/>
      <w:sz w:val="56"/>
      <w:szCs w:val="56"/>
    </w:rPr>
  </w:style>
  <w:style w:type="paragraph" w:styleId="Corpodetexto">
    <w:name w:val="Body Text"/>
    <w:basedOn w:val="Normal"/>
    <w:link w:val="CorpodetextoChar"/>
    <w:rsid w:val="001C4067"/>
    <w:pPr>
      <w:spacing w:line="360" w:lineRule="auto"/>
      <w:jc w:val="both"/>
    </w:pPr>
    <w:rPr>
      <w:rFonts w:ascii="Verdana" w:eastAsia="Times New Roman" w:hAnsi="Verdana" w:cs="Verdana"/>
      <w:lang w:val="pt-BR" w:eastAsia="pt-BR"/>
    </w:rPr>
  </w:style>
  <w:style w:type="character" w:customStyle="1" w:styleId="CorpodetextoChar">
    <w:name w:val="Corpo de texto Char"/>
    <w:basedOn w:val="Fontepargpadro"/>
    <w:link w:val="Corpodetexto"/>
    <w:rsid w:val="001C4067"/>
    <w:rPr>
      <w:rFonts w:ascii="Verdana" w:eastAsia="Times New Roman" w:hAnsi="Verdana" w:cs="Verdana"/>
      <w:lang w:val="pt-BR" w:eastAsia="pt-BR"/>
    </w:rPr>
  </w:style>
  <w:style w:type="paragraph" w:customStyle="1" w:styleId="2TEXTOSTERCEIROS">
    <w:name w:val="2TEXTOS_TERCEIROS"/>
    <w:basedOn w:val="Normal"/>
    <w:qFormat/>
    <w:rsid w:val="001C4067"/>
    <w:pPr>
      <w:spacing w:line="360" w:lineRule="auto"/>
      <w:jc w:val="both"/>
    </w:pPr>
    <w:rPr>
      <w:rFonts w:ascii="Cambria" w:eastAsiaTheme="minorHAnsi" w:hAnsi="Cambria" w:cs="Arial"/>
      <w:sz w:val="22"/>
      <w:lang w:val="pt-BR" w:eastAsia="en-US"/>
    </w:rPr>
  </w:style>
  <w:style w:type="table" w:customStyle="1" w:styleId="tabelabimestre">
    <w:name w:val="tabela bimestre"/>
    <w:basedOn w:val="Tabelanormal"/>
    <w:uiPriority w:val="99"/>
    <w:rsid w:val="005C6C25"/>
    <w:pPr>
      <w:jc w:val="center"/>
    </w:pPr>
    <w:rPr>
      <w:rFonts w:ascii="Tahoma" w:eastAsiaTheme="minorEastAsia" w:hAnsi="Tahoma"/>
      <w:sz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Tahoma" w:hAnsi="Tahoma"/>
        <w:b/>
        <w:i w:val="0"/>
        <w:color w:val="FFFFFF" w:themeColor="background1"/>
        <w:sz w:val="20"/>
      </w:rPr>
      <w:tblPr/>
      <w:tcPr>
        <w:shd w:val="clear" w:color="auto" w:fill="7F7F7F" w:themeFill="text1" w:themeFillTint="80"/>
      </w:tcPr>
    </w:tblStylePr>
  </w:style>
  <w:style w:type="character" w:styleId="Hyperlink">
    <w:name w:val="Hyperlink"/>
    <w:basedOn w:val="Fontepargpadro"/>
    <w:uiPriority w:val="99"/>
    <w:semiHidden/>
    <w:unhideWhenUsed/>
    <w:rsid w:val="005C6C25"/>
    <w:rPr>
      <w:color w:val="0000FF"/>
      <w:u w:val="single"/>
    </w:rPr>
  </w:style>
  <w:style w:type="character" w:customStyle="1" w:styleId="Ttulo1Char">
    <w:name w:val="Título 1 Char"/>
    <w:basedOn w:val="Fontepargpadro"/>
    <w:link w:val="Ttulo1"/>
    <w:uiPriority w:val="9"/>
    <w:rsid w:val="005C4423"/>
    <w:rPr>
      <w:rFonts w:ascii="Times New Roman" w:eastAsia="Times New Roman" w:hAnsi="Times New Roman" w:cs="Times New Roman"/>
      <w:b/>
      <w:bCs/>
      <w:kern w:val="36"/>
      <w:sz w:val="48"/>
      <w:szCs w:val="48"/>
      <w:lang w:val="pt-BR" w:eastAsia="pt-BR"/>
    </w:rPr>
  </w:style>
  <w:style w:type="character" w:styleId="Refdecomentrio">
    <w:name w:val="annotation reference"/>
    <w:basedOn w:val="Fontepargpadro"/>
    <w:uiPriority w:val="99"/>
    <w:semiHidden/>
    <w:unhideWhenUsed/>
    <w:rsid w:val="007C3A95"/>
    <w:rPr>
      <w:sz w:val="16"/>
      <w:szCs w:val="16"/>
    </w:rPr>
  </w:style>
  <w:style w:type="paragraph" w:styleId="Textodecomentrio">
    <w:name w:val="annotation text"/>
    <w:basedOn w:val="Normal"/>
    <w:link w:val="TextodecomentrioChar"/>
    <w:uiPriority w:val="99"/>
    <w:semiHidden/>
    <w:unhideWhenUsed/>
    <w:rsid w:val="007C3A95"/>
    <w:rPr>
      <w:sz w:val="20"/>
      <w:szCs w:val="20"/>
    </w:rPr>
  </w:style>
  <w:style w:type="character" w:customStyle="1" w:styleId="TextodecomentrioChar">
    <w:name w:val="Texto de comentário Char"/>
    <w:basedOn w:val="Fontepargpadro"/>
    <w:link w:val="Textodecomentrio"/>
    <w:uiPriority w:val="99"/>
    <w:semiHidden/>
    <w:rsid w:val="007C3A95"/>
    <w:rPr>
      <w:rFonts w:eastAsiaTheme="minorEastAsia"/>
      <w:sz w:val="20"/>
      <w:szCs w:val="20"/>
      <w:lang w:eastAsia="es-ES"/>
    </w:rPr>
  </w:style>
  <w:style w:type="paragraph" w:styleId="Assuntodocomentrio">
    <w:name w:val="annotation subject"/>
    <w:basedOn w:val="Textodecomentrio"/>
    <w:next w:val="Textodecomentrio"/>
    <w:link w:val="AssuntodocomentrioChar"/>
    <w:uiPriority w:val="99"/>
    <w:semiHidden/>
    <w:unhideWhenUsed/>
    <w:rsid w:val="007C3A95"/>
    <w:rPr>
      <w:b/>
      <w:bCs/>
    </w:rPr>
  </w:style>
  <w:style w:type="character" w:customStyle="1" w:styleId="AssuntodocomentrioChar">
    <w:name w:val="Assunto do comentário Char"/>
    <w:basedOn w:val="TextodecomentrioChar"/>
    <w:link w:val="Assuntodocomentrio"/>
    <w:uiPriority w:val="99"/>
    <w:semiHidden/>
    <w:rsid w:val="007C3A95"/>
    <w:rPr>
      <w:rFonts w:eastAsiaTheme="minorEastAsia"/>
      <w:b/>
      <w:bCs/>
      <w:sz w:val="20"/>
      <w:szCs w:val="20"/>
      <w:lang w:eastAsia="es-ES"/>
    </w:rPr>
  </w:style>
  <w:style w:type="paragraph" w:styleId="Reviso">
    <w:name w:val="Revision"/>
    <w:hidden/>
    <w:uiPriority w:val="99"/>
    <w:semiHidden/>
    <w:rsid w:val="007C3A95"/>
    <w:rPr>
      <w:rFonts w:eastAsiaTheme="minorEastAsia"/>
      <w:lang w:eastAsia="es-ES"/>
    </w:rPr>
  </w:style>
  <w:style w:type="paragraph" w:styleId="Textodebalo">
    <w:name w:val="Balloon Text"/>
    <w:basedOn w:val="Normal"/>
    <w:link w:val="TextodebaloChar"/>
    <w:uiPriority w:val="99"/>
    <w:semiHidden/>
    <w:unhideWhenUsed/>
    <w:rsid w:val="007C3A95"/>
    <w:rPr>
      <w:rFonts w:ascii="Tahoma" w:hAnsi="Tahoma" w:cs="Tahoma"/>
      <w:sz w:val="16"/>
      <w:szCs w:val="16"/>
    </w:rPr>
  </w:style>
  <w:style w:type="character" w:customStyle="1" w:styleId="TextodebaloChar">
    <w:name w:val="Texto de balão Char"/>
    <w:basedOn w:val="Fontepargpadro"/>
    <w:link w:val="Textodebalo"/>
    <w:uiPriority w:val="99"/>
    <w:semiHidden/>
    <w:rsid w:val="007C3A95"/>
    <w:rPr>
      <w:rFonts w:ascii="Tahoma" w:eastAsiaTheme="minorEastAsia" w:hAnsi="Tahoma" w:cs="Tahoma"/>
      <w:sz w:val="16"/>
      <w:szCs w:val="16"/>
      <w:lang w:eastAsia="es-ES"/>
    </w:rPr>
  </w:style>
  <w:style w:type="table" w:styleId="TabeladeGradeClara">
    <w:name w:val="Grid Table Light"/>
    <w:basedOn w:val="Tabelanormal"/>
    <w:uiPriority w:val="40"/>
    <w:rsid w:val="00AA44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792147">
      <w:bodyDiv w:val="1"/>
      <w:marLeft w:val="0"/>
      <w:marRight w:val="0"/>
      <w:marTop w:val="0"/>
      <w:marBottom w:val="0"/>
      <w:divBdr>
        <w:top w:val="none" w:sz="0" w:space="0" w:color="auto"/>
        <w:left w:val="none" w:sz="0" w:space="0" w:color="auto"/>
        <w:bottom w:val="none" w:sz="0" w:space="0" w:color="auto"/>
        <w:right w:val="none" w:sz="0" w:space="0" w:color="auto"/>
      </w:divBdr>
    </w:div>
    <w:div w:id="1332639440">
      <w:bodyDiv w:val="1"/>
      <w:marLeft w:val="0"/>
      <w:marRight w:val="0"/>
      <w:marTop w:val="0"/>
      <w:marBottom w:val="0"/>
      <w:divBdr>
        <w:top w:val="none" w:sz="0" w:space="0" w:color="auto"/>
        <w:left w:val="none" w:sz="0" w:space="0" w:color="auto"/>
        <w:bottom w:val="none" w:sz="0" w:space="0" w:color="auto"/>
        <w:right w:val="none" w:sz="0" w:space="0" w:color="auto"/>
      </w:divBdr>
    </w:div>
    <w:div w:id="1404833807">
      <w:bodyDiv w:val="1"/>
      <w:marLeft w:val="0"/>
      <w:marRight w:val="0"/>
      <w:marTop w:val="0"/>
      <w:marBottom w:val="0"/>
      <w:divBdr>
        <w:top w:val="none" w:sz="0" w:space="0" w:color="auto"/>
        <w:left w:val="none" w:sz="0" w:space="0" w:color="auto"/>
        <w:bottom w:val="none" w:sz="0" w:space="0" w:color="auto"/>
        <w:right w:val="none" w:sz="0" w:space="0" w:color="auto"/>
      </w:divBdr>
    </w:div>
    <w:div w:id="2008172676">
      <w:bodyDiv w:val="1"/>
      <w:marLeft w:val="0"/>
      <w:marRight w:val="0"/>
      <w:marTop w:val="0"/>
      <w:marBottom w:val="0"/>
      <w:divBdr>
        <w:top w:val="none" w:sz="0" w:space="0" w:color="auto"/>
        <w:left w:val="none" w:sz="0" w:space="0" w:color="auto"/>
        <w:bottom w:val="none" w:sz="0" w:space="0" w:color="auto"/>
        <w:right w:val="none" w:sz="0" w:space="0" w:color="auto"/>
      </w:divBdr>
    </w:div>
    <w:div w:id="2008702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A1ECCE-1DAB-4A81-B860-AAEF9613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9</Pages>
  <Words>2031</Words>
  <Characters>10968</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Sato</dc:creator>
  <cp:keywords/>
  <dc:description/>
  <cp:lastModifiedBy>Herbert Tsuji</cp:lastModifiedBy>
  <cp:revision>21</cp:revision>
  <cp:lastPrinted>2017-10-10T17:08:00Z</cp:lastPrinted>
  <dcterms:created xsi:type="dcterms:W3CDTF">2017-12-04T09:55:00Z</dcterms:created>
  <dcterms:modified xsi:type="dcterms:W3CDTF">2017-12-28T16:04:00Z</dcterms:modified>
  <cp:category/>
</cp:coreProperties>
</file>