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1608" w14:textId="77777777" w:rsidR="00547860" w:rsidRPr="00C2191B" w:rsidRDefault="00547860" w:rsidP="00AE787E">
      <w:pPr>
        <w:pStyle w:val="00cabeos"/>
      </w:pPr>
      <w:r w:rsidRPr="00C2191B">
        <w:t>ACOMPANHAMENTO DE APRENDIZAGEM</w:t>
      </w:r>
      <w:r w:rsidRPr="00C2191B" w:rsidDel="00D81486">
        <w:t xml:space="preserve"> </w:t>
      </w:r>
    </w:p>
    <w:p w14:paraId="020CA081" w14:textId="77777777" w:rsidR="00547860" w:rsidRPr="00AE787E" w:rsidRDefault="00547860" w:rsidP="00AE787E">
      <w:pPr>
        <w:pStyle w:val="00P1"/>
      </w:pPr>
      <w:bookmarkStart w:id="0" w:name="_GoBack"/>
      <w:r w:rsidRPr="00AE787E">
        <w:t>Ficha</w:t>
      </w:r>
    </w:p>
    <w:bookmarkEnd w:id="0"/>
    <w:p w14:paraId="22FD00C5" w14:textId="77777777" w:rsidR="00A90A79" w:rsidRPr="007B2C19" w:rsidRDefault="00A90A79" w:rsidP="00AE787E">
      <w:pPr>
        <w:pStyle w:val="00P1"/>
      </w:pPr>
    </w:p>
    <w:tbl>
      <w:tblPr>
        <w:tblStyle w:val="GradedeTabelaClaro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1459"/>
        <w:gridCol w:w="1567"/>
        <w:gridCol w:w="1552"/>
      </w:tblGrid>
      <w:tr w:rsidR="00A90A79" w:rsidRPr="0034720D" w14:paraId="0AACB7D1" w14:textId="77777777" w:rsidTr="0034720D">
        <w:trPr>
          <w:trHeight w:val="1361"/>
        </w:trPr>
        <w:tc>
          <w:tcPr>
            <w:tcW w:w="9493" w:type="dxa"/>
            <w:gridSpan w:val="4"/>
          </w:tcPr>
          <w:p w14:paraId="5F13410F" w14:textId="77777777" w:rsidR="00A90A79" w:rsidRPr="0034720D" w:rsidRDefault="00A90A79" w:rsidP="00252F87">
            <w:pPr>
              <w:spacing w:before="48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Nome:________________________________________________________________</w:t>
            </w:r>
          </w:p>
          <w:p w14:paraId="00B3BED6" w14:textId="77777777" w:rsidR="00A90A79" w:rsidRPr="0034720D" w:rsidRDefault="00A90A79" w:rsidP="004233F7">
            <w:pPr>
              <w:spacing w:before="30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Classe:_______________________________________________________________</w:t>
            </w:r>
          </w:p>
        </w:tc>
      </w:tr>
      <w:tr w:rsidR="00A90A79" w:rsidRPr="0034720D" w14:paraId="7771EE02" w14:textId="77777777" w:rsidTr="0034720D">
        <w:tc>
          <w:tcPr>
            <w:tcW w:w="4915" w:type="dxa"/>
            <w:vAlign w:val="center"/>
          </w:tcPr>
          <w:p w14:paraId="1F147684" w14:textId="5A435DBA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1459" w:type="dxa"/>
            <w:vAlign w:val="center"/>
          </w:tcPr>
          <w:p w14:paraId="6F135DA9" w14:textId="0579FED3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1567" w:type="dxa"/>
            <w:vAlign w:val="center"/>
          </w:tcPr>
          <w:p w14:paraId="54FD0B53" w14:textId="6D471FED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552" w:type="dxa"/>
            <w:vAlign w:val="center"/>
          </w:tcPr>
          <w:p w14:paraId="0AA8592E" w14:textId="1C5BA58E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tr w:rsidR="00BE532B" w:rsidRPr="00115D84" w14:paraId="2254FA9E" w14:textId="77777777" w:rsidTr="00BE532B">
        <w:trPr>
          <w:trHeight w:val="794"/>
        </w:trPr>
        <w:tc>
          <w:tcPr>
            <w:tcW w:w="4915" w:type="dxa"/>
            <w:vAlign w:val="center"/>
          </w:tcPr>
          <w:p w14:paraId="68C4BAAF" w14:textId="359C9A5C" w:rsidR="00BE532B" w:rsidRPr="00BE532B" w:rsidRDefault="00BE532B" w:rsidP="00BE532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7E6C0C">
              <w:rPr>
                <w:rFonts w:ascii="Tahoma" w:hAnsi="Tahoma" w:cs="Tahoma"/>
                <w:sz w:val="20"/>
                <w:szCs w:val="20"/>
                <w:lang w:val="pt-BR"/>
              </w:rPr>
              <w:t>Reconhece que os textos literários fazem parte do mundo do imaginário.</w:t>
            </w:r>
          </w:p>
        </w:tc>
        <w:tc>
          <w:tcPr>
            <w:tcW w:w="1459" w:type="dxa"/>
            <w:vAlign w:val="center"/>
          </w:tcPr>
          <w:p w14:paraId="5E3AC46F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F8EAFA4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FF4EDD5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BE532B" w:rsidRPr="00115D84" w14:paraId="77D58B20" w14:textId="77777777" w:rsidTr="00BE532B">
        <w:trPr>
          <w:trHeight w:val="794"/>
        </w:trPr>
        <w:tc>
          <w:tcPr>
            <w:tcW w:w="4915" w:type="dxa"/>
            <w:vAlign w:val="center"/>
          </w:tcPr>
          <w:p w14:paraId="311F4B27" w14:textId="7FBA69C1" w:rsidR="00BE532B" w:rsidRPr="00BE532B" w:rsidRDefault="00BE532B" w:rsidP="00BE532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7E6C0C">
              <w:rPr>
                <w:rFonts w:ascii="Tahoma" w:hAnsi="Tahoma" w:cs="Tahoma"/>
                <w:sz w:val="20"/>
                <w:szCs w:val="20"/>
                <w:lang w:val="pt-BR"/>
              </w:rPr>
              <w:t>Reconhece rimas e jogos de palavras estabelecendo comparações.</w:t>
            </w:r>
          </w:p>
        </w:tc>
        <w:tc>
          <w:tcPr>
            <w:tcW w:w="1459" w:type="dxa"/>
            <w:vAlign w:val="center"/>
          </w:tcPr>
          <w:p w14:paraId="1892E326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20E353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BDBBAC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BE532B" w:rsidRPr="00115D84" w14:paraId="50F6967D" w14:textId="77777777" w:rsidTr="00BE532B">
        <w:trPr>
          <w:trHeight w:val="794"/>
        </w:trPr>
        <w:tc>
          <w:tcPr>
            <w:tcW w:w="4915" w:type="dxa"/>
            <w:vAlign w:val="center"/>
          </w:tcPr>
          <w:p w14:paraId="56473C11" w14:textId="732317D3" w:rsidR="00BE532B" w:rsidRPr="00BE532B" w:rsidRDefault="00BE532B" w:rsidP="00BE532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7E6C0C">
              <w:rPr>
                <w:rFonts w:ascii="Tahoma" w:hAnsi="Tahoma" w:cs="Tahoma"/>
                <w:sz w:val="20"/>
                <w:szCs w:val="20"/>
                <w:lang w:val="pt-BR"/>
              </w:rPr>
              <w:t>Lê palavras e pequenos textos, apoiando-se em pistas gráficas e semânticas.</w:t>
            </w:r>
          </w:p>
        </w:tc>
        <w:tc>
          <w:tcPr>
            <w:tcW w:w="1459" w:type="dxa"/>
            <w:vAlign w:val="center"/>
          </w:tcPr>
          <w:p w14:paraId="05D83252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20F149B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27966D94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BE532B" w:rsidRPr="00115D84" w14:paraId="460D3022" w14:textId="77777777" w:rsidTr="00BE532B">
        <w:trPr>
          <w:trHeight w:val="794"/>
        </w:trPr>
        <w:tc>
          <w:tcPr>
            <w:tcW w:w="4915" w:type="dxa"/>
            <w:vAlign w:val="center"/>
          </w:tcPr>
          <w:p w14:paraId="1EF81D71" w14:textId="0EEF5473" w:rsidR="00BE532B" w:rsidRPr="00BE532B" w:rsidRDefault="00BE532B" w:rsidP="00BE532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7E6C0C">
              <w:rPr>
                <w:rFonts w:ascii="Tahoma" w:hAnsi="Tahoma" w:cs="Tahoma"/>
                <w:sz w:val="20"/>
                <w:szCs w:val="20"/>
                <w:lang w:val="pt-BR"/>
              </w:rPr>
              <w:t>Reconhece o sistema de escrita alfabética como representação dos sons da fala.</w:t>
            </w:r>
          </w:p>
        </w:tc>
        <w:tc>
          <w:tcPr>
            <w:tcW w:w="1459" w:type="dxa"/>
            <w:vAlign w:val="center"/>
          </w:tcPr>
          <w:p w14:paraId="2F8E3E56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EFA2B40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5E5A376D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BE532B" w:rsidRPr="00115D84" w14:paraId="2CA4D3E1" w14:textId="77777777" w:rsidTr="00BE532B">
        <w:trPr>
          <w:trHeight w:val="794"/>
        </w:trPr>
        <w:tc>
          <w:tcPr>
            <w:tcW w:w="4915" w:type="dxa"/>
            <w:vAlign w:val="center"/>
          </w:tcPr>
          <w:p w14:paraId="02FC5289" w14:textId="7B6C0CA8" w:rsidR="00BE532B" w:rsidRPr="00BE532B" w:rsidRDefault="00BE532B" w:rsidP="00BE532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7E6C0C">
              <w:rPr>
                <w:rFonts w:ascii="Tahoma" w:hAnsi="Tahoma" w:cs="Tahoma"/>
                <w:sz w:val="20"/>
                <w:szCs w:val="20"/>
                <w:lang w:val="pt-BR"/>
              </w:rPr>
              <w:t>Escreve o próprio nome e utiliza-o como referência para escrever e ler outras palavras.</w:t>
            </w:r>
          </w:p>
        </w:tc>
        <w:tc>
          <w:tcPr>
            <w:tcW w:w="1459" w:type="dxa"/>
            <w:vAlign w:val="center"/>
          </w:tcPr>
          <w:p w14:paraId="24F6FE81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28E5F34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AE70B2F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BE532B" w:rsidRPr="00115D84" w14:paraId="16F2DEA9" w14:textId="77777777" w:rsidTr="00BE532B">
        <w:trPr>
          <w:trHeight w:val="794"/>
        </w:trPr>
        <w:tc>
          <w:tcPr>
            <w:tcW w:w="4915" w:type="dxa"/>
            <w:vAlign w:val="center"/>
          </w:tcPr>
          <w:p w14:paraId="4A61355B" w14:textId="40DE10CB" w:rsidR="00BE532B" w:rsidRPr="00BE532B" w:rsidRDefault="00BE532B" w:rsidP="00BE532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7E6C0C">
              <w:rPr>
                <w:rFonts w:ascii="Tahoma" w:hAnsi="Tahoma" w:cs="Tahoma"/>
                <w:sz w:val="20"/>
                <w:szCs w:val="20"/>
                <w:lang w:val="pt-BR"/>
              </w:rPr>
              <w:t>Compara palavras identificando semelhanças e diferenças entre sons de sílabas iniciais, mediais e finais.</w:t>
            </w:r>
          </w:p>
        </w:tc>
        <w:tc>
          <w:tcPr>
            <w:tcW w:w="1459" w:type="dxa"/>
            <w:vAlign w:val="center"/>
          </w:tcPr>
          <w:p w14:paraId="0E48BD00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178773C8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2717DC6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BE532B" w:rsidRPr="00115D84" w14:paraId="612C5047" w14:textId="77777777" w:rsidTr="00BE532B">
        <w:trPr>
          <w:trHeight w:val="794"/>
        </w:trPr>
        <w:tc>
          <w:tcPr>
            <w:tcW w:w="4915" w:type="dxa"/>
            <w:vAlign w:val="center"/>
          </w:tcPr>
          <w:p w14:paraId="7E54C90A" w14:textId="337B0D3D" w:rsidR="00BE532B" w:rsidRPr="00BE532B" w:rsidRDefault="00BE532B" w:rsidP="00BE532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7E6C0C">
              <w:rPr>
                <w:rFonts w:ascii="Tahoma" w:hAnsi="Tahoma" w:cs="Tahoma"/>
                <w:sz w:val="20"/>
                <w:szCs w:val="20"/>
                <w:lang w:val="pt-BR"/>
              </w:rPr>
              <w:t>Identifica fonemas e sua representação por letras.</w:t>
            </w:r>
          </w:p>
        </w:tc>
        <w:tc>
          <w:tcPr>
            <w:tcW w:w="1459" w:type="dxa"/>
            <w:vAlign w:val="center"/>
          </w:tcPr>
          <w:p w14:paraId="15B1880F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BD7200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3CCB5FF0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BE532B" w:rsidRPr="00115D84" w14:paraId="3E2385DC" w14:textId="77777777" w:rsidTr="00BE532B">
        <w:trPr>
          <w:trHeight w:val="794"/>
        </w:trPr>
        <w:tc>
          <w:tcPr>
            <w:tcW w:w="4915" w:type="dxa"/>
            <w:vAlign w:val="center"/>
          </w:tcPr>
          <w:p w14:paraId="53D95C25" w14:textId="12B7A8C4" w:rsidR="00BE532B" w:rsidRPr="00BE532B" w:rsidRDefault="00BE532B" w:rsidP="00BE532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7E6C0C">
              <w:rPr>
                <w:rFonts w:ascii="Tahoma" w:hAnsi="Tahoma" w:cs="Tahoma"/>
                <w:sz w:val="20"/>
                <w:szCs w:val="20"/>
                <w:lang w:val="pt-BR"/>
              </w:rPr>
              <w:t>Completa palavras com fonema/letra inicial ou medial, com base na escuta da palavra ou em desenho que a represente.</w:t>
            </w:r>
          </w:p>
        </w:tc>
        <w:tc>
          <w:tcPr>
            <w:tcW w:w="1459" w:type="dxa"/>
            <w:vAlign w:val="center"/>
          </w:tcPr>
          <w:p w14:paraId="54B0D2B4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1E902660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B1CE255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BE532B" w:rsidRPr="00115D84" w14:paraId="2C58BEBE" w14:textId="77777777" w:rsidTr="00BE532B">
        <w:trPr>
          <w:trHeight w:val="794"/>
        </w:trPr>
        <w:tc>
          <w:tcPr>
            <w:tcW w:w="4915" w:type="dxa"/>
            <w:vAlign w:val="center"/>
          </w:tcPr>
          <w:p w14:paraId="19069AC2" w14:textId="2AD2253F" w:rsidR="00BE532B" w:rsidRPr="00BE532B" w:rsidRDefault="00BE532B" w:rsidP="00BE532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7E6C0C">
              <w:rPr>
                <w:rFonts w:ascii="Tahoma" w:hAnsi="Tahoma" w:cs="Tahoma"/>
                <w:sz w:val="20"/>
                <w:szCs w:val="20"/>
                <w:lang w:val="pt-BR"/>
              </w:rPr>
              <w:t>Reconhece a separação das palavras, na escrita, por espaços em branco.</w:t>
            </w:r>
          </w:p>
        </w:tc>
        <w:tc>
          <w:tcPr>
            <w:tcW w:w="1459" w:type="dxa"/>
            <w:vAlign w:val="center"/>
          </w:tcPr>
          <w:p w14:paraId="2D6BC212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1A00EBDB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3064F6B1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BE532B" w:rsidRPr="00115D84" w14:paraId="76615033" w14:textId="77777777" w:rsidTr="00BE532B">
        <w:trPr>
          <w:trHeight w:val="794"/>
        </w:trPr>
        <w:tc>
          <w:tcPr>
            <w:tcW w:w="4915" w:type="dxa"/>
            <w:vAlign w:val="center"/>
          </w:tcPr>
          <w:p w14:paraId="3AD08396" w14:textId="1D184814" w:rsidR="00BE532B" w:rsidRPr="007E6C0C" w:rsidRDefault="00BE532B" w:rsidP="00BE532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7E6C0C">
              <w:rPr>
                <w:rFonts w:ascii="Tahoma" w:hAnsi="Tahoma" w:cs="Tahoma"/>
                <w:sz w:val="20"/>
                <w:szCs w:val="20"/>
                <w:lang w:val="pt-BR"/>
              </w:rPr>
              <w:t>Escreve, espontaneamente ou por ditado, palavras e frases de forma alfabética – usando letras/grafemas que representem fonemas.</w:t>
            </w:r>
          </w:p>
        </w:tc>
        <w:tc>
          <w:tcPr>
            <w:tcW w:w="1459" w:type="dxa"/>
            <w:vAlign w:val="center"/>
          </w:tcPr>
          <w:p w14:paraId="6C54DB25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E68097D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840BB61" w14:textId="77777777" w:rsidR="00BE532B" w:rsidRPr="0034720D" w:rsidRDefault="00BE532B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624EB568" w14:textId="77777777" w:rsidR="00A90A79" w:rsidRPr="007E6C0C" w:rsidRDefault="00A90A79" w:rsidP="00633B90">
      <w:pPr>
        <w:rPr>
          <w:lang w:val="pt-BR"/>
        </w:rPr>
      </w:pPr>
    </w:p>
    <w:sectPr w:rsidR="00A90A79" w:rsidRPr="007E6C0C" w:rsidSect="006E2D92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20AE" w14:textId="77777777" w:rsidR="006B1B92" w:rsidRDefault="006B1B92" w:rsidP="00B256BD">
      <w:r>
        <w:separator/>
      </w:r>
    </w:p>
    <w:p w14:paraId="14198E40" w14:textId="77777777" w:rsidR="006B1B92" w:rsidRDefault="006B1B92"/>
  </w:endnote>
  <w:endnote w:type="continuationSeparator" w:id="0">
    <w:p w14:paraId="5D208354" w14:textId="77777777" w:rsidR="006B1B92" w:rsidRDefault="006B1B92" w:rsidP="00B256BD">
      <w:r>
        <w:continuationSeparator/>
      </w:r>
    </w:p>
    <w:p w14:paraId="435B2819" w14:textId="77777777" w:rsidR="006B1B92" w:rsidRDefault="006B1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-Bold">
    <w:altName w:val="Cambria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2DFC1" w14:textId="208777B4" w:rsidR="00713D28" w:rsidRDefault="00713D28" w:rsidP="00713D28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AE787E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110248AE" w14:textId="412E3EE6" w:rsidR="00547860" w:rsidRPr="007E6C0C" w:rsidRDefault="00713D28" w:rsidP="00713D2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7E6C0C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3397" w14:textId="77777777" w:rsidR="006B1B92" w:rsidRDefault="006B1B92" w:rsidP="00B256BD">
      <w:r>
        <w:separator/>
      </w:r>
    </w:p>
    <w:p w14:paraId="75721E9D" w14:textId="77777777" w:rsidR="006B1B92" w:rsidRDefault="006B1B92"/>
  </w:footnote>
  <w:footnote w:type="continuationSeparator" w:id="0">
    <w:p w14:paraId="3B91F56E" w14:textId="77777777" w:rsidR="006B1B92" w:rsidRDefault="006B1B92" w:rsidP="00B256BD">
      <w:r>
        <w:continuationSeparator/>
      </w:r>
    </w:p>
    <w:p w14:paraId="69814258" w14:textId="77777777" w:rsidR="006B1B92" w:rsidRDefault="006B1B9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51D76525" w:rsidR="00110AD9" w:rsidRDefault="00C219BA" w:rsidP="00BA5D7C">
    <w:pPr>
      <w:ind w:right="360"/>
    </w:pPr>
    <w:r>
      <w:rPr>
        <w:noProof/>
        <w:lang w:val="pt-BR" w:eastAsia="pt-BR"/>
      </w:rPr>
      <w:drawing>
        <wp:inline distT="0" distB="0" distL="0" distR="0" wp14:anchorId="4F501B86" wp14:editId="4F3CD0C6">
          <wp:extent cx="5939790" cy="295910"/>
          <wp:effectExtent l="0" t="0" r="3810" b="889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B393B"/>
    <w:rsid w:val="000D10D6"/>
    <w:rsid w:val="000E5715"/>
    <w:rsid w:val="000F1BAB"/>
    <w:rsid w:val="000F4E1F"/>
    <w:rsid w:val="000F7E65"/>
    <w:rsid w:val="00110AD9"/>
    <w:rsid w:val="001125C2"/>
    <w:rsid w:val="001131F7"/>
    <w:rsid w:val="00115D84"/>
    <w:rsid w:val="00120276"/>
    <w:rsid w:val="001227D3"/>
    <w:rsid w:val="00147278"/>
    <w:rsid w:val="00160D2B"/>
    <w:rsid w:val="00164805"/>
    <w:rsid w:val="00165BB3"/>
    <w:rsid w:val="00181CAF"/>
    <w:rsid w:val="00187B8B"/>
    <w:rsid w:val="00192937"/>
    <w:rsid w:val="00193EE4"/>
    <w:rsid w:val="001A5D7A"/>
    <w:rsid w:val="001B09CA"/>
    <w:rsid w:val="001B2485"/>
    <w:rsid w:val="001B3BF8"/>
    <w:rsid w:val="001B40F3"/>
    <w:rsid w:val="001C2FAD"/>
    <w:rsid w:val="001C5E8F"/>
    <w:rsid w:val="001D746A"/>
    <w:rsid w:val="001E62B2"/>
    <w:rsid w:val="001F0B1B"/>
    <w:rsid w:val="001F61FE"/>
    <w:rsid w:val="001F6DC3"/>
    <w:rsid w:val="001F79EC"/>
    <w:rsid w:val="002041E5"/>
    <w:rsid w:val="00210621"/>
    <w:rsid w:val="0021156E"/>
    <w:rsid w:val="00214DBA"/>
    <w:rsid w:val="00217F85"/>
    <w:rsid w:val="0022330B"/>
    <w:rsid w:val="00223353"/>
    <w:rsid w:val="00246282"/>
    <w:rsid w:val="00252F87"/>
    <w:rsid w:val="0025431D"/>
    <w:rsid w:val="00256565"/>
    <w:rsid w:val="0025747D"/>
    <w:rsid w:val="00261A1E"/>
    <w:rsid w:val="00272ED4"/>
    <w:rsid w:val="00277D26"/>
    <w:rsid w:val="002807D8"/>
    <w:rsid w:val="002874CC"/>
    <w:rsid w:val="002970D2"/>
    <w:rsid w:val="002B0BB4"/>
    <w:rsid w:val="002B1B8D"/>
    <w:rsid w:val="002B7999"/>
    <w:rsid w:val="002C7E44"/>
    <w:rsid w:val="002D42F5"/>
    <w:rsid w:val="002D4D7C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4720D"/>
    <w:rsid w:val="00353D10"/>
    <w:rsid w:val="00353E4B"/>
    <w:rsid w:val="00360833"/>
    <w:rsid w:val="00366908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C2892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16536"/>
    <w:rsid w:val="0042079E"/>
    <w:rsid w:val="004233F7"/>
    <w:rsid w:val="00424629"/>
    <w:rsid w:val="00426B46"/>
    <w:rsid w:val="00443A1B"/>
    <w:rsid w:val="004458C9"/>
    <w:rsid w:val="0045079F"/>
    <w:rsid w:val="0045355A"/>
    <w:rsid w:val="00462AB0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47860"/>
    <w:rsid w:val="00552B4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F33F5"/>
    <w:rsid w:val="006045C9"/>
    <w:rsid w:val="00604D12"/>
    <w:rsid w:val="00606B04"/>
    <w:rsid w:val="00623A19"/>
    <w:rsid w:val="00631CB8"/>
    <w:rsid w:val="00633B90"/>
    <w:rsid w:val="00653E45"/>
    <w:rsid w:val="006540CB"/>
    <w:rsid w:val="006622AE"/>
    <w:rsid w:val="00663A04"/>
    <w:rsid w:val="00664506"/>
    <w:rsid w:val="00665D45"/>
    <w:rsid w:val="00672EC9"/>
    <w:rsid w:val="00691332"/>
    <w:rsid w:val="00693C70"/>
    <w:rsid w:val="00696864"/>
    <w:rsid w:val="006A0E2C"/>
    <w:rsid w:val="006B1B92"/>
    <w:rsid w:val="006B297B"/>
    <w:rsid w:val="006C466B"/>
    <w:rsid w:val="006C6CB2"/>
    <w:rsid w:val="006E2D92"/>
    <w:rsid w:val="006E6CD2"/>
    <w:rsid w:val="006E7A3B"/>
    <w:rsid w:val="006E7C8D"/>
    <w:rsid w:val="006F3F44"/>
    <w:rsid w:val="006F6FC9"/>
    <w:rsid w:val="00700C5D"/>
    <w:rsid w:val="00703B0F"/>
    <w:rsid w:val="007040D3"/>
    <w:rsid w:val="00711C67"/>
    <w:rsid w:val="00713D28"/>
    <w:rsid w:val="00715ADA"/>
    <w:rsid w:val="00717212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A2BE3"/>
    <w:rsid w:val="007B30B9"/>
    <w:rsid w:val="007B5D3A"/>
    <w:rsid w:val="007C2C8A"/>
    <w:rsid w:val="007C4ACD"/>
    <w:rsid w:val="007C6BE3"/>
    <w:rsid w:val="007E3D20"/>
    <w:rsid w:val="007E6C0C"/>
    <w:rsid w:val="007F0774"/>
    <w:rsid w:val="007F1412"/>
    <w:rsid w:val="007F1EB0"/>
    <w:rsid w:val="00800AA5"/>
    <w:rsid w:val="00802755"/>
    <w:rsid w:val="0081634A"/>
    <w:rsid w:val="00820EFE"/>
    <w:rsid w:val="00833E51"/>
    <w:rsid w:val="00836E01"/>
    <w:rsid w:val="00841BD6"/>
    <w:rsid w:val="00846ACB"/>
    <w:rsid w:val="00847457"/>
    <w:rsid w:val="00847F3B"/>
    <w:rsid w:val="00854CA6"/>
    <w:rsid w:val="00860C97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445CD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5247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E787E"/>
    <w:rsid w:val="00AE79D7"/>
    <w:rsid w:val="00AF03FB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E532B"/>
    <w:rsid w:val="00BF2AC4"/>
    <w:rsid w:val="00C05D6C"/>
    <w:rsid w:val="00C10510"/>
    <w:rsid w:val="00C12830"/>
    <w:rsid w:val="00C2191B"/>
    <w:rsid w:val="00C219BA"/>
    <w:rsid w:val="00C24475"/>
    <w:rsid w:val="00C4568F"/>
    <w:rsid w:val="00C46DA5"/>
    <w:rsid w:val="00C47A64"/>
    <w:rsid w:val="00C5155E"/>
    <w:rsid w:val="00C53394"/>
    <w:rsid w:val="00C57D82"/>
    <w:rsid w:val="00C62592"/>
    <w:rsid w:val="00C652B0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149D3"/>
    <w:rsid w:val="00D201C3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313F"/>
    <w:rsid w:val="00F038A5"/>
    <w:rsid w:val="00F1202A"/>
    <w:rsid w:val="00F45FF8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0C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AE787E"/>
    <w:pPr>
      <w:outlineLvl w:val="0"/>
    </w:pPr>
    <w:rPr>
      <w:rFonts w:ascii="Tahoma" w:eastAsiaTheme="minorEastAsia" w:hAnsi="Tahoma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AE787E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szCs w:val="20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90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547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78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7860"/>
    <w:rPr>
      <w:rFonts w:eastAsiaTheme="minorEastAsia"/>
      <w:sz w:val="20"/>
      <w:szCs w:val="20"/>
      <w:lang w:eastAsia="es-ES"/>
    </w:rPr>
  </w:style>
  <w:style w:type="table" w:styleId="GradedeTabelaClaro">
    <w:name w:val="Grid Table Light"/>
    <w:basedOn w:val="Tabelanormal"/>
    <w:uiPriority w:val="40"/>
    <w:rsid w:val="003472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6C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6C0C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9B9498-8710-C146-8632-A6E3E693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932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Usuário do Microsoft Office</cp:lastModifiedBy>
  <cp:revision>7</cp:revision>
  <cp:lastPrinted>2017-10-10T17:08:00Z</cp:lastPrinted>
  <dcterms:created xsi:type="dcterms:W3CDTF">2017-12-26T12:31:00Z</dcterms:created>
  <dcterms:modified xsi:type="dcterms:W3CDTF">2017-12-26T23:37:00Z</dcterms:modified>
  <cp:category/>
</cp:coreProperties>
</file>