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90568" w14:textId="77777777" w:rsidR="00295383" w:rsidRDefault="00295383" w:rsidP="00295383">
      <w:pPr>
        <w:pStyle w:val="00P1"/>
      </w:pPr>
      <w:bookmarkStart w:id="0" w:name="_GoBack"/>
      <w:r>
        <w:t>GABARITO</w:t>
      </w:r>
    </w:p>
    <w:bookmarkEnd w:id="0"/>
    <w:p w14:paraId="7CC150E0" w14:textId="77777777" w:rsidR="00295383" w:rsidRDefault="00295383" w:rsidP="00295383">
      <w:pPr>
        <w:pStyle w:val="00textosemparagrafo"/>
        <w:rPr>
          <w:shd w:val="clear" w:color="auto" w:fill="FFFFFF"/>
        </w:rPr>
      </w:pPr>
    </w:p>
    <w:p w14:paraId="6ADBDD34" w14:textId="4F9D68A5" w:rsidR="00A73B2F" w:rsidRPr="00547757" w:rsidRDefault="00A73B2F" w:rsidP="00A73B2F">
      <w:pPr>
        <w:pStyle w:val="00textosemparagrafo"/>
      </w:pPr>
      <w:r w:rsidRPr="00A73B2F">
        <w:rPr>
          <w:b/>
        </w:rPr>
        <w:t>Q1:</w:t>
      </w:r>
      <w:r w:rsidRPr="00547757">
        <w:t xml:space="preserve"> </w:t>
      </w:r>
      <w:r>
        <w:t>Porque achava que sua vida estava muito monótona.</w:t>
      </w:r>
    </w:p>
    <w:p w14:paraId="0FC20389" w14:textId="77777777" w:rsidR="00A73B2F" w:rsidRPr="00C810B8" w:rsidRDefault="00A73B2F" w:rsidP="00A73B2F">
      <w:pPr>
        <w:pStyle w:val="00textosemparagrafo"/>
      </w:pPr>
      <w:r w:rsidRPr="00A73B2F">
        <w:rPr>
          <w:b/>
        </w:rPr>
        <w:t xml:space="preserve">Comentário: </w:t>
      </w:r>
      <w:r w:rsidRPr="00547757">
        <w:t>O objetivo des</w:t>
      </w:r>
      <w:r>
        <w:t>s</w:t>
      </w:r>
      <w:r w:rsidRPr="00547757">
        <w:t xml:space="preserve">e item é avaliar a habilidade do aluno de </w:t>
      </w:r>
      <w:r>
        <w:t>e</w:t>
      </w:r>
      <w:r w:rsidRPr="00C810B8">
        <w:t>stabelecer a relação causa/consequência entre partes e elementos do texto.</w:t>
      </w:r>
      <w:r>
        <w:t xml:space="preserve"> Embora no texto analisado essa relação esteja explícita, é importante verificar se o aluno consegue estabelecer essa relação.</w:t>
      </w:r>
    </w:p>
    <w:p w14:paraId="210E6B20" w14:textId="77777777" w:rsidR="00A73B2F" w:rsidRDefault="00A73B2F" w:rsidP="00A73B2F">
      <w:pPr>
        <w:pStyle w:val="00textosemparagrafo"/>
      </w:pPr>
    </w:p>
    <w:p w14:paraId="4130619F" w14:textId="77777777" w:rsidR="00A73B2F" w:rsidRDefault="00A73B2F" w:rsidP="00A73B2F">
      <w:pPr>
        <w:pStyle w:val="00textosemparagrafo"/>
      </w:pPr>
      <w:r w:rsidRPr="00A73B2F">
        <w:rPr>
          <w:b/>
        </w:rPr>
        <w:t>Q2:</w:t>
      </w:r>
      <w:r w:rsidRPr="00547757">
        <w:t xml:space="preserve"> </w:t>
      </w:r>
      <w:r>
        <w:t>Espanto.</w:t>
      </w:r>
    </w:p>
    <w:p w14:paraId="781DF709" w14:textId="77777777" w:rsidR="00A73B2F" w:rsidRPr="00A73B2F" w:rsidRDefault="00A73B2F" w:rsidP="00A73B2F">
      <w:pPr>
        <w:pStyle w:val="00textosemparagrafo"/>
        <w:rPr>
          <w:b/>
        </w:rPr>
      </w:pPr>
      <w:r w:rsidRPr="00A73B2F">
        <w:rPr>
          <w:b/>
        </w:rPr>
        <w:t>Comentário:</w:t>
      </w:r>
      <w:r w:rsidRPr="00A73B2F">
        <w:t xml:space="preserve"> O objetivo dessa questão é identificar o efeito de sentido decorrente do uso da pontuação e de outras notações. Nesse caso, espera-se que o aluno perceba que o ponto de exclamação expressa o espanto de </w:t>
      </w:r>
      <w:proofErr w:type="spellStart"/>
      <w:r w:rsidRPr="00A73B2F">
        <w:t>Simbad</w:t>
      </w:r>
      <w:proofErr w:type="spellEnd"/>
      <w:r w:rsidRPr="00A73B2F">
        <w:t xml:space="preserve"> por ter sido abandonado pelos companheiros de viagem.</w:t>
      </w:r>
    </w:p>
    <w:p w14:paraId="309B1226" w14:textId="77777777" w:rsidR="00A73B2F" w:rsidRDefault="00A73B2F" w:rsidP="00A73B2F">
      <w:pPr>
        <w:pStyle w:val="00textosemparagrafo"/>
      </w:pPr>
    </w:p>
    <w:p w14:paraId="48141BA3" w14:textId="77777777" w:rsidR="00A73B2F" w:rsidRDefault="00A73B2F" w:rsidP="00A73B2F">
      <w:pPr>
        <w:pStyle w:val="00textosemparagrafo"/>
      </w:pPr>
      <w:r w:rsidRPr="00A73B2F">
        <w:rPr>
          <w:b/>
        </w:rPr>
        <w:t>Q3:</w:t>
      </w:r>
      <w:r w:rsidRPr="00547757">
        <w:t xml:space="preserve"> Tolice, peraltice, velhice, doidice, chatice, pobreza, meiguice, nobreza, beleza, esperteza, tristeza, dureza</w:t>
      </w:r>
      <w:r>
        <w:t>.</w:t>
      </w:r>
    </w:p>
    <w:p w14:paraId="46752244" w14:textId="77777777" w:rsidR="00A73B2F" w:rsidRDefault="00A73B2F" w:rsidP="00A73B2F">
      <w:pPr>
        <w:pStyle w:val="00textosemparagrafo"/>
      </w:pPr>
      <w:r w:rsidRPr="00A73B2F">
        <w:rPr>
          <w:b/>
        </w:rPr>
        <w:t>Comentário:</w:t>
      </w:r>
      <w:r w:rsidRPr="00547757">
        <w:t xml:space="preserve"> O objetivo é avaliar a habilidade do aluno de fazer uso dos conhecimentos supostamente adquiridos na formação de palavras por derivação usando as terminações ICE e EZA. </w:t>
      </w:r>
    </w:p>
    <w:p w14:paraId="16B073AE" w14:textId="77777777" w:rsidR="00A73B2F" w:rsidRDefault="00A73B2F" w:rsidP="00A73B2F">
      <w:pPr>
        <w:pStyle w:val="00textosemparagrafo"/>
      </w:pPr>
    </w:p>
    <w:p w14:paraId="0A52A00C" w14:textId="77777777" w:rsidR="00A73B2F" w:rsidRDefault="00A73B2F" w:rsidP="00A73B2F">
      <w:pPr>
        <w:pStyle w:val="00textosemparagrafo"/>
      </w:pPr>
      <w:r w:rsidRPr="00A73B2F">
        <w:rPr>
          <w:b/>
        </w:rPr>
        <w:t>Q4:</w:t>
      </w:r>
      <w:r>
        <w:t xml:space="preserve"> A vírgula foi empregada para separar os nomes dos rios enumerados no texto.</w:t>
      </w:r>
    </w:p>
    <w:p w14:paraId="1ED2AAED" w14:textId="4B7800F0" w:rsidR="00A73B2F" w:rsidRPr="00C670CE" w:rsidRDefault="00A73B2F" w:rsidP="00A73B2F">
      <w:pPr>
        <w:pStyle w:val="00textosemparagrafo"/>
      </w:pPr>
      <w:r w:rsidRPr="00A73B2F">
        <w:rPr>
          <w:b/>
        </w:rPr>
        <w:t>Comentário</w:t>
      </w:r>
      <w:r w:rsidRPr="00C670CE">
        <w:t xml:space="preserve">: </w:t>
      </w:r>
      <w:r>
        <w:t>O</w:t>
      </w:r>
      <w:r w:rsidRPr="00C670CE">
        <w:t xml:space="preserve"> objetivo da questão é </w:t>
      </w:r>
      <w:r w:rsidR="007B7322">
        <w:t xml:space="preserve">identificar </w:t>
      </w:r>
      <w:r>
        <w:t>o emprego de regra de uso da vírgula. No caso, a regra em destaque é a que recomenda a vírgula entre os elementos de uma enumeração.</w:t>
      </w:r>
    </w:p>
    <w:p w14:paraId="12F41347" w14:textId="77777777" w:rsidR="00A73B2F" w:rsidRPr="00547757" w:rsidRDefault="00A73B2F" w:rsidP="00A73B2F">
      <w:pPr>
        <w:pStyle w:val="00textosemparagrafo"/>
      </w:pPr>
    </w:p>
    <w:p w14:paraId="2AA9E8CA" w14:textId="77777777" w:rsidR="00A73B2F" w:rsidRDefault="00A73B2F" w:rsidP="00A73B2F">
      <w:pPr>
        <w:pStyle w:val="00textosemparagrafo"/>
        <w:rPr>
          <w:color w:val="222222"/>
        </w:rPr>
      </w:pPr>
      <w:r w:rsidRPr="00A73B2F">
        <w:rPr>
          <w:b/>
        </w:rPr>
        <w:t>Q5:</w:t>
      </w:r>
      <w:r w:rsidRPr="00547757">
        <w:t xml:space="preserve"> </w:t>
      </w:r>
      <w:r>
        <w:rPr>
          <w:color w:val="222222"/>
        </w:rPr>
        <w:t>Letra D.</w:t>
      </w:r>
    </w:p>
    <w:p w14:paraId="53546905" w14:textId="77777777" w:rsidR="00A73B2F" w:rsidRPr="00E22FE2" w:rsidRDefault="00A73B2F" w:rsidP="00A73B2F">
      <w:pPr>
        <w:pStyle w:val="00textosemparagrafo"/>
      </w:pPr>
      <w:r w:rsidRPr="00A73B2F">
        <w:rPr>
          <w:b/>
        </w:rPr>
        <w:t xml:space="preserve">Comentário: </w:t>
      </w:r>
      <w:r>
        <w:t>O objetivo da questão é verificar se o aluno reconhece a pontuação adequada para os diálogos.</w:t>
      </w:r>
    </w:p>
    <w:p w14:paraId="684DC446" w14:textId="77777777" w:rsidR="00A73B2F" w:rsidRDefault="00A73B2F" w:rsidP="00A73B2F">
      <w:pPr>
        <w:pStyle w:val="00textosemparagrafo"/>
      </w:pPr>
    </w:p>
    <w:p w14:paraId="0A6F9B02" w14:textId="77777777" w:rsidR="00A73B2F" w:rsidRPr="002C7A14" w:rsidRDefault="00A73B2F" w:rsidP="00A73B2F">
      <w:pPr>
        <w:pStyle w:val="00textosemparagrafo"/>
      </w:pPr>
      <w:r w:rsidRPr="00A73B2F">
        <w:rPr>
          <w:b/>
        </w:rPr>
        <w:t xml:space="preserve">Q6: </w:t>
      </w:r>
      <w:r>
        <w:t>Cabisbaixo.</w:t>
      </w:r>
    </w:p>
    <w:p w14:paraId="769A4C94" w14:textId="77777777" w:rsidR="00A73B2F" w:rsidRPr="00A73B2F" w:rsidRDefault="00A73B2F" w:rsidP="00A73B2F">
      <w:pPr>
        <w:pStyle w:val="00textosemparagrafo"/>
      </w:pPr>
      <w:r w:rsidRPr="00A73B2F">
        <w:rPr>
          <w:b/>
        </w:rPr>
        <w:t>Comentário:</w:t>
      </w:r>
      <w:r w:rsidRPr="00A73B2F">
        <w:t xml:space="preserve"> </w:t>
      </w:r>
      <w:r w:rsidRPr="00A73B2F">
        <w:rPr>
          <w:lang w:eastAsia="pt-BR"/>
        </w:rPr>
        <w:t xml:space="preserve">A finalidade é avaliar a habilidade do aluno para </w:t>
      </w:r>
      <w:bookmarkStart w:id="1" w:name="_Hlk504153438"/>
      <w:r w:rsidRPr="00A73B2F">
        <w:rPr>
          <w:lang w:eastAsia="pt-BR"/>
        </w:rPr>
        <w:t>localizar informações explícitas no texto</w:t>
      </w:r>
      <w:bookmarkEnd w:id="1"/>
      <w:r w:rsidRPr="00A73B2F">
        <w:rPr>
          <w:lang w:eastAsia="pt-BR"/>
        </w:rPr>
        <w:t>.</w:t>
      </w:r>
    </w:p>
    <w:p w14:paraId="1878B417" w14:textId="77777777" w:rsidR="00A73B2F" w:rsidRDefault="00A73B2F" w:rsidP="00A73B2F">
      <w:pPr>
        <w:pStyle w:val="00textosemparagrafo"/>
      </w:pPr>
    </w:p>
    <w:p w14:paraId="69A1A69A" w14:textId="77777777" w:rsidR="00A73B2F" w:rsidRPr="00A73B2F" w:rsidRDefault="00A73B2F" w:rsidP="00A73B2F">
      <w:pPr>
        <w:pStyle w:val="00textosemparagrafo"/>
      </w:pPr>
      <w:r w:rsidRPr="00A73B2F">
        <w:rPr>
          <w:b/>
        </w:rPr>
        <w:t xml:space="preserve">Q7: </w:t>
      </w:r>
      <w:r w:rsidRPr="00A73B2F">
        <w:t>Vocativo.</w:t>
      </w:r>
    </w:p>
    <w:p w14:paraId="79815063" w14:textId="77777777" w:rsidR="00A73B2F" w:rsidRPr="00A73B2F" w:rsidRDefault="00A73B2F" w:rsidP="00A73B2F">
      <w:pPr>
        <w:pStyle w:val="00textosemparagrafo"/>
      </w:pPr>
      <w:r w:rsidRPr="00A73B2F">
        <w:rPr>
          <w:b/>
        </w:rPr>
        <w:t xml:space="preserve">Comentário: </w:t>
      </w:r>
      <w:r w:rsidRPr="00A73B2F">
        <w:t xml:space="preserve">o objetivo da questão é verificar se o aluno consegue </w:t>
      </w:r>
      <w:bookmarkStart w:id="2" w:name="_Hlk504154096"/>
      <w:r w:rsidRPr="00A73B2F">
        <w:t>identificar o vocativo em uma frase</w:t>
      </w:r>
      <w:bookmarkEnd w:id="2"/>
      <w:r w:rsidRPr="00A73B2F">
        <w:t>.</w:t>
      </w:r>
    </w:p>
    <w:p w14:paraId="70F5DC20" w14:textId="77777777" w:rsidR="00A73B2F" w:rsidRPr="00A73B2F" w:rsidRDefault="00A73B2F" w:rsidP="00A73B2F">
      <w:pPr>
        <w:pStyle w:val="00textosemparagrafo"/>
      </w:pPr>
    </w:p>
    <w:p w14:paraId="230AA2B3" w14:textId="77777777" w:rsidR="00A73B2F" w:rsidRPr="00A73B2F" w:rsidRDefault="00A73B2F" w:rsidP="00A73B2F">
      <w:pPr>
        <w:pStyle w:val="00textosemparagrafo"/>
      </w:pPr>
      <w:r w:rsidRPr="00A73B2F">
        <w:rPr>
          <w:b/>
        </w:rPr>
        <w:t xml:space="preserve">Q8: </w:t>
      </w:r>
      <w:r w:rsidRPr="00A73B2F">
        <w:t>Não, pois ele chama Joana de Nhá Joana, uma forma carinhosa e respeitosa, mas que não expressa a relação de filho e mãe. Espera-se que o aluno perceba que Joana dispensa a Jacinto um tratamento carinhoso.</w:t>
      </w:r>
    </w:p>
    <w:p w14:paraId="6A10763B" w14:textId="77777777" w:rsidR="00A73B2F" w:rsidRPr="00A73B2F" w:rsidRDefault="00A73B2F" w:rsidP="00A73B2F">
      <w:pPr>
        <w:pStyle w:val="00textosemparagrafo"/>
      </w:pPr>
      <w:r w:rsidRPr="00A73B2F">
        <w:rPr>
          <w:b/>
        </w:rPr>
        <w:t>Comentário:</w:t>
      </w:r>
      <w:r w:rsidRPr="00A73B2F">
        <w:t xml:space="preserve"> O objetivo da questão é verificar se o aluno consegue identificar informações implícitas no texto.</w:t>
      </w:r>
    </w:p>
    <w:p w14:paraId="1494A109" w14:textId="77777777" w:rsidR="00A73B2F" w:rsidRPr="00547757" w:rsidRDefault="00A73B2F" w:rsidP="00A73B2F">
      <w:pPr>
        <w:pStyle w:val="00textosemparagrafo"/>
      </w:pPr>
    </w:p>
    <w:p w14:paraId="24F28374" w14:textId="77777777" w:rsidR="00A73B2F" w:rsidRPr="00547757" w:rsidRDefault="00A73B2F" w:rsidP="00A73B2F">
      <w:pPr>
        <w:pStyle w:val="00textosemparagrafo"/>
      </w:pPr>
      <w:r w:rsidRPr="00A73B2F">
        <w:rPr>
          <w:b/>
        </w:rPr>
        <w:t>Q9:</w:t>
      </w:r>
      <w:r w:rsidRPr="00547757">
        <w:t xml:space="preserve"> Algo ruim estava para acontecer.</w:t>
      </w:r>
    </w:p>
    <w:p w14:paraId="06A9C0ED" w14:textId="77777777" w:rsidR="00A73B2F" w:rsidRDefault="00A73B2F" w:rsidP="00A73B2F">
      <w:pPr>
        <w:pStyle w:val="00textosemparagrafo"/>
      </w:pPr>
      <w:r w:rsidRPr="00A73B2F">
        <w:rPr>
          <w:b/>
        </w:rPr>
        <w:t>Comentário:</w:t>
      </w:r>
      <w:r w:rsidRPr="00547757">
        <w:t xml:space="preserve"> Nes</w:t>
      </w:r>
      <w:r>
        <w:t>s</w:t>
      </w:r>
      <w:r w:rsidRPr="00547757">
        <w:t>e item</w:t>
      </w:r>
      <w:r>
        <w:t>,</w:t>
      </w:r>
      <w:r w:rsidRPr="00547757">
        <w:t xml:space="preserve"> está em jogo a habilidade de inferir o sentido de uma expressão que não está explícita no texto</w:t>
      </w:r>
      <w:r>
        <w:t xml:space="preserve">. </w:t>
      </w:r>
    </w:p>
    <w:p w14:paraId="395AF806" w14:textId="4460F7CF" w:rsidR="00A73B2F" w:rsidRDefault="00A73B2F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C39DE">
        <w:rPr>
          <w:lang w:val="pt-BR"/>
        </w:rPr>
        <w:br w:type="page"/>
      </w:r>
    </w:p>
    <w:p w14:paraId="71E9D34C" w14:textId="77777777" w:rsidR="00A73B2F" w:rsidRDefault="00A73B2F" w:rsidP="00A73B2F">
      <w:pPr>
        <w:pStyle w:val="00textosemparagrafo"/>
      </w:pPr>
      <w:r w:rsidRPr="00A73B2F">
        <w:rPr>
          <w:b/>
        </w:rPr>
        <w:lastRenderedPageBreak/>
        <w:t>Q10:</w:t>
      </w:r>
      <w:r w:rsidRPr="00547757">
        <w:t xml:space="preserve"> </w:t>
      </w:r>
      <w:r>
        <w:t>Paulinho, Flávia, sua mãe e o pai de Paulinho.</w:t>
      </w:r>
    </w:p>
    <w:p w14:paraId="325BF1A3" w14:textId="77777777" w:rsidR="00A73B2F" w:rsidRDefault="00A73B2F" w:rsidP="00A73B2F">
      <w:pPr>
        <w:pStyle w:val="00textosemparagrafo"/>
      </w:pPr>
      <w:r w:rsidRPr="00A73B2F">
        <w:rPr>
          <w:b/>
        </w:rPr>
        <w:t>Comentário:</w:t>
      </w:r>
      <w:r w:rsidRPr="00547757">
        <w:t xml:space="preserve"> O objetivo des</w:t>
      </w:r>
      <w:r>
        <w:t>s</w:t>
      </w:r>
      <w:r w:rsidRPr="00547757">
        <w:t xml:space="preserve">e item é avaliar se o aluno reconhece </w:t>
      </w:r>
      <w:r>
        <w:t>os personagens em um texto narrativo.</w:t>
      </w:r>
    </w:p>
    <w:p w14:paraId="0C51CAC4" w14:textId="77777777" w:rsidR="00A73B2F" w:rsidRPr="00547757" w:rsidRDefault="00A73B2F" w:rsidP="00A73B2F">
      <w:pPr>
        <w:pStyle w:val="00textosemparagrafo"/>
      </w:pPr>
    </w:p>
    <w:p w14:paraId="38DC7ECC" w14:textId="77777777" w:rsidR="00A73B2F" w:rsidRDefault="00A73B2F" w:rsidP="00A73B2F">
      <w:pPr>
        <w:pStyle w:val="00textosemparagrafo"/>
      </w:pPr>
      <w:r w:rsidRPr="00A73B2F">
        <w:rPr>
          <w:b/>
        </w:rPr>
        <w:t>Q11:</w:t>
      </w:r>
      <w:r w:rsidRPr="00547757">
        <w:t xml:space="preserve"> </w:t>
      </w:r>
      <w:r>
        <w:t>Porque seus pais se preocupavam com o seu futuro e com a opinião das outras pessoas sobre o menino.</w:t>
      </w:r>
    </w:p>
    <w:p w14:paraId="7DF9176C" w14:textId="77777777" w:rsidR="00A73B2F" w:rsidRPr="00A73B2F" w:rsidRDefault="00A73B2F" w:rsidP="00A73B2F">
      <w:pPr>
        <w:pStyle w:val="00textosemparagrafo"/>
      </w:pPr>
      <w:r w:rsidRPr="00A73B2F">
        <w:rPr>
          <w:b/>
        </w:rPr>
        <w:t>Comentário:</w:t>
      </w:r>
      <w:r w:rsidRPr="00A73B2F">
        <w:t xml:space="preserve"> O objetivo desse item é avaliar a habilidade de o aluno reconhecer uma ideia implícita no texto, que não está claramente enunciada na base textual, que pode ser pressuposta pelo leitor. O início do fragmento revela a preocupação da mãe com a opinião de terceiros e o diálogo do pai com o menino sugerem a opção do casal: fazer com que Paulinho se concentrasse em estudar e amadurecesse mais depressa.</w:t>
      </w:r>
    </w:p>
    <w:p w14:paraId="580476BB" w14:textId="77777777" w:rsidR="00A73B2F" w:rsidRPr="00A73B2F" w:rsidRDefault="00A73B2F" w:rsidP="00A73B2F">
      <w:pPr>
        <w:pStyle w:val="00textosemparagrafo"/>
      </w:pPr>
    </w:p>
    <w:p w14:paraId="3E4BBE5F" w14:textId="77777777" w:rsidR="00A73B2F" w:rsidRPr="00A73B2F" w:rsidRDefault="00A73B2F" w:rsidP="00A73B2F">
      <w:pPr>
        <w:pStyle w:val="00textosemparagrafo"/>
      </w:pPr>
      <w:r w:rsidRPr="00A73B2F">
        <w:rPr>
          <w:b/>
        </w:rPr>
        <w:t>Q12:</w:t>
      </w:r>
      <w:r w:rsidRPr="00A73B2F">
        <w:t xml:space="preserve"> Letra B.</w:t>
      </w:r>
    </w:p>
    <w:p w14:paraId="7AD32590" w14:textId="77777777" w:rsidR="00A73B2F" w:rsidRPr="00A73B2F" w:rsidRDefault="00A73B2F" w:rsidP="00A73B2F">
      <w:pPr>
        <w:pStyle w:val="00textosemparagrafo"/>
      </w:pPr>
      <w:r w:rsidRPr="00A73B2F">
        <w:rPr>
          <w:b/>
        </w:rPr>
        <w:t>Comentário:</w:t>
      </w:r>
      <w:r w:rsidRPr="00A73B2F">
        <w:t xml:space="preserve"> O objetivo dessa questão é avaliar a habilidade do aluno de localizar informações que aparecem de modo explícito no texto e a habilidade de perceber que os recursos linguísticos são empregados na construção dos sentidos.</w:t>
      </w:r>
    </w:p>
    <w:p w14:paraId="11550A77" w14:textId="77777777" w:rsidR="00A73B2F" w:rsidRPr="00A73B2F" w:rsidRDefault="00A73B2F" w:rsidP="00A73B2F">
      <w:pPr>
        <w:pStyle w:val="00textosemparagrafo"/>
      </w:pPr>
    </w:p>
    <w:p w14:paraId="067F222B" w14:textId="77777777" w:rsidR="00A73B2F" w:rsidRDefault="00A73B2F" w:rsidP="00A73B2F">
      <w:pPr>
        <w:pStyle w:val="00textosemparagrafo"/>
      </w:pPr>
      <w:r w:rsidRPr="00A73B2F">
        <w:rPr>
          <w:b/>
        </w:rPr>
        <w:t>Q13:</w:t>
      </w:r>
      <w:r w:rsidRPr="00547757">
        <w:t xml:space="preserve"> </w:t>
      </w:r>
      <w:r>
        <w:t>C</w:t>
      </w:r>
      <w:r w:rsidRPr="00547757">
        <w:t>arroça, resolver, marrom, acerola</w:t>
      </w:r>
      <w:r>
        <w:t>.</w:t>
      </w:r>
    </w:p>
    <w:p w14:paraId="564E822B" w14:textId="77777777" w:rsidR="00A73B2F" w:rsidRPr="00547757" w:rsidRDefault="00A73B2F" w:rsidP="00A73B2F">
      <w:pPr>
        <w:pStyle w:val="00textosemparagrafo"/>
      </w:pPr>
      <w:r w:rsidRPr="00A73B2F">
        <w:rPr>
          <w:b/>
        </w:rPr>
        <w:t>Comentário:</w:t>
      </w:r>
      <w:r w:rsidRPr="00547757">
        <w:t xml:space="preserve"> Essa questão envolve a habilidade de identificar os usos da letra R e seus diferentes sons. A finalidade des</w:t>
      </w:r>
      <w:r>
        <w:t>s</w:t>
      </w:r>
      <w:r w:rsidRPr="00547757">
        <w:t>a questão é que o aluno utilize a habilidade de identificar a grafia correta das palavras, colocando em jogo seus conhecimentos sobre as questões ortográficas envolvidas.</w:t>
      </w:r>
      <w:r>
        <w:t xml:space="preserve"> </w:t>
      </w:r>
      <w:r w:rsidRPr="00547757">
        <w:t>A situação de análise de um conjunto de palavras escritas a partir das diferentes possibilidades permite ao aluno um interessante espaço de reflexão.</w:t>
      </w:r>
    </w:p>
    <w:p w14:paraId="1CE48E74" w14:textId="77777777" w:rsidR="00A73B2F" w:rsidRPr="00A73B2F" w:rsidRDefault="00A73B2F" w:rsidP="00A73B2F">
      <w:pPr>
        <w:pStyle w:val="00textosemparagrafo"/>
      </w:pPr>
    </w:p>
    <w:p w14:paraId="0739C206" w14:textId="77777777" w:rsidR="00A73B2F" w:rsidRPr="00A73B2F" w:rsidRDefault="00A73B2F" w:rsidP="00A73B2F">
      <w:pPr>
        <w:pStyle w:val="00textosemparagrafo"/>
      </w:pPr>
      <w:r w:rsidRPr="00A73B2F">
        <w:rPr>
          <w:b/>
        </w:rPr>
        <w:t>Q14:</w:t>
      </w:r>
      <w:r w:rsidRPr="00A73B2F">
        <w:t xml:space="preserve"> Plástico, lâmpada e próximo.</w:t>
      </w:r>
    </w:p>
    <w:p w14:paraId="4DD51767" w14:textId="77777777" w:rsidR="00A73B2F" w:rsidRDefault="00A73B2F" w:rsidP="00A73B2F">
      <w:pPr>
        <w:pStyle w:val="00textosemparagrafo"/>
      </w:pPr>
      <w:r w:rsidRPr="00A73B2F">
        <w:rPr>
          <w:b/>
        </w:rPr>
        <w:t>Comentário:</w:t>
      </w:r>
      <w:r w:rsidRPr="00547757">
        <w:t xml:space="preserve"> Essa questão envolve a habilidade de diferenciar a tonicidade nas palavras, identificando as proparoxítonas.</w:t>
      </w:r>
      <w:r>
        <w:t xml:space="preserve"> </w:t>
      </w:r>
      <w:r w:rsidRPr="00547757">
        <w:t>O aluno, nes</w:t>
      </w:r>
      <w:r>
        <w:t>s</w:t>
      </w:r>
      <w:r w:rsidRPr="00547757">
        <w:t>a questão, terá como tarefa analisar a tonicidade de um grupo de palavras para identificar as proparoxítonas, a partir de uma informação relevante: todas as proparoxítonas são acentuadas.</w:t>
      </w:r>
    </w:p>
    <w:p w14:paraId="02EF9F3E" w14:textId="77777777" w:rsidR="00A73B2F" w:rsidRPr="00547757" w:rsidRDefault="00A73B2F" w:rsidP="00A73B2F">
      <w:pPr>
        <w:pStyle w:val="00textosemparagrafo"/>
      </w:pPr>
    </w:p>
    <w:p w14:paraId="3DBCB250" w14:textId="77777777" w:rsidR="00A73B2F" w:rsidRPr="00A73B2F" w:rsidRDefault="00A73B2F" w:rsidP="00A73B2F">
      <w:pPr>
        <w:pStyle w:val="00textosemparagrafo"/>
      </w:pPr>
      <w:r w:rsidRPr="00A73B2F">
        <w:rPr>
          <w:b/>
        </w:rPr>
        <w:t>Q15:</w:t>
      </w:r>
      <w:r w:rsidRPr="00A73B2F">
        <w:t xml:space="preserve"> Três (capacidade, preciosa e cidade).</w:t>
      </w:r>
    </w:p>
    <w:p w14:paraId="0B118807" w14:textId="77777777" w:rsidR="00A73B2F" w:rsidRDefault="00A73B2F" w:rsidP="00A73B2F">
      <w:pPr>
        <w:pStyle w:val="00textosemparagrafo"/>
      </w:pPr>
      <w:r w:rsidRPr="00A73B2F">
        <w:rPr>
          <w:b/>
        </w:rPr>
        <w:t>Comentário:</w:t>
      </w:r>
      <w:r w:rsidRPr="00547757">
        <w:t xml:space="preserve"> Essa questão envolve a habilidade de identificar o som de S a partir das várias possibilidades de grafia: S, SS, C, Ç, X, XC, SC e SÇ.</w:t>
      </w:r>
      <w:r>
        <w:t xml:space="preserve"> </w:t>
      </w:r>
      <w:r w:rsidRPr="00547757">
        <w:t>Por tratar-se de irregularidades ortográficas, os sons do S constituem uma dificuldade para os alunos e para todos os usuários da língua.</w:t>
      </w:r>
      <w:r>
        <w:t xml:space="preserve"> </w:t>
      </w:r>
      <w:r w:rsidRPr="00547757">
        <w:t xml:space="preserve">Na questão proposta, os alunos terão que colocar em jogo seus conhecimentos sobre tais irregularidades tendo que decidir como escrever a partir das inúmeras possibilidades de grafar o som do S </w:t>
      </w:r>
      <w:r>
        <w:t>na</w:t>
      </w:r>
      <w:r w:rsidRPr="00547757">
        <w:t xml:space="preserve"> nossa língua.</w:t>
      </w:r>
      <w:r>
        <w:t xml:space="preserve"> </w:t>
      </w:r>
      <w:r w:rsidRPr="00547757">
        <w:t xml:space="preserve">A tarefa proposta se constituirá </w:t>
      </w:r>
      <w:r>
        <w:t xml:space="preserve">em </w:t>
      </w:r>
      <w:r w:rsidRPr="00547757">
        <w:t>uma boa situação de reflexão.</w:t>
      </w:r>
    </w:p>
    <w:p w14:paraId="216CE098" w14:textId="244AF669" w:rsidR="007C0E78" w:rsidRPr="00295383" w:rsidRDefault="007C0E78" w:rsidP="00A73B2F">
      <w:pPr>
        <w:pStyle w:val="00textosemparagrafo"/>
      </w:pPr>
    </w:p>
    <w:sectPr w:rsidR="007C0E78" w:rsidRPr="00295383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D7C24" w14:textId="77777777" w:rsidR="00FE62B7" w:rsidRDefault="00FE62B7" w:rsidP="004413B1">
      <w:r>
        <w:separator/>
      </w:r>
    </w:p>
  </w:endnote>
  <w:endnote w:type="continuationSeparator" w:id="0">
    <w:p w14:paraId="176A15A2" w14:textId="77777777" w:rsidR="00FE62B7" w:rsidRDefault="00FE62B7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9846560-F961-48CB-85C9-0752018F01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481974-3BBC-4FEF-BA75-437242EE4241}"/>
    <w:embedBold r:id="rId3" w:fontKey="{66CB8AF5-DDD0-4FF3-BA7D-14BF9DDB00E5}"/>
    <w:embedItalic r:id="rId4" w:fontKey="{D3AD360C-D2CD-4981-8F10-34A25DF0B5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2444D65-AF1A-4301-AFF6-730260029F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5E393F7-C048-4BB4-8C05-9EFF443996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FE02D24-468E-4727-A746-D6B9992C9452}"/>
    <w:embedBold r:id="rId8" w:fontKey="{49354122-CBA4-4931-ADC9-8368F8801813}"/>
    <w:embedItalic r:id="rId9" w:fontKey="{38900E8F-0ED7-4D43-8EA5-BA37A0E1C34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8108C9C-2C62-4AB3-9F2C-4F975CBC0A0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F5B1862-C1AA-480B-BF0C-816DCB9FBB28}"/>
    <w:embedBold r:id="rId12" w:fontKey="{37679927-EEDF-4C33-A127-305820B00B40}"/>
    <w:embedItalic r:id="rId13" w:fontKey="{C42D8840-3D86-4C17-B743-DFD1027108D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5D468476-275E-459D-99DE-42AA82840A3F}"/>
    <w:embedBold r:id="rId15" w:fontKey="{E47F5092-6359-46F3-A504-35A272B03E1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A3F671C9-E2B0-4E73-95D0-36B1CB445795}"/>
    <w:embedBold r:id="rId17" w:fontKey="{2A44806F-D51D-4527-BADA-BEB6271341C5}"/>
    <w:embedBoldItalic r:id="rId18" w:fontKey="{93B290AF-96A3-4AC4-9AE3-E7FDD3F28169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AC9382B3-C581-4D72-9636-A92F98A0EF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465E4" w14:textId="77777777" w:rsidR="00DB557D" w:rsidRDefault="00DB557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13FF69BD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1154AD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EC5823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9681" w14:textId="77777777" w:rsidR="00DB557D" w:rsidRDefault="00DB55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45375" w14:textId="77777777" w:rsidR="00FE62B7" w:rsidRDefault="00FE62B7" w:rsidP="004413B1">
      <w:r>
        <w:separator/>
      </w:r>
    </w:p>
  </w:footnote>
  <w:footnote w:type="continuationSeparator" w:id="0">
    <w:p w14:paraId="0EE5A57B" w14:textId="77777777" w:rsidR="00FE62B7" w:rsidRDefault="00FE62B7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E87C6" w14:textId="77777777" w:rsidR="00DB557D" w:rsidRDefault="00DB557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6F496B5" w:rsidR="00D17E7B" w:rsidRDefault="00AC7076">
    <w:r>
      <w:rPr>
        <w:noProof/>
        <w:lang w:val="pt-BR" w:eastAsia="pt-BR"/>
      </w:rPr>
      <w:drawing>
        <wp:inline distT="0" distB="0" distL="0" distR="0" wp14:anchorId="2046A228" wp14:editId="50C78A82">
          <wp:extent cx="5940000" cy="286622"/>
          <wp:effectExtent l="0" t="0" r="3810" b="0"/>
          <wp:docPr id="1" name="Imagem 1" descr="/Users/MacBook/Desktop/Fazer/ITORORO-MD-Originais-VOL4/4 ANO/TARJA_PITP4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B764" w14:textId="77777777" w:rsidR="00DB557D" w:rsidRDefault="00DB557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2FCB"/>
    <w:rsid w:val="000B3252"/>
    <w:rsid w:val="000D1CC4"/>
    <w:rsid w:val="000E3474"/>
    <w:rsid w:val="000E4216"/>
    <w:rsid w:val="000E589A"/>
    <w:rsid w:val="000F1EC0"/>
    <w:rsid w:val="001079A1"/>
    <w:rsid w:val="0011099E"/>
    <w:rsid w:val="001154AD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16A0"/>
    <w:rsid w:val="001636FD"/>
    <w:rsid w:val="00167AA4"/>
    <w:rsid w:val="00187518"/>
    <w:rsid w:val="001A2F5D"/>
    <w:rsid w:val="001A57BC"/>
    <w:rsid w:val="001B4518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6B08"/>
    <w:rsid w:val="00267C26"/>
    <w:rsid w:val="0028283F"/>
    <w:rsid w:val="002925EA"/>
    <w:rsid w:val="00295383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673D9"/>
    <w:rsid w:val="00385927"/>
    <w:rsid w:val="003A5E10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31FFA"/>
    <w:rsid w:val="005462D7"/>
    <w:rsid w:val="00552849"/>
    <w:rsid w:val="00557C06"/>
    <w:rsid w:val="00561C4B"/>
    <w:rsid w:val="00583AF8"/>
    <w:rsid w:val="00586A61"/>
    <w:rsid w:val="005C2B14"/>
    <w:rsid w:val="005E0DC2"/>
    <w:rsid w:val="005E1A09"/>
    <w:rsid w:val="005E6CCD"/>
    <w:rsid w:val="005F3AA4"/>
    <w:rsid w:val="006249EF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07B38"/>
    <w:rsid w:val="00724CD3"/>
    <w:rsid w:val="00726D6A"/>
    <w:rsid w:val="00737650"/>
    <w:rsid w:val="00746C38"/>
    <w:rsid w:val="00753AA0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B7322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4AB3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75687"/>
    <w:rsid w:val="00991D72"/>
    <w:rsid w:val="009A3314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62480"/>
    <w:rsid w:val="00A73B2F"/>
    <w:rsid w:val="00A90366"/>
    <w:rsid w:val="00AB661A"/>
    <w:rsid w:val="00AC7076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C39DE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D2975"/>
    <w:rsid w:val="00CD4EFB"/>
    <w:rsid w:val="00CF06A9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5726B"/>
    <w:rsid w:val="00D7172C"/>
    <w:rsid w:val="00D85323"/>
    <w:rsid w:val="00D92A57"/>
    <w:rsid w:val="00DA6BAF"/>
    <w:rsid w:val="00DB2F44"/>
    <w:rsid w:val="00DB557D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73BC4"/>
    <w:rsid w:val="00E92E6F"/>
    <w:rsid w:val="00EC2152"/>
    <w:rsid w:val="00EC5823"/>
    <w:rsid w:val="00ED0F58"/>
    <w:rsid w:val="00ED1FEA"/>
    <w:rsid w:val="00EF3AE6"/>
    <w:rsid w:val="00EF6959"/>
    <w:rsid w:val="00F02737"/>
    <w:rsid w:val="00F10192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E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C1FDABD-6F9F-40A2-8181-A384E0BF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5F3AA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F3AA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F3AA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3AA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3A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B631AE-69D5-41C7-A9FB-85F6A9C41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686</Words>
  <Characters>3710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Jatobá</dc:creator>
  <cp:lastModifiedBy>Herbert Tsuji</cp:lastModifiedBy>
  <cp:revision>7</cp:revision>
  <cp:lastPrinted>2017-12-07T17:27:00Z</cp:lastPrinted>
  <dcterms:created xsi:type="dcterms:W3CDTF">2018-01-22T16:05:00Z</dcterms:created>
  <dcterms:modified xsi:type="dcterms:W3CDTF">2018-01-24T14:31:00Z</dcterms:modified>
</cp:coreProperties>
</file>