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4F56C" w14:textId="224C620A" w:rsidR="00CF22C8" w:rsidRDefault="00CF22C8" w:rsidP="00CF22C8">
      <w:pPr>
        <w:pStyle w:val="00cabeos"/>
      </w:pPr>
      <w:bookmarkStart w:id="0" w:name="_GoBack"/>
      <w:bookmarkEnd w:id="0"/>
      <w:r w:rsidRPr="00B94660">
        <w:t>Avaliação – 3º ano</w:t>
      </w:r>
    </w:p>
    <w:p w14:paraId="252A8A74" w14:textId="77777777" w:rsidR="00CF22C8" w:rsidRPr="00B94660" w:rsidRDefault="00CF22C8" w:rsidP="00CF22C8">
      <w:pPr>
        <w:pStyle w:val="00textosemparagrafo"/>
      </w:pPr>
    </w:p>
    <w:p w14:paraId="37580115" w14:textId="413F46D5" w:rsidR="00CF22C8" w:rsidRPr="00B94660" w:rsidRDefault="00CF22C8" w:rsidP="00CF22C8">
      <w:pPr>
        <w:pStyle w:val="00P1"/>
      </w:pPr>
      <w:r w:rsidRPr="00B94660">
        <w:t>2</w:t>
      </w:r>
      <w:r w:rsidR="00C558DB" w:rsidRPr="00493293">
        <w:rPr>
          <w:u w:val="single"/>
          <w:vertAlign w:val="superscript"/>
        </w:rPr>
        <w:t>o</w:t>
      </w:r>
      <w:r w:rsidRPr="00B94660">
        <w:t xml:space="preserve"> Bimestre</w:t>
      </w:r>
    </w:p>
    <w:p w14:paraId="462E5C18" w14:textId="77777777" w:rsidR="00CF22C8" w:rsidRPr="00B94660" w:rsidRDefault="00CF22C8" w:rsidP="00CF22C8">
      <w:pPr>
        <w:pStyle w:val="00P1"/>
      </w:pPr>
      <w:r w:rsidRPr="00B94660">
        <w:t>Referência: Unidades 3 e 4 do livro didático</w:t>
      </w:r>
    </w:p>
    <w:p w14:paraId="7B8FD9E9" w14:textId="77777777" w:rsidR="00CF22C8" w:rsidRDefault="00CF22C8" w:rsidP="00CF22C8">
      <w:pPr>
        <w:pStyle w:val="00textosemparagrafo"/>
        <w:rPr>
          <w:rFonts w:ascii="Arial" w:hAnsi="Arial"/>
          <w:sz w:val="24"/>
          <w:szCs w:val="24"/>
        </w:rPr>
      </w:pPr>
    </w:p>
    <w:p w14:paraId="58A7ADA3" w14:textId="77777777" w:rsidR="00CF22C8" w:rsidRDefault="00CF22C8" w:rsidP="00CF22C8">
      <w:pPr>
        <w:pStyle w:val="00PESO2"/>
      </w:pPr>
      <w:r w:rsidRPr="009F0AA3">
        <w:t>Assuntos explorados nesta avaliação</w:t>
      </w:r>
    </w:p>
    <w:p w14:paraId="6C0E597B" w14:textId="77777777" w:rsidR="00CF22C8" w:rsidRPr="009F0AA3" w:rsidRDefault="00CF22C8" w:rsidP="00CF22C8">
      <w:pPr>
        <w:pStyle w:val="00PESO2"/>
      </w:pPr>
    </w:p>
    <w:p w14:paraId="33BD38EE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bookmarkStart w:id="1" w:name="_Hlk497909441"/>
      <w:r w:rsidRPr="00B94660">
        <w:rPr>
          <w:rFonts w:ascii="Arial" w:hAnsi="Arial"/>
          <w:sz w:val="24"/>
          <w:szCs w:val="24"/>
          <w:shd w:val="clear" w:color="auto" w:fill="FFFFFF"/>
        </w:rPr>
        <w:t>(Q1) Localizar informações explícitas no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7D3DDFD1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>(Q2) Reconhecer a finalidade dos adjetivos em relação aos substantivos no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49C06191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(Q3) </w:t>
      </w:r>
      <w:r>
        <w:rPr>
          <w:rFonts w:ascii="Arial" w:hAnsi="Arial"/>
          <w:sz w:val="24"/>
          <w:szCs w:val="24"/>
          <w:shd w:val="clear" w:color="auto" w:fill="FFFFFF"/>
        </w:rPr>
        <w:t>E</w:t>
      </w:r>
      <w:r w:rsidRPr="00B94660">
        <w:rPr>
          <w:rFonts w:ascii="Arial" w:hAnsi="Arial"/>
          <w:sz w:val="24"/>
          <w:szCs w:val="24"/>
          <w:shd w:val="clear" w:color="auto" w:fill="FFFFFF"/>
        </w:rPr>
        <w:t>stabelecer a relação causa/consequência entre partes e elementos do texto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746BCF44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(Q4) </w:t>
      </w:r>
      <w:r>
        <w:rPr>
          <w:rFonts w:ascii="Arial" w:hAnsi="Arial"/>
          <w:sz w:val="24"/>
          <w:szCs w:val="24"/>
          <w:shd w:val="clear" w:color="auto" w:fill="FFFFFF"/>
        </w:rPr>
        <w:t>Identificar o significado de palavras ou expressões a partir do contexto</w:t>
      </w:r>
      <w:r w:rsidRPr="00B94660">
        <w:rPr>
          <w:rFonts w:ascii="Arial" w:hAnsi="Arial"/>
          <w:sz w:val="24"/>
          <w:szCs w:val="24"/>
          <w:shd w:val="clear" w:color="auto" w:fill="FFFFFF"/>
        </w:rPr>
        <w:t>.</w:t>
      </w:r>
    </w:p>
    <w:p w14:paraId="66FB4A81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(Q5) </w:t>
      </w:r>
      <w:r>
        <w:rPr>
          <w:rFonts w:ascii="Arial" w:hAnsi="Arial"/>
          <w:sz w:val="24"/>
          <w:szCs w:val="24"/>
          <w:shd w:val="clear" w:color="auto" w:fill="FFFFFF"/>
        </w:rPr>
        <w:t>Localizar informações implícitas no texto</w:t>
      </w:r>
      <w:r w:rsidRPr="00B94660">
        <w:rPr>
          <w:rFonts w:ascii="Arial" w:hAnsi="Arial"/>
          <w:sz w:val="24"/>
          <w:szCs w:val="24"/>
          <w:shd w:val="clear" w:color="auto" w:fill="FFFFFF"/>
        </w:rPr>
        <w:t>.</w:t>
      </w:r>
    </w:p>
    <w:p w14:paraId="516618CB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(Q6) </w:t>
      </w:r>
      <w:r>
        <w:rPr>
          <w:rFonts w:ascii="Arial" w:hAnsi="Arial"/>
          <w:sz w:val="24"/>
          <w:szCs w:val="24"/>
          <w:shd w:val="clear" w:color="auto" w:fill="FFFFFF"/>
        </w:rPr>
        <w:t>I</w:t>
      </w: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dentificar palavras que </w:t>
      </w:r>
      <w:r>
        <w:rPr>
          <w:rFonts w:ascii="Arial" w:hAnsi="Arial"/>
          <w:sz w:val="24"/>
          <w:szCs w:val="24"/>
          <w:shd w:val="clear" w:color="auto" w:fill="FFFFFF"/>
        </w:rPr>
        <w:t>apresentam</w:t>
      </w: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 dígrafo e encontro consonantal ao mesmo tempo</w:t>
      </w:r>
      <w:r>
        <w:rPr>
          <w:rFonts w:ascii="Arial" w:hAnsi="Arial"/>
          <w:sz w:val="24"/>
          <w:szCs w:val="24"/>
          <w:shd w:val="clear" w:color="auto" w:fill="FFFFFF"/>
        </w:rPr>
        <w:t>.</w:t>
      </w:r>
    </w:p>
    <w:p w14:paraId="54D20D18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(Q7) </w:t>
      </w:r>
      <w:r>
        <w:rPr>
          <w:rFonts w:ascii="Arial" w:hAnsi="Arial"/>
          <w:sz w:val="24"/>
          <w:szCs w:val="24"/>
          <w:shd w:val="clear" w:color="auto" w:fill="FFFFFF"/>
        </w:rPr>
        <w:t>I</w:t>
      </w: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dentificar palavras que </w:t>
      </w:r>
      <w:r>
        <w:rPr>
          <w:rFonts w:ascii="Arial" w:hAnsi="Arial"/>
          <w:sz w:val="24"/>
          <w:szCs w:val="24"/>
          <w:shd w:val="clear" w:color="auto" w:fill="FFFFFF"/>
        </w:rPr>
        <w:t>apresentam</w:t>
      </w: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 dígrafo.</w:t>
      </w:r>
    </w:p>
    <w:p w14:paraId="194D3A65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(Q8) </w:t>
      </w:r>
      <w:r>
        <w:rPr>
          <w:rFonts w:ascii="Arial" w:hAnsi="Arial"/>
          <w:sz w:val="24"/>
          <w:szCs w:val="24"/>
          <w:shd w:val="clear" w:color="auto" w:fill="FFFFFF"/>
        </w:rPr>
        <w:t>Encontrar sinônimos para palavras de um texto.</w:t>
      </w:r>
    </w:p>
    <w:p w14:paraId="42C60504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(Q9) </w:t>
      </w:r>
      <w:r>
        <w:rPr>
          <w:rFonts w:ascii="Arial" w:hAnsi="Arial"/>
          <w:sz w:val="24"/>
          <w:szCs w:val="24"/>
          <w:shd w:val="clear" w:color="auto" w:fill="FFFFFF"/>
        </w:rPr>
        <w:t>Identificar outros significados para uma mesma palavra.</w:t>
      </w:r>
    </w:p>
    <w:p w14:paraId="41BB3981" w14:textId="77777777" w:rsidR="00CF22C8" w:rsidRPr="00B94660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B94660">
        <w:rPr>
          <w:rFonts w:ascii="Arial" w:hAnsi="Arial"/>
          <w:sz w:val="24"/>
          <w:szCs w:val="24"/>
          <w:shd w:val="clear" w:color="auto" w:fill="FFFFFF"/>
        </w:rPr>
        <w:t xml:space="preserve">(Q10) </w:t>
      </w:r>
      <w:r>
        <w:rPr>
          <w:rFonts w:ascii="Arial" w:hAnsi="Arial"/>
          <w:sz w:val="24"/>
          <w:szCs w:val="24"/>
          <w:shd w:val="clear" w:color="auto" w:fill="FFFFFF"/>
        </w:rPr>
        <w:t>Identificar adjetivos em um texto.</w:t>
      </w:r>
    </w:p>
    <w:p w14:paraId="4699D58A" w14:textId="77777777" w:rsidR="00CF22C8" w:rsidRPr="007E063C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7E063C">
        <w:rPr>
          <w:rFonts w:ascii="Arial" w:hAnsi="Arial"/>
          <w:sz w:val="24"/>
          <w:szCs w:val="24"/>
          <w:shd w:val="clear" w:color="auto" w:fill="FFFFFF"/>
        </w:rPr>
        <w:t>(Q11) Identificar as formas masculina e feminina das palavras.</w:t>
      </w:r>
    </w:p>
    <w:p w14:paraId="16A1FA82" w14:textId="77777777" w:rsidR="00CF22C8" w:rsidRPr="007E063C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7E063C">
        <w:rPr>
          <w:rFonts w:ascii="Arial" w:hAnsi="Arial"/>
          <w:sz w:val="24"/>
          <w:szCs w:val="24"/>
          <w:shd w:val="clear" w:color="auto" w:fill="FFFFFF"/>
        </w:rPr>
        <w:t>(Q12) Identificar passagens do texto que tragam marcas linguísticas que evidenciem o uso das variedades urbanas de prestígio pelo locutor e interlocutor.</w:t>
      </w:r>
    </w:p>
    <w:p w14:paraId="5F140BDD" w14:textId="77777777" w:rsidR="00CF22C8" w:rsidRPr="007E063C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7E063C">
        <w:rPr>
          <w:rFonts w:ascii="Arial" w:hAnsi="Arial"/>
          <w:sz w:val="24"/>
          <w:szCs w:val="24"/>
          <w:shd w:val="clear" w:color="auto" w:fill="FFFFFF"/>
        </w:rPr>
        <w:t>(Q13) Adequar o texto ao contexto de produção.</w:t>
      </w:r>
    </w:p>
    <w:p w14:paraId="1F1817CC" w14:textId="77777777" w:rsidR="00CF22C8" w:rsidRPr="007E063C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7E063C">
        <w:rPr>
          <w:rFonts w:ascii="Arial" w:hAnsi="Arial"/>
          <w:sz w:val="24"/>
          <w:szCs w:val="24"/>
          <w:shd w:val="clear" w:color="auto" w:fill="FFFFFF"/>
        </w:rPr>
        <w:t>(Q14) Adequar o texto ao contexto de produção.</w:t>
      </w:r>
    </w:p>
    <w:p w14:paraId="7A559FE8" w14:textId="77777777" w:rsidR="00CF22C8" w:rsidRPr="007E063C" w:rsidRDefault="00CF22C8" w:rsidP="00256D9B">
      <w:pPr>
        <w:pStyle w:val="00textosemparagrafo"/>
        <w:spacing w:before="120"/>
        <w:rPr>
          <w:rFonts w:ascii="Arial" w:hAnsi="Arial"/>
          <w:sz w:val="24"/>
          <w:szCs w:val="24"/>
          <w:shd w:val="clear" w:color="auto" w:fill="FFFFFF"/>
        </w:rPr>
      </w:pPr>
      <w:r w:rsidRPr="007E063C">
        <w:rPr>
          <w:rFonts w:ascii="Arial" w:hAnsi="Arial"/>
          <w:sz w:val="24"/>
          <w:szCs w:val="24"/>
          <w:shd w:val="clear" w:color="auto" w:fill="FFFFFF"/>
        </w:rPr>
        <w:t xml:space="preserve">(Q15) </w:t>
      </w:r>
      <w:bookmarkStart w:id="2" w:name="_Hlk497377231"/>
      <w:bookmarkEnd w:id="1"/>
      <w:r w:rsidRPr="007E063C">
        <w:rPr>
          <w:rFonts w:ascii="Arial" w:hAnsi="Arial"/>
          <w:sz w:val="24"/>
          <w:szCs w:val="24"/>
          <w:shd w:val="clear" w:color="auto" w:fill="FFFFFF"/>
        </w:rPr>
        <w:t>Adequar o texto ao contexto de produção.</w:t>
      </w:r>
    </w:p>
    <w:p w14:paraId="41E48D54" w14:textId="77777777" w:rsidR="00CF22C8" w:rsidRDefault="00CF22C8" w:rsidP="00CF22C8">
      <w:pPr>
        <w:pStyle w:val="00textosemparagrafo"/>
        <w:rPr>
          <w:rFonts w:ascii="Arial" w:hAnsi="Arial"/>
          <w:sz w:val="24"/>
          <w:szCs w:val="24"/>
          <w:shd w:val="clear" w:color="auto" w:fill="FFFFFF"/>
        </w:rPr>
      </w:pPr>
    </w:p>
    <w:p w14:paraId="294765D0" w14:textId="77777777" w:rsidR="00256D9B" w:rsidRPr="0011403C" w:rsidRDefault="00256D9B" w:rsidP="00256D9B">
      <w:pPr>
        <w:rPr>
          <w:shd w:val="clear" w:color="auto" w:fill="FFFFFF"/>
          <w:lang w:val="pt-BR"/>
        </w:rPr>
      </w:pPr>
      <w:bookmarkStart w:id="3" w:name="_Hlk503200724"/>
      <w:r w:rsidRPr="0011403C">
        <w:rPr>
          <w:shd w:val="clear" w:color="auto" w:fill="FFFFFF"/>
          <w:lang w:val="pt-BR"/>
        </w:rPr>
        <w:br w:type="page"/>
      </w:r>
    </w:p>
    <w:tbl>
      <w:tblPr>
        <w:tblStyle w:val="tabelaverde"/>
        <w:tblW w:w="0" w:type="auto"/>
        <w:tblInd w:w="108" w:type="dxa"/>
        <w:tblLook w:val="0480" w:firstRow="0" w:lastRow="0" w:firstColumn="1" w:lastColumn="0" w:noHBand="0" w:noVBand="1"/>
      </w:tblPr>
      <w:tblGrid>
        <w:gridCol w:w="9514"/>
      </w:tblGrid>
      <w:tr w:rsidR="00256D9B" w:rsidRPr="00A31E93" w14:paraId="43FF36B6" w14:textId="77777777" w:rsidTr="009E7807">
        <w:tc>
          <w:tcPr>
            <w:tcW w:w="9664" w:type="dxa"/>
          </w:tcPr>
          <w:p w14:paraId="3319B19B" w14:textId="77777777" w:rsidR="00256D9B" w:rsidRPr="00A31E93" w:rsidRDefault="00256D9B" w:rsidP="009E7807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lastRenderedPageBreak/>
              <w:t>NOME:</w:t>
            </w:r>
            <w:r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</w:t>
            </w:r>
          </w:p>
          <w:p w14:paraId="7BBF675D" w14:textId="77777777" w:rsidR="00256D9B" w:rsidRPr="00A31E93" w:rsidRDefault="00256D9B" w:rsidP="009E7807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TURMA: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</w:p>
          <w:p w14:paraId="78ED55BD" w14:textId="77777777" w:rsidR="00256D9B" w:rsidRPr="00A31E93" w:rsidRDefault="00256D9B" w:rsidP="009E7807">
            <w:pPr>
              <w:spacing w:before="300" w:after="120"/>
              <w:rPr>
                <w:rFonts w:cs="Arial"/>
                <w:b/>
                <w:bCs/>
                <w:color w:val="000000"/>
                <w:sz w:val="22"/>
                <w:szCs w:val="22"/>
                <w:u w:val="single"/>
                <w:shd w:val="clear" w:color="auto" w:fill="FFFFFF"/>
                <w:lang w:val="pt-BR"/>
              </w:rPr>
            </w:pPr>
            <w:r w:rsidRPr="00A31E93">
              <w:rPr>
                <w:rFonts w:cs="Arial"/>
                <w:b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DATA:</w:t>
            </w:r>
            <w:r w:rsidRPr="00A31E93"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 xml:space="preserve"> ___________________________________________________</w:t>
            </w:r>
            <w:r>
              <w:rPr>
                <w:rFonts w:cs="Arial"/>
                <w:bCs/>
                <w:color w:val="000000"/>
                <w:sz w:val="22"/>
                <w:szCs w:val="22"/>
                <w:shd w:val="clear" w:color="auto" w:fill="FFFFFF"/>
                <w:lang w:val="pt-BR"/>
              </w:rPr>
              <w:t>__</w:t>
            </w:r>
          </w:p>
        </w:tc>
      </w:tr>
      <w:bookmarkEnd w:id="3"/>
    </w:tbl>
    <w:p w14:paraId="455DD24F" w14:textId="77777777" w:rsidR="00CF22C8" w:rsidRDefault="00CF22C8" w:rsidP="003311C1">
      <w:pPr>
        <w:pStyle w:val="00comandoatividade"/>
      </w:pPr>
    </w:p>
    <w:p w14:paraId="3B59FEBC" w14:textId="338D2E80" w:rsidR="00CF22C8" w:rsidRPr="00493293" w:rsidRDefault="00CF22C8" w:rsidP="003311C1">
      <w:pPr>
        <w:pStyle w:val="00comandoatividade"/>
      </w:pPr>
      <w:r w:rsidRPr="00493293">
        <w:t xml:space="preserve">Leia o texto a seguir e responda às questões de 1 a </w:t>
      </w:r>
      <w:r w:rsidR="009320C6">
        <w:t>7</w:t>
      </w:r>
      <w:r w:rsidRPr="00493293">
        <w:t>.</w:t>
      </w:r>
    </w:p>
    <w:p w14:paraId="7B1A7BA6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Era o tipo da casa que parece não ter fim, cheia de lugares surpreendentes. As primeiras portas que entreabriram davam para quartos desabitados, como aliás já esperavam. [...].</w:t>
      </w:r>
    </w:p>
    <w:p w14:paraId="42067C07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Pouco depois, espiavam uma sala onde só existia um imenso guarda-roupa, daqueles que têm um espelho na porta. Nada mais na sala, a não ser uma mosca morta no peitoril da janela.</w:t>
      </w:r>
    </w:p>
    <w:p w14:paraId="0DD0E19A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— Aqui não tem nada! — disse Pedro, e saíram todos da sala.</w:t>
      </w:r>
    </w:p>
    <w:p w14:paraId="216B883F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Todos menos Lúcia. Para ela, valia a pena tentar abrir a porta do guarda-roupa, mesmo tendo quase certeza de que estava fechada à chave. Ficou assim muito admirada ao ver que se abriu facilmente, deixando cair duas bolinhas de naftalina.</w:t>
      </w:r>
    </w:p>
    <w:p w14:paraId="35568E50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Lá dentro viu dependurados compridos casacos de peles. Lúcia gostava muito do cheiro e do contato das peles. Pulou para dentro e se meteu entre os casacos, deixando que eles lhe afagassem o rosto. Não fechou a porta, naturalmente: sabia muito bem que seria uma tolice fechar-se dentro de um guarda-roupa. Foi avançando cada vez mais e descobriu que havia uma segunda fila de casacos pendurada atrás da primeira. Ali já estava meio escuro, e ela estendia os braços, para não bater com a cara no fundo do móvel. Deu mais uns passos, esperando sempre tocar no fundo com as pontas dos dedos. Mas nada encontrava.</w:t>
      </w:r>
    </w:p>
    <w:p w14:paraId="549E5A18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“Deve ser um guarda-roupa colossal!”, pensou Lúcia, avançando ainda mais. [...]</w:t>
      </w:r>
    </w:p>
    <w:p w14:paraId="59F32C0D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O que agora lhe roçava o rosto e as mãos não eram mais as peles macias, mas algo duro, áspero e que espetava.</w:t>
      </w:r>
    </w:p>
    <w:p w14:paraId="60EDC6B0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— Ora essa! Parecem ramos de árvores!</w:t>
      </w:r>
    </w:p>
    <w:p w14:paraId="1CEC3138" w14:textId="77777777" w:rsidR="00CF22C8" w:rsidRPr="00493293" w:rsidRDefault="00CF22C8" w:rsidP="00256D9B">
      <w:pPr>
        <w:pStyle w:val="00textoterceiros"/>
        <w:rPr>
          <w:rFonts w:ascii="Arial" w:eastAsia="Times New Roman" w:hAnsi="Arial" w:cs="Arial"/>
          <w:color w:val="auto"/>
          <w:sz w:val="24"/>
          <w:szCs w:val="24"/>
          <w:lang w:eastAsia="pt-BR"/>
        </w:rPr>
      </w:pPr>
      <w:r w:rsidRPr="00493293">
        <w:rPr>
          <w:rFonts w:ascii="Arial" w:eastAsia="Times New Roman" w:hAnsi="Arial" w:cs="Arial"/>
          <w:color w:val="auto"/>
          <w:sz w:val="24"/>
          <w:szCs w:val="24"/>
          <w:lang w:eastAsia="pt-BR"/>
        </w:rPr>
        <w:t>Só então viu que havia uma luz em frente, não a dois palmos do nariz, onde deveria estar o fundo do guarda-roupa, mas lá longe. Caía-lhe em cima uma coisa leve e macia. Um minuto depois, percebeu que estava num bosque, à noite, e que havia neve sob os seus pés, enquanto outros flocos tombavam do ar.</w:t>
      </w:r>
    </w:p>
    <w:p w14:paraId="2C28FEAC" w14:textId="27420D8C" w:rsidR="00CF22C8" w:rsidRPr="00493293" w:rsidRDefault="00CF22C8" w:rsidP="00256D9B">
      <w:pPr>
        <w:pStyle w:val="00fonteterceiros"/>
        <w:rPr>
          <w:lang w:val="pt-BR"/>
        </w:rPr>
      </w:pPr>
      <w:r w:rsidRPr="00493293">
        <w:rPr>
          <w:lang w:val="pt-BR"/>
        </w:rPr>
        <w:t xml:space="preserve">C. S. Lewis. </w:t>
      </w:r>
      <w:r w:rsidRPr="00493293">
        <w:rPr>
          <w:i/>
          <w:lang w:val="pt-BR"/>
        </w:rPr>
        <w:t xml:space="preserve">As crônicas de </w:t>
      </w:r>
      <w:proofErr w:type="spellStart"/>
      <w:r w:rsidRPr="00493293">
        <w:rPr>
          <w:i/>
          <w:lang w:val="pt-BR"/>
        </w:rPr>
        <w:t>Nárnia</w:t>
      </w:r>
      <w:proofErr w:type="spellEnd"/>
      <w:r w:rsidRPr="00493293">
        <w:rPr>
          <w:lang w:val="pt-BR"/>
        </w:rPr>
        <w:t xml:space="preserve">. Tradução de: Paulo Mendes Campos. </w:t>
      </w:r>
      <w:r w:rsidR="00256D9B" w:rsidRPr="00493293">
        <w:rPr>
          <w:lang w:val="pt-BR"/>
        </w:rPr>
        <w:br/>
      </w:r>
      <w:r w:rsidRPr="00493293">
        <w:rPr>
          <w:lang w:val="pt-BR"/>
        </w:rPr>
        <w:t>São Paulo: WMF Martins Fontes, 2010. (Fragmento).</w:t>
      </w:r>
    </w:p>
    <w:p w14:paraId="40DE318F" w14:textId="2CB5D8CE" w:rsidR="00256D9B" w:rsidRDefault="00256D9B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493293">
        <w:rPr>
          <w:lang w:val="pt-BR"/>
        </w:rPr>
        <w:br w:type="page"/>
      </w:r>
    </w:p>
    <w:p w14:paraId="08ABD9A9" w14:textId="27201743" w:rsidR="00CF22C8" w:rsidRPr="003311C1" w:rsidRDefault="00CF22C8" w:rsidP="003311C1">
      <w:pPr>
        <w:pStyle w:val="00comandoatividade"/>
      </w:pPr>
      <w:r w:rsidRPr="003311C1">
        <w:lastRenderedPageBreak/>
        <w:t xml:space="preserve">1. Assinale a alternativa correta: O que Lúcia encontrou assim que abriu o guarda-roupa? </w:t>
      </w:r>
    </w:p>
    <w:p w14:paraId="43C9DA72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a) </w:t>
      </w:r>
      <w:r>
        <w:t>Uma floresta.</w:t>
      </w:r>
    </w:p>
    <w:p w14:paraId="31CE2E24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b) </w:t>
      </w:r>
      <w:r>
        <w:t>Casacos de pele.</w:t>
      </w:r>
    </w:p>
    <w:p w14:paraId="4DCCF60A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9201D6">
        <w:t xml:space="preserve">c) </w:t>
      </w:r>
      <w:r>
        <w:t>Bolinhas de naftalina</w:t>
      </w:r>
      <w:r w:rsidRPr="009201D6">
        <w:t>.</w:t>
      </w:r>
    </w:p>
    <w:p w14:paraId="4B07CB1A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d) </w:t>
      </w:r>
      <w:r>
        <w:t>Uma mosca.</w:t>
      </w:r>
    </w:p>
    <w:p w14:paraId="05078CC0" w14:textId="77777777" w:rsidR="00CF22C8" w:rsidRDefault="00CF22C8" w:rsidP="003311C1">
      <w:pPr>
        <w:pStyle w:val="00comandoatividade"/>
      </w:pPr>
    </w:p>
    <w:bookmarkEnd w:id="2"/>
    <w:p w14:paraId="0DAF4F3C" w14:textId="10A3700E" w:rsidR="00CF22C8" w:rsidRPr="00B94660" w:rsidRDefault="00CF22C8" w:rsidP="003311C1">
      <w:pPr>
        <w:pStyle w:val="00comandoatividade"/>
      </w:pPr>
      <w:r w:rsidRPr="002A0754">
        <w:t xml:space="preserve">2. </w:t>
      </w:r>
      <w:r w:rsidR="003311C1">
        <w:t>E</w:t>
      </w:r>
      <w:r w:rsidRPr="002A0754">
        <w:t>xistem palavras que qualificam outras</w:t>
      </w:r>
      <w:r w:rsidRPr="00B94660">
        <w:t xml:space="preserve"> palavras</w:t>
      </w:r>
      <w:r>
        <w:t>: os</w:t>
      </w:r>
      <w:r w:rsidRPr="00B94660">
        <w:t xml:space="preserve"> </w:t>
      </w:r>
      <w:r w:rsidRPr="004D687C">
        <w:t>adjetivos</w:t>
      </w:r>
      <w:r w:rsidRPr="00B94660">
        <w:t xml:space="preserve">. </w:t>
      </w:r>
      <w:r w:rsidR="003311C1">
        <w:t>No texto, a</w:t>
      </w:r>
      <w:r>
        <w:t xml:space="preserve"> que palavras os adjetivos a seguir se referem?</w:t>
      </w:r>
      <w:r w:rsidRPr="00B94660">
        <w:t xml:space="preserve"> </w:t>
      </w:r>
    </w:p>
    <w:p w14:paraId="197F6E17" w14:textId="7A0774FC" w:rsidR="00CF22C8" w:rsidRPr="00B94660" w:rsidRDefault="00CF22C8" w:rsidP="003311C1">
      <w:pPr>
        <w:pStyle w:val="00comandoatividade"/>
      </w:pPr>
      <w:r>
        <w:t>a) Compridos</w:t>
      </w:r>
      <w:r w:rsidRPr="00B94660">
        <w:t xml:space="preserve">: </w:t>
      </w:r>
      <w:r>
        <w:t>________________</w:t>
      </w:r>
      <w:r w:rsidRPr="00B94660">
        <w:t>______________________________</w:t>
      </w:r>
      <w:r w:rsidR="00256D9B">
        <w:t>________________</w:t>
      </w:r>
    </w:p>
    <w:p w14:paraId="48AF3229" w14:textId="561A3342" w:rsidR="00CF22C8" w:rsidRPr="00B94660" w:rsidRDefault="00CF22C8" w:rsidP="003311C1">
      <w:pPr>
        <w:pStyle w:val="00comandoatividade"/>
      </w:pPr>
      <w:r>
        <w:t>b) Leve e macia</w:t>
      </w:r>
      <w:r w:rsidRPr="00B94660">
        <w:t>:</w:t>
      </w:r>
      <w:r w:rsidR="009320C6">
        <w:t xml:space="preserve"> </w:t>
      </w:r>
      <w:r>
        <w:t>_</w:t>
      </w:r>
      <w:r w:rsidRPr="00B94660">
        <w:t>____________________________________________</w:t>
      </w:r>
      <w:r w:rsidR="00256D9B">
        <w:t>_______________</w:t>
      </w:r>
    </w:p>
    <w:p w14:paraId="04242584" w14:textId="5E5BACEA" w:rsidR="00CF22C8" w:rsidRDefault="00CF22C8" w:rsidP="003311C1">
      <w:pPr>
        <w:pStyle w:val="00comandoatividade"/>
      </w:pPr>
      <w:r>
        <w:t>c) Duro e áspero</w:t>
      </w:r>
      <w:r w:rsidRPr="00B94660">
        <w:t>: _____________________________________________</w:t>
      </w:r>
      <w:r w:rsidR="00256D9B">
        <w:t>______________</w:t>
      </w:r>
    </w:p>
    <w:p w14:paraId="79BFEB87" w14:textId="7E05765B" w:rsidR="00CF22C8" w:rsidRDefault="00CF22C8" w:rsidP="003311C1">
      <w:pPr>
        <w:pStyle w:val="00comandoatividade"/>
      </w:pPr>
      <w:r>
        <w:t>d) Admirada: _________________________________________________</w:t>
      </w:r>
      <w:r w:rsidR="00256D9B">
        <w:t>______________</w:t>
      </w:r>
    </w:p>
    <w:p w14:paraId="52BB8B2F" w14:textId="329A69BC" w:rsidR="00CF22C8" w:rsidRPr="00B94660" w:rsidRDefault="00CF22C8" w:rsidP="003311C1">
      <w:pPr>
        <w:pStyle w:val="00comandoatividade"/>
      </w:pPr>
      <w:r>
        <w:t>e) Surpreendentes: ____________________________________________</w:t>
      </w:r>
      <w:r w:rsidR="00256D9B">
        <w:t>______________</w:t>
      </w:r>
    </w:p>
    <w:p w14:paraId="7FD76EB3" w14:textId="77777777" w:rsidR="00CF22C8" w:rsidRDefault="00CF22C8" w:rsidP="003311C1">
      <w:pPr>
        <w:pStyle w:val="00comandoatividade"/>
      </w:pPr>
    </w:p>
    <w:p w14:paraId="06BEC710" w14:textId="77777777" w:rsidR="00CF22C8" w:rsidRDefault="00CF22C8" w:rsidP="003311C1">
      <w:pPr>
        <w:pStyle w:val="00comandoatividade"/>
      </w:pPr>
      <w:r w:rsidRPr="0038452A">
        <w:t xml:space="preserve">3. </w:t>
      </w:r>
      <w:r>
        <w:t xml:space="preserve">Por que Lúcia achou que aquele era um guarda-roupa </w:t>
      </w:r>
      <w:r w:rsidRPr="000C7889">
        <w:t>colossal</w:t>
      </w:r>
      <w:r>
        <w:t>?</w:t>
      </w:r>
    </w:p>
    <w:p w14:paraId="20347FAF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bookmarkStart w:id="4" w:name="_Hlk503200873"/>
      <w:r w:rsidRPr="00A12455">
        <w:rPr>
          <w:lang w:val="pt-BR"/>
        </w:rPr>
        <w:t>__________________________________________________________________________</w:t>
      </w:r>
    </w:p>
    <w:p w14:paraId="19132422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bookmarkEnd w:id="4"/>
    <w:p w14:paraId="21A5FFA8" w14:textId="77777777" w:rsidR="00CF22C8" w:rsidRDefault="00CF22C8" w:rsidP="003311C1">
      <w:pPr>
        <w:pStyle w:val="00comandoatividade"/>
      </w:pPr>
    </w:p>
    <w:p w14:paraId="784D8F91" w14:textId="77777777" w:rsidR="00CF22C8" w:rsidRDefault="00CF22C8" w:rsidP="003311C1">
      <w:pPr>
        <w:pStyle w:val="00comandoatividade"/>
      </w:pPr>
      <w:r w:rsidRPr="00E15D05">
        <w:t xml:space="preserve">4. </w:t>
      </w:r>
      <w:r>
        <w:t>Releia o trecho a seguir.</w:t>
      </w:r>
    </w:p>
    <w:p w14:paraId="070E606B" w14:textId="77777777" w:rsidR="00CF22C8" w:rsidRDefault="00CF22C8" w:rsidP="00256D9B">
      <w:pPr>
        <w:pStyle w:val="00textoterceiros"/>
      </w:pPr>
      <w:r w:rsidRPr="00D52C53">
        <w:t xml:space="preserve">Só então viu que havia uma luz em frente, não </w:t>
      </w:r>
      <w:r w:rsidRPr="00D52C53">
        <w:rPr>
          <w:b/>
        </w:rPr>
        <w:t>a dois palmos do nariz</w:t>
      </w:r>
      <w:r w:rsidRPr="00D52C53">
        <w:t xml:space="preserve">, onde deveria estar o fundo do guarda-roupa, mas lá </w:t>
      </w:r>
      <w:r w:rsidRPr="00D52C53">
        <w:rPr>
          <w:b/>
        </w:rPr>
        <w:t>longe</w:t>
      </w:r>
      <w:r w:rsidRPr="00D52C53">
        <w:t>.</w:t>
      </w:r>
    </w:p>
    <w:p w14:paraId="19AA9080" w14:textId="77777777" w:rsidR="00CF22C8" w:rsidRDefault="00CF22C8" w:rsidP="003311C1">
      <w:pPr>
        <w:pStyle w:val="00comandoatividade"/>
      </w:pPr>
      <w:r>
        <w:t xml:space="preserve">A expressão </w:t>
      </w:r>
      <w:r w:rsidRPr="003311C1">
        <w:rPr>
          <w:b w:val="0"/>
        </w:rPr>
        <w:t>a dois palmos do nariz</w:t>
      </w:r>
      <w:r>
        <w:t xml:space="preserve"> sugere que Lúcia imaginava que o fundo do guarda-roupa estava próximo ou distante?</w:t>
      </w:r>
    </w:p>
    <w:p w14:paraId="0E5DF1BD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4E5E715" w14:textId="450F9AC7" w:rsidR="00256D9B" w:rsidRDefault="00256D9B">
      <w:pPr>
        <w:rPr>
          <w:rFonts w:ascii="Arial" w:eastAsiaTheme="minorEastAsia" w:hAnsi="Arial" w:cs="Arial"/>
          <w:color w:val="000000"/>
          <w:sz w:val="22"/>
          <w:szCs w:val="22"/>
          <w:shd w:val="clear" w:color="auto" w:fill="FFFFFF"/>
          <w:lang w:val="pt-BR" w:eastAsia="es-ES"/>
        </w:rPr>
      </w:pPr>
      <w:r w:rsidRPr="00493293">
        <w:rPr>
          <w:lang w:val="pt-BR"/>
        </w:rPr>
        <w:br w:type="page"/>
      </w:r>
    </w:p>
    <w:p w14:paraId="42DEFD0D" w14:textId="77777777" w:rsidR="00CF22C8" w:rsidRPr="00E15D05" w:rsidRDefault="00CF22C8" w:rsidP="003311C1">
      <w:pPr>
        <w:pStyle w:val="00comandoatividade"/>
      </w:pPr>
      <w:r w:rsidRPr="00E15D05">
        <w:lastRenderedPageBreak/>
        <w:t>5. Leia a frase abaixo, retirada do texto:</w:t>
      </w:r>
    </w:p>
    <w:p w14:paraId="05B3D1FB" w14:textId="7409A43E" w:rsidR="00CF22C8" w:rsidRPr="00D52C53" w:rsidRDefault="00CF22C8" w:rsidP="00256D9B">
      <w:pPr>
        <w:pStyle w:val="00textoterceiros"/>
      </w:pPr>
      <w:r w:rsidRPr="00D52C53">
        <w:t>— Aqui não tem nada! — disse Pedro, e saíram todos da sala.</w:t>
      </w:r>
    </w:p>
    <w:p w14:paraId="1F7B860D" w14:textId="77777777" w:rsidR="00CF22C8" w:rsidRPr="00493293" w:rsidRDefault="00CF22C8" w:rsidP="00CF22C8">
      <w:pPr>
        <w:spacing w:line="360" w:lineRule="auto"/>
        <w:ind w:right="40"/>
        <w:jc w:val="both"/>
        <w:rPr>
          <w:rFonts w:ascii="Arial" w:eastAsia="Times New Roman" w:hAnsi="Arial" w:cs="Arial"/>
          <w:color w:val="000000"/>
          <w:lang w:val="pt-BR" w:eastAsia="pt-BR"/>
        </w:rPr>
      </w:pPr>
      <w:r w:rsidRPr="00493293">
        <w:rPr>
          <w:rFonts w:ascii="Arial" w:eastAsia="Times New Roman" w:hAnsi="Arial" w:cs="Arial"/>
          <w:color w:val="000000"/>
          <w:lang w:val="pt-BR" w:eastAsia="pt-BR"/>
        </w:rPr>
        <w:t>Por que você acha que, para Pedro, não havia nada na sala?</w:t>
      </w:r>
    </w:p>
    <w:p w14:paraId="14AF67F9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83469FD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1D7E47A" w14:textId="77777777" w:rsidR="00CF22C8" w:rsidRDefault="00CF22C8" w:rsidP="003311C1">
      <w:pPr>
        <w:pStyle w:val="00comandoatividade"/>
      </w:pPr>
    </w:p>
    <w:p w14:paraId="5264CD8C" w14:textId="6E33FB16" w:rsidR="00CF22C8" w:rsidRDefault="00CF22C8" w:rsidP="003311C1">
      <w:pPr>
        <w:pStyle w:val="00comandoatividade"/>
      </w:pPr>
      <w:r w:rsidRPr="006E27F6">
        <w:t xml:space="preserve">6. Em qual das palavras </w:t>
      </w:r>
      <w:r w:rsidR="006A1E59">
        <w:t>a seguir</w:t>
      </w:r>
      <w:r w:rsidRPr="006E27F6">
        <w:t>, retiradas do texto, há dígrafo e encontro</w:t>
      </w:r>
      <w:r w:rsidRPr="00B94660">
        <w:t xml:space="preserve"> consonantal ao </w:t>
      </w:r>
      <w:r w:rsidRPr="00AA24DD">
        <w:t>mesmo tempo? Escreva-a abaixo.</w:t>
      </w:r>
    </w:p>
    <w:p w14:paraId="322D75CA" w14:textId="77777777" w:rsidR="00256D9B" w:rsidRPr="00B94660" w:rsidRDefault="00256D9B" w:rsidP="003311C1">
      <w:pPr>
        <w:pStyle w:val="00comandoatividade"/>
      </w:pPr>
    </w:p>
    <w:p w14:paraId="002E5AAB" w14:textId="2E4EB76F" w:rsidR="00CF22C8" w:rsidRPr="004D687C" w:rsidRDefault="00CF22C8" w:rsidP="003311C1">
      <w:pPr>
        <w:pStyle w:val="00comandoatividade"/>
      </w:pPr>
      <w:r>
        <w:t>bolinhas</w:t>
      </w:r>
      <w:r w:rsidRPr="004D687C">
        <w:t xml:space="preserve"> – </w:t>
      </w:r>
      <w:r>
        <w:t>espelho</w:t>
      </w:r>
      <w:r w:rsidRPr="004D687C">
        <w:t xml:space="preserve"> – </w:t>
      </w:r>
      <w:r>
        <w:t>imenso</w:t>
      </w:r>
      <w:r w:rsidRPr="004D687C">
        <w:t xml:space="preserve"> – </w:t>
      </w:r>
      <w:r>
        <w:t>colossal</w:t>
      </w:r>
      <w:r w:rsidRPr="004D687C">
        <w:t xml:space="preserve"> </w:t>
      </w:r>
      <w:r w:rsidR="006A1E59">
        <w:t xml:space="preserve">– </w:t>
      </w:r>
      <w:r>
        <w:t>fechou</w:t>
      </w:r>
    </w:p>
    <w:p w14:paraId="7DD2E107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B54D5F9" w14:textId="77777777" w:rsidR="00CF22C8" w:rsidRDefault="00CF22C8" w:rsidP="003311C1">
      <w:pPr>
        <w:pStyle w:val="00comandoatividade"/>
      </w:pPr>
    </w:p>
    <w:p w14:paraId="30A1AB24" w14:textId="6C91B047" w:rsidR="00CF22C8" w:rsidRPr="00B94660" w:rsidRDefault="00CF22C8" w:rsidP="003311C1">
      <w:pPr>
        <w:pStyle w:val="00comandoatividade"/>
        <w:rPr>
          <w:bCs/>
        </w:rPr>
      </w:pPr>
      <w:r w:rsidRPr="00D97602">
        <w:t xml:space="preserve">7. Em qual das alternativas a seguir todas as palavras </w:t>
      </w:r>
      <w:r>
        <w:t>apresentam</w:t>
      </w:r>
      <w:r w:rsidRPr="00D97602">
        <w:t xml:space="preserve"> dígrafo</w:t>
      </w:r>
      <w:r w:rsidRPr="00B94660">
        <w:t>?</w:t>
      </w:r>
    </w:p>
    <w:p w14:paraId="452F5D51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a) </w:t>
      </w:r>
      <w:r>
        <w:t>Imenso, fechou, bolinhas.</w:t>
      </w:r>
    </w:p>
    <w:p w14:paraId="451BD314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b) </w:t>
      </w:r>
      <w:r>
        <w:t>Colossal, bolinhas, espelho.</w:t>
      </w:r>
    </w:p>
    <w:p w14:paraId="577D7A42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c) </w:t>
      </w:r>
      <w:r>
        <w:t>Bolinhas, naftalina, colossal.</w:t>
      </w:r>
    </w:p>
    <w:p w14:paraId="03C82792" w14:textId="7777777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d) </w:t>
      </w:r>
      <w:r>
        <w:t>Naftalina, imenso, espelho.</w:t>
      </w:r>
    </w:p>
    <w:p w14:paraId="30A2CD9A" w14:textId="77777777" w:rsidR="00CF22C8" w:rsidRPr="00B94660" w:rsidRDefault="00CF22C8" w:rsidP="003311C1">
      <w:pPr>
        <w:pStyle w:val="00comandoatividade"/>
      </w:pPr>
    </w:p>
    <w:p w14:paraId="70B6644F" w14:textId="77777777" w:rsidR="00CF22C8" w:rsidRPr="00493293" w:rsidRDefault="00CF22C8" w:rsidP="003311C1">
      <w:pPr>
        <w:pStyle w:val="00comandoatividade"/>
      </w:pPr>
      <w:r w:rsidRPr="00493293">
        <w:t>Leia o trecho a seguir e responda às questões de 8 a 10.</w:t>
      </w:r>
    </w:p>
    <w:p w14:paraId="64D0FF5F" w14:textId="77777777" w:rsidR="00CF22C8" w:rsidRPr="00256D9B" w:rsidRDefault="00CF22C8" w:rsidP="00256D9B">
      <w:pPr>
        <w:pStyle w:val="00textoterceiros"/>
      </w:pPr>
      <w:r w:rsidRPr="00256D9B">
        <w:t>Acordamos com um rugido inquietante. Imediatamente nos levantamos e vimos uma enorme onda prestes a quebrar-se sobre nós. O furacão não nos atingira, mas nos castigava com aquela muralha de água que parecia um braço elástico, gigantesco e terrível. Corri e agarrei-me ao primeiro porto seguro que alcancei, antes de mergulhar num mar revolto de espuma. A água lambeu o convés e arrancou as velas do barco. Olhei para o lugar onde ficara o Leo, mas ele já havia desaparecido, juntamente com o grosso da tripulação. O barco afundava rapidamente.</w:t>
      </w:r>
    </w:p>
    <w:p w14:paraId="40E1CEB5" w14:textId="0B0236B2" w:rsidR="00CF22C8" w:rsidRPr="00493293" w:rsidRDefault="00CF22C8" w:rsidP="00256D9B">
      <w:pPr>
        <w:pStyle w:val="00fonteterceiros"/>
        <w:rPr>
          <w:shd w:val="clear" w:color="auto" w:fill="FFFFFF"/>
          <w:lang w:val="pt-BR"/>
        </w:rPr>
      </w:pPr>
      <w:r w:rsidRPr="00493293">
        <w:rPr>
          <w:shd w:val="clear" w:color="auto" w:fill="FFFFFF"/>
          <w:lang w:val="pt-BR"/>
        </w:rPr>
        <w:t xml:space="preserve">H. Rider </w:t>
      </w:r>
      <w:proofErr w:type="spellStart"/>
      <w:r w:rsidRPr="00493293">
        <w:rPr>
          <w:shd w:val="clear" w:color="auto" w:fill="FFFFFF"/>
          <w:lang w:val="pt-BR"/>
        </w:rPr>
        <w:t>Haggard</w:t>
      </w:r>
      <w:proofErr w:type="spellEnd"/>
      <w:r w:rsidRPr="00493293">
        <w:rPr>
          <w:shd w:val="clear" w:color="auto" w:fill="FFFFFF"/>
          <w:lang w:val="pt-BR"/>
        </w:rPr>
        <w:t xml:space="preserve">. </w:t>
      </w:r>
      <w:r w:rsidRPr="00493293">
        <w:rPr>
          <w:i/>
          <w:shd w:val="clear" w:color="auto" w:fill="FFFFFF"/>
          <w:lang w:val="pt-BR"/>
        </w:rPr>
        <w:t>Ela</w:t>
      </w:r>
      <w:r w:rsidRPr="00493293">
        <w:rPr>
          <w:shd w:val="clear" w:color="auto" w:fill="FFFFFF"/>
          <w:lang w:val="pt-BR"/>
        </w:rPr>
        <w:t xml:space="preserve"> — </w:t>
      </w:r>
      <w:r w:rsidR="003311C1">
        <w:rPr>
          <w:shd w:val="clear" w:color="auto" w:fill="FFFFFF"/>
          <w:lang w:val="pt-BR"/>
        </w:rPr>
        <w:t>o</w:t>
      </w:r>
      <w:r w:rsidRPr="00493293">
        <w:rPr>
          <w:shd w:val="clear" w:color="auto" w:fill="FFFFFF"/>
          <w:lang w:val="pt-BR"/>
        </w:rPr>
        <w:t xml:space="preserve"> mistério no coração da África. Tradução e adaptação</w:t>
      </w:r>
      <w:r w:rsidR="003311C1">
        <w:rPr>
          <w:shd w:val="clear" w:color="auto" w:fill="FFFFFF"/>
          <w:lang w:val="pt-BR"/>
        </w:rPr>
        <w:t xml:space="preserve"> de</w:t>
      </w:r>
      <w:r w:rsidRPr="00493293">
        <w:rPr>
          <w:shd w:val="clear" w:color="auto" w:fill="FFFFFF"/>
          <w:lang w:val="pt-BR"/>
        </w:rPr>
        <w:t xml:space="preserve">: Werner </w:t>
      </w:r>
      <w:proofErr w:type="spellStart"/>
      <w:r w:rsidRPr="00493293">
        <w:rPr>
          <w:shd w:val="clear" w:color="auto" w:fill="FFFFFF"/>
          <w:lang w:val="pt-BR"/>
        </w:rPr>
        <w:t>Zotz</w:t>
      </w:r>
      <w:proofErr w:type="spellEnd"/>
      <w:r w:rsidRPr="00493293">
        <w:rPr>
          <w:shd w:val="clear" w:color="auto" w:fill="FFFFFF"/>
          <w:lang w:val="pt-BR"/>
        </w:rPr>
        <w:t>. São Paulo: Scipione, 1986. (Fragmento).</w:t>
      </w:r>
    </w:p>
    <w:p w14:paraId="3D706961" w14:textId="194CF438" w:rsidR="00256D9B" w:rsidRPr="00493293" w:rsidRDefault="00256D9B">
      <w:pPr>
        <w:rPr>
          <w:rFonts w:ascii="Arial" w:hAnsi="Arial" w:cs="Arial"/>
          <w:color w:val="00B0F0"/>
          <w:shd w:val="clear" w:color="auto" w:fill="FFFFFF"/>
          <w:lang w:val="pt-BR"/>
        </w:rPr>
      </w:pPr>
      <w:r w:rsidRPr="00493293">
        <w:rPr>
          <w:color w:val="00B0F0"/>
          <w:lang w:val="pt-BR"/>
        </w:rPr>
        <w:br w:type="page"/>
      </w:r>
    </w:p>
    <w:p w14:paraId="1C877426" w14:textId="77777777" w:rsidR="00CF22C8" w:rsidRDefault="00CF22C8" w:rsidP="003311C1">
      <w:pPr>
        <w:pStyle w:val="00comandoatividade"/>
      </w:pPr>
      <w:r w:rsidRPr="00256D9B">
        <w:lastRenderedPageBreak/>
        <w:t>8.</w:t>
      </w:r>
      <w:r w:rsidRPr="004302CB">
        <w:t xml:space="preserve"> </w:t>
      </w:r>
      <w:r>
        <w:t xml:space="preserve">Quais palavras do texto poderiam ser substituídas pela palavra </w:t>
      </w:r>
      <w:r w:rsidRPr="00493293">
        <w:rPr>
          <w:b w:val="0"/>
        </w:rPr>
        <w:t>colossal</w:t>
      </w:r>
      <w:r>
        <w:t xml:space="preserve"> que você viu no texto anterior?</w:t>
      </w:r>
    </w:p>
    <w:p w14:paraId="505B9018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17721AA" w14:textId="77777777" w:rsidR="00CF22C8" w:rsidRDefault="00CF22C8" w:rsidP="003311C1">
      <w:pPr>
        <w:pStyle w:val="00comandoatividade"/>
      </w:pPr>
    </w:p>
    <w:p w14:paraId="72532E0D" w14:textId="77777777" w:rsidR="00CF22C8" w:rsidRDefault="00CF22C8" w:rsidP="003311C1">
      <w:pPr>
        <w:pStyle w:val="00comandoatividade"/>
      </w:pPr>
      <w:r w:rsidRPr="00D97602">
        <w:t xml:space="preserve">9. </w:t>
      </w:r>
      <w:r>
        <w:t>Releia:</w:t>
      </w:r>
    </w:p>
    <w:p w14:paraId="261A1A7C" w14:textId="77777777" w:rsidR="00CF22C8" w:rsidRDefault="00CF22C8" w:rsidP="00256D9B">
      <w:pPr>
        <w:pStyle w:val="00textoterceiros"/>
        <w:rPr>
          <w:shd w:val="clear" w:color="auto" w:fill="FFFFFF"/>
        </w:rPr>
      </w:pPr>
      <w:r>
        <w:rPr>
          <w:shd w:val="clear" w:color="auto" w:fill="FFFFFF"/>
        </w:rPr>
        <w:t xml:space="preserve">A água </w:t>
      </w:r>
      <w:r w:rsidRPr="00684C62">
        <w:rPr>
          <w:b/>
          <w:shd w:val="clear" w:color="auto" w:fill="FFFFFF"/>
        </w:rPr>
        <w:t>lambeu</w:t>
      </w:r>
      <w:r>
        <w:rPr>
          <w:shd w:val="clear" w:color="auto" w:fill="FFFFFF"/>
        </w:rPr>
        <w:t xml:space="preserve"> o convés e arrancou as </w:t>
      </w:r>
      <w:r w:rsidRPr="00684C62">
        <w:rPr>
          <w:b/>
          <w:shd w:val="clear" w:color="auto" w:fill="FFFFFF"/>
        </w:rPr>
        <w:t>velas</w:t>
      </w:r>
      <w:r>
        <w:rPr>
          <w:shd w:val="clear" w:color="auto" w:fill="FFFFFF"/>
        </w:rPr>
        <w:t xml:space="preserve"> do barco.</w:t>
      </w:r>
    </w:p>
    <w:p w14:paraId="320C1F43" w14:textId="77777777" w:rsidR="00CF22C8" w:rsidRPr="00B94660" w:rsidRDefault="00CF22C8" w:rsidP="003311C1">
      <w:pPr>
        <w:pStyle w:val="00comandoatividade"/>
      </w:pPr>
      <w:r>
        <w:t>Escreva uma frase com cada uma das palavras em destaque, mas use-as com sentido diferente do sentido com que aparecem no texto.</w:t>
      </w:r>
    </w:p>
    <w:p w14:paraId="2776658B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04224364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1F1B5AE" w14:textId="77777777" w:rsidR="00CF22C8" w:rsidRDefault="00CF22C8" w:rsidP="003311C1">
      <w:pPr>
        <w:pStyle w:val="00comandoatividade"/>
      </w:pPr>
    </w:p>
    <w:p w14:paraId="10D3BEE9" w14:textId="5617FAB6" w:rsidR="00CF22C8" w:rsidRPr="00B94660" w:rsidRDefault="00CF22C8" w:rsidP="003311C1">
      <w:pPr>
        <w:pStyle w:val="00comandoatividade"/>
        <w:rPr>
          <w:bCs/>
        </w:rPr>
      </w:pPr>
      <w:r w:rsidRPr="008F7270">
        <w:t xml:space="preserve">10. </w:t>
      </w:r>
      <w:r>
        <w:t xml:space="preserve">Entre as palavras </w:t>
      </w:r>
      <w:r w:rsidR="00493293">
        <w:t>a seguir</w:t>
      </w:r>
      <w:r>
        <w:t xml:space="preserve">, </w:t>
      </w:r>
      <w:r w:rsidR="00493293">
        <w:t xml:space="preserve">retiradas do texto, </w:t>
      </w:r>
      <w:r>
        <w:t>qual é um adjetivo, ou seja, qual indica uma característica de alguma coisa?</w:t>
      </w:r>
      <w:r w:rsidRPr="00B94660">
        <w:rPr>
          <w:bCs/>
        </w:rPr>
        <w:t xml:space="preserve"> </w:t>
      </w:r>
    </w:p>
    <w:p w14:paraId="264FBD4C" w14:textId="77777777" w:rsidR="00CF22C8" w:rsidRDefault="00CF22C8" w:rsidP="003311C1">
      <w:pPr>
        <w:pStyle w:val="00comandoatividade"/>
      </w:pPr>
      <w:r>
        <w:t>____ a) Vela.</w:t>
      </w:r>
    </w:p>
    <w:p w14:paraId="5C1DDF7B" w14:textId="77777777" w:rsidR="00CF22C8" w:rsidRDefault="00CF22C8" w:rsidP="003311C1">
      <w:pPr>
        <w:pStyle w:val="00comandoatividade"/>
      </w:pPr>
      <w:r>
        <w:t>____ b) Braço.</w:t>
      </w:r>
    </w:p>
    <w:p w14:paraId="0113477B" w14:textId="77777777" w:rsidR="00CF22C8" w:rsidRDefault="00CF22C8" w:rsidP="003311C1">
      <w:pPr>
        <w:pStyle w:val="00comandoatividade"/>
      </w:pPr>
      <w:r>
        <w:t>____ c) Revolto.</w:t>
      </w:r>
    </w:p>
    <w:p w14:paraId="5BA9EC55" w14:textId="77777777" w:rsidR="00CF22C8" w:rsidRDefault="00CF22C8" w:rsidP="003311C1">
      <w:pPr>
        <w:pStyle w:val="00comandoatividade"/>
      </w:pPr>
      <w:r>
        <w:t>____ d) Tripulação.</w:t>
      </w:r>
    </w:p>
    <w:p w14:paraId="20DC70FE" w14:textId="77777777" w:rsidR="00CF22C8" w:rsidRDefault="00CF22C8" w:rsidP="003311C1">
      <w:pPr>
        <w:pStyle w:val="00comandoatividade"/>
      </w:pPr>
    </w:p>
    <w:p w14:paraId="43E785BB" w14:textId="77777777" w:rsidR="00CF22C8" w:rsidRPr="00B94660" w:rsidRDefault="00CF22C8" w:rsidP="003311C1">
      <w:pPr>
        <w:pStyle w:val="00comandoatividade"/>
        <w:rPr>
          <w:bCs/>
        </w:rPr>
      </w:pPr>
      <w:r w:rsidRPr="008F7270">
        <w:t>11. As palavras</w:t>
      </w:r>
      <w:r w:rsidRPr="00B94660">
        <w:t xml:space="preserve"> </w:t>
      </w:r>
      <w:r w:rsidRPr="000F1B2D">
        <w:t>a seguir</w:t>
      </w:r>
      <w:r w:rsidRPr="00B94660">
        <w:t xml:space="preserve"> são todas masculinas. Apenas uma possui sua forma </w:t>
      </w:r>
      <w:r>
        <w:t xml:space="preserve">também </w:t>
      </w:r>
      <w:r w:rsidRPr="00B94660">
        <w:t xml:space="preserve">no feminino. Qual é esta palavra? </w:t>
      </w:r>
      <w:r>
        <w:t>Assinale a alternativa correta.</w:t>
      </w:r>
      <w:r w:rsidRPr="00B94660">
        <w:rPr>
          <w:bCs/>
        </w:rPr>
        <w:t xml:space="preserve"> </w:t>
      </w:r>
    </w:p>
    <w:p w14:paraId="24023F63" w14:textId="131A64D5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a) </w:t>
      </w:r>
      <w:r w:rsidR="00493293">
        <w:t>T</w:t>
      </w:r>
      <w:r w:rsidRPr="00B94660">
        <w:t>rabalho</w:t>
      </w:r>
      <w:r w:rsidR="00493293">
        <w:t>.</w:t>
      </w:r>
    </w:p>
    <w:p w14:paraId="05467463" w14:textId="0B1A11D7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b) </w:t>
      </w:r>
      <w:r w:rsidR="00493293">
        <w:t>O</w:t>
      </w:r>
      <w:r w:rsidRPr="00B94660">
        <w:t>lhos</w:t>
      </w:r>
      <w:r w:rsidR="00493293">
        <w:t>.</w:t>
      </w:r>
    </w:p>
    <w:p w14:paraId="7AEBAF03" w14:textId="6FFC3974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c) </w:t>
      </w:r>
      <w:r w:rsidR="00493293">
        <w:t>D</w:t>
      </w:r>
      <w:r w:rsidRPr="00B94660">
        <w:t>entes</w:t>
      </w:r>
      <w:r w:rsidR="00493293">
        <w:t>.</w:t>
      </w:r>
    </w:p>
    <w:p w14:paraId="3EA5F702" w14:textId="7E32A691" w:rsidR="00CF22C8" w:rsidRPr="00B94660" w:rsidRDefault="00CF22C8" w:rsidP="003311C1">
      <w:pPr>
        <w:pStyle w:val="00comandoatividade"/>
      </w:pPr>
      <w:r>
        <w:t xml:space="preserve">_____ </w:t>
      </w:r>
      <w:r w:rsidRPr="00B94660">
        <w:t xml:space="preserve">d) </w:t>
      </w:r>
      <w:r w:rsidR="00493293">
        <w:t>L</w:t>
      </w:r>
      <w:r w:rsidRPr="00B94660">
        <w:t>utador</w:t>
      </w:r>
      <w:r w:rsidR="00493293">
        <w:t>.</w:t>
      </w:r>
    </w:p>
    <w:p w14:paraId="0001D761" w14:textId="31800827" w:rsidR="00256D9B" w:rsidRDefault="00256D9B">
      <w:pPr>
        <w:rPr>
          <w:rFonts w:ascii="Arial" w:eastAsiaTheme="minorEastAsia" w:hAnsi="Arial" w:cs="Arial"/>
          <w:b/>
          <w:color w:val="000000"/>
          <w:shd w:val="clear" w:color="auto" w:fill="FFFFFF"/>
          <w:lang w:val="pt-BR" w:eastAsia="es-ES"/>
        </w:rPr>
      </w:pPr>
      <w:r w:rsidRPr="00493293">
        <w:rPr>
          <w:b/>
          <w:lang w:val="pt-BR"/>
        </w:rPr>
        <w:br w:type="page"/>
      </w:r>
    </w:p>
    <w:p w14:paraId="61B05AEF" w14:textId="77777777" w:rsidR="00CF22C8" w:rsidRPr="00493293" w:rsidRDefault="00CF22C8" w:rsidP="003311C1">
      <w:pPr>
        <w:pStyle w:val="00comandoatividade"/>
      </w:pPr>
      <w:r w:rsidRPr="00493293">
        <w:lastRenderedPageBreak/>
        <w:t>Leia o trecho a seguir para responder às questões de 12 a 15.</w:t>
      </w:r>
    </w:p>
    <w:p w14:paraId="44685DB8" w14:textId="77777777" w:rsidR="00CF22C8" w:rsidRDefault="00CF22C8" w:rsidP="00256D9B">
      <w:pPr>
        <w:pStyle w:val="00textoterceiros"/>
        <w:rPr>
          <w:shd w:val="clear" w:color="auto" w:fill="FFFFFF"/>
        </w:rPr>
      </w:pPr>
      <w:r>
        <w:rPr>
          <w:shd w:val="clear" w:color="auto" w:fill="FFFFFF"/>
        </w:rPr>
        <w:t xml:space="preserve">Tio, aqui na praia é tudo </w:t>
      </w:r>
      <w:r w:rsidRPr="00D46764">
        <w:rPr>
          <w:b/>
          <w:shd w:val="clear" w:color="auto" w:fill="FFFFFF"/>
        </w:rPr>
        <w:t>o maior legal</w:t>
      </w:r>
      <w:r>
        <w:rPr>
          <w:shd w:val="clear" w:color="auto" w:fill="FFFFFF"/>
        </w:rPr>
        <w:t>.</w:t>
      </w:r>
    </w:p>
    <w:p w14:paraId="72E02AF7" w14:textId="13056CA7" w:rsidR="00CF22C8" w:rsidRPr="00493293" w:rsidRDefault="00CF22C8" w:rsidP="00256D9B">
      <w:pPr>
        <w:pStyle w:val="00fonteterceiros"/>
        <w:rPr>
          <w:shd w:val="clear" w:color="auto" w:fill="FFFFFF"/>
          <w:lang w:val="pt-BR"/>
        </w:rPr>
      </w:pPr>
      <w:r w:rsidRPr="00493293">
        <w:rPr>
          <w:shd w:val="clear" w:color="auto" w:fill="FFFFFF"/>
          <w:lang w:val="pt-BR"/>
        </w:rPr>
        <w:t xml:space="preserve">José Roberto Toureiro. </w:t>
      </w:r>
      <w:r w:rsidRPr="00493293">
        <w:rPr>
          <w:i/>
          <w:shd w:val="clear" w:color="auto" w:fill="FFFFFF"/>
          <w:lang w:val="pt-BR"/>
        </w:rPr>
        <w:t>Crônicas para ler na escola</w:t>
      </w:r>
      <w:r w:rsidRPr="00493293">
        <w:rPr>
          <w:shd w:val="clear" w:color="auto" w:fill="FFFFFF"/>
          <w:lang w:val="pt-BR"/>
        </w:rPr>
        <w:t xml:space="preserve">. </w:t>
      </w:r>
      <w:r w:rsidR="00256D9B" w:rsidRPr="00493293">
        <w:rPr>
          <w:shd w:val="clear" w:color="auto" w:fill="FFFFFF"/>
          <w:lang w:val="pt-BR"/>
        </w:rPr>
        <w:br/>
      </w:r>
      <w:r w:rsidRPr="00493293">
        <w:rPr>
          <w:shd w:val="clear" w:color="auto" w:fill="FFFFFF"/>
          <w:lang w:val="pt-BR"/>
        </w:rPr>
        <w:t>Seleção: Marisa Lajolo. Rio de Janeiro: Objetiva, 2011. (Fragmento).</w:t>
      </w:r>
    </w:p>
    <w:p w14:paraId="1CDD3EBE" w14:textId="77777777" w:rsidR="00CF22C8" w:rsidRDefault="00CF22C8" w:rsidP="003311C1">
      <w:pPr>
        <w:pStyle w:val="00comandoatividade"/>
      </w:pPr>
    </w:p>
    <w:p w14:paraId="6EBCBFFC" w14:textId="77777777" w:rsidR="00CF22C8" w:rsidRDefault="00CF22C8" w:rsidP="003311C1">
      <w:pPr>
        <w:pStyle w:val="00comandoatividade"/>
      </w:pPr>
      <w:r w:rsidRPr="00E7298A">
        <w:t>12.</w:t>
      </w:r>
      <w:r>
        <w:t xml:space="preserve"> </w:t>
      </w:r>
      <w:r w:rsidRPr="00D46764">
        <w:t xml:space="preserve">Nessa frase, </w:t>
      </w:r>
      <w:r>
        <w:t>a expressão em destaque é uma gíria. As gírias são usadas em contextos informais. Que palavra no texto mostra que ela está sendo usada em um contexto adequado?</w:t>
      </w:r>
    </w:p>
    <w:p w14:paraId="5225F146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A1E12E4" w14:textId="77777777" w:rsidR="00CF22C8" w:rsidRPr="00D46764" w:rsidRDefault="00CF22C8" w:rsidP="003311C1">
      <w:pPr>
        <w:pStyle w:val="00comandoatividade"/>
      </w:pPr>
    </w:p>
    <w:p w14:paraId="4EC7A7D8" w14:textId="5B61334B" w:rsidR="00CF22C8" w:rsidRDefault="00CF22C8" w:rsidP="003311C1">
      <w:pPr>
        <w:pStyle w:val="00comandoatividade"/>
      </w:pPr>
      <w:r w:rsidRPr="00E7298A">
        <w:t xml:space="preserve">13. </w:t>
      </w:r>
      <w:r>
        <w:t xml:space="preserve">Reescreva essa frase como se ela </w:t>
      </w:r>
      <w:r w:rsidR="00493293">
        <w:t>estivesse sendo</w:t>
      </w:r>
      <w:r>
        <w:t xml:space="preserve"> dita em um contexto formal.</w:t>
      </w:r>
    </w:p>
    <w:p w14:paraId="14A5E386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00CC849" w14:textId="77777777" w:rsidR="00493293" w:rsidRPr="00A12455" w:rsidRDefault="00493293" w:rsidP="00493293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656C926D" w14:textId="77777777" w:rsidR="00493293" w:rsidRPr="00A12455" w:rsidRDefault="00493293" w:rsidP="00493293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A696966" w14:textId="77777777" w:rsidR="00493293" w:rsidRDefault="00493293" w:rsidP="003311C1">
      <w:pPr>
        <w:pStyle w:val="00comandoatividade"/>
      </w:pPr>
    </w:p>
    <w:p w14:paraId="36A2E112" w14:textId="6F527BEF" w:rsidR="00CF22C8" w:rsidRPr="00E7298A" w:rsidRDefault="00CF22C8" w:rsidP="003311C1">
      <w:pPr>
        <w:pStyle w:val="00comandoatividade"/>
      </w:pPr>
      <w:r w:rsidRPr="00E7298A">
        <w:t xml:space="preserve">14. </w:t>
      </w:r>
      <w:r>
        <w:t>Imagine que o tio respondeu ao comentário do sobrinho com a mesma informalidade. Como poderia ser essa resposta? Use uma gíria de sua região se achar adequado.</w:t>
      </w:r>
    </w:p>
    <w:p w14:paraId="3B163E08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5F569524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17A476EC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42526DE1" w14:textId="77777777" w:rsidR="00CF22C8" w:rsidRPr="00E7298A" w:rsidRDefault="00CF22C8" w:rsidP="003311C1">
      <w:pPr>
        <w:pStyle w:val="00comandoatividade"/>
      </w:pPr>
    </w:p>
    <w:p w14:paraId="6F4E1AD7" w14:textId="4FDC12EA" w:rsidR="00CF22C8" w:rsidRPr="00E7298A" w:rsidRDefault="00CF22C8" w:rsidP="003311C1">
      <w:pPr>
        <w:pStyle w:val="00comandoatividade"/>
      </w:pPr>
      <w:r w:rsidRPr="00E7298A">
        <w:t xml:space="preserve">15. </w:t>
      </w:r>
      <w:r>
        <w:t>Agora</w:t>
      </w:r>
      <w:r w:rsidR="00BD4D5A">
        <w:t>,</w:t>
      </w:r>
      <w:r>
        <w:t xml:space="preserve"> escreva como poderia ser o comentário à frase que você </w:t>
      </w:r>
      <w:r w:rsidR="00493293">
        <w:t>criou</w:t>
      </w:r>
      <w:r>
        <w:t xml:space="preserve"> na questão 13. </w:t>
      </w:r>
    </w:p>
    <w:p w14:paraId="1B730458" w14:textId="77777777" w:rsidR="00256D9B" w:rsidRPr="00A12455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p w14:paraId="216CE098" w14:textId="3E87E171" w:rsidR="007C0E78" w:rsidRPr="00256D9B" w:rsidRDefault="00256D9B" w:rsidP="00256D9B">
      <w:pPr>
        <w:pStyle w:val="Estilo00comandoatividacbNoNegrito"/>
        <w:spacing w:before="300" w:after="120"/>
        <w:rPr>
          <w:lang w:val="pt-BR"/>
        </w:rPr>
      </w:pPr>
      <w:r w:rsidRPr="00A12455">
        <w:rPr>
          <w:lang w:val="pt-BR"/>
        </w:rPr>
        <w:t>__________________________________________________________________________</w:t>
      </w:r>
    </w:p>
    <w:sectPr w:rsidR="007C0E78" w:rsidRPr="00256D9B" w:rsidSect="002F3B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F8B6BB" w14:textId="77777777" w:rsidR="007A74BA" w:rsidRDefault="007A74BA" w:rsidP="004413B1">
      <w:r>
        <w:separator/>
      </w:r>
    </w:p>
  </w:endnote>
  <w:endnote w:type="continuationSeparator" w:id="0">
    <w:p w14:paraId="1AD65A30" w14:textId="77777777" w:rsidR="007A74BA" w:rsidRDefault="007A74BA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6F64A1FF-FD78-4F39-BBBA-4A2B3D2335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62C4874-1A1E-4982-85EA-0497909DB4BC}"/>
    <w:embedBold r:id="rId3" w:fontKey="{50A604E5-9E5B-4B46-BCA6-AA4D5907C589}"/>
    <w:embedItalic r:id="rId4" w:fontKey="{9EC8FA28-7498-4C16-8FAF-68218A638DE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35D95D6-9626-4402-95BE-66D17251B56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AFFA266-E005-4A9B-84B2-EB1B183ACD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99A7F2A4-000D-492F-8CF4-805FADAEEAEC}"/>
    <w:embedBold r:id="rId8" w:fontKey="{D0C16BA1-10B5-4C42-8729-D4097BB07EE5}"/>
    <w:embedItalic r:id="rId9" w:fontKey="{C44F75CE-E6AE-464D-BE3E-B4EAB8EDCF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97F36E94-A6AF-4D74-8472-949321FBC43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814282FD-8954-48B5-955E-B21FCF59AF45}"/>
    <w:embedBold r:id="rId12" w:fontKey="{5E94DB94-778B-46DF-8221-98D95F39CE24}"/>
    <w:embedItalic r:id="rId13" w:fontKey="{8822B1C6-7F51-4880-BDF2-B8C0A388253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DB986943-54B9-4899-AA24-D6DCF9158704}"/>
    <w:embedBold r:id="rId15" w:fontKey="{BF32CA90-CFBD-486D-BB7A-C4BE0595DA00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91D57D0A-36A7-4076-AEB2-A198225CAEF7}"/>
    <w:embedBold r:id="rId17" w:fontKey="{C5798283-83B2-4DE9-BC8B-507617E25C16}"/>
    <w:embedBoldItalic r:id="rId18" w:fontKey="{6ACA4F51-A09A-4FBC-875D-424DC71188C8}"/>
  </w:font>
  <w:font w:name="Cambria-Bold">
    <w:altName w:val="Times New Roman"/>
    <w:charset w:val="00"/>
    <w:family w:val="auto"/>
    <w:pitch w:val="variable"/>
    <w:sig w:usb0="E00002FF" w:usb1="4000045F" w:usb2="00000000" w:usb3="00000000" w:csb0="0000019F" w:csb1="00000000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82555B3E-CA58-4E8F-B432-7584BFBC57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7CD45" w14:textId="77777777" w:rsidR="002F3BD6" w:rsidRDefault="002F3B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75FFB" w14:textId="706CD82E" w:rsidR="002F3BD6" w:rsidRPr="007E3DAC" w:rsidRDefault="002F3BD6" w:rsidP="002F3BD6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4C1FA5">
      <w:rPr>
        <w:rStyle w:val="Nmerodepgina"/>
        <w:noProof/>
      </w:rPr>
      <w:t>6</w:t>
    </w:r>
    <w:r w:rsidRPr="007E3DAC">
      <w:rPr>
        <w:rStyle w:val="Nmerodepgina"/>
      </w:rPr>
      <w:fldChar w:fldCharType="end"/>
    </w:r>
  </w:p>
  <w:p w14:paraId="74328D3E" w14:textId="208F8999" w:rsidR="002F3BD6" w:rsidRPr="0011403C" w:rsidRDefault="002F3BD6" w:rsidP="002F3BD6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11403C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675C3" w14:textId="77777777" w:rsidR="002F3BD6" w:rsidRDefault="002F3B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88C397" w14:textId="77777777" w:rsidR="007A74BA" w:rsidRDefault="007A74BA" w:rsidP="004413B1">
      <w:r>
        <w:separator/>
      </w:r>
    </w:p>
  </w:footnote>
  <w:footnote w:type="continuationSeparator" w:id="0">
    <w:p w14:paraId="45875F70" w14:textId="77777777" w:rsidR="007A74BA" w:rsidRDefault="007A74BA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5B6B2" w14:textId="77777777" w:rsidR="002F3BD6" w:rsidRDefault="002F3B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4A72C900" w:rsidR="00D17E7B" w:rsidRDefault="00E11D81">
    <w:r>
      <w:rPr>
        <w:noProof/>
        <w:lang w:val="pt-BR" w:eastAsia="pt-BR"/>
      </w:rPr>
      <w:drawing>
        <wp:inline distT="0" distB="0" distL="0" distR="0" wp14:anchorId="3095DC11" wp14:editId="00285491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2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83E116" w14:textId="77777777" w:rsidR="002F3BD6" w:rsidRDefault="002F3B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CD045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6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F0BC6"/>
    <w:multiLevelType w:val="hybridMultilevel"/>
    <w:tmpl w:val="94D673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6"/>
  </w:num>
  <w:num w:numId="2">
    <w:abstractNumId w:val="22"/>
  </w:num>
  <w:num w:numId="3">
    <w:abstractNumId w:val="26"/>
  </w:num>
  <w:num w:numId="4">
    <w:abstractNumId w:val="20"/>
  </w:num>
  <w:num w:numId="5">
    <w:abstractNumId w:val="28"/>
  </w:num>
  <w:num w:numId="6">
    <w:abstractNumId w:val="27"/>
  </w:num>
  <w:num w:numId="7">
    <w:abstractNumId w:val="17"/>
  </w:num>
  <w:num w:numId="8">
    <w:abstractNumId w:val="14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3"/>
  </w:num>
  <w:num w:numId="21">
    <w:abstractNumId w:val="19"/>
  </w:num>
  <w:num w:numId="22">
    <w:abstractNumId w:val="29"/>
  </w:num>
  <w:num w:numId="23">
    <w:abstractNumId w:val="18"/>
  </w:num>
  <w:num w:numId="24">
    <w:abstractNumId w:val="12"/>
  </w:num>
  <w:num w:numId="25">
    <w:abstractNumId w:val="15"/>
  </w:num>
  <w:num w:numId="26">
    <w:abstractNumId w:val="11"/>
  </w:num>
  <w:num w:numId="27">
    <w:abstractNumId w:val="16"/>
  </w:num>
  <w:num w:numId="28">
    <w:abstractNumId w:val="24"/>
  </w:num>
  <w:num w:numId="29">
    <w:abstractNumId w:val="13"/>
  </w:num>
  <w:num w:numId="30">
    <w:abstractNumId w:val="25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0C1D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B7E8F"/>
    <w:rsid w:val="000E3474"/>
    <w:rsid w:val="000E4216"/>
    <w:rsid w:val="000E589A"/>
    <w:rsid w:val="000F1EC0"/>
    <w:rsid w:val="00104D98"/>
    <w:rsid w:val="001079A1"/>
    <w:rsid w:val="0011099E"/>
    <w:rsid w:val="0011403C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F2DFF"/>
    <w:rsid w:val="001F4291"/>
    <w:rsid w:val="001F65A3"/>
    <w:rsid w:val="002001DB"/>
    <w:rsid w:val="00202B2E"/>
    <w:rsid w:val="002054F6"/>
    <w:rsid w:val="00217FA4"/>
    <w:rsid w:val="00233B02"/>
    <w:rsid w:val="00233E40"/>
    <w:rsid w:val="00236BBF"/>
    <w:rsid w:val="00246282"/>
    <w:rsid w:val="0025011B"/>
    <w:rsid w:val="00250FE4"/>
    <w:rsid w:val="00252FA9"/>
    <w:rsid w:val="00256D9B"/>
    <w:rsid w:val="00264F08"/>
    <w:rsid w:val="00267C26"/>
    <w:rsid w:val="002749AE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E673C"/>
    <w:rsid w:val="002F3BD6"/>
    <w:rsid w:val="00320797"/>
    <w:rsid w:val="00323F4A"/>
    <w:rsid w:val="003311C1"/>
    <w:rsid w:val="00332041"/>
    <w:rsid w:val="00335963"/>
    <w:rsid w:val="00337754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3293"/>
    <w:rsid w:val="00496A29"/>
    <w:rsid w:val="004B0502"/>
    <w:rsid w:val="004C1FA5"/>
    <w:rsid w:val="004E0E72"/>
    <w:rsid w:val="004E6476"/>
    <w:rsid w:val="00527103"/>
    <w:rsid w:val="005462D7"/>
    <w:rsid w:val="00552849"/>
    <w:rsid w:val="00557C06"/>
    <w:rsid w:val="00561C4B"/>
    <w:rsid w:val="00586A61"/>
    <w:rsid w:val="005C2B14"/>
    <w:rsid w:val="005E0DC2"/>
    <w:rsid w:val="005E1A09"/>
    <w:rsid w:val="005E6CCD"/>
    <w:rsid w:val="006047A8"/>
    <w:rsid w:val="006336D6"/>
    <w:rsid w:val="006354E0"/>
    <w:rsid w:val="00693FB9"/>
    <w:rsid w:val="006A1E59"/>
    <w:rsid w:val="006A27EE"/>
    <w:rsid w:val="006A3FCE"/>
    <w:rsid w:val="006B48A5"/>
    <w:rsid w:val="006B6B67"/>
    <w:rsid w:val="006D4C49"/>
    <w:rsid w:val="006D5D13"/>
    <w:rsid w:val="006E3D61"/>
    <w:rsid w:val="007055A0"/>
    <w:rsid w:val="00726D6A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A3582"/>
    <w:rsid w:val="007A74BA"/>
    <w:rsid w:val="007B647D"/>
    <w:rsid w:val="007C0E78"/>
    <w:rsid w:val="007D5121"/>
    <w:rsid w:val="007D5195"/>
    <w:rsid w:val="007E10BB"/>
    <w:rsid w:val="007E1F4D"/>
    <w:rsid w:val="007F36FA"/>
    <w:rsid w:val="007F6081"/>
    <w:rsid w:val="00806BFE"/>
    <w:rsid w:val="008163F9"/>
    <w:rsid w:val="00825AFB"/>
    <w:rsid w:val="00825EEA"/>
    <w:rsid w:val="00834D79"/>
    <w:rsid w:val="0084729E"/>
    <w:rsid w:val="00853EF1"/>
    <w:rsid w:val="00862EDA"/>
    <w:rsid w:val="008747E4"/>
    <w:rsid w:val="00876872"/>
    <w:rsid w:val="00892AD8"/>
    <w:rsid w:val="008978BD"/>
    <w:rsid w:val="008A34D4"/>
    <w:rsid w:val="008A531C"/>
    <w:rsid w:val="008B7EFC"/>
    <w:rsid w:val="008C1937"/>
    <w:rsid w:val="008D22E8"/>
    <w:rsid w:val="008D2AE5"/>
    <w:rsid w:val="008E0CD1"/>
    <w:rsid w:val="008E53DF"/>
    <w:rsid w:val="008E5C03"/>
    <w:rsid w:val="00901D49"/>
    <w:rsid w:val="009320C6"/>
    <w:rsid w:val="009440AA"/>
    <w:rsid w:val="009478C3"/>
    <w:rsid w:val="0095439F"/>
    <w:rsid w:val="009648A5"/>
    <w:rsid w:val="009746A8"/>
    <w:rsid w:val="009805AE"/>
    <w:rsid w:val="009A356D"/>
    <w:rsid w:val="009B2B34"/>
    <w:rsid w:val="009C2613"/>
    <w:rsid w:val="009D0184"/>
    <w:rsid w:val="009D4782"/>
    <w:rsid w:val="009E6418"/>
    <w:rsid w:val="009F69A3"/>
    <w:rsid w:val="009F6F61"/>
    <w:rsid w:val="00A068D2"/>
    <w:rsid w:val="00A1121F"/>
    <w:rsid w:val="00A1359B"/>
    <w:rsid w:val="00A24157"/>
    <w:rsid w:val="00A25E33"/>
    <w:rsid w:val="00A3259E"/>
    <w:rsid w:val="00A36AE3"/>
    <w:rsid w:val="00A43365"/>
    <w:rsid w:val="00A5185E"/>
    <w:rsid w:val="00A96766"/>
    <w:rsid w:val="00AB661A"/>
    <w:rsid w:val="00AD0199"/>
    <w:rsid w:val="00AD1EDA"/>
    <w:rsid w:val="00AD68F6"/>
    <w:rsid w:val="00AF3A7B"/>
    <w:rsid w:val="00AF7F27"/>
    <w:rsid w:val="00B01C95"/>
    <w:rsid w:val="00B06943"/>
    <w:rsid w:val="00B123A9"/>
    <w:rsid w:val="00B219FD"/>
    <w:rsid w:val="00B30777"/>
    <w:rsid w:val="00B42989"/>
    <w:rsid w:val="00B42D7B"/>
    <w:rsid w:val="00B545D3"/>
    <w:rsid w:val="00B75237"/>
    <w:rsid w:val="00B81803"/>
    <w:rsid w:val="00B86A9F"/>
    <w:rsid w:val="00B9388F"/>
    <w:rsid w:val="00BA3D52"/>
    <w:rsid w:val="00BB1D31"/>
    <w:rsid w:val="00BB4A83"/>
    <w:rsid w:val="00BB6CF7"/>
    <w:rsid w:val="00BD31D3"/>
    <w:rsid w:val="00BD3F80"/>
    <w:rsid w:val="00BD4D5A"/>
    <w:rsid w:val="00BE5555"/>
    <w:rsid w:val="00C01461"/>
    <w:rsid w:val="00C1383B"/>
    <w:rsid w:val="00C558DB"/>
    <w:rsid w:val="00C56D4B"/>
    <w:rsid w:val="00C62350"/>
    <w:rsid w:val="00C72DE3"/>
    <w:rsid w:val="00C83D12"/>
    <w:rsid w:val="00CA69CE"/>
    <w:rsid w:val="00CC15B7"/>
    <w:rsid w:val="00CD2975"/>
    <w:rsid w:val="00CD4EFB"/>
    <w:rsid w:val="00CF22C8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E4F1B"/>
    <w:rsid w:val="00E00372"/>
    <w:rsid w:val="00E03873"/>
    <w:rsid w:val="00E04196"/>
    <w:rsid w:val="00E053DC"/>
    <w:rsid w:val="00E06FBB"/>
    <w:rsid w:val="00E11D81"/>
    <w:rsid w:val="00E12BB1"/>
    <w:rsid w:val="00E1527F"/>
    <w:rsid w:val="00E2440D"/>
    <w:rsid w:val="00E31175"/>
    <w:rsid w:val="00E40760"/>
    <w:rsid w:val="00E54597"/>
    <w:rsid w:val="00E92E6F"/>
    <w:rsid w:val="00EC2152"/>
    <w:rsid w:val="00ED1FEA"/>
    <w:rsid w:val="00EF3AE6"/>
    <w:rsid w:val="00EF6959"/>
    <w:rsid w:val="00F02737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6A82"/>
    <w:rsid w:val="00FB7497"/>
    <w:rsid w:val="00FD7A20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DE75B1BC-C0E0-4A67-A859-CE1E18D1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403C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311C1"/>
    <w:pPr>
      <w:spacing w:after="57"/>
    </w:pPr>
    <w:rPr>
      <w:rFonts w:ascii="Arial" w:hAnsi="Arial"/>
      <w:b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56D9B"/>
    <w:pPr>
      <w:spacing w:before="120" w:after="120"/>
      <w:ind w:left="567" w:firstLine="284"/>
      <w:jc w:val="both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2F3BD6"/>
    <w:pPr>
      <w:spacing w:after="0" w:line="240" w:lineRule="auto"/>
    </w:pPr>
    <w:rPr>
      <w:b w:val="0"/>
    </w:r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/>
    </w:rPr>
  </w:style>
  <w:style w:type="table" w:styleId="TabeladeGradeClara">
    <w:name w:val="Grid Table Light"/>
    <w:basedOn w:val="Tabelanormal"/>
    <w:uiPriority w:val="99"/>
    <w:rsid w:val="0011403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adicional">
    <w:name w:val="adicional"/>
    <w:basedOn w:val="Normal"/>
    <w:rsid w:val="00CF22C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B123A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123A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123A9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123A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123A9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01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BC1972F-2B53-4C1D-8275-18658488F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1314</Words>
  <Characters>7096</Characters>
  <Application>Microsoft Office Word</Application>
  <DocSecurity>0</DocSecurity>
  <Lines>59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8394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20</cp:revision>
  <cp:lastPrinted>2017-12-07T17:27:00Z</cp:lastPrinted>
  <dcterms:created xsi:type="dcterms:W3CDTF">2018-01-01T22:58:00Z</dcterms:created>
  <dcterms:modified xsi:type="dcterms:W3CDTF">2018-01-12T13:03:00Z</dcterms:modified>
  <cp:category/>
</cp:coreProperties>
</file>