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80DC9" w14:textId="77777777" w:rsidR="0029721B" w:rsidRPr="00043091" w:rsidRDefault="0029721B" w:rsidP="0029721B">
      <w:pPr>
        <w:pStyle w:val="00cabeos"/>
      </w:pPr>
      <w:r w:rsidRPr="00043091">
        <w:t>SEQUÊNCIA DIDÁTICA 6</w:t>
      </w:r>
    </w:p>
    <w:p w14:paraId="2875ADE4" w14:textId="77777777" w:rsidR="0029721B" w:rsidRPr="00043091" w:rsidRDefault="0029721B" w:rsidP="0029721B">
      <w:pPr>
        <w:pStyle w:val="00P1"/>
      </w:pPr>
    </w:p>
    <w:p w14:paraId="459CBD73" w14:textId="77777777" w:rsidR="0029721B" w:rsidRPr="00043091" w:rsidRDefault="0029721B" w:rsidP="0029721B">
      <w:pPr>
        <w:pStyle w:val="00P1"/>
      </w:pPr>
      <w:r w:rsidRPr="00043091">
        <w:t>É fato ou opinião?</w:t>
      </w:r>
    </w:p>
    <w:p w14:paraId="291CB268" w14:textId="77777777" w:rsidR="0029721B" w:rsidRPr="00043091" w:rsidRDefault="0029721B" w:rsidP="0029721B">
      <w:pPr>
        <w:pStyle w:val="00P1"/>
      </w:pPr>
    </w:p>
    <w:p w14:paraId="4CF4FA26" w14:textId="77777777" w:rsidR="0029721B" w:rsidRPr="00043091" w:rsidRDefault="0029721B" w:rsidP="0029721B">
      <w:pPr>
        <w:pStyle w:val="00P1"/>
      </w:pPr>
      <w:r w:rsidRPr="00043091">
        <w:t>5º ANO</w:t>
      </w:r>
    </w:p>
    <w:p w14:paraId="6D2D70BF" w14:textId="77777777" w:rsidR="0029721B" w:rsidRPr="00043091" w:rsidRDefault="0029721B" w:rsidP="0029721B">
      <w:pPr>
        <w:pStyle w:val="00P1"/>
      </w:pPr>
    </w:p>
    <w:tbl>
      <w:tblPr>
        <w:tblStyle w:val="tabelaverde"/>
        <w:tblW w:w="0" w:type="auto"/>
        <w:tblLook w:val="04A0" w:firstRow="1" w:lastRow="0" w:firstColumn="1" w:lastColumn="0" w:noHBand="0" w:noVBand="1"/>
      </w:tblPr>
      <w:tblGrid>
        <w:gridCol w:w="3510"/>
        <w:gridCol w:w="5689"/>
      </w:tblGrid>
      <w:tr w:rsidR="0029721B" w:rsidRPr="00043091" w14:paraId="1D3EBB67" w14:textId="77777777" w:rsidTr="00F6417A">
        <w:trPr>
          <w:cnfStyle w:val="100000000000" w:firstRow="1" w:lastRow="0" w:firstColumn="0" w:lastColumn="0" w:oddVBand="0" w:evenVBand="0" w:oddHBand="0" w:evenHBand="0" w:firstRowFirstColumn="0" w:firstRowLastColumn="0" w:lastRowFirstColumn="0" w:lastRowLastColumn="0"/>
          <w:trHeight w:val="510"/>
        </w:trPr>
        <w:tc>
          <w:tcPr>
            <w:tcW w:w="3510" w:type="dxa"/>
          </w:tcPr>
          <w:p w14:paraId="034B53A4" w14:textId="77777777" w:rsidR="0029721B" w:rsidRPr="00884E2B" w:rsidRDefault="0029721B" w:rsidP="00F6417A">
            <w:pPr>
              <w:spacing w:before="120" w:after="120"/>
              <w:rPr>
                <w:lang w:val="pt-BR"/>
              </w:rPr>
            </w:pPr>
            <w:r w:rsidRPr="00884E2B">
              <w:rPr>
                <w:lang w:val="pt-BR"/>
              </w:rPr>
              <w:t>EIXOS</w:t>
            </w:r>
          </w:p>
        </w:tc>
        <w:tc>
          <w:tcPr>
            <w:tcW w:w="5689" w:type="dxa"/>
          </w:tcPr>
          <w:p w14:paraId="7BD45E9E" w14:textId="4508FECE" w:rsidR="0029721B" w:rsidRPr="00884E2B" w:rsidRDefault="0029721B" w:rsidP="00F6417A">
            <w:pPr>
              <w:spacing w:before="120" w:after="120"/>
              <w:rPr>
                <w:b w:val="0"/>
                <w:lang w:val="pt-BR"/>
              </w:rPr>
            </w:pPr>
            <w:r w:rsidRPr="00884E2B">
              <w:rPr>
                <w:b w:val="0"/>
                <w:lang w:val="pt-BR"/>
              </w:rPr>
              <w:t>Oralidade / Leitura</w:t>
            </w:r>
            <w:r w:rsidR="00884E2B">
              <w:rPr>
                <w:b w:val="0"/>
                <w:lang w:val="pt-BR"/>
              </w:rPr>
              <w:t>.</w:t>
            </w:r>
          </w:p>
        </w:tc>
      </w:tr>
      <w:tr w:rsidR="0029721B" w:rsidRPr="00043091" w14:paraId="21168551" w14:textId="77777777" w:rsidTr="00F6417A">
        <w:trPr>
          <w:trHeight w:val="510"/>
        </w:trPr>
        <w:tc>
          <w:tcPr>
            <w:tcW w:w="3510" w:type="dxa"/>
          </w:tcPr>
          <w:p w14:paraId="0AA82D79" w14:textId="77777777" w:rsidR="0029721B" w:rsidRPr="00884E2B" w:rsidRDefault="0029721B" w:rsidP="00F6417A">
            <w:pPr>
              <w:spacing w:before="120" w:after="120"/>
              <w:rPr>
                <w:b/>
                <w:lang w:val="pt-BR"/>
              </w:rPr>
            </w:pPr>
            <w:r w:rsidRPr="00884E2B">
              <w:rPr>
                <w:b/>
                <w:lang w:val="pt-BR"/>
              </w:rPr>
              <w:t>UNIDADES TEMÁTICAS</w:t>
            </w:r>
          </w:p>
        </w:tc>
        <w:tc>
          <w:tcPr>
            <w:tcW w:w="5689" w:type="dxa"/>
          </w:tcPr>
          <w:p w14:paraId="70E52045" w14:textId="77777777" w:rsidR="0029721B" w:rsidRPr="00884E2B" w:rsidRDefault="0029721B" w:rsidP="00F6417A">
            <w:pPr>
              <w:spacing w:before="120" w:after="120"/>
              <w:rPr>
                <w:lang w:val="pt-BR"/>
              </w:rPr>
            </w:pPr>
            <w:r w:rsidRPr="00884E2B">
              <w:rPr>
                <w:lang w:val="pt-BR"/>
              </w:rPr>
              <w:t>Interação discursiva / intercâmbio oral no contexto escolar.</w:t>
            </w:r>
          </w:p>
          <w:p w14:paraId="2113E271" w14:textId="77777777" w:rsidR="0029721B" w:rsidRPr="00884E2B" w:rsidRDefault="0029721B" w:rsidP="00F6417A">
            <w:pPr>
              <w:spacing w:before="120" w:after="120"/>
              <w:rPr>
                <w:lang w:val="pt-BR"/>
              </w:rPr>
            </w:pPr>
            <w:r w:rsidRPr="00884E2B">
              <w:rPr>
                <w:lang w:val="pt-BR"/>
              </w:rPr>
              <w:t>Construção da autonomia de leitura.</w:t>
            </w:r>
          </w:p>
          <w:p w14:paraId="12E2C7C5" w14:textId="77777777" w:rsidR="0029721B" w:rsidRPr="00884E2B" w:rsidRDefault="0029721B" w:rsidP="00F6417A">
            <w:pPr>
              <w:spacing w:before="120" w:after="120"/>
              <w:rPr>
                <w:lang w:val="pt-BR"/>
              </w:rPr>
            </w:pPr>
            <w:r w:rsidRPr="00884E2B">
              <w:rPr>
                <w:lang w:val="pt-BR"/>
              </w:rPr>
              <w:t>Estratégias de leitura.</w:t>
            </w:r>
          </w:p>
        </w:tc>
      </w:tr>
      <w:tr w:rsidR="0029721B" w:rsidRPr="00176DF8" w14:paraId="3D5AE774" w14:textId="77777777" w:rsidTr="00F6417A">
        <w:trPr>
          <w:trHeight w:val="510"/>
        </w:trPr>
        <w:tc>
          <w:tcPr>
            <w:tcW w:w="3510" w:type="dxa"/>
          </w:tcPr>
          <w:p w14:paraId="78054977" w14:textId="77777777" w:rsidR="0029721B" w:rsidRPr="00884E2B" w:rsidRDefault="0029721B" w:rsidP="00F6417A">
            <w:pPr>
              <w:spacing w:before="120" w:after="120"/>
              <w:rPr>
                <w:b/>
                <w:lang w:val="pt-BR"/>
              </w:rPr>
            </w:pPr>
            <w:r w:rsidRPr="00884E2B">
              <w:rPr>
                <w:b/>
                <w:lang w:val="pt-BR"/>
              </w:rPr>
              <w:t>OBJETOS DE CONHECIMENTO</w:t>
            </w:r>
          </w:p>
        </w:tc>
        <w:tc>
          <w:tcPr>
            <w:tcW w:w="5689" w:type="dxa"/>
          </w:tcPr>
          <w:p w14:paraId="7DE060A6" w14:textId="77777777" w:rsidR="0029721B" w:rsidRPr="00884E2B" w:rsidRDefault="0029721B" w:rsidP="00F6417A">
            <w:pPr>
              <w:spacing w:before="120" w:after="120"/>
              <w:rPr>
                <w:lang w:val="pt-BR"/>
              </w:rPr>
            </w:pPr>
            <w:r w:rsidRPr="00884E2B">
              <w:rPr>
                <w:lang w:val="pt-BR"/>
              </w:rPr>
              <w:t>Constituição da identidade psicossocial, em sala de aula, por meio da oralidade.</w:t>
            </w:r>
          </w:p>
          <w:p w14:paraId="23E8BB6A" w14:textId="77777777" w:rsidR="0029721B" w:rsidRPr="00884E2B" w:rsidRDefault="0029721B" w:rsidP="00F6417A">
            <w:pPr>
              <w:spacing w:before="120" w:after="120"/>
              <w:rPr>
                <w:lang w:val="pt-BR"/>
              </w:rPr>
            </w:pPr>
            <w:r w:rsidRPr="00884E2B">
              <w:rPr>
                <w:lang w:val="pt-BR"/>
              </w:rPr>
              <w:t>Regras de convivência em sala de aula.</w:t>
            </w:r>
          </w:p>
          <w:p w14:paraId="326A95C5" w14:textId="77777777" w:rsidR="0029721B" w:rsidRPr="00884E2B" w:rsidRDefault="0029721B" w:rsidP="00F6417A">
            <w:pPr>
              <w:spacing w:before="120" w:after="120"/>
              <w:rPr>
                <w:lang w:val="pt-BR"/>
              </w:rPr>
            </w:pPr>
            <w:r w:rsidRPr="00884E2B">
              <w:rPr>
                <w:lang w:val="pt-BR"/>
              </w:rPr>
              <w:t>Fluência de leitura para a compreensão do texto.</w:t>
            </w:r>
          </w:p>
          <w:p w14:paraId="3E006C40" w14:textId="77777777" w:rsidR="0029721B" w:rsidRPr="00884E2B" w:rsidRDefault="0029721B" w:rsidP="00F6417A">
            <w:pPr>
              <w:spacing w:before="120" w:after="120"/>
              <w:rPr>
                <w:lang w:val="pt-BR"/>
              </w:rPr>
            </w:pPr>
            <w:r w:rsidRPr="00884E2B">
              <w:rPr>
                <w:lang w:val="pt-BR"/>
              </w:rPr>
              <w:t>Autodomínio do processo de leitura.</w:t>
            </w:r>
          </w:p>
          <w:p w14:paraId="3145AA3E" w14:textId="77777777" w:rsidR="0029721B" w:rsidRPr="00884E2B" w:rsidRDefault="0029721B" w:rsidP="00F6417A">
            <w:pPr>
              <w:spacing w:before="120" w:after="120"/>
              <w:rPr>
                <w:lang w:val="pt-BR"/>
              </w:rPr>
            </w:pPr>
            <w:r w:rsidRPr="00884E2B">
              <w:rPr>
                <w:lang w:val="pt-BR"/>
              </w:rPr>
              <w:t>Deduções e inferências de informações.</w:t>
            </w:r>
          </w:p>
          <w:p w14:paraId="58A0E1F1" w14:textId="77777777" w:rsidR="0029721B" w:rsidRPr="00884E2B" w:rsidRDefault="0029721B" w:rsidP="00F6417A">
            <w:pPr>
              <w:spacing w:before="120" w:after="120"/>
              <w:rPr>
                <w:lang w:val="pt-BR"/>
              </w:rPr>
            </w:pPr>
            <w:r w:rsidRPr="00884E2B">
              <w:rPr>
                <w:lang w:val="pt-BR"/>
              </w:rPr>
              <w:t>Reconstrução das condições de produção e recepção de textos.</w:t>
            </w:r>
          </w:p>
          <w:p w14:paraId="2F08B717" w14:textId="77777777" w:rsidR="0029721B" w:rsidRPr="00884E2B" w:rsidRDefault="0029721B" w:rsidP="00F6417A">
            <w:pPr>
              <w:spacing w:before="120" w:after="120"/>
              <w:rPr>
                <w:lang w:val="pt-BR"/>
              </w:rPr>
            </w:pPr>
            <w:r w:rsidRPr="00884E2B">
              <w:rPr>
                <w:lang w:val="pt-BR"/>
              </w:rPr>
              <w:t>Reflexão sobre os procedimentos estilístico-enunciativos do texto.</w:t>
            </w:r>
          </w:p>
          <w:p w14:paraId="7C64AD57" w14:textId="77777777" w:rsidR="0029721B" w:rsidRPr="00884E2B" w:rsidRDefault="0029721B" w:rsidP="00F6417A">
            <w:pPr>
              <w:spacing w:before="120" w:after="120"/>
              <w:rPr>
                <w:lang w:val="pt-BR"/>
              </w:rPr>
            </w:pPr>
            <w:r w:rsidRPr="00884E2B">
              <w:rPr>
                <w:lang w:val="pt-BR"/>
              </w:rPr>
              <w:t>Recuperação da intertextualidade e estabelecimento de relações entre textos.</w:t>
            </w:r>
          </w:p>
        </w:tc>
      </w:tr>
    </w:tbl>
    <w:p w14:paraId="636E28ED" w14:textId="77777777" w:rsidR="0029721B" w:rsidRPr="00043091" w:rsidRDefault="0029721B" w:rsidP="0029721B">
      <w:pPr>
        <w:pStyle w:val="00textosemparagrafo"/>
      </w:pPr>
    </w:p>
    <w:p w14:paraId="1424F97F" w14:textId="77777777" w:rsidR="0029721B" w:rsidRPr="00043091" w:rsidRDefault="0029721B" w:rsidP="0029721B">
      <w:pPr>
        <w:pStyle w:val="00PESO2"/>
      </w:pPr>
      <w:r w:rsidRPr="00043091">
        <w:t xml:space="preserve">A. APRESENTAÇÃO </w:t>
      </w:r>
    </w:p>
    <w:p w14:paraId="6984381A" w14:textId="77777777" w:rsidR="0029721B" w:rsidRPr="00043091" w:rsidRDefault="0029721B" w:rsidP="0029721B">
      <w:pPr>
        <w:pStyle w:val="00textosemparagrafo"/>
      </w:pPr>
      <w:r w:rsidRPr="00043091">
        <w:t>Promover o debate na sala de aula é uma forma de estimular a leitura crítica e a elaboração de argumentação sobre determinados temas, além de trabalhar a oralidade e a socialização.</w:t>
      </w:r>
    </w:p>
    <w:p w14:paraId="10693BC7" w14:textId="77777777" w:rsidR="0029721B" w:rsidRPr="00043091" w:rsidRDefault="0029721B" w:rsidP="0029721B">
      <w:pPr>
        <w:pStyle w:val="00textosemparagrafo"/>
      </w:pPr>
      <w:r w:rsidRPr="00043091">
        <w:t>A proposta desta sequência é que os alunos realizem a leitura crítica de diversos textos sobre um mesmo assunto e argumentem, em um debate, se os textos apresentam fatos, opiniões ou ambos.</w:t>
      </w:r>
    </w:p>
    <w:p w14:paraId="3026FE36" w14:textId="2089257F" w:rsidR="0029721B" w:rsidRPr="00043091" w:rsidRDefault="0029721B" w:rsidP="0029721B">
      <w:pPr>
        <w:pStyle w:val="00textosemparagrafo"/>
        <w:rPr>
          <w:rFonts w:eastAsia="Times New Roman"/>
        </w:rPr>
      </w:pPr>
      <w:r w:rsidRPr="00043091">
        <w:t xml:space="preserve">Para esta sequência, é necessário que você selecione e imprima, previamente, textos informativos, jornalísticos ou publicitários </w:t>
      </w:r>
      <w:r w:rsidRPr="00043091">
        <w:rPr>
          <w:rFonts w:eastAsia="Times New Roman"/>
        </w:rPr>
        <w:t xml:space="preserve">(por exemplo, notícia, reportagem, artigo de opinião, postagens e texto de um </w:t>
      </w:r>
      <w:r w:rsidRPr="00043091">
        <w:rPr>
          <w:rFonts w:eastAsia="Times New Roman"/>
          <w:i/>
        </w:rPr>
        <w:t>blog</w:t>
      </w:r>
      <w:r w:rsidRPr="00043091">
        <w:rPr>
          <w:rFonts w:eastAsia="Times New Roman"/>
        </w:rPr>
        <w:t>)</w:t>
      </w:r>
      <w:r w:rsidRPr="00043091">
        <w:t xml:space="preserve"> que tratem de um mesmo tema</w:t>
      </w:r>
      <w:r w:rsidRPr="00043091">
        <w:rPr>
          <w:rFonts w:eastAsia="Times New Roman"/>
        </w:rPr>
        <w:t xml:space="preserve">. Os alunos farão a leitura dos textos selecionados em grupos e, com base neles, será realizado o debate </w:t>
      </w:r>
      <w:r>
        <w:rPr>
          <w:rFonts w:eastAsia="Times New Roman"/>
        </w:rPr>
        <w:t>com a</w:t>
      </w:r>
      <w:r w:rsidRPr="00043091">
        <w:rPr>
          <w:rFonts w:eastAsia="Times New Roman"/>
        </w:rPr>
        <w:t xml:space="preserve"> turma</w:t>
      </w:r>
      <w:r>
        <w:rPr>
          <w:rFonts w:eastAsia="Times New Roman"/>
        </w:rPr>
        <w:t xml:space="preserve"> toda</w:t>
      </w:r>
      <w:r w:rsidRPr="00043091">
        <w:rPr>
          <w:rFonts w:eastAsia="Times New Roman"/>
        </w:rPr>
        <w:t>. Também é importante buscar informações sobre como realizar um debate em sala de aula. Sugerimos aqui algumas fontes de pesquisa sobre o tema.</w:t>
      </w:r>
    </w:p>
    <w:p w14:paraId="62F32AF1" w14:textId="77777777" w:rsidR="0029721B" w:rsidRPr="00043091" w:rsidRDefault="0029721B" w:rsidP="0029721B">
      <w:pPr>
        <w:rPr>
          <w:rFonts w:ascii="Tahoma" w:eastAsia="Times New Roman" w:hAnsi="Tahoma" w:cs="Arial"/>
          <w:color w:val="000000"/>
          <w:sz w:val="22"/>
          <w:szCs w:val="22"/>
          <w:lang w:val="pt-BR" w:eastAsia="es-ES"/>
        </w:rPr>
      </w:pPr>
      <w:r w:rsidRPr="00501001">
        <w:rPr>
          <w:rFonts w:eastAsia="Times New Roman"/>
          <w:lang w:val="pt-BR"/>
        </w:rPr>
        <w:br w:type="page"/>
      </w:r>
    </w:p>
    <w:p w14:paraId="25C34AC6" w14:textId="77777777" w:rsidR="0029721B" w:rsidRPr="00043091" w:rsidRDefault="0029721B" w:rsidP="0029721B">
      <w:pPr>
        <w:pStyle w:val="00PESO2"/>
      </w:pPr>
      <w:r w:rsidRPr="00043091">
        <w:lastRenderedPageBreak/>
        <w:t xml:space="preserve">B. OBJETIVOS </w:t>
      </w:r>
    </w:p>
    <w:p w14:paraId="501864FF" w14:textId="77777777" w:rsidR="0029721B" w:rsidRPr="00043091" w:rsidRDefault="0029721B" w:rsidP="0029721B">
      <w:pPr>
        <w:pStyle w:val="00peso3"/>
      </w:pPr>
    </w:p>
    <w:p w14:paraId="52E76706" w14:textId="77777777" w:rsidR="0029721B" w:rsidRPr="00043091" w:rsidRDefault="0029721B" w:rsidP="0029721B">
      <w:pPr>
        <w:pStyle w:val="00peso3"/>
      </w:pPr>
      <w:r w:rsidRPr="00043091">
        <w:t xml:space="preserve">OBJETIVO GERAL </w:t>
      </w:r>
    </w:p>
    <w:p w14:paraId="12682999" w14:textId="77777777" w:rsidR="0029721B" w:rsidRPr="00043091" w:rsidRDefault="0029721B" w:rsidP="0029721B">
      <w:pPr>
        <w:pStyle w:val="00textosemparagrafo"/>
      </w:pPr>
      <w:r w:rsidRPr="00043091">
        <w:t>Ler diferentes textos sobre um mesmo tema e participar de debate defendendo se o texto apresenta fatos ou opiniões.</w:t>
      </w:r>
    </w:p>
    <w:p w14:paraId="411092F2" w14:textId="77777777" w:rsidR="0029721B" w:rsidRPr="00043091" w:rsidRDefault="0029721B" w:rsidP="0029721B">
      <w:pPr>
        <w:pStyle w:val="00textosemparagrafo"/>
      </w:pPr>
    </w:p>
    <w:p w14:paraId="33E228E1" w14:textId="77777777" w:rsidR="0029721B" w:rsidRPr="00043091" w:rsidRDefault="0029721B" w:rsidP="0029721B">
      <w:pPr>
        <w:pStyle w:val="00peso3"/>
      </w:pPr>
      <w:r w:rsidRPr="00043091">
        <w:t xml:space="preserve">OBJETIVO ESPECÍFICO </w:t>
      </w:r>
    </w:p>
    <w:p w14:paraId="064706D9" w14:textId="77777777" w:rsidR="0029721B" w:rsidRPr="00043091" w:rsidRDefault="0029721B" w:rsidP="0029721B">
      <w:pPr>
        <w:pStyle w:val="00textosemparagrafo"/>
      </w:pPr>
      <w:r w:rsidRPr="00043091">
        <w:t>Favorecer o desenvolvimento das seguintes habilidades do componente curricular Língua Portuguesa:</w:t>
      </w:r>
    </w:p>
    <w:p w14:paraId="6DDE74C4" w14:textId="77777777" w:rsidR="0029721B" w:rsidRPr="00043091" w:rsidRDefault="0029721B" w:rsidP="00471A5D">
      <w:pPr>
        <w:pStyle w:val="00Textogeralbullet"/>
      </w:pPr>
      <w:r w:rsidRPr="00043091">
        <w:t>(EF05LP01) Participar das interações orais em sala de aula e em outros ambientes escolares com atitudes de cooperação e respeito.</w:t>
      </w:r>
    </w:p>
    <w:p w14:paraId="0A327D6A" w14:textId="77777777" w:rsidR="0029721B" w:rsidRPr="00043091" w:rsidRDefault="0029721B" w:rsidP="00471A5D">
      <w:pPr>
        <w:pStyle w:val="00Textogeralbullet"/>
      </w:pPr>
      <w:r w:rsidRPr="00043091">
        <w:t>(EF05LP02) Opinar, em discussões e debates na sala de aula, sobre questões emergentes no cotidiano escolar ou sobre informações lidas, argumentando em defesa de sua posição.</w:t>
      </w:r>
    </w:p>
    <w:p w14:paraId="4E0208E0" w14:textId="77777777" w:rsidR="0029721B" w:rsidRPr="00043091" w:rsidRDefault="0029721B" w:rsidP="00471A5D">
      <w:pPr>
        <w:pStyle w:val="00Textogeralbullet"/>
      </w:pPr>
      <w:r w:rsidRPr="00043091">
        <w:t>(EF05LP03) Escutar, com atenção, falas de professores e colegas, formulando perguntas pertinentes ao tema e solicitando esclarecimentos sobre dados apresentados em imagens, tabelas e outros meios visuais.</w:t>
      </w:r>
    </w:p>
    <w:p w14:paraId="3F1B4A26" w14:textId="77777777" w:rsidR="0029721B" w:rsidRPr="00043091" w:rsidRDefault="0029721B" w:rsidP="00471A5D">
      <w:pPr>
        <w:pStyle w:val="00Textogeralbullet"/>
      </w:pPr>
      <w:r w:rsidRPr="00043091">
        <w:t>(EF35LP05) Ler textos de diferentes extensões, silenciosamente e em voz alta, com crescente autonomia e fluência (padrão rítmico adequado e precisão), de modo a possibilitar a compreensão.</w:t>
      </w:r>
    </w:p>
    <w:p w14:paraId="14F8664E" w14:textId="77777777" w:rsidR="0029721B" w:rsidRPr="00043091" w:rsidRDefault="0029721B" w:rsidP="00471A5D">
      <w:pPr>
        <w:pStyle w:val="00Textogeralbullet"/>
      </w:pPr>
      <w:r w:rsidRPr="00043091">
        <w:t>(EF35LP06) Estabelecer expectativas (pressuposições antecipadoras dos sentidos, da forma e da função do texto), apoiando-se em seus conhecimentos prévios sobre gênero textual, suporte e universo temático, bem como sobre saliências textuais, recursos gráficos, imagens, dados da própria obra (índice, prefácio etc.), confirmando antecipações e inferências realizadas antes e durante a leitura de textos.</w:t>
      </w:r>
    </w:p>
    <w:p w14:paraId="1879714A" w14:textId="77777777" w:rsidR="0029721B" w:rsidRPr="00043091" w:rsidRDefault="0029721B" w:rsidP="00471A5D">
      <w:pPr>
        <w:pStyle w:val="00Textogeralbullet"/>
      </w:pPr>
      <w:r w:rsidRPr="00043091">
        <w:t xml:space="preserve">(EF05LP10) Inferir informações e relações que não aparecem de modo explícito no texto (recuperação de conhecimentos prévios, relações causa-consequência etc.). </w:t>
      </w:r>
    </w:p>
    <w:p w14:paraId="05FBEB25" w14:textId="77777777" w:rsidR="0029721B" w:rsidRPr="00043091" w:rsidRDefault="0029721B" w:rsidP="00471A5D">
      <w:pPr>
        <w:pStyle w:val="00Textogeralbullet"/>
      </w:pPr>
      <w:r w:rsidRPr="00043091">
        <w:t xml:space="preserve">(EF05LP11) Justificar quem produz o texto e qual é o público-alvo, analisando a situação </w:t>
      </w:r>
      <w:proofErr w:type="spellStart"/>
      <w:r w:rsidRPr="00043091">
        <w:t>sociocomunicativa</w:t>
      </w:r>
      <w:proofErr w:type="spellEnd"/>
      <w:r w:rsidRPr="00043091">
        <w:t>.</w:t>
      </w:r>
    </w:p>
    <w:p w14:paraId="2C7893F4" w14:textId="77777777" w:rsidR="0029721B" w:rsidRPr="00043091" w:rsidRDefault="0029721B" w:rsidP="00471A5D">
      <w:pPr>
        <w:pStyle w:val="00Textogeralbullet"/>
      </w:pPr>
      <w:r w:rsidRPr="00043091">
        <w:t>(EF05LP15) Distinguir fatos de opiniões em textos (informativos, jornalísticos, publicitários etc.).</w:t>
      </w:r>
    </w:p>
    <w:p w14:paraId="28D0C33F" w14:textId="77777777" w:rsidR="0029721B" w:rsidRPr="00043091" w:rsidRDefault="0029721B" w:rsidP="00471A5D">
      <w:pPr>
        <w:pStyle w:val="00Textogeralbullet"/>
      </w:pPr>
      <w:r w:rsidRPr="00043091">
        <w:t>(EF05LP20) Comparar informações sobre um mesmo fato veiculadas em diferentes mídias e concluir sobre o que é mais confiável.</w:t>
      </w:r>
    </w:p>
    <w:p w14:paraId="6BDF05ED" w14:textId="77777777" w:rsidR="0029721B" w:rsidRPr="00043091" w:rsidRDefault="0029721B" w:rsidP="00471A5D">
      <w:pPr>
        <w:pStyle w:val="00Textogeralbullet"/>
      </w:pPr>
      <w:r w:rsidRPr="00043091">
        <w:t>(EF05LP21) Reconhecer diferentes formas de tratar uma informação na comparação de textos que tratam do mesmo tema, em função das condições em que ele foi produzido e daquelas em que será recebido.</w:t>
      </w:r>
    </w:p>
    <w:p w14:paraId="65F33E38" w14:textId="77777777" w:rsidR="0029721B" w:rsidRPr="00043091" w:rsidRDefault="0029721B" w:rsidP="0029721B">
      <w:pPr>
        <w:rPr>
          <w:rFonts w:ascii="Cambria-Bold" w:eastAsiaTheme="minorEastAsia" w:hAnsi="Cambria-Bold" w:cs="Cambria-Bold"/>
          <w:b/>
          <w:bCs/>
          <w:color w:val="000000" w:themeColor="text1"/>
          <w:sz w:val="29"/>
          <w:szCs w:val="29"/>
          <w:lang w:val="pt-BR" w:eastAsia="es-ES"/>
        </w:rPr>
      </w:pPr>
      <w:r w:rsidRPr="00F60C65">
        <w:rPr>
          <w:lang w:val="pt-BR"/>
        </w:rPr>
        <w:br w:type="page"/>
      </w:r>
    </w:p>
    <w:p w14:paraId="3FA6E48D" w14:textId="77777777" w:rsidR="0029721B" w:rsidRPr="00043091" w:rsidRDefault="0029721B" w:rsidP="0029721B">
      <w:pPr>
        <w:pStyle w:val="00PESO2"/>
      </w:pPr>
      <w:r w:rsidRPr="00043091">
        <w:lastRenderedPageBreak/>
        <w:t xml:space="preserve">C. METODOLOGIA </w:t>
      </w:r>
    </w:p>
    <w:p w14:paraId="009AD8E2" w14:textId="77777777" w:rsidR="0029721B" w:rsidRPr="00043091" w:rsidRDefault="0029721B" w:rsidP="0029721B">
      <w:pPr>
        <w:pStyle w:val="00PESO2"/>
      </w:pPr>
    </w:p>
    <w:p w14:paraId="4F7EF98B" w14:textId="77777777" w:rsidR="0029721B" w:rsidRPr="00043091" w:rsidRDefault="0029721B" w:rsidP="0029721B">
      <w:pPr>
        <w:pStyle w:val="00PESO2"/>
      </w:pPr>
      <w:r w:rsidRPr="00043091">
        <w:t>ETAPA 1</w:t>
      </w:r>
    </w:p>
    <w:p w14:paraId="5538201D" w14:textId="77777777" w:rsidR="0029721B" w:rsidRPr="00043091" w:rsidRDefault="0029721B" w:rsidP="0029721B">
      <w:pPr>
        <w:pStyle w:val="00textosemparagrafo"/>
        <w:rPr>
          <w:b/>
          <w:u w:val="single"/>
        </w:rPr>
      </w:pPr>
      <w:r w:rsidRPr="00043091">
        <w:rPr>
          <w:b/>
        </w:rPr>
        <w:t>(1 aula)</w:t>
      </w:r>
    </w:p>
    <w:p w14:paraId="2176D112" w14:textId="77777777" w:rsidR="00F60C65" w:rsidRDefault="00F60C65" w:rsidP="0029721B">
      <w:pPr>
        <w:pStyle w:val="00peso3"/>
      </w:pPr>
    </w:p>
    <w:p w14:paraId="6534DCF0" w14:textId="5E7DF6ED" w:rsidR="0029721B" w:rsidRPr="00043091" w:rsidRDefault="0029721B" w:rsidP="0029721B">
      <w:pPr>
        <w:pStyle w:val="00peso3"/>
      </w:pPr>
      <w:r w:rsidRPr="00043091">
        <w:t>Conteúdo específico</w:t>
      </w:r>
    </w:p>
    <w:p w14:paraId="380CCC50" w14:textId="77777777" w:rsidR="0029721B" w:rsidRPr="00043091" w:rsidRDefault="0029721B" w:rsidP="0029721B">
      <w:pPr>
        <w:pStyle w:val="00textosemparagrafo"/>
      </w:pPr>
      <w:r w:rsidRPr="00043091">
        <w:t>Interação discursiva; estratégias de leitura.</w:t>
      </w:r>
    </w:p>
    <w:p w14:paraId="5E06ECD5" w14:textId="77777777" w:rsidR="0029721B" w:rsidRPr="00043091" w:rsidRDefault="0029721B" w:rsidP="0029721B">
      <w:pPr>
        <w:pStyle w:val="00textosemparagrafo"/>
      </w:pPr>
    </w:p>
    <w:p w14:paraId="4AB88411" w14:textId="77777777" w:rsidR="0029721B" w:rsidRPr="00043091" w:rsidRDefault="0029721B" w:rsidP="0029721B">
      <w:pPr>
        <w:pStyle w:val="00peso3"/>
      </w:pPr>
      <w:r w:rsidRPr="00043091">
        <w:t>Gestão dos estudantes</w:t>
      </w:r>
    </w:p>
    <w:p w14:paraId="23AF4E1A" w14:textId="77777777" w:rsidR="0029721B" w:rsidRPr="00043091" w:rsidRDefault="0029721B" w:rsidP="0029721B">
      <w:pPr>
        <w:pStyle w:val="00textosemparagrafo"/>
        <w:rPr>
          <w:b/>
        </w:rPr>
      </w:pPr>
      <w:r w:rsidRPr="00043091">
        <w:t>Alunos dispostos da maneira que for mais confortável e conveniente, considerando que participarão de leitura de texto pelo professor e discussão sobre o conteúdo lido.</w:t>
      </w:r>
      <w:r w:rsidRPr="00043091">
        <w:rPr>
          <w:b/>
        </w:rPr>
        <w:t xml:space="preserve"> </w:t>
      </w:r>
    </w:p>
    <w:p w14:paraId="175411B1" w14:textId="77777777" w:rsidR="0029721B" w:rsidRPr="00043091" w:rsidRDefault="0029721B" w:rsidP="0029721B">
      <w:pPr>
        <w:pStyle w:val="00textosemparagrafo"/>
        <w:rPr>
          <w:b/>
        </w:rPr>
      </w:pPr>
    </w:p>
    <w:p w14:paraId="0F376967" w14:textId="77777777" w:rsidR="0029721B" w:rsidRPr="00043091" w:rsidRDefault="0029721B" w:rsidP="0029721B">
      <w:pPr>
        <w:pStyle w:val="00peso3"/>
      </w:pPr>
      <w:r w:rsidRPr="00043091">
        <w:t>Recursos didáticos</w:t>
      </w:r>
    </w:p>
    <w:p w14:paraId="5BD34D70" w14:textId="77777777" w:rsidR="0029721B" w:rsidRPr="00043091" w:rsidRDefault="0029721B" w:rsidP="00471A5D">
      <w:pPr>
        <w:pStyle w:val="00Textogeralbullet"/>
      </w:pPr>
      <w:r w:rsidRPr="00043091">
        <w:t>Dois textos impressos para serem lidos pelo professor.</w:t>
      </w:r>
    </w:p>
    <w:p w14:paraId="544EA44B" w14:textId="77777777" w:rsidR="0029721B" w:rsidRPr="00043091" w:rsidRDefault="0029721B" w:rsidP="00471A5D">
      <w:pPr>
        <w:pStyle w:val="00Textogeralbullet"/>
      </w:pPr>
      <w:r w:rsidRPr="00043091">
        <w:t>Computador (opcional).</w:t>
      </w:r>
    </w:p>
    <w:p w14:paraId="6801AC95" w14:textId="77777777" w:rsidR="0029721B" w:rsidRPr="00043091" w:rsidRDefault="0029721B" w:rsidP="0029721B">
      <w:pPr>
        <w:pStyle w:val="00peso3"/>
      </w:pPr>
    </w:p>
    <w:p w14:paraId="2346BA14" w14:textId="77777777" w:rsidR="0029721B" w:rsidRPr="00043091" w:rsidRDefault="0029721B" w:rsidP="0029721B">
      <w:pPr>
        <w:pStyle w:val="00peso3"/>
      </w:pPr>
      <w:r w:rsidRPr="00043091">
        <w:t xml:space="preserve">Habilidades </w:t>
      </w:r>
    </w:p>
    <w:p w14:paraId="6B5D64F5" w14:textId="77777777" w:rsidR="0029721B" w:rsidRPr="00AE552F" w:rsidRDefault="0029721B" w:rsidP="0029721B">
      <w:pPr>
        <w:pStyle w:val="00textosemparagrafo"/>
        <w:jc w:val="left"/>
        <w:rPr>
          <w:lang w:val="en-ZA"/>
        </w:rPr>
      </w:pPr>
      <w:r w:rsidRPr="00AE552F">
        <w:rPr>
          <w:lang w:val="en-ZA"/>
        </w:rPr>
        <w:t>EF05LP01; EF05LP02; EF05LP03; EF35LP06; EF05LP10; EF05LP11; EF05LP15; EF05LP20; EF05LP21.</w:t>
      </w:r>
    </w:p>
    <w:p w14:paraId="78F70715" w14:textId="77777777" w:rsidR="0029721B" w:rsidRPr="00AE552F" w:rsidRDefault="0029721B" w:rsidP="0029721B">
      <w:pPr>
        <w:pStyle w:val="00textosemparagrafo"/>
        <w:jc w:val="left"/>
        <w:rPr>
          <w:rFonts w:eastAsia="Arial"/>
          <w:b/>
          <w:lang w:val="en-ZA"/>
        </w:rPr>
      </w:pPr>
    </w:p>
    <w:p w14:paraId="37D7A90A" w14:textId="77777777" w:rsidR="0029721B" w:rsidRPr="00043091" w:rsidRDefault="0029721B" w:rsidP="0029721B">
      <w:pPr>
        <w:pStyle w:val="00peso3"/>
      </w:pPr>
      <w:r w:rsidRPr="00043091">
        <w:t>Encaminhamento</w:t>
      </w:r>
    </w:p>
    <w:p w14:paraId="677CBA93" w14:textId="77777777" w:rsidR="0029721B" w:rsidRPr="00043091" w:rsidRDefault="0029721B" w:rsidP="0029721B">
      <w:pPr>
        <w:pStyle w:val="00textosemparagrafo"/>
      </w:pPr>
      <w:r w:rsidRPr="00043091">
        <w:t>Nesta aula, os alunos realizarão uma discussão relacionada aos dois textos que você vai ler, a fim de que se preparem para participar do debate. Selecione um texto que apresente fatos e outro que apresente opiniões.</w:t>
      </w:r>
    </w:p>
    <w:p w14:paraId="370E805B" w14:textId="77777777" w:rsidR="0029721B" w:rsidRPr="00043091" w:rsidRDefault="0029721B" w:rsidP="0029721B">
      <w:pPr>
        <w:pStyle w:val="00textosemparagrafo"/>
      </w:pPr>
      <w:r w:rsidRPr="00043091">
        <w:t xml:space="preserve">Inicie a aula explicando aos alunos as etapas desta sequência. Pergunte se já assistiram a um debate (político, por exemplo) ou participaram dele e se sabem qual é sua finalidade e como ele é organizado. </w:t>
      </w:r>
    </w:p>
    <w:p w14:paraId="425EEC90" w14:textId="6618E0FC" w:rsidR="0029721B" w:rsidRPr="00043091" w:rsidRDefault="0029721B" w:rsidP="0029721B">
      <w:pPr>
        <w:pStyle w:val="00textosemparagrafo"/>
      </w:pPr>
      <w:r w:rsidRPr="00043091">
        <w:t xml:space="preserve">Após ouvir as hipóteses da turma, informe que o debate é uma discussão pautada </w:t>
      </w:r>
      <w:r w:rsidR="007634FC">
        <w:t>pela argumentação</w:t>
      </w:r>
      <w:r w:rsidRPr="00043091">
        <w:t>, na qual as pessoas defendem ou refutam ideias ou opiniões com base em argumentos previamente elaborados. Mencione também que o debate deve ser organizado e, para isso, é preciso que haja um mediador e que os participantes disponham do mesmo tempo para apresentar seus argumentos.</w:t>
      </w:r>
    </w:p>
    <w:p w14:paraId="46C70AA4" w14:textId="77777777" w:rsidR="007634FC" w:rsidRDefault="0029721B" w:rsidP="007634FC">
      <w:pPr>
        <w:pStyle w:val="00textosemparagrafo"/>
      </w:pPr>
      <w:r w:rsidRPr="00043091">
        <w:t>Se julgar oportuno, reserve o laboratório de informática da escola e exiba para os alunos o trecho de um debate. N</w:t>
      </w:r>
      <w:r w:rsidR="007634FC">
        <w:t>este</w:t>
      </w:r>
      <w:r w:rsidRPr="00043091">
        <w:t xml:space="preserve"> </w:t>
      </w:r>
      <w:r w:rsidRPr="00043091">
        <w:rPr>
          <w:i/>
        </w:rPr>
        <w:t>link</w:t>
      </w:r>
      <w:r w:rsidRPr="00043091">
        <w:t xml:space="preserve"> você encontra um programa que promove debates entre deputados da Câmara com assuntos relacionados a ela</w:t>
      </w:r>
      <w:r w:rsidRPr="00AE552F">
        <w:t>:</w:t>
      </w:r>
    </w:p>
    <w:p w14:paraId="58C2BF4B" w14:textId="03D613ED" w:rsidR="0029721B" w:rsidRPr="0029721B" w:rsidRDefault="0029721B" w:rsidP="007634FC">
      <w:pPr>
        <w:pStyle w:val="00textosemparagrafo"/>
        <w:spacing w:before="120"/>
        <w:jc w:val="left"/>
      </w:pPr>
      <w:r w:rsidRPr="00AE552F">
        <w:t>&lt;</w:t>
      </w:r>
      <w:hyperlink r:id="rId8" w:history="1">
        <w:hyperlink r:id="rId9" w:history="1">
          <w:r w:rsidRPr="007634FC">
            <w:t>http://www2.camara.leg.br/camaranoticias/tv/programa/368-CAMARA-DEBATE.html</w:t>
          </w:r>
        </w:hyperlink>
      </w:hyperlink>
      <w:r w:rsidRPr="00AE552F">
        <w:t>&gt;. Acesso em: 18 jan. 2018.</w:t>
      </w:r>
    </w:p>
    <w:p w14:paraId="42318FE4" w14:textId="77777777" w:rsidR="0029721B" w:rsidRPr="00043091" w:rsidRDefault="0029721B" w:rsidP="007634FC">
      <w:pPr>
        <w:pStyle w:val="00textosemparagrafo"/>
        <w:spacing w:before="120"/>
      </w:pPr>
      <w:r w:rsidRPr="00043091">
        <w:t xml:space="preserve">Ressalte à turma que nesta aula você fará a leitura de dois textos sobre o mesmo tema e que os alunos deverão observar o meio em que foram divulgados, o público-alvo e demais elementos dos textos para discutir se eles apresentam fatos, opiniões ou ambos. </w:t>
      </w:r>
    </w:p>
    <w:p w14:paraId="0269EA09" w14:textId="77777777" w:rsidR="0029721B" w:rsidRPr="00043091" w:rsidRDefault="0029721B" w:rsidP="0029721B">
      <w:pPr>
        <w:pStyle w:val="00textosemparagrafo"/>
      </w:pPr>
      <w:r w:rsidRPr="00043091">
        <w:t>Destaque à classe que esta atividade será apenas uma preparação para o debate a ser realizado com a turma, no qual os alunos deverão elaborar e expor argumentos, trabalhando coletivamente.</w:t>
      </w:r>
    </w:p>
    <w:p w14:paraId="34440455" w14:textId="77777777" w:rsidR="0029721B" w:rsidRPr="00043091" w:rsidRDefault="0029721B" w:rsidP="0029721B">
      <w:pPr>
        <w:rPr>
          <w:rFonts w:ascii="Tahoma" w:eastAsiaTheme="minorEastAsia" w:hAnsi="Tahoma" w:cs="Arial"/>
          <w:color w:val="000000"/>
          <w:sz w:val="22"/>
          <w:szCs w:val="22"/>
          <w:lang w:val="pt-BR" w:eastAsia="es-ES"/>
        </w:rPr>
      </w:pPr>
      <w:r w:rsidRPr="009D02E8">
        <w:rPr>
          <w:lang w:val="pt-BR"/>
        </w:rPr>
        <w:br w:type="page"/>
      </w:r>
    </w:p>
    <w:p w14:paraId="3066F90A" w14:textId="1AF0B228" w:rsidR="0029721B" w:rsidRPr="00043091" w:rsidRDefault="0029721B" w:rsidP="0029721B">
      <w:pPr>
        <w:pStyle w:val="00textosemparagrafo"/>
      </w:pPr>
      <w:r w:rsidRPr="00043091">
        <w:lastRenderedPageBreak/>
        <w:t>Faça a leitura do primeiro texto e estimule os alunos a refletir sobre seu conteúdo. Pergunte se acreditam que o texto apresenta fatos, opiniões ou ambos e peça</w:t>
      </w:r>
      <w:r>
        <w:t xml:space="preserve">-lhes </w:t>
      </w:r>
      <w:r w:rsidRPr="00043091">
        <w:t>que justifiquem seu ponto de vista. Encoraje-os com algumas perguntas: Que gênero textual foi lido? Onde ele circula? É possível comprovar o que está no texto? O texto apresenta uma interpretação explícita sobre um fato?</w:t>
      </w:r>
    </w:p>
    <w:p w14:paraId="796CBC09" w14:textId="77777777" w:rsidR="0029721B" w:rsidRPr="00043091" w:rsidRDefault="0029721B" w:rsidP="0029721B">
      <w:pPr>
        <w:pStyle w:val="00textosemparagrafo"/>
      </w:pPr>
      <w:r w:rsidRPr="00043091">
        <w:t>Ao longo da discussão, oriente os alunos a ouvir, com atenção e respeito, a opinião dos colegas e, no momento adequado, levantar a mão se desejarem falar. Incentive-os a apresentar argumentos que confirmem ou refutem as opiniões dos colegas para que cheguem a um consenso em relação aos textos lidos. Repita esse procedimento com o segundo texto a ser lido.</w:t>
      </w:r>
    </w:p>
    <w:p w14:paraId="5B76A971" w14:textId="77777777" w:rsidR="0029721B" w:rsidRPr="00043091" w:rsidRDefault="0029721B" w:rsidP="0029721B">
      <w:pPr>
        <w:pStyle w:val="00textosemparagrafo"/>
      </w:pPr>
      <w:r w:rsidRPr="00043091">
        <w:t>Informe aos alunos que na etapa 2 desta sequência iniciarão a leitura dos textos e se prepararão para o debate da turma.</w:t>
      </w:r>
    </w:p>
    <w:p w14:paraId="327FBA68" w14:textId="34E6CF53" w:rsidR="005817CC" w:rsidRDefault="005817CC">
      <w:pPr>
        <w:rPr>
          <w:rFonts w:ascii="Cambria-Bold" w:eastAsiaTheme="minorEastAsia" w:hAnsi="Cambria-Bold" w:cs="Cambria-Bold"/>
          <w:b/>
          <w:bCs/>
          <w:color w:val="000000" w:themeColor="text1"/>
          <w:sz w:val="29"/>
          <w:szCs w:val="29"/>
          <w:lang w:val="pt-BR" w:eastAsia="es-ES"/>
        </w:rPr>
      </w:pPr>
      <w:r>
        <w:br w:type="page"/>
      </w:r>
    </w:p>
    <w:p w14:paraId="70C19322" w14:textId="4437FA07" w:rsidR="009D02E8" w:rsidRPr="00043091" w:rsidRDefault="009D02E8" w:rsidP="009D02E8">
      <w:pPr>
        <w:pStyle w:val="00PESO2"/>
      </w:pPr>
      <w:r>
        <w:lastRenderedPageBreak/>
        <w:t>Etapa</w:t>
      </w:r>
      <w:r w:rsidRPr="00043091">
        <w:t xml:space="preserve"> </w:t>
      </w:r>
      <w:r>
        <w:t>2</w:t>
      </w:r>
    </w:p>
    <w:p w14:paraId="0E4C99DD" w14:textId="032409BC" w:rsidR="0029721B" w:rsidRPr="00043091" w:rsidRDefault="0029721B" w:rsidP="009D02E8">
      <w:pPr>
        <w:pStyle w:val="00textosemparagrafo"/>
        <w:rPr>
          <w:b/>
        </w:rPr>
      </w:pPr>
      <w:r w:rsidRPr="00043091">
        <w:rPr>
          <w:b/>
        </w:rPr>
        <w:t>(5 aulas)</w:t>
      </w:r>
    </w:p>
    <w:p w14:paraId="2BB76BC8" w14:textId="77777777" w:rsidR="0029721B" w:rsidRPr="00043091" w:rsidRDefault="0029721B" w:rsidP="0029721B">
      <w:pPr>
        <w:pStyle w:val="00PESO2"/>
      </w:pPr>
    </w:p>
    <w:p w14:paraId="36AEAFD9" w14:textId="77777777" w:rsidR="0029721B" w:rsidRPr="00043091" w:rsidRDefault="0029721B" w:rsidP="0029721B">
      <w:pPr>
        <w:pStyle w:val="00PESO2"/>
      </w:pPr>
      <w:r w:rsidRPr="00043091">
        <w:t>Aula 1</w:t>
      </w:r>
    </w:p>
    <w:p w14:paraId="736D3CE8" w14:textId="77777777" w:rsidR="009D02E8" w:rsidRDefault="009D02E8" w:rsidP="0029721B">
      <w:pPr>
        <w:pStyle w:val="00peso3"/>
      </w:pPr>
    </w:p>
    <w:p w14:paraId="669CE9A7" w14:textId="2BA1A615" w:rsidR="0029721B" w:rsidRPr="00043091" w:rsidRDefault="0029721B" w:rsidP="0029721B">
      <w:pPr>
        <w:pStyle w:val="00peso3"/>
      </w:pPr>
      <w:r w:rsidRPr="00043091">
        <w:t>Conteúdo específico</w:t>
      </w:r>
    </w:p>
    <w:p w14:paraId="2CBC92FF" w14:textId="77777777" w:rsidR="0029721B" w:rsidRPr="00043091" w:rsidRDefault="0029721B" w:rsidP="0029721B">
      <w:pPr>
        <w:pStyle w:val="00textosemparagrafo"/>
      </w:pPr>
      <w:r w:rsidRPr="00043091">
        <w:t>Interação discursiva; estratégias de leitura; estratégias de escrita.</w:t>
      </w:r>
    </w:p>
    <w:p w14:paraId="5960069E" w14:textId="77777777" w:rsidR="0029721B" w:rsidRPr="00043091" w:rsidRDefault="0029721B" w:rsidP="0029721B">
      <w:pPr>
        <w:pStyle w:val="00textosemparagrafo"/>
      </w:pPr>
    </w:p>
    <w:p w14:paraId="53EACE43" w14:textId="77777777" w:rsidR="0029721B" w:rsidRPr="00043091" w:rsidRDefault="0029721B" w:rsidP="0029721B">
      <w:pPr>
        <w:pStyle w:val="00peso3"/>
      </w:pPr>
      <w:r w:rsidRPr="00043091">
        <w:t>Gestão dos estudantes</w:t>
      </w:r>
    </w:p>
    <w:p w14:paraId="71F7CBA2" w14:textId="77777777" w:rsidR="0029721B" w:rsidRPr="00043091" w:rsidRDefault="0029721B" w:rsidP="0029721B">
      <w:pPr>
        <w:pStyle w:val="00textosemparagrafo"/>
      </w:pPr>
      <w:r w:rsidRPr="00043091">
        <w:t>Alunos dispostos em grupos.</w:t>
      </w:r>
    </w:p>
    <w:p w14:paraId="4A4C0A40" w14:textId="77777777" w:rsidR="0029721B" w:rsidRPr="00043091" w:rsidRDefault="0029721B" w:rsidP="0029721B">
      <w:pPr>
        <w:pStyle w:val="00textosemparagrafo"/>
      </w:pPr>
    </w:p>
    <w:p w14:paraId="62321197" w14:textId="77777777" w:rsidR="0029721B" w:rsidRPr="00043091" w:rsidRDefault="0029721B" w:rsidP="0029721B">
      <w:pPr>
        <w:pStyle w:val="00peso3"/>
      </w:pPr>
      <w:r w:rsidRPr="00043091">
        <w:t>Recursos didáticos</w:t>
      </w:r>
    </w:p>
    <w:p w14:paraId="35D9AD9D" w14:textId="77777777" w:rsidR="0029721B" w:rsidRPr="00043091" w:rsidRDefault="0029721B" w:rsidP="00471A5D">
      <w:pPr>
        <w:pStyle w:val="00Textogeralbullet"/>
      </w:pPr>
      <w:r w:rsidRPr="00043091">
        <w:t>Textos impressos para serem lidos pelos grupos (uma cópia cada um).</w:t>
      </w:r>
    </w:p>
    <w:p w14:paraId="7AE63F1E" w14:textId="77777777" w:rsidR="0029721B" w:rsidRPr="00043091" w:rsidRDefault="0029721B" w:rsidP="00471A5D">
      <w:pPr>
        <w:pStyle w:val="00Textogeralbullet"/>
      </w:pPr>
      <w:r w:rsidRPr="00043091">
        <w:t>Papel e lápis grafite para anotações dos alunos sobre os textos lidos.</w:t>
      </w:r>
    </w:p>
    <w:p w14:paraId="6E104EFE" w14:textId="77777777" w:rsidR="0029721B" w:rsidRPr="00043091" w:rsidRDefault="0029721B" w:rsidP="0029721B">
      <w:pPr>
        <w:pStyle w:val="00peso3"/>
      </w:pPr>
    </w:p>
    <w:p w14:paraId="02B35219" w14:textId="77777777" w:rsidR="0029721B" w:rsidRPr="00AE552F" w:rsidRDefault="0029721B" w:rsidP="0029721B">
      <w:pPr>
        <w:pStyle w:val="00peso3"/>
        <w:rPr>
          <w:lang w:val="en-ZA"/>
        </w:rPr>
      </w:pPr>
      <w:proofErr w:type="spellStart"/>
      <w:r w:rsidRPr="00AE552F">
        <w:rPr>
          <w:lang w:val="en-ZA"/>
        </w:rPr>
        <w:t>Habilidades</w:t>
      </w:r>
      <w:proofErr w:type="spellEnd"/>
      <w:r w:rsidRPr="00AE552F">
        <w:rPr>
          <w:lang w:val="en-ZA"/>
        </w:rPr>
        <w:t xml:space="preserve"> </w:t>
      </w:r>
    </w:p>
    <w:p w14:paraId="34614B3F" w14:textId="77777777" w:rsidR="0029721B" w:rsidRPr="00AE552F" w:rsidRDefault="0029721B" w:rsidP="0029721B">
      <w:pPr>
        <w:pStyle w:val="00textosemparagrafo"/>
        <w:rPr>
          <w:lang w:val="en-ZA"/>
        </w:rPr>
      </w:pPr>
      <w:bookmarkStart w:id="0" w:name="_Hlk504045851"/>
      <w:r w:rsidRPr="00AE552F">
        <w:rPr>
          <w:lang w:val="en-ZA"/>
        </w:rPr>
        <w:t>EF05LP01</w:t>
      </w:r>
      <w:bookmarkEnd w:id="0"/>
      <w:r w:rsidRPr="00AE552F">
        <w:rPr>
          <w:lang w:val="en-ZA"/>
        </w:rPr>
        <w:t xml:space="preserve">; EF35LP05; </w:t>
      </w:r>
      <w:bookmarkStart w:id="1" w:name="_Hlk504045921"/>
      <w:r w:rsidRPr="00AE552F">
        <w:rPr>
          <w:lang w:val="en-ZA"/>
        </w:rPr>
        <w:t>EF35LP06</w:t>
      </w:r>
      <w:bookmarkEnd w:id="1"/>
      <w:r w:rsidRPr="00AE552F">
        <w:rPr>
          <w:lang w:val="en-ZA"/>
        </w:rPr>
        <w:t xml:space="preserve">; </w:t>
      </w:r>
      <w:bookmarkStart w:id="2" w:name="_Hlk504045935"/>
      <w:r w:rsidRPr="00AE552F">
        <w:rPr>
          <w:lang w:val="en-ZA"/>
        </w:rPr>
        <w:t>EF05LP10</w:t>
      </w:r>
      <w:bookmarkEnd w:id="2"/>
      <w:r w:rsidRPr="00AE552F">
        <w:rPr>
          <w:lang w:val="en-ZA"/>
        </w:rPr>
        <w:t xml:space="preserve">; </w:t>
      </w:r>
      <w:bookmarkStart w:id="3" w:name="_Hlk504045947"/>
      <w:r w:rsidRPr="00AE552F">
        <w:rPr>
          <w:lang w:val="en-ZA"/>
        </w:rPr>
        <w:t>EF05LP11</w:t>
      </w:r>
      <w:bookmarkEnd w:id="3"/>
      <w:r w:rsidRPr="00AE552F">
        <w:rPr>
          <w:lang w:val="en-ZA"/>
        </w:rPr>
        <w:t xml:space="preserve">; </w:t>
      </w:r>
      <w:bookmarkStart w:id="4" w:name="_Hlk504045960"/>
      <w:r w:rsidRPr="00AE552F">
        <w:rPr>
          <w:lang w:val="en-ZA"/>
        </w:rPr>
        <w:t>EF05LP15</w:t>
      </w:r>
      <w:bookmarkEnd w:id="4"/>
      <w:r w:rsidRPr="00AE552F">
        <w:rPr>
          <w:lang w:val="en-ZA"/>
        </w:rPr>
        <w:t xml:space="preserve">; </w:t>
      </w:r>
      <w:bookmarkStart w:id="5" w:name="_Hlk504045978"/>
      <w:r w:rsidRPr="00AE552F">
        <w:rPr>
          <w:lang w:val="en-ZA"/>
        </w:rPr>
        <w:t>EF05LP20</w:t>
      </w:r>
      <w:bookmarkEnd w:id="5"/>
      <w:r w:rsidRPr="00AE552F">
        <w:rPr>
          <w:lang w:val="en-ZA"/>
        </w:rPr>
        <w:t xml:space="preserve">; </w:t>
      </w:r>
      <w:bookmarkStart w:id="6" w:name="_Hlk504045990"/>
      <w:r w:rsidRPr="00AE552F">
        <w:rPr>
          <w:lang w:val="en-ZA"/>
        </w:rPr>
        <w:t>EF05LP21</w:t>
      </w:r>
      <w:bookmarkEnd w:id="6"/>
      <w:r w:rsidRPr="00AE552F">
        <w:rPr>
          <w:lang w:val="en-ZA"/>
        </w:rPr>
        <w:t>.</w:t>
      </w:r>
    </w:p>
    <w:p w14:paraId="13907247" w14:textId="77777777" w:rsidR="0029721B" w:rsidRPr="00AE552F" w:rsidRDefault="0029721B" w:rsidP="0029721B">
      <w:pPr>
        <w:pStyle w:val="00peso3"/>
        <w:rPr>
          <w:lang w:val="en-ZA"/>
        </w:rPr>
      </w:pPr>
    </w:p>
    <w:p w14:paraId="277CD5BA" w14:textId="77777777" w:rsidR="0029721B" w:rsidRPr="00043091" w:rsidRDefault="0029721B" w:rsidP="0029721B">
      <w:pPr>
        <w:pStyle w:val="00peso3"/>
      </w:pPr>
      <w:r w:rsidRPr="00043091">
        <w:t>Encaminhamento</w:t>
      </w:r>
    </w:p>
    <w:p w14:paraId="7B20026E" w14:textId="45455157" w:rsidR="0029721B" w:rsidRPr="00043091" w:rsidRDefault="0029721B" w:rsidP="0029721B">
      <w:pPr>
        <w:pStyle w:val="00textosemparagrafo"/>
      </w:pPr>
      <w:r w:rsidRPr="00043091">
        <w:t xml:space="preserve">Organize os alunos em sextetos e entregue a cada um a cópia do texto de cada gênero textual que você selecionou previamente (notícia, reportagem, artigo de opinião, postagem e texto de </w:t>
      </w:r>
      <w:r w:rsidRPr="00043091">
        <w:rPr>
          <w:i/>
        </w:rPr>
        <w:t>blog</w:t>
      </w:r>
      <w:r w:rsidRPr="00043091">
        <w:t xml:space="preserve">). É importante que todos os grupos recebam uma cópia de todos os textos, </w:t>
      </w:r>
      <w:r w:rsidR="008A4065">
        <w:t xml:space="preserve">para que os leiam e </w:t>
      </w:r>
      <w:r w:rsidRPr="00043091">
        <w:t>particip</w:t>
      </w:r>
      <w:r w:rsidR="008A4065">
        <w:t>em</w:t>
      </w:r>
      <w:r w:rsidRPr="00043091">
        <w:t xml:space="preserve"> do debate.</w:t>
      </w:r>
    </w:p>
    <w:p w14:paraId="160A2934" w14:textId="77777777" w:rsidR="0029721B" w:rsidRPr="00043091" w:rsidRDefault="0029721B" w:rsidP="0029721B">
      <w:pPr>
        <w:pStyle w:val="00textosemparagrafo"/>
      </w:pPr>
      <w:r w:rsidRPr="00043091">
        <w:t xml:space="preserve">Distribuídos os textos, oriente os alunos a fazer a leitura coletiva de um texto por vez. Após cada leitura, devem discutir sobre o texto e analisar se ele apresenta fatos, opiniões ou ambos, justificando a escolha. Instrua-os a anotar os argumentos e exemplos que apoiem sua opinião, pois esse material será um roteiro para o debate. </w:t>
      </w:r>
    </w:p>
    <w:p w14:paraId="1EDB7175" w14:textId="40A9C2A6" w:rsidR="0029721B" w:rsidRPr="00043091" w:rsidRDefault="0029721B" w:rsidP="0029721B">
      <w:pPr>
        <w:pStyle w:val="00textosemparagrafo"/>
      </w:pPr>
      <w:r w:rsidRPr="00043091">
        <w:t xml:space="preserve">A leitura coletiva permitirá </w:t>
      </w:r>
      <w:r>
        <w:t>a</w:t>
      </w:r>
      <w:r w:rsidRPr="00043091">
        <w:t>os alunos se apropri</w:t>
      </w:r>
      <w:r>
        <w:t>ar</w:t>
      </w:r>
      <w:r w:rsidRPr="00043091">
        <w:t xml:space="preserve">em de todos os textos que serão discutidos, comparando-os, expondo sua opinião sobre eles e ouvindo as opiniões dos colegas. </w:t>
      </w:r>
    </w:p>
    <w:p w14:paraId="639C4681" w14:textId="1BFC898B" w:rsidR="00D10B0A" w:rsidRDefault="0029721B" w:rsidP="0029721B">
      <w:pPr>
        <w:pStyle w:val="00textosemparagrafo"/>
      </w:pPr>
      <w:r w:rsidRPr="00043091">
        <w:t xml:space="preserve">Não é necessário que os grupos </w:t>
      </w:r>
      <w:r>
        <w:t xml:space="preserve">cheguem a um </w:t>
      </w:r>
      <w:r w:rsidRPr="00043091">
        <w:t>consenso sobre os textos lidos, mas que discutam sobre eles. Cada aluno deve definir seu próprio posicionamento em relação ao texto e elaborar seu roteiro. No momento do debate, a turma será reorganizada em grupos de acordo com sua opinião sobre o texto. Essa estratégia de leitura e escrita se repetirá nas aulas 2 e 3 desta etapa.</w:t>
      </w:r>
    </w:p>
    <w:p w14:paraId="423563D3" w14:textId="1186B904" w:rsidR="00D10B0A" w:rsidRDefault="00D10B0A">
      <w:pPr>
        <w:rPr>
          <w:rFonts w:ascii="Tahoma" w:eastAsiaTheme="minorEastAsia" w:hAnsi="Tahoma" w:cs="Arial"/>
          <w:color w:val="000000"/>
          <w:sz w:val="22"/>
          <w:szCs w:val="22"/>
          <w:lang w:val="pt-BR" w:eastAsia="es-ES"/>
        </w:rPr>
      </w:pPr>
      <w:bookmarkStart w:id="7" w:name="_GoBack"/>
      <w:bookmarkEnd w:id="7"/>
    </w:p>
    <w:p w14:paraId="109C828F" w14:textId="04401AE8" w:rsidR="0029721B" w:rsidRPr="00043091" w:rsidRDefault="0029721B" w:rsidP="0029721B">
      <w:pPr>
        <w:pStyle w:val="00PESO2"/>
      </w:pPr>
      <w:r w:rsidRPr="00043091">
        <w:t>Aula 2</w:t>
      </w:r>
    </w:p>
    <w:p w14:paraId="5F4969CF" w14:textId="77777777" w:rsidR="0029721B" w:rsidRPr="00043091" w:rsidRDefault="0029721B" w:rsidP="0029721B">
      <w:pPr>
        <w:pStyle w:val="00textosemparagrafo"/>
      </w:pPr>
      <w:r w:rsidRPr="00043091">
        <w:t>Nesta aula, continue a atividade de leitura e discussão sobre os textos impressos, para que seja realizado o debate da turma.</w:t>
      </w:r>
    </w:p>
    <w:p w14:paraId="1E6D1D71" w14:textId="77777777" w:rsidR="0029721B" w:rsidRPr="00043091" w:rsidRDefault="0029721B" w:rsidP="0029721B">
      <w:pPr>
        <w:pStyle w:val="00textosemparagrafo"/>
      </w:pPr>
    </w:p>
    <w:p w14:paraId="5B0F3976" w14:textId="77777777" w:rsidR="0029721B" w:rsidRPr="00043091" w:rsidRDefault="0029721B" w:rsidP="0029721B">
      <w:pPr>
        <w:pStyle w:val="00PESO2"/>
      </w:pPr>
      <w:r w:rsidRPr="00043091">
        <w:t>Aula 3</w:t>
      </w:r>
    </w:p>
    <w:p w14:paraId="721C53A8" w14:textId="77777777" w:rsidR="0029721B" w:rsidRPr="00043091" w:rsidRDefault="0029721B" w:rsidP="0029721B">
      <w:pPr>
        <w:pStyle w:val="00textosemparagrafo"/>
      </w:pPr>
      <w:r w:rsidRPr="00043091">
        <w:t xml:space="preserve">Nesta aula, finalize a leitura e </w:t>
      </w:r>
      <w:r>
        <w:t xml:space="preserve">a </w:t>
      </w:r>
      <w:r w:rsidRPr="00043091">
        <w:t>discussão em grupo sobre os textos apresentados. Informe aos alunos que nas aulas 4 e 5 desta etapa será realizado o debate da turma.</w:t>
      </w:r>
    </w:p>
    <w:p w14:paraId="154376B0" w14:textId="77777777" w:rsidR="00D10B0A" w:rsidRDefault="00D10B0A" w:rsidP="0029721B">
      <w:pPr>
        <w:rPr>
          <w:lang w:val="pt-BR"/>
        </w:rPr>
      </w:pPr>
    </w:p>
    <w:p w14:paraId="7910EC86" w14:textId="77777777" w:rsidR="00D10B0A" w:rsidRDefault="00D10B0A">
      <w:pPr>
        <w:rPr>
          <w:rFonts w:ascii="Cambria-Bold" w:eastAsiaTheme="minorEastAsia" w:hAnsi="Cambria-Bold" w:cs="Cambria-Bold"/>
          <w:b/>
          <w:bCs/>
          <w:color w:val="000000" w:themeColor="text1"/>
          <w:sz w:val="29"/>
          <w:szCs w:val="29"/>
          <w:lang w:val="pt-BR" w:eastAsia="es-ES"/>
        </w:rPr>
      </w:pPr>
      <w:r>
        <w:br w:type="page"/>
      </w:r>
    </w:p>
    <w:p w14:paraId="1131D308" w14:textId="5080D24E" w:rsidR="0029721B" w:rsidRPr="00043091" w:rsidRDefault="0029721B" w:rsidP="0029721B">
      <w:pPr>
        <w:pStyle w:val="00PESO2"/>
      </w:pPr>
      <w:r w:rsidRPr="00043091">
        <w:lastRenderedPageBreak/>
        <w:t>Aula 4</w:t>
      </w:r>
    </w:p>
    <w:p w14:paraId="3F79836B" w14:textId="77777777" w:rsidR="0029721B" w:rsidRPr="00043091" w:rsidRDefault="0029721B" w:rsidP="0029721B">
      <w:pPr>
        <w:pStyle w:val="00peso3"/>
      </w:pPr>
      <w:r w:rsidRPr="00043091">
        <w:t>Conteúdo específico</w:t>
      </w:r>
    </w:p>
    <w:p w14:paraId="33B36B7A" w14:textId="77777777" w:rsidR="0029721B" w:rsidRPr="00043091" w:rsidRDefault="0029721B" w:rsidP="0029721B">
      <w:pPr>
        <w:pStyle w:val="00textosemparagrafo"/>
      </w:pPr>
      <w:r w:rsidRPr="00043091">
        <w:t>Interação discursiva; estratégias de leitura; regras de convivência na sala de aula.</w:t>
      </w:r>
    </w:p>
    <w:p w14:paraId="052EE55D" w14:textId="77777777" w:rsidR="0029721B" w:rsidRPr="00043091" w:rsidRDefault="0029721B" w:rsidP="0029721B">
      <w:pPr>
        <w:pStyle w:val="00textosemparagrafo"/>
      </w:pPr>
    </w:p>
    <w:p w14:paraId="7321E38B" w14:textId="77777777" w:rsidR="0029721B" w:rsidRPr="00043091" w:rsidRDefault="0029721B" w:rsidP="0029721B">
      <w:pPr>
        <w:pStyle w:val="00peso3"/>
      </w:pPr>
      <w:r w:rsidRPr="00043091">
        <w:t>Gestão dos estudantes</w:t>
      </w:r>
    </w:p>
    <w:p w14:paraId="762345A0" w14:textId="77777777" w:rsidR="0029721B" w:rsidRPr="00043091" w:rsidRDefault="0029721B" w:rsidP="0029721B">
      <w:pPr>
        <w:pStyle w:val="00textosemparagrafo"/>
      </w:pPr>
      <w:r w:rsidRPr="00043091">
        <w:t>Alunos dispostos da maneira que for mais confortável e conveniente, considerando que participarão de debate.</w:t>
      </w:r>
    </w:p>
    <w:p w14:paraId="42330E53" w14:textId="77777777" w:rsidR="0029721B" w:rsidRPr="00043091" w:rsidRDefault="0029721B" w:rsidP="0029721B">
      <w:pPr>
        <w:pStyle w:val="00textosemparagrafo"/>
        <w:rPr>
          <w:b/>
        </w:rPr>
      </w:pPr>
    </w:p>
    <w:p w14:paraId="3BB96217" w14:textId="77777777" w:rsidR="0029721B" w:rsidRPr="00043091" w:rsidRDefault="0029721B" w:rsidP="0029721B">
      <w:pPr>
        <w:pStyle w:val="00peso3"/>
      </w:pPr>
      <w:r w:rsidRPr="00043091">
        <w:t>Recursos didáticos</w:t>
      </w:r>
    </w:p>
    <w:p w14:paraId="51F4E153" w14:textId="77777777" w:rsidR="0029721B" w:rsidRPr="00043091" w:rsidRDefault="0029721B" w:rsidP="00471A5D">
      <w:pPr>
        <w:pStyle w:val="00Textogeralbullet"/>
      </w:pPr>
      <w:r w:rsidRPr="00043091">
        <w:t>Roteiro elaborado por cada aluno para ser utilizado no debate.</w:t>
      </w:r>
    </w:p>
    <w:p w14:paraId="3A75063E" w14:textId="77777777" w:rsidR="0029721B" w:rsidRPr="00043091" w:rsidRDefault="0029721B" w:rsidP="0029721B">
      <w:pPr>
        <w:pStyle w:val="00peso3"/>
      </w:pPr>
    </w:p>
    <w:p w14:paraId="367D513D" w14:textId="77777777" w:rsidR="0029721B" w:rsidRPr="00043091" w:rsidRDefault="0029721B" w:rsidP="0029721B">
      <w:pPr>
        <w:pStyle w:val="00peso3"/>
      </w:pPr>
      <w:r w:rsidRPr="00043091">
        <w:t>Habilidades</w:t>
      </w:r>
    </w:p>
    <w:p w14:paraId="00A26D67" w14:textId="77777777" w:rsidR="0029721B" w:rsidRPr="00043091" w:rsidRDefault="0029721B" w:rsidP="0029721B">
      <w:pPr>
        <w:pStyle w:val="00textosemparagrafo"/>
      </w:pPr>
      <w:r w:rsidRPr="00043091">
        <w:t xml:space="preserve">EF05LP01; </w:t>
      </w:r>
      <w:bookmarkStart w:id="8" w:name="_Hlk504045859"/>
      <w:r w:rsidRPr="00043091">
        <w:t>EF05LP02</w:t>
      </w:r>
      <w:bookmarkEnd w:id="8"/>
      <w:r w:rsidRPr="00043091">
        <w:t xml:space="preserve">; </w:t>
      </w:r>
      <w:bookmarkStart w:id="9" w:name="_Hlk504045905"/>
      <w:r w:rsidRPr="00043091">
        <w:t>EF05LP03</w:t>
      </w:r>
      <w:bookmarkEnd w:id="9"/>
      <w:r w:rsidRPr="00043091">
        <w:t>; EF05LP11; EF05LP15; EF05LP20.</w:t>
      </w:r>
    </w:p>
    <w:p w14:paraId="724BAC88" w14:textId="77777777" w:rsidR="0029721B" w:rsidRPr="00043091" w:rsidRDefault="0029721B" w:rsidP="0029721B">
      <w:pPr>
        <w:pStyle w:val="00textosemparagrafo"/>
      </w:pPr>
    </w:p>
    <w:p w14:paraId="5C26CC60" w14:textId="77777777" w:rsidR="0029721B" w:rsidRPr="00043091" w:rsidRDefault="0029721B" w:rsidP="0029721B">
      <w:pPr>
        <w:pStyle w:val="00peso3"/>
      </w:pPr>
      <w:r w:rsidRPr="00043091">
        <w:t>Encaminhamento</w:t>
      </w:r>
    </w:p>
    <w:p w14:paraId="577B64B4" w14:textId="7C1D9CB9" w:rsidR="0029721B" w:rsidRPr="00043091" w:rsidRDefault="0029721B" w:rsidP="0029721B">
      <w:pPr>
        <w:pStyle w:val="00textosemparagrafo"/>
      </w:pPr>
      <w:r w:rsidRPr="00043091">
        <w:t xml:space="preserve">Nesta aula, será realizado o debate da turma. Antes de iniciar a atividade é preciso orientar os alunos sobre </w:t>
      </w:r>
      <w:r w:rsidR="00054928">
        <w:t>su</w:t>
      </w:r>
      <w:r w:rsidRPr="00043091">
        <w:t>as regras, que deverão ser estabelecidas pelo grupo e descritas no quadro de giz. Explique-lhes que deve</w:t>
      </w:r>
      <w:r>
        <w:t xml:space="preserve"> ser </w:t>
      </w:r>
      <w:r w:rsidRPr="00043091">
        <w:t>defini</w:t>
      </w:r>
      <w:r>
        <w:t>do</w:t>
      </w:r>
      <w:r w:rsidRPr="00043091">
        <w:t xml:space="preserve"> o tempo que cada aluno terá para falar (cerca de 5 minutos) e que você fará as intervenções necessárias para que esse tempo seja respeitado. Recomende também que ouçam atentamente os colegas, formulando questões pertinentes, se for o caso, e falem no momento adequado. Todas as opiniões devem ser ouvidas com respeito, e os alunos terão direito a réplica e tréplica.</w:t>
      </w:r>
    </w:p>
    <w:p w14:paraId="33D32176" w14:textId="351001DE" w:rsidR="0029721B" w:rsidRPr="00043091" w:rsidRDefault="0029721B" w:rsidP="0029721B">
      <w:pPr>
        <w:pStyle w:val="00textosemparagrafo"/>
      </w:pPr>
      <w:r w:rsidRPr="00043091">
        <w:t xml:space="preserve">Para iniciar o debate, selecione um dos textos lidos e organize três sextetos </w:t>
      </w:r>
      <w:r w:rsidR="00A4027B">
        <w:t xml:space="preserve">de alunos </w:t>
      </w:r>
      <w:r w:rsidRPr="00043091">
        <w:t>que argumentarão sobre o texto. No primeiro grupo, defenderão que ele apresenta fatos; no segundo, que contém opiniões; no terceiro, que é composto de fatos e opiniões. Caso não haja alunos para participar de um dos grupos, você pode retirar o ponto de vista em questão.</w:t>
      </w:r>
    </w:p>
    <w:p w14:paraId="45B77E10" w14:textId="77777777" w:rsidR="0029721B" w:rsidRPr="00043091" w:rsidRDefault="0029721B" w:rsidP="0029721B">
      <w:pPr>
        <w:pStyle w:val="00textosemparagrafo"/>
      </w:pPr>
      <w:r w:rsidRPr="00043091">
        <w:t>Informe que você e o restante da sala, que não estará em nenhum dos três grupos, vão julgar os argumentos apresentados para que cheguem a um consenso sobre o texto em questão.</w:t>
      </w:r>
    </w:p>
    <w:p w14:paraId="2B6C0F9E" w14:textId="1BCA768F" w:rsidR="0029721B" w:rsidRPr="00043091" w:rsidRDefault="0029721B" w:rsidP="0029721B">
      <w:pPr>
        <w:pStyle w:val="00textosemparagrafo"/>
      </w:pPr>
      <w:r w:rsidRPr="00043091">
        <w:t xml:space="preserve">Ofereça um tempo para que os integrantes do grupo discutam seus roteiros e organizem a ordem em que cada um vai falar. Inicie o debate com a exposição de um integrante de cada grupo sobre sua opinião em relação ao texto. Após essa etapa, permita </w:t>
      </w:r>
      <w:r>
        <w:t>a</w:t>
      </w:r>
      <w:r w:rsidRPr="00043091">
        <w:t xml:space="preserve">os demais integrantes de cada grupo </w:t>
      </w:r>
      <w:r>
        <w:t xml:space="preserve">que </w:t>
      </w:r>
      <w:r w:rsidRPr="00043091">
        <w:t xml:space="preserve">apresentem seus argumentos, reforçando a fala dos colegas. Ressalte aos alunos que eles podem se apoiar no roteiro. Depois que todos os integrantes expuserem seus argumentos, os grupos poderão responder aos argumentos contrários. Cuide para que as falas não ultrapassem o tempo estipulado e que os grupos tenham direito a réplica e tréplica. </w:t>
      </w:r>
    </w:p>
    <w:p w14:paraId="6B9FF823" w14:textId="41330FC2" w:rsidR="0029721B" w:rsidRPr="00043091" w:rsidRDefault="0029721B" w:rsidP="0029721B">
      <w:pPr>
        <w:pStyle w:val="00textosemparagrafo"/>
      </w:pPr>
      <w:r w:rsidRPr="00043091">
        <w:t xml:space="preserve">Ao longo do debate, você e os demais alunos que estiverem assistindo deverão fazer anotações sobre os argumentos apresentados e demais informações que julgarem importantes. Ao final, permita aos alunos que assistiram ao debate que façam comentários e </w:t>
      </w:r>
      <w:r>
        <w:t xml:space="preserve">procurem </w:t>
      </w:r>
      <w:r w:rsidRPr="00043091">
        <w:t>cheg</w:t>
      </w:r>
      <w:r>
        <w:t xml:space="preserve">ar </w:t>
      </w:r>
      <w:r w:rsidRPr="00043091">
        <w:t xml:space="preserve">a um consenso em relação ao texto. Faça a correção de conceitos (se necessário) e demais orientações e apontamentos que julgar pertinentes. </w:t>
      </w:r>
    </w:p>
    <w:p w14:paraId="72FF4B73" w14:textId="77777777" w:rsidR="0029721B" w:rsidRPr="00043091" w:rsidRDefault="0029721B" w:rsidP="0029721B">
      <w:pPr>
        <w:pStyle w:val="00textosemparagrafo"/>
      </w:pPr>
      <w:r w:rsidRPr="00043091">
        <w:t>Encerrado o debate sobre o texto, repita as mesmas estratégias com os demais textos lidos (você poderá abordar todos os textos ou apenas alguns). Alterne os alunos nos grupos de modo que todos possam participar. Essa atividade se repetirá na aula 5 desta etapa.</w:t>
      </w:r>
    </w:p>
    <w:p w14:paraId="46FE7AFB" w14:textId="77777777" w:rsidR="0029721B" w:rsidRPr="00043091" w:rsidRDefault="0029721B" w:rsidP="0029721B">
      <w:pPr>
        <w:rPr>
          <w:rFonts w:ascii="Tahoma" w:eastAsiaTheme="minorEastAsia" w:hAnsi="Tahoma" w:cs="Arial"/>
          <w:color w:val="000000"/>
          <w:sz w:val="22"/>
          <w:szCs w:val="22"/>
          <w:lang w:val="pt-BR" w:eastAsia="es-ES"/>
        </w:rPr>
      </w:pPr>
    </w:p>
    <w:p w14:paraId="2BC0C0EF" w14:textId="77777777" w:rsidR="0029721B" w:rsidRPr="00043091" w:rsidRDefault="0029721B" w:rsidP="0029721B">
      <w:pPr>
        <w:pStyle w:val="00PESO2"/>
      </w:pPr>
      <w:r w:rsidRPr="00043091">
        <w:t>Aula 5</w:t>
      </w:r>
    </w:p>
    <w:p w14:paraId="1CB64AD2" w14:textId="77777777" w:rsidR="0029721B" w:rsidRPr="00043091" w:rsidRDefault="0029721B" w:rsidP="0029721B">
      <w:pPr>
        <w:pStyle w:val="00textosemparagrafo"/>
      </w:pPr>
      <w:r w:rsidRPr="00043091">
        <w:t>Nesta aula, finalize o debate da turma sobre os textos lidos. Se julgar oportuno, o debate poderá ser gravado e exibido à turma.</w:t>
      </w:r>
    </w:p>
    <w:p w14:paraId="18612465" w14:textId="77777777" w:rsidR="0029721B" w:rsidRPr="00043091" w:rsidRDefault="0029721B" w:rsidP="0029721B">
      <w:pPr>
        <w:rPr>
          <w:rFonts w:ascii="Tahoma" w:eastAsiaTheme="minorEastAsia" w:hAnsi="Tahoma" w:cs="Arial"/>
          <w:color w:val="000000"/>
          <w:sz w:val="22"/>
          <w:szCs w:val="22"/>
          <w:lang w:val="pt-BR" w:eastAsia="es-ES"/>
        </w:rPr>
      </w:pPr>
      <w:r w:rsidRPr="00471A5D">
        <w:rPr>
          <w:lang w:val="pt-BR"/>
        </w:rPr>
        <w:br w:type="page"/>
      </w:r>
    </w:p>
    <w:p w14:paraId="61BE02D1" w14:textId="77777777" w:rsidR="0029721B" w:rsidRPr="00043091" w:rsidRDefault="0029721B" w:rsidP="0029721B">
      <w:pPr>
        <w:pStyle w:val="00PESO2"/>
      </w:pPr>
      <w:r w:rsidRPr="00043091">
        <w:lastRenderedPageBreak/>
        <w:t>D. SUGESTÕES DE FONTES PARA O PROFESSOR</w:t>
      </w:r>
    </w:p>
    <w:p w14:paraId="517EFABE" w14:textId="5C528978" w:rsidR="0029721B" w:rsidRPr="00043091" w:rsidRDefault="0029721B" w:rsidP="00471A5D">
      <w:pPr>
        <w:pStyle w:val="00Textogeralbullet"/>
      </w:pPr>
      <w:r w:rsidRPr="00043091">
        <w:t xml:space="preserve">PARRAT-DAYAN, Silvia. A discussão como ferramenta para o processo de socialização e para a construção do pensamento. </w:t>
      </w:r>
      <w:r w:rsidRPr="00043091">
        <w:rPr>
          <w:bCs/>
          <w:i/>
        </w:rPr>
        <w:t>Educar em Revista</w:t>
      </w:r>
      <w:r w:rsidRPr="00043091">
        <w:t xml:space="preserve">, Belo Horizonte, n. 45, p. 13-23, jun. 2007. Disponível em: </w:t>
      </w:r>
      <w:r w:rsidRPr="00043091">
        <w:rPr>
          <w:rFonts w:cs="Tahoma"/>
          <w:szCs w:val="22"/>
        </w:rPr>
        <w:t>&lt;</w:t>
      </w:r>
      <w:hyperlink r:id="rId10" w:history="1">
        <w:r w:rsidR="00471A5D" w:rsidRPr="000A6E10">
          <w:rPr>
            <w:rStyle w:val="Hiperlink"/>
            <w:color w:val="auto"/>
            <w:u w:val="none"/>
          </w:rPr>
          <w:t>http://www.scielo.br/scielo.php?script=sci_arttext&amp;pid=S0102-46982007000100002</w:t>
        </w:r>
      </w:hyperlink>
      <w:r w:rsidRPr="00AE552F">
        <w:t>&gt;</w:t>
      </w:r>
      <w:r w:rsidRPr="00043091">
        <w:rPr>
          <w:rFonts w:cs="Tahoma"/>
          <w:szCs w:val="22"/>
        </w:rPr>
        <w:t xml:space="preserve">. </w:t>
      </w:r>
      <w:r w:rsidRPr="00043091">
        <w:t>Acesso em: 18. jan. 2018. O artigo trata da importância de promover situações de discussão na sala de aula, contribuindo para a socialização e aprendizagem do aluno.</w:t>
      </w:r>
    </w:p>
    <w:p w14:paraId="0F663DAB" w14:textId="77777777" w:rsidR="0029721B" w:rsidRPr="00043091" w:rsidRDefault="0029721B" w:rsidP="00471A5D">
      <w:pPr>
        <w:pStyle w:val="00Textogeralbullet"/>
      </w:pPr>
      <w:r w:rsidRPr="00043091">
        <w:rPr>
          <w:i/>
        </w:rPr>
        <w:t xml:space="preserve">Site </w:t>
      </w:r>
      <w:r w:rsidRPr="00043091">
        <w:t>que</w:t>
      </w:r>
      <w:r w:rsidRPr="00043091">
        <w:rPr>
          <w:i/>
        </w:rPr>
        <w:t xml:space="preserve"> </w:t>
      </w:r>
      <w:r w:rsidRPr="00043091">
        <w:rPr>
          <w:rFonts w:cs="Tahoma"/>
          <w:szCs w:val="22"/>
        </w:rPr>
        <w:t>apresenta orientações para desenvolver um debate na sala de aula. Disponível em: &lt;</w:t>
      </w:r>
      <w:hyperlink r:id="rId11" w:history="1">
        <w:r w:rsidRPr="00471A5D">
          <w:t>http://www.gazetadopovo.com.br/educacao/debates-em-sala-devem-ter-regras-2axf4s0qa94pqkf44bmsx77m6</w:t>
        </w:r>
      </w:hyperlink>
      <w:r w:rsidRPr="00043091">
        <w:rPr>
          <w:rFonts w:cs="Tahoma"/>
          <w:szCs w:val="22"/>
        </w:rPr>
        <w:t>&gt;.</w:t>
      </w:r>
      <w:r w:rsidRPr="00043091">
        <w:t xml:space="preserve"> Acesso em: 18. jan. 2018. </w:t>
      </w:r>
    </w:p>
    <w:p w14:paraId="60587926" w14:textId="77777777" w:rsidR="0029721B" w:rsidRPr="00043091" w:rsidRDefault="0029721B" w:rsidP="00471A5D">
      <w:pPr>
        <w:pStyle w:val="00Textogeralbullet"/>
      </w:pPr>
      <w:r w:rsidRPr="00043091">
        <w:rPr>
          <w:i/>
        </w:rPr>
        <w:t xml:space="preserve">Site </w:t>
      </w:r>
      <w:r w:rsidRPr="00043091">
        <w:t>que</w:t>
      </w:r>
      <w:r w:rsidRPr="00043091">
        <w:rPr>
          <w:i/>
        </w:rPr>
        <w:t xml:space="preserve"> </w:t>
      </w:r>
      <w:r w:rsidRPr="00043091">
        <w:t xml:space="preserve">contém orientações sobre a organização de um debate formal na sala de aula. Disponível em: </w:t>
      </w:r>
      <w:r w:rsidRPr="00043091">
        <w:rPr>
          <w:rFonts w:cs="Tahoma"/>
          <w:szCs w:val="22"/>
        </w:rPr>
        <w:t>&lt;</w:t>
      </w:r>
      <w:hyperlink r:id="rId12" w:history="1">
        <w:r w:rsidRPr="00471A5D">
          <w:t>http://educador.brasilescola.uol.com.br/estrategias-ensino/como-organizar-conduzir-um-debate-formal-sala-aula.htm</w:t>
        </w:r>
      </w:hyperlink>
      <w:r w:rsidRPr="00AE552F">
        <w:t>&gt;</w:t>
      </w:r>
      <w:r w:rsidRPr="00043091">
        <w:rPr>
          <w:rFonts w:cs="Tahoma"/>
          <w:szCs w:val="22"/>
        </w:rPr>
        <w:t>.</w:t>
      </w:r>
      <w:r w:rsidRPr="00043091">
        <w:t xml:space="preserve"> Acesso em: 18. jan. 2018. </w:t>
      </w:r>
    </w:p>
    <w:p w14:paraId="3D2C9134" w14:textId="77777777" w:rsidR="0029721B" w:rsidRPr="00043091" w:rsidRDefault="0029721B" w:rsidP="0029721B">
      <w:pPr>
        <w:pStyle w:val="00PESO2"/>
      </w:pPr>
    </w:p>
    <w:p w14:paraId="71CB4F08" w14:textId="77777777" w:rsidR="0029721B" w:rsidRPr="00043091" w:rsidRDefault="0029721B" w:rsidP="0029721B">
      <w:pPr>
        <w:pStyle w:val="00PESO2"/>
      </w:pPr>
      <w:r w:rsidRPr="00043091">
        <w:t>E. SUGESTÕES PARA VERIFICAR E ACOMPANHAR A APRENDIZAGEM DOS ESTUDANTES</w:t>
      </w:r>
    </w:p>
    <w:p w14:paraId="1FA3C943" w14:textId="5B8DE4C5" w:rsidR="0029721B" w:rsidRPr="00043091" w:rsidRDefault="0029721B" w:rsidP="0029721B">
      <w:pPr>
        <w:pStyle w:val="00textosemparagrafo"/>
      </w:pPr>
      <w:r w:rsidRPr="00043091">
        <w:t>Acompanhe a aprendizagem dos alunos durante toda a sequência por meio de pautas de observação. Você pode criar uma tabela com o nome dos alunos e colunas com os seguintes critérios de avaliação:</w:t>
      </w:r>
    </w:p>
    <w:p w14:paraId="696CE3C8" w14:textId="77777777" w:rsidR="0029721B" w:rsidRPr="00043091" w:rsidRDefault="0029721B" w:rsidP="0029721B">
      <w:pPr>
        <w:pStyle w:val="00textosemparagrafo"/>
      </w:pPr>
      <w:r w:rsidRPr="00043091">
        <w:t xml:space="preserve">A. Participa das conversas coletivas fazendo perguntas e compartilhando o que sabe. </w:t>
      </w:r>
    </w:p>
    <w:p w14:paraId="116B64B3" w14:textId="77777777" w:rsidR="0029721B" w:rsidRPr="00043091" w:rsidRDefault="0029721B" w:rsidP="0029721B">
      <w:pPr>
        <w:pStyle w:val="00textosemparagrafo"/>
      </w:pPr>
      <w:r w:rsidRPr="00043091">
        <w:t>B. Interage com seu grupo de modo cordial, resolvendo os conflitos pelo diálogo.</w:t>
      </w:r>
    </w:p>
    <w:p w14:paraId="6002CFDD" w14:textId="77777777" w:rsidR="0029721B" w:rsidRPr="00043091" w:rsidRDefault="0029721B" w:rsidP="0029721B">
      <w:pPr>
        <w:pStyle w:val="00textosemparagrafo"/>
      </w:pPr>
      <w:r w:rsidRPr="00043091">
        <w:t>C. Ouve atentamente a argumentação do grupo e dos demais colegas, fazendo considerações no momento adequado.</w:t>
      </w:r>
    </w:p>
    <w:p w14:paraId="66ED2AE6" w14:textId="77777777" w:rsidR="0029721B" w:rsidRPr="00043091" w:rsidRDefault="0029721B" w:rsidP="0029721B">
      <w:pPr>
        <w:pStyle w:val="00textosemparagrafo"/>
      </w:pPr>
      <w:r w:rsidRPr="00043091">
        <w:t xml:space="preserve">D. Lida de forma respeitosa com as diferentes opiniões de seus colegas. </w:t>
      </w:r>
    </w:p>
    <w:p w14:paraId="33939CB0" w14:textId="77777777" w:rsidR="0029721B" w:rsidRPr="00043091" w:rsidRDefault="0029721B" w:rsidP="0029721B">
      <w:pPr>
        <w:pStyle w:val="00textosemparagrafo"/>
      </w:pPr>
      <w:r w:rsidRPr="00043091">
        <w:t xml:space="preserve">E. Realiza a leitura do texto de maneira autônoma, distinguindo fatos </w:t>
      </w:r>
      <w:r>
        <w:t>d</w:t>
      </w:r>
      <w:r w:rsidRPr="00043091">
        <w:t>e opiniões.</w:t>
      </w:r>
    </w:p>
    <w:p w14:paraId="40EECB54" w14:textId="77777777" w:rsidR="0029721B" w:rsidRPr="00043091" w:rsidRDefault="0029721B" w:rsidP="0029721B">
      <w:pPr>
        <w:pStyle w:val="00textosemparagrafo"/>
      </w:pPr>
      <w:r w:rsidRPr="00043091">
        <w:t>F. Elabora argumentos para justificar sua opinião e os expõe aos colegas com autonomia.</w:t>
      </w:r>
    </w:p>
    <w:p w14:paraId="23FB229E" w14:textId="77777777" w:rsidR="0029721B" w:rsidRPr="00043091" w:rsidRDefault="0029721B" w:rsidP="0029721B">
      <w:pPr>
        <w:rPr>
          <w:rFonts w:ascii="Tahoma" w:eastAsiaTheme="minorEastAsia" w:hAnsi="Tahoma" w:cs="Arial"/>
          <w:color w:val="000000"/>
          <w:sz w:val="22"/>
          <w:szCs w:val="22"/>
          <w:lang w:val="pt-BR" w:eastAsia="es-ES"/>
        </w:rPr>
      </w:pPr>
    </w:p>
    <w:p w14:paraId="746BDDB7" w14:textId="77777777" w:rsidR="0029721B" w:rsidRPr="00043091" w:rsidRDefault="0029721B" w:rsidP="0029721B">
      <w:pPr>
        <w:pStyle w:val="00PESO2"/>
      </w:pPr>
      <w:r w:rsidRPr="00043091">
        <w:t>F. PROPOSTAS DE AUTOAVALIAÇÃO</w:t>
      </w:r>
    </w:p>
    <w:p w14:paraId="692598E8" w14:textId="702A96BE" w:rsidR="0029721B" w:rsidRPr="00043091" w:rsidRDefault="0029721B" w:rsidP="00E7746D">
      <w:pPr>
        <w:pStyle w:val="00textosemparagrafo"/>
        <w:spacing w:before="120"/>
        <w:rPr>
          <w:rFonts w:cs="Tahoma"/>
        </w:rPr>
      </w:pPr>
      <w:r w:rsidRPr="00043091">
        <w:rPr>
          <w:rFonts w:cs="Tahoma"/>
        </w:rPr>
        <w:t xml:space="preserve">Você pode realizar uma conversa coletiva, em que os alunos falem sobre o que acharam da sequência, quais foram os desafios, se souberam lidar com as diferentes opiniões ao longo das atividades e se acreditam que o debate de ideias </w:t>
      </w:r>
      <w:r>
        <w:rPr>
          <w:rFonts w:cs="Tahoma"/>
        </w:rPr>
        <w:t xml:space="preserve">colaborou na ampliação de </w:t>
      </w:r>
      <w:r w:rsidRPr="00043091">
        <w:rPr>
          <w:rFonts w:cs="Tahoma"/>
        </w:rPr>
        <w:t>seus conhecimentos em relação ao tema tratado.</w:t>
      </w:r>
    </w:p>
    <w:p w14:paraId="6267FDFB" w14:textId="434E328C" w:rsidR="0029721B" w:rsidRPr="00043091" w:rsidRDefault="0029721B" w:rsidP="0029721B">
      <w:pPr>
        <w:pStyle w:val="00textosemparagrafo"/>
        <w:rPr>
          <w:rFonts w:ascii="Arial" w:hAnsi="Arial"/>
        </w:rPr>
      </w:pPr>
      <w:r w:rsidRPr="00043091">
        <w:rPr>
          <w:rFonts w:cs="Tahoma"/>
        </w:rPr>
        <w:t xml:space="preserve">Se o debate for gravado, o vídeo poderá ser um instrumento de </w:t>
      </w:r>
      <w:proofErr w:type="spellStart"/>
      <w:r w:rsidRPr="00043091">
        <w:rPr>
          <w:rFonts w:cs="Tahoma"/>
        </w:rPr>
        <w:t>autoavaliação</w:t>
      </w:r>
      <w:proofErr w:type="spellEnd"/>
      <w:r w:rsidRPr="00043091">
        <w:rPr>
          <w:rFonts w:cs="Tahoma"/>
        </w:rPr>
        <w:t xml:space="preserve">. </w:t>
      </w:r>
      <w:r w:rsidR="005F6081">
        <w:rPr>
          <w:rFonts w:cs="Tahoma"/>
        </w:rPr>
        <w:t>E</w:t>
      </w:r>
      <w:r w:rsidRPr="00043091">
        <w:rPr>
          <w:rFonts w:cs="Tahoma"/>
        </w:rPr>
        <w:t xml:space="preserve">xiba-o para que os alunos observem sua participação ao longo do debate, destacando pontos que poderiam </w:t>
      </w:r>
      <w:r>
        <w:rPr>
          <w:rFonts w:cs="Tahoma"/>
        </w:rPr>
        <w:t>ser melhorados</w:t>
      </w:r>
      <w:r w:rsidRPr="00043091">
        <w:rPr>
          <w:rFonts w:cs="Tahoma"/>
        </w:rPr>
        <w:t>. Ressalte à turma que cada aluno deverá comentar apenas sua participação.</w:t>
      </w:r>
    </w:p>
    <w:p w14:paraId="4A877022" w14:textId="77777777" w:rsidR="0029721B" w:rsidRPr="00043091" w:rsidRDefault="0029721B" w:rsidP="0029721B">
      <w:pPr>
        <w:pStyle w:val="00textosemparagrafo"/>
      </w:pPr>
    </w:p>
    <w:p w14:paraId="48E59C0C" w14:textId="77777777" w:rsidR="0029721B" w:rsidRPr="00043091" w:rsidRDefault="0029721B" w:rsidP="0029721B">
      <w:pPr>
        <w:pStyle w:val="00PESO2"/>
      </w:pPr>
      <w:r w:rsidRPr="00043091">
        <w:t>G. AFERIÇÃO DO DESENVOLVIMENTO DOS ALUNOS NAS HABILIDADES SELECIONADAS NA SEQUÊNCIA</w:t>
      </w:r>
    </w:p>
    <w:p w14:paraId="2BA04E14" w14:textId="718BA67F" w:rsidR="0029721B" w:rsidRPr="00043091" w:rsidRDefault="0029721B" w:rsidP="00E7746D">
      <w:pPr>
        <w:pStyle w:val="00textosemparagrafo"/>
        <w:spacing w:before="120"/>
      </w:pPr>
      <w:r w:rsidRPr="00043091">
        <w:t>A partir das pautas sugeridas no item E, realize registros que indiquem como foi a participação dos alunos na discussão em grupo sobre os textos e ao longo do debate e, além disso, avaliem como está a autonomia deles em relação à leitura e à construção de argumentos que apoiem sua opinião sobre os textos.</w:t>
      </w:r>
    </w:p>
    <w:p w14:paraId="1163221D" w14:textId="0290A755" w:rsidR="007C0E78" w:rsidRPr="0029721B" w:rsidRDefault="00576EB7" w:rsidP="0029721B">
      <w:pPr>
        <w:rPr>
          <w:lang w:val="pt-BR"/>
        </w:rPr>
      </w:pPr>
      <w:r w:rsidRPr="0029721B">
        <w:rPr>
          <w:lang w:val="pt-BR"/>
        </w:rPr>
        <w:t xml:space="preserve"> </w:t>
      </w:r>
    </w:p>
    <w:sectPr w:rsidR="007C0E78" w:rsidRPr="0029721B" w:rsidSect="00DA34C2">
      <w:headerReference w:type="even" r:id="rId13"/>
      <w:headerReference w:type="default" r:id="rId14"/>
      <w:footerReference w:type="even" r:id="rId15"/>
      <w:footerReference w:type="default" r:id="rId16"/>
      <w:headerReference w:type="first" r:id="rId17"/>
      <w:footerReference w:type="first" r:id="rId18"/>
      <w:pgSz w:w="11900" w:h="16820"/>
      <w:pgMar w:top="1985" w:right="1134" w:bottom="1134" w:left="1134" w:header="1134" w:footer="85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5815D" w14:textId="77777777" w:rsidR="00776890" w:rsidRDefault="00776890" w:rsidP="004413B1">
      <w:r>
        <w:separator/>
      </w:r>
    </w:p>
  </w:endnote>
  <w:endnote w:type="continuationSeparator" w:id="0">
    <w:p w14:paraId="6A2F5E4E" w14:textId="77777777" w:rsidR="00776890" w:rsidRDefault="00776890" w:rsidP="0044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Tahoma">
    <w:panose1 w:val="020B0604030504040204"/>
    <w:charset w:val="00"/>
    <w:family w:val="auto"/>
    <w:pitch w:val="variable"/>
    <w:sig w:usb0="E1002EFF" w:usb1="C000605B" w:usb2="00000029" w:usb3="00000000" w:csb0="000101FF"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mbria-Bold">
    <w:charset w:val="00"/>
    <w:family w:val="auto"/>
    <w:pitch w:val="variable"/>
    <w:sig w:usb0="E00002FF" w:usb1="4000045F" w:usb2="00000000" w:usb3="00000000" w:csb0="0000019F" w:csb1="00000000"/>
  </w:font>
  <w:font w:name="Cambria-BoldItalic">
    <w:altName w:val="Cambria"/>
    <w:charset w:val="00"/>
    <w:family w:val="roman"/>
    <w:pitch w:val="variable"/>
    <w:sig w:usb0="E00002FF" w:usb1="4000045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BoldMT">
    <w:charset w:val="00"/>
    <w:family w:val="auto"/>
    <w:pitch w:val="variable"/>
    <w:sig w:usb0="E0002AFF" w:usb1="C0007843" w:usb2="00000009" w:usb3="00000000" w:csb0="000001FF" w:csb1="00000000"/>
  </w:font>
  <w:font w:name="Minion Pro">
    <w:panose1 w:val="02040503050306020203"/>
    <w:charset w:val="00"/>
    <w:family w:val="auto"/>
    <w:pitch w:val="variable"/>
    <w:sig w:usb0="60000287" w:usb1="00000001"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7F056" w14:textId="77777777" w:rsidR="000A3221" w:rsidRDefault="000A3221">
    <w:pPr>
      <w:pStyle w:val="Rodap"/>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4BC22" w14:textId="1CE4C637" w:rsidR="00C36793" w:rsidRPr="007E3DAC" w:rsidRDefault="00C36793" w:rsidP="00DA34C2">
    <w:pPr>
      <w:pStyle w:val="Rodap"/>
      <w:framePr w:wrap="around" w:vAnchor="text" w:hAnchor="margin" w:xAlign="right" w:y="1"/>
      <w:rPr>
        <w:rStyle w:val="NmerodaPgina"/>
      </w:rPr>
    </w:pPr>
    <w:r w:rsidRPr="007E3DAC">
      <w:rPr>
        <w:rStyle w:val="NmerodaPgina"/>
      </w:rPr>
      <w:fldChar w:fldCharType="begin"/>
    </w:r>
    <w:r w:rsidRPr="007E3DAC">
      <w:rPr>
        <w:rStyle w:val="NmerodaPgina"/>
      </w:rPr>
      <w:instrText xml:space="preserve">PAGE  </w:instrText>
    </w:r>
    <w:r w:rsidRPr="007E3DAC">
      <w:rPr>
        <w:rStyle w:val="NmerodaPgina"/>
      </w:rPr>
      <w:fldChar w:fldCharType="separate"/>
    </w:r>
    <w:r w:rsidR="005817CC">
      <w:rPr>
        <w:rStyle w:val="NmerodaPgina"/>
        <w:noProof/>
      </w:rPr>
      <w:t>1</w:t>
    </w:r>
    <w:r w:rsidRPr="007E3DAC">
      <w:rPr>
        <w:rStyle w:val="NmerodaPgina"/>
      </w:rPr>
      <w:fldChar w:fldCharType="end"/>
    </w:r>
  </w:p>
  <w:p w14:paraId="1C9B957C" w14:textId="451A6C76" w:rsidR="00C36793" w:rsidRPr="0029721B" w:rsidRDefault="00C36793" w:rsidP="00DA34C2">
    <w:pPr>
      <w:ind w:right="1694"/>
      <w:rPr>
        <w:rFonts w:ascii="Tahoma" w:eastAsia="Times New Roman" w:hAnsi="Tahoma" w:cs="Tahoma"/>
        <w:iCs/>
        <w:color w:val="3B3838" w:themeColor="background2" w:themeShade="40"/>
        <w:sz w:val="14"/>
        <w:szCs w:val="14"/>
        <w:shd w:val="clear" w:color="auto" w:fill="FFFFFF"/>
        <w:lang w:val="pt-BR"/>
      </w:rPr>
    </w:pPr>
    <w:r w:rsidRPr="0029721B">
      <w:rPr>
        <w:rFonts w:ascii="Tahoma" w:eastAsia="Calibri" w:hAnsi="Tahoma" w:cs="Tahoma"/>
        <w:iCs/>
        <w:color w:val="3B3838" w:themeColor="background2" w:themeShade="40"/>
        <w:sz w:val="14"/>
        <w:szCs w:val="14"/>
        <w:shd w:val="clear" w:color="auto" w:fill="FFFFFF"/>
        <w:lang w:val="pt-BR"/>
      </w:rPr>
      <w:t>Este material está em Licença Aberta — CC BY NC (permite a edição ou a criação de obras derivadas sobre a obra com fins não comerciais, contanto que atribuam crédito e que licenciem as criações sob os mesmos parâmetros da Licença Aberta).</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F4EBE" w14:textId="77777777" w:rsidR="000A3221" w:rsidRDefault="000A3221">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39CDC" w14:textId="77777777" w:rsidR="00776890" w:rsidRDefault="00776890" w:rsidP="004413B1">
      <w:r>
        <w:separator/>
      </w:r>
    </w:p>
  </w:footnote>
  <w:footnote w:type="continuationSeparator" w:id="0">
    <w:p w14:paraId="4121A220" w14:textId="77777777" w:rsidR="00776890" w:rsidRDefault="00776890" w:rsidP="004413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DC9B" w14:textId="77777777" w:rsidR="000A3221" w:rsidRDefault="000A3221">
    <w:pPr>
      <w:pStyle w:val="Cabealh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1B845" w14:textId="4139E487" w:rsidR="00C36793" w:rsidRDefault="000A3221">
    <w:r>
      <w:rPr>
        <w:noProof/>
        <w:lang w:val="pt-BR" w:eastAsia="pt-BR"/>
      </w:rPr>
      <w:drawing>
        <wp:inline distT="0" distB="0" distL="0" distR="0" wp14:anchorId="077980B6" wp14:editId="70E81290">
          <wp:extent cx="5940000" cy="286622"/>
          <wp:effectExtent l="0" t="0" r="3810" b="0"/>
          <wp:docPr id="1" name="Imagem 1" descr="/Volumes/Capsule 2/Trabalhos/Troca/Digital/Elaine/ITORORO/ITORORO_TARJAS/5 ANO/TARJA_PITP5_MD_2bim_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apsule 2/Trabalhos/Troca/Digital/Elaine/ITORORO/ITORORO_TARJAS/5 ANO/TARJA_PITP5_MD_2bim_G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000" cy="28662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D0A18" w14:textId="77777777" w:rsidR="000A3221" w:rsidRDefault="000A3221">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B527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536C85"/>
    <w:multiLevelType w:val="hybridMultilevel"/>
    <w:tmpl w:val="7BD073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77087F"/>
    <w:multiLevelType w:val="hybridMultilevel"/>
    <w:tmpl w:val="470601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FAC5BE0"/>
    <w:multiLevelType w:val="hybridMultilevel"/>
    <w:tmpl w:val="43E29F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4D857B0"/>
    <w:multiLevelType w:val="hybridMultilevel"/>
    <w:tmpl w:val="266EC2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851794"/>
    <w:multiLevelType w:val="hybridMultilevel"/>
    <w:tmpl w:val="5F64F48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18D13CD0"/>
    <w:multiLevelType w:val="hybridMultilevel"/>
    <w:tmpl w:val="F66A0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3778F3"/>
    <w:multiLevelType w:val="hybridMultilevel"/>
    <w:tmpl w:val="900A5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2746C2"/>
    <w:multiLevelType w:val="hybridMultilevel"/>
    <w:tmpl w:val="A1E43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17E17F3"/>
    <w:multiLevelType w:val="hybridMultilevel"/>
    <w:tmpl w:val="D0CA61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8045E2F"/>
    <w:multiLevelType w:val="hybridMultilevel"/>
    <w:tmpl w:val="2B8264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CA13A0"/>
    <w:multiLevelType w:val="hybridMultilevel"/>
    <w:tmpl w:val="3BC2D32C"/>
    <w:lvl w:ilvl="0" w:tplc="DC0091E4">
      <w:start w:val="1"/>
      <w:numFmt w:val="bullet"/>
      <w:pStyle w:val="00Textoger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4805AC6"/>
    <w:multiLevelType w:val="hybridMultilevel"/>
    <w:tmpl w:val="0B1233C0"/>
    <w:lvl w:ilvl="0" w:tplc="EB802F04">
      <w:start w:val="1"/>
      <w:numFmt w:val="upperRoman"/>
      <w:pStyle w:val="00Textogeralroman"/>
      <w:lvlText w:val="%1."/>
      <w:lvlJc w:val="right"/>
      <w:pPr>
        <w:ind w:left="284" w:hanging="171"/>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955058"/>
    <w:multiLevelType w:val="hybridMultilevel"/>
    <w:tmpl w:val="0E423C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C27580F"/>
    <w:multiLevelType w:val="hybridMultilevel"/>
    <w:tmpl w:val="082AAE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9E4B11"/>
    <w:multiLevelType w:val="hybridMultilevel"/>
    <w:tmpl w:val="BA2E08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3B35C6B"/>
    <w:multiLevelType w:val="hybridMultilevel"/>
    <w:tmpl w:val="F30E18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477178D6"/>
    <w:multiLevelType w:val="hybridMultilevel"/>
    <w:tmpl w:val="02885A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983703F"/>
    <w:multiLevelType w:val="hybridMultilevel"/>
    <w:tmpl w:val="4C3041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E747E72"/>
    <w:multiLevelType w:val="hybridMultilevel"/>
    <w:tmpl w:val="5F40A4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0D36CC3"/>
    <w:multiLevelType w:val="hybridMultilevel"/>
    <w:tmpl w:val="B1384AD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520C6830"/>
    <w:multiLevelType w:val="hybridMultilevel"/>
    <w:tmpl w:val="C1EE681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60427DCD"/>
    <w:multiLevelType w:val="hybridMultilevel"/>
    <w:tmpl w:val="D8582C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62745AA6"/>
    <w:multiLevelType w:val="hybridMultilevel"/>
    <w:tmpl w:val="F26247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A4284D"/>
    <w:multiLevelType w:val="hybridMultilevel"/>
    <w:tmpl w:val="791A7F78"/>
    <w:lvl w:ilvl="0" w:tplc="9B442CE4">
      <w:start w:val="1"/>
      <w:numFmt w:val="upperLetter"/>
      <w:lvlText w:val="%1."/>
      <w:lvlJc w:val="left"/>
      <w:pPr>
        <w:ind w:left="740" w:hanging="3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26726B6"/>
    <w:multiLevelType w:val="hybridMultilevel"/>
    <w:tmpl w:val="1CA2E7F2"/>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nsid w:val="72B84408"/>
    <w:multiLevelType w:val="hybridMultilevel"/>
    <w:tmpl w:val="6FE8B9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33C0725"/>
    <w:multiLevelType w:val="hybridMultilevel"/>
    <w:tmpl w:val="75940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8733807"/>
    <w:multiLevelType w:val="hybridMultilevel"/>
    <w:tmpl w:val="72E8C1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21"/>
  </w:num>
  <w:num w:numId="5">
    <w:abstractNumId w:val="22"/>
  </w:num>
  <w:num w:numId="6">
    <w:abstractNumId w:val="18"/>
  </w:num>
  <w:num w:numId="7">
    <w:abstractNumId w:val="28"/>
  </w:num>
  <w:num w:numId="8">
    <w:abstractNumId w:val="17"/>
  </w:num>
  <w:num w:numId="9">
    <w:abstractNumId w:val="0"/>
  </w:num>
  <w:num w:numId="10">
    <w:abstractNumId w:val="24"/>
  </w:num>
  <w:num w:numId="11">
    <w:abstractNumId w:val="3"/>
  </w:num>
  <w:num w:numId="12">
    <w:abstractNumId w:val="2"/>
  </w:num>
  <w:num w:numId="13">
    <w:abstractNumId w:val="23"/>
  </w:num>
  <w:num w:numId="14">
    <w:abstractNumId w:val="27"/>
  </w:num>
  <w:num w:numId="15">
    <w:abstractNumId w:val="19"/>
  </w:num>
  <w:num w:numId="16">
    <w:abstractNumId w:val="10"/>
  </w:num>
  <w:num w:numId="17">
    <w:abstractNumId w:val="26"/>
  </w:num>
  <w:num w:numId="18">
    <w:abstractNumId w:val="16"/>
  </w:num>
  <w:num w:numId="19">
    <w:abstractNumId w:val="4"/>
  </w:num>
  <w:num w:numId="20">
    <w:abstractNumId w:val="15"/>
  </w:num>
  <w:num w:numId="21">
    <w:abstractNumId w:val="6"/>
  </w:num>
  <w:num w:numId="22">
    <w:abstractNumId w:val="13"/>
  </w:num>
  <w:num w:numId="23">
    <w:abstractNumId w:val="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0"/>
  </w:num>
  <w:num w:numId="27">
    <w:abstractNumId w:val="7"/>
  </w:num>
  <w:num w:numId="28">
    <w:abstractNumId w:val="9"/>
  </w:num>
  <w:num w:numId="2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TrueTypeFonts/>
  <w:embedSystemFonts/>
  <w:saveSubset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FCE"/>
    <w:rsid w:val="00010F78"/>
    <w:rsid w:val="0001219A"/>
    <w:rsid w:val="000161D8"/>
    <w:rsid w:val="00026313"/>
    <w:rsid w:val="00040117"/>
    <w:rsid w:val="00041F5D"/>
    <w:rsid w:val="00053B50"/>
    <w:rsid w:val="00054928"/>
    <w:rsid w:val="0007309B"/>
    <w:rsid w:val="0007517F"/>
    <w:rsid w:val="0007770C"/>
    <w:rsid w:val="00082DAB"/>
    <w:rsid w:val="00092A27"/>
    <w:rsid w:val="00095B8A"/>
    <w:rsid w:val="000A2670"/>
    <w:rsid w:val="000A3221"/>
    <w:rsid w:val="000A4172"/>
    <w:rsid w:val="000A6E10"/>
    <w:rsid w:val="000B3252"/>
    <w:rsid w:val="000E1BBC"/>
    <w:rsid w:val="000E3474"/>
    <w:rsid w:val="000E4216"/>
    <w:rsid w:val="000E589A"/>
    <w:rsid w:val="000F1EC0"/>
    <w:rsid w:val="001079A1"/>
    <w:rsid w:val="0011099E"/>
    <w:rsid w:val="00116338"/>
    <w:rsid w:val="00120E99"/>
    <w:rsid w:val="00127A57"/>
    <w:rsid w:val="00127B74"/>
    <w:rsid w:val="0013411C"/>
    <w:rsid w:val="00135653"/>
    <w:rsid w:val="00140CFE"/>
    <w:rsid w:val="00142888"/>
    <w:rsid w:val="001466AC"/>
    <w:rsid w:val="00156625"/>
    <w:rsid w:val="00156F0C"/>
    <w:rsid w:val="00157266"/>
    <w:rsid w:val="001636FD"/>
    <w:rsid w:val="00167AA4"/>
    <w:rsid w:val="00176DF8"/>
    <w:rsid w:val="0018006B"/>
    <w:rsid w:val="00187518"/>
    <w:rsid w:val="001A28D9"/>
    <w:rsid w:val="001A2F5D"/>
    <w:rsid w:val="001A57BC"/>
    <w:rsid w:val="001C4845"/>
    <w:rsid w:val="001C58B7"/>
    <w:rsid w:val="001C6248"/>
    <w:rsid w:val="001D0989"/>
    <w:rsid w:val="001D5318"/>
    <w:rsid w:val="001F2DFF"/>
    <w:rsid w:val="001F4200"/>
    <w:rsid w:val="001F4291"/>
    <w:rsid w:val="001F65A3"/>
    <w:rsid w:val="002001DB"/>
    <w:rsid w:val="00202AAB"/>
    <w:rsid w:val="00202B2E"/>
    <w:rsid w:val="002054F6"/>
    <w:rsid w:val="00217FA4"/>
    <w:rsid w:val="00222D78"/>
    <w:rsid w:val="00233B02"/>
    <w:rsid w:val="00236BBF"/>
    <w:rsid w:val="00246282"/>
    <w:rsid w:val="0025011B"/>
    <w:rsid w:val="00250FE4"/>
    <w:rsid w:val="00252FA9"/>
    <w:rsid w:val="00264F08"/>
    <w:rsid w:val="00266542"/>
    <w:rsid w:val="00267C26"/>
    <w:rsid w:val="0028283F"/>
    <w:rsid w:val="002925EA"/>
    <w:rsid w:val="0029721B"/>
    <w:rsid w:val="002A2FAE"/>
    <w:rsid w:val="002B031C"/>
    <w:rsid w:val="002B2CAD"/>
    <w:rsid w:val="002B4084"/>
    <w:rsid w:val="002B6644"/>
    <w:rsid w:val="002C13F8"/>
    <w:rsid w:val="002C2194"/>
    <w:rsid w:val="002C2B5D"/>
    <w:rsid w:val="002C4FC9"/>
    <w:rsid w:val="002D2A1A"/>
    <w:rsid w:val="002D2E35"/>
    <w:rsid w:val="002D6E23"/>
    <w:rsid w:val="00320797"/>
    <w:rsid w:val="00323F4A"/>
    <w:rsid w:val="00332041"/>
    <w:rsid w:val="00335963"/>
    <w:rsid w:val="00337754"/>
    <w:rsid w:val="0035156E"/>
    <w:rsid w:val="0037025A"/>
    <w:rsid w:val="00385927"/>
    <w:rsid w:val="00392A7A"/>
    <w:rsid w:val="003B0449"/>
    <w:rsid w:val="003B0E1C"/>
    <w:rsid w:val="003B10EC"/>
    <w:rsid w:val="003B3C17"/>
    <w:rsid w:val="003C4669"/>
    <w:rsid w:val="003D336F"/>
    <w:rsid w:val="003D40C9"/>
    <w:rsid w:val="003D502A"/>
    <w:rsid w:val="003E33F9"/>
    <w:rsid w:val="003E52ED"/>
    <w:rsid w:val="003F2233"/>
    <w:rsid w:val="003F31A7"/>
    <w:rsid w:val="003F4729"/>
    <w:rsid w:val="003F4B9E"/>
    <w:rsid w:val="003F7C71"/>
    <w:rsid w:val="00405D96"/>
    <w:rsid w:val="0040680D"/>
    <w:rsid w:val="00412A16"/>
    <w:rsid w:val="00417E70"/>
    <w:rsid w:val="00430F76"/>
    <w:rsid w:val="0043750A"/>
    <w:rsid w:val="004413B1"/>
    <w:rsid w:val="00451A68"/>
    <w:rsid w:val="00452768"/>
    <w:rsid w:val="0045601B"/>
    <w:rsid w:val="00463DF3"/>
    <w:rsid w:val="004714A0"/>
    <w:rsid w:val="00471A5D"/>
    <w:rsid w:val="00480B73"/>
    <w:rsid w:val="00490854"/>
    <w:rsid w:val="00496A29"/>
    <w:rsid w:val="004B0502"/>
    <w:rsid w:val="004E0E72"/>
    <w:rsid w:val="004E6476"/>
    <w:rsid w:val="00500181"/>
    <w:rsid w:val="00501001"/>
    <w:rsid w:val="00527103"/>
    <w:rsid w:val="005462D7"/>
    <w:rsid w:val="00550C27"/>
    <w:rsid w:val="00552849"/>
    <w:rsid w:val="00557C06"/>
    <w:rsid w:val="00561C4B"/>
    <w:rsid w:val="00576EB7"/>
    <w:rsid w:val="005817CC"/>
    <w:rsid w:val="00586A61"/>
    <w:rsid w:val="00591187"/>
    <w:rsid w:val="00591279"/>
    <w:rsid w:val="005A044D"/>
    <w:rsid w:val="005A74CB"/>
    <w:rsid w:val="005C2B14"/>
    <w:rsid w:val="005E0DC2"/>
    <w:rsid w:val="005E1A09"/>
    <w:rsid w:val="005E6CCD"/>
    <w:rsid w:val="005E7BAA"/>
    <w:rsid w:val="005F6081"/>
    <w:rsid w:val="005F7EE6"/>
    <w:rsid w:val="00613CF3"/>
    <w:rsid w:val="006150AC"/>
    <w:rsid w:val="006336D6"/>
    <w:rsid w:val="006354E0"/>
    <w:rsid w:val="006371B8"/>
    <w:rsid w:val="00644FC8"/>
    <w:rsid w:val="00645B86"/>
    <w:rsid w:val="00667D19"/>
    <w:rsid w:val="00673274"/>
    <w:rsid w:val="00693FB9"/>
    <w:rsid w:val="006A27EE"/>
    <w:rsid w:val="006A3FCE"/>
    <w:rsid w:val="006B48A5"/>
    <w:rsid w:val="006B6B67"/>
    <w:rsid w:val="006B7D0D"/>
    <w:rsid w:val="006D0EA0"/>
    <w:rsid w:val="006D4C49"/>
    <w:rsid w:val="006D5D13"/>
    <w:rsid w:val="006D69F7"/>
    <w:rsid w:val="006E3BB6"/>
    <w:rsid w:val="006E3D61"/>
    <w:rsid w:val="007055A0"/>
    <w:rsid w:val="007106B2"/>
    <w:rsid w:val="0071383E"/>
    <w:rsid w:val="007155F8"/>
    <w:rsid w:val="00726D6A"/>
    <w:rsid w:val="00737650"/>
    <w:rsid w:val="00746C38"/>
    <w:rsid w:val="00756C28"/>
    <w:rsid w:val="007579DE"/>
    <w:rsid w:val="007634FC"/>
    <w:rsid w:val="00766D23"/>
    <w:rsid w:val="007720D9"/>
    <w:rsid w:val="00776890"/>
    <w:rsid w:val="00776C95"/>
    <w:rsid w:val="00782B97"/>
    <w:rsid w:val="00784B10"/>
    <w:rsid w:val="007952DF"/>
    <w:rsid w:val="007A0284"/>
    <w:rsid w:val="007B647D"/>
    <w:rsid w:val="007C0E78"/>
    <w:rsid w:val="007D5121"/>
    <w:rsid w:val="007D5195"/>
    <w:rsid w:val="007E1F4D"/>
    <w:rsid w:val="007F36FA"/>
    <w:rsid w:val="00801DB2"/>
    <w:rsid w:val="00806BFE"/>
    <w:rsid w:val="00807551"/>
    <w:rsid w:val="008163F9"/>
    <w:rsid w:val="00825AFB"/>
    <w:rsid w:val="00825EEA"/>
    <w:rsid w:val="00827EEC"/>
    <w:rsid w:val="00832719"/>
    <w:rsid w:val="00834D79"/>
    <w:rsid w:val="0084729E"/>
    <w:rsid w:val="00853EF1"/>
    <w:rsid w:val="00862EDA"/>
    <w:rsid w:val="00872E24"/>
    <w:rsid w:val="008747E4"/>
    <w:rsid w:val="00876872"/>
    <w:rsid w:val="008839C2"/>
    <w:rsid w:val="00884E2B"/>
    <w:rsid w:val="00892AD8"/>
    <w:rsid w:val="008978BD"/>
    <w:rsid w:val="008A34D4"/>
    <w:rsid w:val="008A4065"/>
    <w:rsid w:val="008A531C"/>
    <w:rsid w:val="008B7EFC"/>
    <w:rsid w:val="008C1937"/>
    <w:rsid w:val="008C3412"/>
    <w:rsid w:val="008D22E8"/>
    <w:rsid w:val="008D2AE5"/>
    <w:rsid w:val="008D368D"/>
    <w:rsid w:val="008D5C0E"/>
    <w:rsid w:val="008D6200"/>
    <w:rsid w:val="008E0CD1"/>
    <w:rsid w:val="008E53DF"/>
    <w:rsid w:val="00940DF4"/>
    <w:rsid w:val="009440AA"/>
    <w:rsid w:val="00946AE9"/>
    <w:rsid w:val="0094711B"/>
    <w:rsid w:val="009478C3"/>
    <w:rsid w:val="009648A5"/>
    <w:rsid w:val="009746A8"/>
    <w:rsid w:val="00984489"/>
    <w:rsid w:val="009A356D"/>
    <w:rsid w:val="009B2B34"/>
    <w:rsid w:val="009C2613"/>
    <w:rsid w:val="009D0184"/>
    <w:rsid w:val="009D02E8"/>
    <w:rsid w:val="009D28B2"/>
    <w:rsid w:val="009D33A4"/>
    <w:rsid w:val="009D4782"/>
    <w:rsid w:val="009E6418"/>
    <w:rsid w:val="009F69A3"/>
    <w:rsid w:val="009F6F61"/>
    <w:rsid w:val="00A068D2"/>
    <w:rsid w:val="00A1121F"/>
    <w:rsid w:val="00A1359B"/>
    <w:rsid w:val="00A16E81"/>
    <w:rsid w:val="00A216FD"/>
    <w:rsid w:val="00A24157"/>
    <w:rsid w:val="00A25E33"/>
    <w:rsid w:val="00A3259E"/>
    <w:rsid w:val="00A32A71"/>
    <w:rsid w:val="00A36AE3"/>
    <w:rsid w:val="00A4027B"/>
    <w:rsid w:val="00A43365"/>
    <w:rsid w:val="00A57F50"/>
    <w:rsid w:val="00A627E0"/>
    <w:rsid w:val="00AB661A"/>
    <w:rsid w:val="00AD0199"/>
    <w:rsid w:val="00AD01CE"/>
    <w:rsid w:val="00AD1EDA"/>
    <w:rsid w:val="00AD3C9E"/>
    <w:rsid w:val="00AD68F6"/>
    <w:rsid w:val="00AF3A7B"/>
    <w:rsid w:val="00AF7F27"/>
    <w:rsid w:val="00B01C95"/>
    <w:rsid w:val="00B06943"/>
    <w:rsid w:val="00B219FD"/>
    <w:rsid w:val="00B30777"/>
    <w:rsid w:val="00B40BD1"/>
    <w:rsid w:val="00B42989"/>
    <w:rsid w:val="00B42D7B"/>
    <w:rsid w:val="00B545D3"/>
    <w:rsid w:val="00B74EEE"/>
    <w:rsid w:val="00B75237"/>
    <w:rsid w:val="00B81803"/>
    <w:rsid w:val="00B86A9F"/>
    <w:rsid w:val="00BA3D52"/>
    <w:rsid w:val="00BB1D31"/>
    <w:rsid w:val="00BB6CF7"/>
    <w:rsid w:val="00BC539F"/>
    <w:rsid w:val="00BD16A6"/>
    <w:rsid w:val="00BD31D3"/>
    <w:rsid w:val="00BD3F80"/>
    <w:rsid w:val="00BE5555"/>
    <w:rsid w:val="00C01461"/>
    <w:rsid w:val="00C05AC7"/>
    <w:rsid w:val="00C1383B"/>
    <w:rsid w:val="00C20ED8"/>
    <w:rsid w:val="00C36793"/>
    <w:rsid w:val="00C5326E"/>
    <w:rsid w:val="00C56D4B"/>
    <w:rsid w:val="00C62350"/>
    <w:rsid w:val="00C70F0A"/>
    <w:rsid w:val="00C72DE3"/>
    <w:rsid w:val="00C83D12"/>
    <w:rsid w:val="00C95192"/>
    <w:rsid w:val="00CA69CE"/>
    <w:rsid w:val="00CC15B7"/>
    <w:rsid w:val="00CC7E25"/>
    <w:rsid w:val="00CD2975"/>
    <w:rsid w:val="00CD4EFB"/>
    <w:rsid w:val="00CF09C9"/>
    <w:rsid w:val="00CF19B2"/>
    <w:rsid w:val="00D10B0A"/>
    <w:rsid w:val="00D16F2B"/>
    <w:rsid w:val="00D175DA"/>
    <w:rsid w:val="00D17E7B"/>
    <w:rsid w:val="00D2035E"/>
    <w:rsid w:val="00D221F9"/>
    <w:rsid w:val="00D2355E"/>
    <w:rsid w:val="00D348BC"/>
    <w:rsid w:val="00D36361"/>
    <w:rsid w:val="00D36857"/>
    <w:rsid w:val="00D377DC"/>
    <w:rsid w:val="00D44C6B"/>
    <w:rsid w:val="00D47EAB"/>
    <w:rsid w:val="00D53A46"/>
    <w:rsid w:val="00D7172C"/>
    <w:rsid w:val="00D74FF9"/>
    <w:rsid w:val="00D7757C"/>
    <w:rsid w:val="00D85323"/>
    <w:rsid w:val="00D92A57"/>
    <w:rsid w:val="00DA34C2"/>
    <w:rsid w:val="00DA6BAF"/>
    <w:rsid w:val="00DB2F44"/>
    <w:rsid w:val="00DB6ECC"/>
    <w:rsid w:val="00DD4973"/>
    <w:rsid w:val="00E00372"/>
    <w:rsid w:val="00E03873"/>
    <w:rsid w:val="00E053DC"/>
    <w:rsid w:val="00E06FBB"/>
    <w:rsid w:val="00E12BB1"/>
    <w:rsid w:val="00E1527F"/>
    <w:rsid w:val="00E21E95"/>
    <w:rsid w:val="00E2440D"/>
    <w:rsid w:val="00E31175"/>
    <w:rsid w:val="00E40760"/>
    <w:rsid w:val="00E54597"/>
    <w:rsid w:val="00E7746D"/>
    <w:rsid w:val="00E92E6F"/>
    <w:rsid w:val="00EA456F"/>
    <w:rsid w:val="00EC2152"/>
    <w:rsid w:val="00ED1FEA"/>
    <w:rsid w:val="00ED798B"/>
    <w:rsid w:val="00EE0961"/>
    <w:rsid w:val="00EE43D3"/>
    <w:rsid w:val="00EF3AE6"/>
    <w:rsid w:val="00EF6959"/>
    <w:rsid w:val="00F02737"/>
    <w:rsid w:val="00F31798"/>
    <w:rsid w:val="00F33114"/>
    <w:rsid w:val="00F34FEB"/>
    <w:rsid w:val="00F47EE0"/>
    <w:rsid w:val="00F516C5"/>
    <w:rsid w:val="00F5283B"/>
    <w:rsid w:val="00F53E6D"/>
    <w:rsid w:val="00F60C65"/>
    <w:rsid w:val="00F66B32"/>
    <w:rsid w:val="00F8054F"/>
    <w:rsid w:val="00F811C4"/>
    <w:rsid w:val="00F96798"/>
    <w:rsid w:val="00FA2D83"/>
    <w:rsid w:val="00FA41DC"/>
    <w:rsid w:val="00FB6A82"/>
    <w:rsid w:val="00FB7497"/>
    <w:rsid w:val="00FD7A20"/>
    <w:rsid w:val="00FE1C3D"/>
    <w:rsid w:val="00FE3F37"/>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C7276"/>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C0E"/>
  </w:style>
  <w:style w:type="paragraph" w:styleId="Ttulo1">
    <w:name w:val="heading 1"/>
    <w:basedOn w:val="Normal"/>
    <w:link w:val="Ttulo1Char"/>
    <w:uiPriority w:val="9"/>
    <w:qFormat/>
    <w:rsid w:val="00892AD8"/>
    <w:pPr>
      <w:spacing w:before="100" w:beforeAutospacing="1" w:after="100" w:afterAutospacing="1"/>
      <w:outlineLvl w:val="0"/>
    </w:pPr>
    <w:rPr>
      <w:rFonts w:ascii="Times New Roman" w:eastAsia="Times New Roman" w:hAnsi="Times New Roman" w:cs="Times New Roman"/>
      <w:b/>
      <w:bCs/>
      <w:kern w:val="36"/>
      <w:sz w:val="48"/>
      <w:szCs w:val="48"/>
      <w:lang w:val="pt-BR" w:eastAsia="pt-BR"/>
    </w:rPr>
  </w:style>
  <w:style w:type="paragraph" w:styleId="Ttulo2">
    <w:name w:val="heading 2"/>
    <w:basedOn w:val="Normal"/>
    <w:next w:val="Normal"/>
    <w:link w:val="Ttulo2Char"/>
    <w:uiPriority w:val="9"/>
    <w:semiHidden/>
    <w:unhideWhenUsed/>
    <w:qFormat/>
    <w:rsid w:val="00892AD8"/>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pt-BR"/>
    </w:rPr>
  </w:style>
  <w:style w:type="paragraph" w:styleId="Ttulo3">
    <w:name w:val="heading 3"/>
    <w:basedOn w:val="Normal"/>
    <w:next w:val="Normal"/>
    <w:link w:val="Ttulo3Char"/>
    <w:uiPriority w:val="9"/>
    <w:semiHidden/>
    <w:unhideWhenUsed/>
    <w:qFormat/>
    <w:rsid w:val="00892AD8"/>
    <w:pPr>
      <w:keepNext/>
      <w:keepLines/>
      <w:spacing w:before="40" w:line="259" w:lineRule="auto"/>
      <w:outlineLvl w:val="2"/>
    </w:pPr>
    <w:rPr>
      <w:rFonts w:asciiTheme="majorHAnsi" w:eastAsiaTheme="majorEastAsia" w:hAnsiTheme="majorHAnsi" w:cstheme="majorBidi"/>
      <w:color w:val="1F3763" w:themeColor="accent1" w:themeShade="7F"/>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0alternativas">
    <w:name w:val="00_alternativas"/>
    <w:basedOn w:val="Normal"/>
    <w:autoRedefine/>
    <w:qFormat/>
    <w:rsid w:val="00BA3D52"/>
    <w:pPr>
      <w:widowControl w:val="0"/>
      <w:autoSpaceDE w:val="0"/>
      <w:autoSpaceDN w:val="0"/>
      <w:adjustRightInd w:val="0"/>
      <w:spacing w:line="250" w:lineRule="atLeast"/>
      <w:ind w:left="357" w:hanging="357"/>
      <w:jc w:val="both"/>
      <w:textAlignment w:val="center"/>
    </w:pPr>
    <w:rPr>
      <w:rFonts w:ascii="Tahoma" w:eastAsiaTheme="minorEastAsia" w:hAnsi="Tahoma" w:cs="Arial"/>
      <w:color w:val="000000"/>
      <w:sz w:val="22"/>
      <w:szCs w:val="22"/>
      <w:lang w:val="pt-BR" w:eastAsia="es-ES"/>
    </w:rPr>
  </w:style>
  <w:style w:type="paragraph" w:customStyle="1" w:styleId="00cabeos">
    <w:name w:val="00_cabeços"/>
    <w:autoRedefine/>
    <w:qFormat/>
    <w:rsid w:val="00405D96"/>
    <w:pPr>
      <w:outlineLvl w:val="0"/>
    </w:pPr>
    <w:rPr>
      <w:rFonts w:ascii="Cambria" w:eastAsiaTheme="minorEastAsia" w:hAnsi="Cambria" w:cs="Cambria"/>
      <w:b/>
      <w:caps/>
      <w:color w:val="008FD3"/>
      <w:sz w:val="32"/>
      <w:szCs w:val="32"/>
      <w:lang w:val="pt-BR" w:eastAsia="es-ES"/>
    </w:rPr>
  </w:style>
  <w:style w:type="paragraph" w:customStyle="1" w:styleId="00Textogeralbullet">
    <w:name w:val="00_Texto_geral_bullet"/>
    <w:basedOn w:val="Normal"/>
    <w:autoRedefine/>
    <w:uiPriority w:val="99"/>
    <w:qFormat/>
    <w:rsid w:val="00471A5D"/>
    <w:pPr>
      <w:widowControl w:val="0"/>
      <w:numPr>
        <w:numId w:val="2"/>
      </w:numPr>
      <w:tabs>
        <w:tab w:val="left" w:pos="300"/>
      </w:tabs>
      <w:autoSpaceDE w:val="0"/>
      <w:autoSpaceDN w:val="0"/>
      <w:adjustRightInd w:val="0"/>
      <w:spacing w:before="120" w:after="20" w:line="250" w:lineRule="atLeast"/>
      <w:ind w:left="284" w:hanging="284"/>
      <w:textAlignment w:val="center"/>
    </w:pPr>
    <w:rPr>
      <w:rFonts w:ascii="Tahoma" w:eastAsia="Times New Roman" w:hAnsi="Tahoma" w:cs="Arial"/>
      <w:color w:val="000000"/>
      <w:spacing w:val="-2"/>
      <w:sz w:val="22"/>
      <w:lang w:val="pt-BR" w:eastAsia="es-ES"/>
    </w:rPr>
  </w:style>
  <w:style w:type="paragraph" w:customStyle="1" w:styleId="00P1">
    <w:name w:val="00_P1"/>
    <w:basedOn w:val="Normal"/>
    <w:autoRedefine/>
    <w:qFormat/>
    <w:rsid w:val="00335963"/>
    <w:pPr>
      <w:widowControl w:val="0"/>
      <w:suppressAutoHyphens/>
      <w:autoSpaceDE w:val="0"/>
      <w:autoSpaceDN w:val="0"/>
      <w:adjustRightInd w:val="0"/>
      <w:spacing w:line="400" w:lineRule="atLeast"/>
      <w:textAlignment w:val="center"/>
      <w:outlineLvl w:val="0"/>
    </w:pPr>
    <w:rPr>
      <w:rFonts w:ascii="Cambria-Bold" w:eastAsiaTheme="minorEastAsia" w:hAnsi="Cambria-Bold" w:cs="Cambria-Bold"/>
      <w:b/>
      <w:bCs/>
      <w:caps/>
      <w:color w:val="000000"/>
      <w:sz w:val="32"/>
      <w:szCs w:val="32"/>
      <w:lang w:val="pt-BR" w:eastAsia="es-ES"/>
    </w:rPr>
  </w:style>
  <w:style w:type="paragraph" w:customStyle="1" w:styleId="00peso3">
    <w:name w:val="00_peso 3"/>
    <w:basedOn w:val="Normal"/>
    <w:autoRedefine/>
    <w:qFormat/>
    <w:rsid w:val="00E053DC"/>
    <w:pPr>
      <w:widowControl w:val="0"/>
      <w:tabs>
        <w:tab w:val="left" w:pos="283"/>
      </w:tabs>
      <w:suppressAutoHyphens/>
      <w:autoSpaceDE w:val="0"/>
      <w:autoSpaceDN w:val="0"/>
      <w:adjustRightInd w:val="0"/>
      <w:spacing w:before="20" w:after="40" w:line="280" w:lineRule="atLeast"/>
      <w:textAlignment w:val="center"/>
    </w:pPr>
    <w:rPr>
      <w:rFonts w:ascii="Cambria-Bold" w:eastAsiaTheme="minorEastAsia" w:hAnsi="Cambria-Bold" w:cs="Cambria-Bold"/>
      <w:b/>
      <w:bCs/>
      <w:color w:val="000000" w:themeColor="text1"/>
      <w:szCs w:val="27"/>
      <w:lang w:val="pt-BR" w:eastAsia="es-ES"/>
    </w:rPr>
  </w:style>
  <w:style w:type="paragraph" w:customStyle="1" w:styleId="00Textogeralroman">
    <w:name w:val="00_Texto_geral_roman"/>
    <w:basedOn w:val="00Textogeralbullet"/>
    <w:qFormat/>
    <w:rsid w:val="00F8054F"/>
    <w:pPr>
      <w:numPr>
        <w:numId w:val="1"/>
      </w:numPr>
    </w:pPr>
  </w:style>
  <w:style w:type="paragraph" w:customStyle="1" w:styleId="00PESO2">
    <w:name w:val="00_PESO_2"/>
    <w:basedOn w:val="00peso3"/>
    <w:uiPriority w:val="99"/>
    <w:rsid w:val="00E053DC"/>
    <w:rPr>
      <w:sz w:val="29"/>
      <w:szCs w:val="29"/>
    </w:rPr>
  </w:style>
  <w:style w:type="paragraph" w:customStyle="1" w:styleId="00Peso4">
    <w:name w:val="00_Peso_4"/>
    <w:basedOn w:val="Normal"/>
    <w:uiPriority w:val="99"/>
    <w:rsid w:val="00BA3D52"/>
    <w:pPr>
      <w:widowControl w:val="0"/>
      <w:tabs>
        <w:tab w:val="left" w:pos="283"/>
      </w:tabs>
      <w:suppressAutoHyphens/>
      <w:autoSpaceDE w:val="0"/>
      <w:autoSpaceDN w:val="0"/>
      <w:adjustRightInd w:val="0"/>
      <w:spacing w:line="280" w:lineRule="atLeast"/>
      <w:ind w:left="284" w:hanging="284"/>
      <w:textAlignment w:val="center"/>
    </w:pPr>
    <w:rPr>
      <w:rFonts w:ascii="Cambria-BoldItalic" w:eastAsiaTheme="minorEastAsia" w:hAnsi="Cambria-BoldItalic" w:cs="Cambria-BoldItalic"/>
      <w:b/>
      <w:bCs/>
      <w:i/>
      <w:iCs/>
      <w:color w:val="000000"/>
      <w:u w:color="A6BD38"/>
      <w:lang w:val="pt-BR" w:eastAsia="es-ES"/>
    </w:rPr>
  </w:style>
  <w:style w:type="paragraph" w:customStyle="1" w:styleId="00Textogeral">
    <w:name w:val="00_Texto_geral"/>
    <w:basedOn w:val="Normal"/>
    <w:uiPriority w:val="99"/>
    <w:rsid w:val="00BA3D52"/>
    <w:pPr>
      <w:widowControl w:val="0"/>
      <w:autoSpaceDE w:val="0"/>
      <w:autoSpaceDN w:val="0"/>
      <w:adjustRightInd w:val="0"/>
      <w:spacing w:after="57" w:line="250" w:lineRule="atLeast"/>
      <w:ind w:firstLine="283"/>
      <w:jc w:val="both"/>
      <w:textAlignment w:val="center"/>
    </w:pPr>
    <w:rPr>
      <w:rFonts w:ascii="Tahoma" w:eastAsiaTheme="minorEastAsia" w:hAnsi="Tahoma" w:cs="Tahoma"/>
      <w:color w:val="000000"/>
      <w:sz w:val="22"/>
      <w:szCs w:val="22"/>
      <w:lang w:val="pt-BR" w:eastAsia="es-ES"/>
    </w:rPr>
  </w:style>
  <w:style w:type="paragraph" w:customStyle="1" w:styleId="00textosemparagrafo">
    <w:name w:val="00_texto_sem_paragrafo"/>
    <w:basedOn w:val="00Textogeral"/>
    <w:rsid w:val="00BA3D52"/>
    <w:pPr>
      <w:spacing w:after="0"/>
      <w:ind w:firstLine="0"/>
    </w:pPr>
    <w:rPr>
      <w:rFonts w:cs="Arial"/>
    </w:rPr>
  </w:style>
  <w:style w:type="character" w:styleId="NmerodaPgina">
    <w:name w:val="page number"/>
    <w:basedOn w:val="Fontepargpadro"/>
    <w:uiPriority w:val="99"/>
    <w:semiHidden/>
    <w:unhideWhenUsed/>
    <w:rsid w:val="00F31798"/>
  </w:style>
  <w:style w:type="table" w:customStyle="1" w:styleId="tabelacinza">
    <w:name w:val="tabela cinza"/>
    <w:basedOn w:val="Tabelanormal"/>
    <w:uiPriority w:val="99"/>
    <w:rsid w:val="00AD68F6"/>
    <w:rPr>
      <w:rFonts w:eastAsiaTheme="minorEastAsia"/>
      <w:sz w:val="21"/>
      <w:lang w:eastAsia="es-E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shd w:val="clear" w:color="auto" w:fill="00AAAC"/>
      <w:vAlign w:val="center"/>
    </w:tcPr>
    <w:tblStylePr w:type="firstRow">
      <w:pPr>
        <w:wordWrap/>
        <w:jc w:val="center"/>
      </w:pPr>
      <w:rPr>
        <w:rFonts w:ascii="Arial" w:hAnsi="Arial"/>
        <w:b/>
        <w:caps/>
        <w:smallCaps w:val="0"/>
        <w:color w:val="FFFFFF" w:themeColor="background1"/>
        <w:sz w:val="21"/>
      </w:rPr>
      <w:tblPr/>
      <w:tcPr>
        <w:tcBorders>
          <w:top w:val="single" w:sz="8" w:space="0" w:color="auto"/>
          <w:left w:val="single" w:sz="8" w:space="0" w:color="auto"/>
          <w:bottom w:val="single" w:sz="8" w:space="0" w:color="auto"/>
          <w:right w:val="single" w:sz="8" w:space="0" w:color="auto"/>
          <w:insideH w:val="nil"/>
          <w:insideV w:val="nil"/>
          <w:tl2br w:val="nil"/>
          <w:tr2bl w:val="nil"/>
        </w:tcBorders>
        <w:shd w:val="clear" w:color="auto" w:fill="595959" w:themeFill="text1" w:themeFillTint="A6"/>
      </w:tcPr>
    </w:tblStylePr>
    <w:tblStylePr w:type="band1Horz">
      <w:rPr>
        <w:rFonts w:ascii="Arial" w:hAnsi="Arial"/>
        <w:sz w:val="21"/>
      </w:rPr>
      <w:tblPr>
        <w:tblCellMar>
          <w:top w:w="170" w:type="dxa"/>
          <w:left w:w="108" w:type="dxa"/>
          <w:bottom w:w="0" w:type="dxa"/>
          <w:right w:w="108" w:type="dxa"/>
        </w:tblCellMar>
      </w:tblPr>
      <w:tcPr>
        <w:vAlign w:val="top"/>
      </w:tcPr>
    </w:tblStylePr>
  </w:style>
  <w:style w:type="paragraph" w:customStyle="1" w:styleId="00rostotituloautores">
    <w:name w:val="00_rosto_titulo_autores"/>
    <w:basedOn w:val="Normal"/>
    <w:rsid w:val="00F31798"/>
    <w:pPr>
      <w:jc w:val="center"/>
      <w:outlineLvl w:val="0"/>
    </w:pPr>
    <w:rPr>
      <w:rFonts w:ascii="Tahoma" w:eastAsiaTheme="minorEastAsia" w:hAnsi="Tahoma" w:cs="Tahoma"/>
      <w:b/>
      <w:caps/>
      <w:color w:val="FFFFFF" w:themeColor="background1"/>
      <w:sz w:val="36"/>
      <w:szCs w:val="36"/>
      <w:lang w:eastAsia="es-ES"/>
    </w:rPr>
  </w:style>
  <w:style w:type="paragraph" w:customStyle="1" w:styleId="00organizadoracomponente">
    <w:name w:val="00_organizadora_componente"/>
    <w:basedOn w:val="Normal"/>
    <w:rsid w:val="00F31798"/>
    <w:pPr>
      <w:jc w:val="center"/>
      <w:outlineLvl w:val="0"/>
    </w:pPr>
    <w:rPr>
      <w:rFonts w:ascii="Tahoma" w:eastAsiaTheme="minorEastAsia" w:hAnsi="Tahoma" w:cs="Tahoma"/>
      <w:b/>
      <w:color w:val="FFFFFF" w:themeColor="background1"/>
      <w:sz w:val="28"/>
      <w:szCs w:val="28"/>
      <w:lang w:eastAsia="es-ES"/>
    </w:rPr>
  </w:style>
  <w:style w:type="paragraph" w:styleId="Cabealho">
    <w:name w:val="header"/>
    <w:basedOn w:val="Normal"/>
    <w:link w:val="CabealhoChar"/>
    <w:uiPriority w:val="99"/>
    <w:unhideWhenUsed/>
    <w:rsid w:val="004413B1"/>
    <w:pPr>
      <w:tabs>
        <w:tab w:val="center" w:pos="4680"/>
        <w:tab w:val="right" w:pos="9360"/>
      </w:tabs>
    </w:pPr>
  </w:style>
  <w:style w:type="character" w:customStyle="1" w:styleId="CabealhoChar">
    <w:name w:val="Cabeçalho Char"/>
    <w:basedOn w:val="Fontepargpadro"/>
    <w:link w:val="Cabealho"/>
    <w:uiPriority w:val="99"/>
    <w:rsid w:val="004413B1"/>
  </w:style>
  <w:style w:type="paragraph" w:styleId="Rodap">
    <w:name w:val="footer"/>
    <w:basedOn w:val="Normal"/>
    <w:link w:val="RodapChar"/>
    <w:uiPriority w:val="99"/>
    <w:unhideWhenUsed/>
    <w:rsid w:val="004413B1"/>
    <w:pPr>
      <w:tabs>
        <w:tab w:val="center" w:pos="4680"/>
        <w:tab w:val="right" w:pos="9360"/>
      </w:tabs>
    </w:pPr>
  </w:style>
  <w:style w:type="character" w:customStyle="1" w:styleId="RodapChar">
    <w:name w:val="Rodapé Char"/>
    <w:basedOn w:val="Fontepargpadro"/>
    <w:link w:val="Rodap"/>
    <w:uiPriority w:val="99"/>
    <w:rsid w:val="004413B1"/>
  </w:style>
  <w:style w:type="table" w:styleId="Tabelacomgrade">
    <w:name w:val="Table Grid"/>
    <w:aliases w:val="tabela avaliação"/>
    <w:basedOn w:val="Tabelanormal"/>
    <w:uiPriority w:val="39"/>
    <w:rsid w:val="00AD6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D31D3"/>
    <w:pPr>
      <w:spacing w:after="120" w:line="360" w:lineRule="auto"/>
      <w:ind w:left="720"/>
      <w:contextualSpacing/>
    </w:pPr>
    <w:rPr>
      <w:sz w:val="22"/>
      <w:szCs w:val="22"/>
      <w:lang w:val="pt-BR"/>
    </w:rPr>
  </w:style>
  <w:style w:type="table" w:customStyle="1" w:styleId="Tabelaplanodedesenvolvimento">
    <w:name w:val="Tabela plano de desenvolvimento"/>
    <w:basedOn w:val="Tabelanormal"/>
    <w:uiPriority w:val="99"/>
    <w:rsid w:val="00E54597"/>
    <w:rPr>
      <w:rFonts w:ascii="Tahoma" w:hAnsi="Tahoma"/>
      <w:sz w:val="20"/>
      <w:lang w:val="pt-BR"/>
    </w:rPr>
    <w:tblPr>
      <w:tblStyleRowBandSize w:val="1"/>
      <w:tblInd w:w="0" w:type="dxa"/>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Mar>
        <w:top w:w="170" w:type="dxa"/>
        <w:bottom w:w="170" w:type="dxa"/>
      </w:tcMar>
    </w:tcPr>
    <w:tblStylePr w:type="firstRow">
      <w:rPr>
        <w:rFonts w:ascii="Tahoma" w:hAnsi="Tahoma"/>
        <w:b/>
        <w:i w:val="0"/>
        <w:color w:val="FFFFFF" w:themeColor="background1"/>
        <w:position w:val="0"/>
        <w:sz w:val="20"/>
      </w:rPr>
      <w:tblPr>
        <w:jc w:val="center"/>
        <w:tblCellMar>
          <w:top w:w="57" w:type="dxa"/>
          <w:left w:w="57" w:type="dxa"/>
          <w:bottom w:w="57" w:type="dxa"/>
          <w:right w:w="57" w:type="dxa"/>
        </w:tblCellMar>
      </w:tblPr>
      <w:trPr>
        <w:jc w:val="center"/>
      </w:tr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808080" w:themeFill="background1" w:themeFillShade="80"/>
        <w:vAlign w:val="center"/>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tblStylePr>
    <w:tblStylePr w:type="band1Horz">
      <w:rPr>
        <w:b w:val="0"/>
      </w:rPr>
    </w:tblStylePr>
  </w:style>
  <w:style w:type="table" w:customStyle="1" w:styleId="TabelaAtividadeCabea">
    <w:name w:val="Tabela Atividade Cabeça"/>
    <w:basedOn w:val="Tabelaplanodedesenvolvimento"/>
    <w:uiPriority w:val="99"/>
    <w:rsid w:val="00B219FD"/>
    <w:pPr>
      <w:jc w:val="center"/>
    </w:pPr>
    <w:rPr>
      <w:caps/>
    </w:rPr>
    <w:tblPr>
      <w:tblStyleRowBandSize w:val="1"/>
      <w:tblInd w:w="0" w:type="dxa"/>
      <w:tblBorders>
        <w:top w:val="single" w:sz="4" w:space="0" w:color="auto"/>
      </w:tblBorders>
      <w:tblCellMar>
        <w:top w:w="0" w:type="dxa"/>
        <w:left w:w="108" w:type="dxa"/>
        <w:bottom w:w="0" w:type="dxa"/>
        <w:right w:w="108" w:type="dxa"/>
      </w:tblCellMar>
    </w:tblPr>
    <w:tcPr>
      <w:shd w:val="clear" w:color="auto" w:fill="7F7F7F" w:themeFill="text1" w:themeFillTint="80"/>
      <w:tcMar>
        <w:top w:w="170" w:type="dxa"/>
        <w:bottom w:w="170" w:type="dxa"/>
      </w:tcMar>
    </w:tcPr>
    <w:tblStylePr w:type="firstRow">
      <w:pPr>
        <w:wordWrap/>
        <w:jc w:val="center"/>
      </w:pPr>
      <w:rPr>
        <w:rFonts w:ascii="Arial" w:hAnsi="Arial"/>
        <w:b/>
        <w:i w:val="0"/>
        <w:color w:val="FFFFFF" w:themeColor="background1"/>
        <w:position w:val="0"/>
        <w:sz w:val="22"/>
      </w:rPr>
      <w:tblPr>
        <w:jc w:val="center"/>
        <w:tblCellMar>
          <w:top w:w="57" w:type="dxa"/>
          <w:left w:w="57" w:type="dxa"/>
          <w:bottom w:w="57" w:type="dxa"/>
          <w:right w:w="57" w:type="dxa"/>
        </w:tblCellMar>
      </w:tblPr>
      <w:trPr>
        <w:jc w:val="center"/>
      </w:tr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7F7F7F" w:themeFill="text1" w:themeFillTint="80"/>
        <w:vAlign w:val="center"/>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tblStylePr>
    <w:tblStylePr w:type="band1Horz">
      <w:rPr>
        <w:b w:val="0"/>
      </w:rPr>
    </w:tblStylePr>
  </w:style>
  <w:style w:type="table" w:customStyle="1" w:styleId="tabelabimestre">
    <w:name w:val="tabela bimestre"/>
    <w:basedOn w:val="Tabelanormal"/>
    <w:uiPriority w:val="99"/>
    <w:rsid w:val="00E54597"/>
    <w:rPr>
      <w:rFonts w:ascii="Tahoma" w:eastAsiaTheme="minorEastAsia" w:hAnsi="Tahoma"/>
      <w:sz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b/>
        <w:color w:val="FFFFFF" w:themeColor="background1"/>
      </w:rPr>
      <w:tblPr/>
      <w:tcPr>
        <w:shd w:val="clear" w:color="auto" w:fill="7F7F7F" w:themeFill="text1" w:themeFillTint="80"/>
      </w:tcPr>
    </w:tblStylePr>
  </w:style>
  <w:style w:type="table" w:customStyle="1" w:styleId="tabelaverde">
    <w:name w:val="tabela verde"/>
    <w:basedOn w:val="Tabelanormal"/>
    <w:uiPriority w:val="99"/>
    <w:rsid w:val="00140CFE"/>
    <w:rPr>
      <w:rFonts w:ascii="Tahoma" w:eastAsiaTheme="minorEastAsia" w:hAnsi="Tahoma"/>
      <w:sz w:val="20"/>
      <w:lang w:eastAsia="es-ES"/>
    </w:rPr>
    <w:tblPr>
      <w:tblInd w:w="0"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top w:w="0" w:type="dxa"/>
        <w:left w:w="108" w:type="dxa"/>
        <w:bottom w:w="0" w:type="dxa"/>
        <w:right w:w="108" w:type="dxa"/>
      </w:tblCellMar>
    </w:tblPr>
    <w:tcPr>
      <w:shd w:val="clear" w:color="auto" w:fill="auto"/>
      <w:vAlign w:val="center"/>
    </w:tcPr>
    <w:tblStylePr w:type="firstRow">
      <w:rPr>
        <w:rFonts w:ascii="Tahoma" w:hAnsi="Tahoma"/>
        <w:b/>
        <w:i w:val="0"/>
        <w:sz w:val="20"/>
      </w:rPr>
    </w:tblStylePr>
    <w:tblStylePr w:type="lastRow">
      <w:rPr>
        <w:sz w:val="21"/>
      </w:rPr>
    </w:tblStylePr>
  </w:style>
  <w:style w:type="table" w:customStyle="1" w:styleId="tabelagrade">
    <w:name w:val="tabela_grade"/>
    <w:basedOn w:val="Tabelanormal"/>
    <w:uiPriority w:val="99"/>
    <w:rsid w:val="008C1937"/>
    <w:rPr>
      <w:rFonts w:ascii="Tahoma" w:eastAsiaTheme="minorEastAsia" w:hAnsi="Tahoma"/>
      <w:sz w:val="20"/>
      <w:lang w:eastAsia="es-ES"/>
    </w:rPr>
    <w:tblPr>
      <w:tblInd w:w="0" w:type="dxa"/>
      <w:tblBorders>
        <w:top w:val="single" w:sz="4" w:space="0" w:color="00AAAC"/>
        <w:left w:val="single" w:sz="4" w:space="0" w:color="00AAAC"/>
        <w:bottom w:val="single" w:sz="4" w:space="0" w:color="00AAAC"/>
        <w:right w:val="single" w:sz="4" w:space="0" w:color="00AAAC"/>
        <w:insideH w:val="single" w:sz="4" w:space="0" w:color="00AAAC"/>
        <w:insideV w:val="single" w:sz="4" w:space="0" w:color="00AAAC"/>
      </w:tblBorders>
      <w:tblCellMar>
        <w:top w:w="0" w:type="dxa"/>
        <w:left w:w="108" w:type="dxa"/>
        <w:bottom w:w="0" w:type="dxa"/>
        <w:right w:w="108" w:type="dxa"/>
      </w:tblCellMar>
    </w:tblPr>
    <w:tblStylePr w:type="firstRow">
      <w:pPr>
        <w:wordWrap/>
        <w:jc w:val="left"/>
      </w:pPr>
      <w:rPr>
        <w:rFonts w:ascii="Tahoma" w:hAnsi="Tahoma"/>
        <w:b/>
        <w:i w:val="0"/>
        <w:sz w:val="20"/>
        <w:u w:val="none"/>
      </w:rPr>
    </w:tblStylePr>
    <w:tblStylePr w:type="firstCol">
      <w:pPr>
        <w:jc w:val="center"/>
      </w:pPr>
      <w:rPr>
        <w:sz w:val="24"/>
      </w:rPr>
      <w:tblPr/>
      <w:tcPr>
        <w:vAlign w:val="center"/>
      </w:tcPr>
    </w:tblStylePr>
  </w:style>
  <w:style w:type="paragraph" w:customStyle="1" w:styleId="00comandoatividade">
    <w:name w:val="00_comando_atividade"/>
    <w:basedOn w:val="00textosemparagrafo"/>
    <w:autoRedefine/>
    <w:qFormat/>
    <w:rsid w:val="00323F4A"/>
    <w:pPr>
      <w:spacing w:after="57"/>
    </w:pPr>
    <w:rPr>
      <w:rFonts w:ascii="Arial" w:hAnsi="Arial"/>
      <w:shd w:val="clear" w:color="auto" w:fill="FFFFFF"/>
    </w:rPr>
  </w:style>
  <w:style w:type="paragraph" w:styleId="Textodebalo">
    <w:name w:val="Balloon Text"/>
    <w:basedOn w:val="Normal"/>
    <w:link w:val="TextodebaloChar"/>
    <w:uiPriority w:val="99"/>
    <w:semiHidden/>
    <w:unhideWhenUsed/>
    <w:rsid w:val="002D2E3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2D2E35"/>
    <w:rPr>
      <w:rFonts w:ascii="Lucida Grande" w:hAnsi="Lucida Grande" w:cs="Lucida Grande"/>
      <w:sz w:val="18"/>
      <w:szCs w:val="18"/>
    </w:rPr>
  </w:style>
  <w:style w:type="paragraph" w:styleId="SemEspaamento">
    <w:name w:val="No Spacing"/>
    <w:uiPriority w:val="1"/>
    <w:qFormat/>
    <w:rsid w:val="00726D6A"/>
    <w:rPr>
      <w:rFonts w:eastAsiaTheme="minorEastAsia"/>
      <w:i/>
      <w:iCs/>
      <w:sz w:val="20"/>
      <w:szCs w:val="20"/>
      <w:lang w:val="pt-BR"/>
    </w:rPr>
  </w:style>
  <w:style w:type="paragraph" w:customStyle="1" w:styleId="NoParagraphStyle">
    <w:name w:val="[No Paragraph Style]"/>
    <w:rsid w:val="00726D6A"/>
    <w:pPr>
      <w:widowControl w:val="0"/>
      <w:autoSpaceDE w:val="0"/>
      <w:autoSpaceDN w:val="0"/>
      <w:adjustRightInd w:val="0"/>
      <w:spacing w:line="288" w:lineRule="auto"/>
      <w:textAlignment w:val="center"/>
    </w:pPr>
    <w:rPr>
      <w:rFonts w:ascii="Arial-BoldMT" w:eastAsiaTheme="minorEastAsia" w:hAnsi="Arial-BoldMT" w:cs="Times New Roman"/>
      <w:color w:val="000000"/>
    </w:rPr>
  </w:style>
  <w:style w:type="paragraph" w:customStyle="1" w:styleId="BasicParagraph">
    <w:name w:val="[Basic Paragraph]"/>
    <w:basedOn w:val="NoParagraphStyle"/>
    <w:uiPriority w:val="99"/>
    <w:rsid w:val="00405D96"/>
    <w:pPr>
      <w:widowControl/>
    </w:pPr>
    <w:rPr>
      <w:rFonts w:ascii="Minion Pro" w:eastAsiaTheme="minorHAnsi" w:hAnsi="Minion Pro" w:cs="Minion Pro"/>
    </w:rPr>
  </w:style>
  <w:style w:type="paragraph" w:customStyle="1" w:styleId="Estilo00peso3esquerda0cmPrimeiralinha0cm">
    <w:name w:val="Estilo 00_peso 3 + À esquerda:  0 cm Primeira linha:  0 cm"/>
    <w:basedOn w:val="00peso3"/>
    <w:rsid w:val="00B81803"/>
    <w:pPr>
      <w:tabs>
        <w:tab w:val="clear" w:pos="283"/>
      </w:tabs>
    </w:pPr>
    <w:rPr>
      <w:rFonts w:eastAsia="Times New Roman" w:cs="Times New Roman"/>
      <w:szCs w:val="20"/>
    </w:rPr>
  </w:style>
  <w:style w:type="paragraph" w:customStyle="1" w:styleId="00textoterceiros">
    <w:name w:val="00_texto terceiros"/>
    <w:qFormat/>
    <w:rsid w:val="002D6E23"/>
    <w:pPr>
      <w:ind w:left="567" w:firstLine="284"/>
      <w:jc w:val="both"/>
    </w:pPr>
    <w:rPr>
      <w:rFonts w:ascii="Tahoma" w:eastAsiaTheme="minorEastAsia" w:hAnsi="Tahoma" w:cs="Cambria"/>
      <w:i/>
      <w:color w:val="000000"/>
      <w:spacing w:val="-2"/>
      <w:sz w:val="22"/>
      <w:szCs w:val="22"/>
      <w:lang w:val="pt-BR" w:eastAsia="es-ES"/>
    </w:rPr>
  </w:style>
  <w:style w:type="paragraph" w:customStyle="1" w:styleId="00fonteterceiros">
    <w:name w:val="00_fonte terceiros"/>
    <w:basedOn w:val="NoParagraphStyle"/>
    <w:qFormat/>
    <w:rsid w:val="002D6E23"/>
    <w:pPr>
      <w:spacing w:line="240" w:lineRule="auto"/>
      <w:ind w:left="851"/>
      <w:jc w:val="right"/>
    </w:pPr>
    <w:rPr>
      <w:rFonts w:ascii="Tahoma" w:hAnsi="Tahoma" w:cs="Tahoma"/>
      <w:sz w:val="22"/>
      <w:szCs w:val="22"/>
    </w:rPr>
  </w:style>
  <w:style w:type="character" w:styleId="Hiperlink">
    <w:name w:val="Hyperlink"/>
    <w:basedOn w:val="Fontepargpadro"/>
    <w:uiPriority w:val="99"/>
    <w:unhideWhenUsed/>
    <w:rsid w:val="009D4782"/>
    <w:rPr>
      <w:color w:val="0563C1" w:themeColor="hyperlink"/>
      <w:u w:val="single"/>
    </w:rPr>
  </w:style>
  <w:style w:type="paragraph" w:styleId="Corpodetexto">
    <w:name w:val="Body Text"/>
    <w:basedOn w:val="Normal"/>
    <w:link w:val="CorpodetextoChar"/>
    <w:rsid w:val="007B647D"/>
    <w:pPr>
      <w:spacing w:line="360" w:lineRule="auto"/>
      <w:jc w:val="both"/>
    </w:pPr>
    <w:rPr>
      <w:rFonts w:ascii="Verdana" w:eastAsia="Times New Roman" w:hAnsi="Verdana" w:cs="Verdana"/>
      <w:lang w:val="pt-BR" w:eastAsia="pt-BR"/>
    </w:rPr>
  </w:style>
  <w:style w:type="character" w:customStyle="1" w:styleId="CorpodetextoChar">
    <w:name w:val="Corpo de texto Char"/>
    <w:basedOn w:val="Fontepargpadro"/>
    <w:link w:val="Corpodetexto"/>
    <w:rsid w:val="007B647D"/>
    <w:rPr>
      <w:rFonts w:ascii="Verdana" w:eastAsia="Times New Roman" w:hAnsi="Verdana" w:cs="Verdana"/>
      <w:lang w:val="pt-BR" w:eastAsia="pt-BR"/>
    </w:rPr>
  </w:style>
  <w:style w:type="paragraph" w:styleId="Ttulo">
    <w:name w:val="Title"/>
    <w:basedOn w:val="Normal"/>
    <w:link w:val="TtuloChar"/>
    <w:qFormat/>
    <w:rsid w:val="007B647D"/>
    <w:pPr>
      <w:jc w:val="center"/>
    </w:pPr>
    <w:rPr>
      <w:rFonts w:ascii="Arial" w:eastAsia="Times New Roman" w:hAnsi="Arial" w:cs="Arial"/>
      <w:sz w:val="36"/>
      <w:szCs w:val="36"/>
      <w:lang w:val="pt-BR" w:eastAsia="pt-BR"/>
    </w:rPr>
  </w:style>
  <w:style w:type="character" w:customStyle="1" w:styleId="TtuloChar">
    <w:name w:val="Título Char"/>
    <w:basedOn w:val="Fontepargpadro"/>
    <w:link w:val="Ttulo"/>
    <w:rsid w:val="007B647D"/>
    <w:rPr>
      <w:rFonts w:ascii="Arial" w:eastAsia="Times New Roman" w:hAnsi="Arial" w:cs="Arial"/>
      <w:sz w:val="36"/>
      <w:szCs w:val="36"/>
      <w:lang w:val="pt-BR" w:eastAsia="pt-BR"/>
    </w:rPr>
  </w:style>
  <w:style w:type="paragraph" w:customStyle="1" w:styleId="00PESO40">
    <w:name w:val="00_PESO_4"/>
    <w:basedOn w:val="00Textogeral"/>
    <w:rsid w:val="00892AD8"/>
    <w:rPr>
      <w:rFonts w:ascii="Cambria" w:hAnsi="Cambria" w:cs="Cambria"/>
      <w:b/>
      <w:bCs/>
      <w:i/>
      <w:iCs/>
      <w:sz w:val="24"/>
      <w:szCs w:val="20"/>
      <w:lang w:eastAsia="en-US"/>
    </w:rPr>
  </w:style>
  <w:style w:type="character" w:customStyle="1" w:styleId="Ttulo1Char">
    <w:name w:val="Título 1 Char"/>
    <w:basedOn w:val="Fontepargpadro"/>
    <w:link w:val="Ttulo1"/>
    <w:uiPriority w:val="9"/>
    <w:rsid w:val="00892AD8"/>
    <w:rPr>
      <w:rFonts w:ascii="Times New Roman" w:eastAsia="Times New Roman" w:hAnsi="Times New Roman" w:cs="Times New Roman"/>
      <w:b/>
      <w:bCs/>
      <w:kern w:val="36"/>
      <w:sz w:val="48"/>
      <w:szCs w:val="48"/>
      <w:lang w:val="pt-BR" w:eastAsia="pt-BR"/>
    </w:rPr>
  </w:style>
  <w:style w:type="character" w:customStyle="1" w:styleId="Ttulo2Char">
    <w:name w:val="Título 2 Char"/>
    <w:basedOn w:val="Fontepargpadro"/>
    <w:link w:val="Ttulo2"/>
    <w:uiPriority w:val="9"/>
    <w:semiHidden/>
    <w:rsid w:val="00892AD8"/>
    <w:rPr>
      <w:rFonts w:asciiTheme="majorHAnsi" w:eastAsiaTheme="majorEastAsia" w:hAnsiTheme="majorHAnsi" w:cstheme="majorBidi"/>
      <w:color w:val="2F5496" w:themeColor="accent1" w:themeShade="BF"/>
      <w:sz w:val="26"/>
      <w:szCs w:val="26"/>
      <w:lang w:val="pt-BR"/>
    </w:rPr>
  </w:style>
  <w:style w:type="character" w:customStyle="1" w:styleId="Ttulo3Char">
    <w:name w:val="Título 3 Char"/>
    <w:basedOn w:val="Fontepargpadro"/>
    <w:link w:val="Ttulo3"/>
    <w:uiPriority w:val="9"/>
    <w:semiHidden/>
    <w:rsid w:val="00892AD8"/>
    <w:rPr>
      <w:rFonts w:asciiTheme="majorHAnsi" w:eastAsiaTheme="majorEastAsia" w:hAnsiTheme="majorHAnsi" w:cstheme="majorBidi"/>
      <w:color w:val="1F3763" w:themeColor="accent1" w:themeShade="7F"/>
      <w:lang w:val="pt-BR"/>
    </w:rPr>
  </w:style>
  <w:style w:type="paragraph" w:customStyle="1" w:styleId="entry-meta">
    <w:name w:val="entry-meta"/>
    <w:basedOn w:val="Normal"/>
    <w:rsid w:val="00892AD8"/>
    <w:pPr>
      <w:spacing w:before="100" w:beforeAutospacing="1" w:after="100" w:afterAutospacing="1"/>
    </w:pPr>
    <w:rPr>
      <w:rFonts w:ascii="Times New Roman" w:eastAsia="Times New Roman" w:hAnsi="Times New Roman" w:cs="Times New Roman"/>
      <w:lang w:val="pt-BR" w:eastAsia="pt-BR"/>
    </w:rPr>
  </w:style>
  <w:style w:type="character" w:customStyle="1" w:styleId="entry-author">
    <w:name w:val="entry-author"/>
    <w:basedOn w:val="Fontepargpadro"/>
    <w:rsid w:val="00892AD8"/>
  </w:style>
  <w:style w:type="character" w:customStyle="1" w:styleId="entry-author-name">
    <w:name w:val="entry-author-name"/>
    <w:basedOn w:val="Fontepargpadro"/>
    <w:rsid w:val="00892AD8"/>
  </w:style>
  <w:style w:type="character" w:customStyle="1" w:styleId="a2alabel">
    <w:name w:val="a2a_label"/>
    <w:basedOn w:val="Fontepargpadro"/>
    <w:rsid w:val="00892AD8"/>
  </w:style>
  <w:style w:type="character" w:customStyle="1" w:styleId="a2acount">
    <w:name w:val="a2a_count"/>
    <w:basedOn w:val="Fontepargpadro"/>
    <w:rsid w:val="00892AD8"/>
  </w:style>
  <w:style w:type="paragraph" w:styleId="NormalWeb">
    <w:name w:val="Normal (Web)"/>
    <w:basedOn w:val="Normal"/>
    <w:uiPriority w:val="99"/>
    <w:unhideWhenUsed/>
    <w:rsid w:val="00892AD8"/>
    <w:pPr>
      <w:spacing w:before="100" w:beforeAutospacing="1" w:after="100" w:afterAutospacing="1"/>
    </w:pPr>
    <w:rPr>
      <w:rFonts w:ascii="Times New Roman" w:eastAsia="Times New Roman" w:hAnsi="Times New Roman" w:cs="Times New Roman"/>
      <w:lang w:val="pt-BR" w:eastAsia="pt-BR"/>
    </w:rPr>
  </w:style>
  <w:style w:type="character" w:customStyle="1" w:styleId="MenoPendente1">
    <w:name w:val="Menção Pendente1"/>
    <w:basedOn w:val="Fontepargpadro"/>
    <w:uiPriority w:val="99"/>
    <w:semiHidden/>
    <w:unhideWhenUsed/>
    <w:rsid w:val="00892AD8"/>
    <w:rPr>
      <w:color w:val="808080"/>
      <w:shd w:val="clear" w:color="auto" w:fill="E6E6E6"/>
    </w:rPr>
  </w:style>
  <w:style w:type="character" w:styleId="Forte">
    <w:name w:val="Strong"/>
    <w:basedOn w:val="Fontepargpadro"/>
    <w:uiPriority w:val="22"/>
    <w:qFormat/>
    <w:rsid w:val="00892AD8"/>
    <w:rPr>
      <w:b/>
      <w:bCs/>
    </w:rPr>
  </w:style>
  <w:style w:type="paragraph" w:customStyle="1" w:styleId="texto">
    <w:name w:val="texto"/>
    <w:basedOn w:val="Normal"/>
    <w:rsid w:val="00892AD8"/>
    <w:pPr>
      <w:spacing w:before="100" w:beforeAutospacing="1" w:after="100" w:afterAutospacing="1"/>
    </w:pPr>
    <w:rPr>
      <w:rFonts w:ascii="Times New Roman" w:eastAsia="Times New Roman" w:hAnsi="Times New Roman" w:cs="Times New Roman"/>
      <w:lang w:val="pt-BR" w:eastAsia="pt-BR"/>
    </w:rPr>
  </w:style>
  <w:style w:type="paragraph" w:customStyle="1" w:styleId="verde">
    <w:name w:val="verde"/>
    <w:basedOn w:val="Normal"/>
    <w:rsid w:val="00892AD8"/>
    <w:pPr>
      <w:spacing w:before="100" w:beforeAutospacing="1" w:after="100" w:afterAutospacing="1"/>
    </w:pPr>
    <w:rPr>
      <w:rFonts w:ascii="Times New Roman" w:eastAsia="Times New Roman" w:hAnsi="Times New Roman" w:cs="Times New Roman"/>
      <w:lang w:val="pt-BR" w:eastAsia="pt-BR"/>
    </w:rPr>
  </w:style>
  <w:style w:type="paragraph" w:customStyle="1" w:styleId="00comandoatividacb">
    <w:name w:val="00_comando ativida cb"/>
    <w:basedOn w:val="Normal"/>
    <w:qFormat/>
    <w:rsid w:val="00323F4A"/>
    <w:pPr>
      <w:spacing w:after="40" w:line="360" w:lineRule="auto"/>
      <w:jc w:val="both"/>
    </w:pPr>
    <w:rPr>
      <w:rFonts w:ascii="Arial" w:hAnsi="Arial" w:cs="Arial"/>
      <w:b/>
      <w:sz w:val="22"/>
      <w:szCs w:val="22"/>
      <w:shd w:val="clear" w:color="auto" w:fill="FFFFFF"/>
    </w:rPr>
  </w:style>
  <w:style w:type="paragraph" w:customStyle="1" w:styleId="Estilo00comandoatividacbNoNegrito">
    <w:name w:val="Estilo 00_comando ativida cb + Não Negrito"/>
    <w:basedOn w:val="00comandoatividacb"/>
    <w:rsid w:val="00140CFE"/>
    <w:pPr>
      <w:spacing w:after="0" w:line="240" w:lineRule="auto"/>
    </w:pPr>
  </w:style>
  <w:style w:type="paragraph" w:customStyle="1" w:styleId="EstiloNoParagraphStyleEspaamentoentrelinhasDuplo">
    <w:name w:val="Estilo [No Paragraph Style] + Espaçamento entre linhas:  Duplo"/>
    <w:basedOn w:val="NoParagraphStyle"/>
    <w:rsid w:val="00323F4A"/>
    <w:pPr>
      <w:spacing w:line="240" w:lineRule="auto"/>
    </w:pPr>
    <w:rPr>
      <w:rFonts w:eastAsia="Times New Roman"/>
      <w:szCs w:val="20"/>
    </w:rPr>
  </w:style>
  <w:style w:type="paragraph" w:customStyle="1" w:styleId="NoParagraphStyleEspaamentoentrelinhasDupl">
    <w:name w:val="[No Paragraph Style] + Espaçamento entre linhas:  Dupl..."/>
    <w:basedOn w:val="EstiloNoParagraphStyleEspaamentoentrelinhasDuplo"/>
    <w:rsid w:val="003F31A7"/>
    <w:rPr>
      <w:i/>
      <w:iCs/>
      <w:sz w:val="16"/>
    </w:rPr>
  </w:style>
  <w:style w:type="paragraph" w:customStyle="1" w:styleId="00alternativasatividade">
    <w:name w:val="00_alternativas atividade"/>
    <w:basedOn w:val="Estilo00comandoatividacbNoNegrito"/>
    <w:qFormat/>
    <w:rsid w:val="00140CFE"/>
    <w:rPr>
      <w:b w:val="0"/>
    </w:rPr>
  </w:style>
  <w:style w:type="paragraph" w:customStyle="1" w:styleId="Normal1">
    <w:name w:val="Normal1"/>
    <w:rsid w:val="009D33A4"/>
    <w:pPr>
      <w:pBdr>
        <w:top w:val="nil"/>
        <w:left w:val="nil"/>
        <w:bottom w:val="nil"/>
        <w:right w:val="nil"/>
        <w:between w:val="nil"/>
      </w:pBdr>
      <w:spacing w:line="276" w:lineRule="auto"/>
    </w:pPr>
    <w:rPr>
      <w:rFonts w:ascii="Arial" w:eastAsia="Arial" w:hAnsi="Arial" w:cs="Arial"/>
      <w:color w:val="000000"/>
      <w:sz w:val="22"/>
      <w:szCs w:val="22"/>
      <w:lang w:val="uz-Cyrl-UZ"/>
    </w:rPr>
  </w:style>
  <w:style w:type="paragraph" w:styleId="Subttulo">
    <w:name w:val="Subtitle"/>
    <w:basedOn w:val="Normal"/>
    <w:next w:val="Normal"/>
    <w:link w:val="SubttuloChar"/>
    <w:uiPriority w:val="11"/>
    <w:qFormat/>
    <w:rsid w:val="009D33A4"/>
    <w:pPr>
      <w:numPr>
        <w:ilvl w:val="1"/>
      </w:numPr>
      <w:spacing w:after="160" w:line="360" w:lineRule="auto"/>
      <w:jc w:val="both"/>
    </w:pPr>
    <w:rPr>
      <w:rFonts w:eastAsiaTheme="minorEastAsia"/>
      <w:color w:val="5A5A5A" w:themeColor="text1" w:themeTint="A5"/>
      <w:spacing w:val="15"/>
      <w:sz w:val="22"/>
      <w:szCs w:val="22"/>
      <w:lang w:val="pt-BR"/>
    </w:rPr>
  </w:style>
  <w:style w:type="character" w:customStyle="1" w:styleId="SubttuloChar">
    <w:name w:val="Subtítulo Char"/>
    <w:basedOn w:val="Fontepargpadro"/>
    <w:link w:val="Subttulo"/>
    <w:uiPriority w:val="11"/>
    <w:rsid w:val="009D33A4"/>
    <w:rPr>
      <w:rFonts w:eastAsiaTheme="minorEastAsia"/>
      <w:color w:val="5A5A5A" w:themeColor="text1" w:themeTint="A5"/>
      <w:spacing w:val="15"/>
      <w:sz w:val="22"/>
      <w:szCs w:val="22"/>
      <w:lang w:val="pt-BR"/>
    </w:rPr>
  </w:style>
  <w:style w:type="paragraph" w:customStyle="1" w:styleId="Normal2">
    <w:name w:val="Normal2"/>
    <w:rsid w:val="009D33A4"/>
    <w:pPr>
      <w:spacing w:line="276" w:lineRule="auto"/>
    </w:pPr>
    <w:rPr>
      <w:rFonts w:ascii="Arial" w:eastAsia="Arial" w:hAnsi="Arial" w:cs="Arial"/>
      <w:color w:val="000000"/>
      <w:sz w:val="22"/>
      <w:szCs w:val="22"/>
      <w:lang w:val="pt-BR" w:eastAsia="pt-BR"/>
    </w:rPr>
  </w:style>
  <w:style w:type="table" w:customStyle="1" w:styleId="8">
    <w:name w:val="8"/>
    <w:basedOn w:val="Tabelanormal"/>
    <w:rsid w:val="009D33A4"/>
    <w:pPr>
      <w:spacing w:line="276" w:lineRule="auto"/>
    </w:pPr>
    <w:rPr>
      <w:rFonts w:ascii="Arial" w:eastAsia="Arial" w:hAnsi="Arial" w:cs="Arial"/>
      <w:color w:val="000000"/>
      <w:sz w:val="22"/>
      <w:szCs w:val="22"/>
      <w:lang w:val="pt-BR" w:eastAsia="pt-BR"/>
    </w:rPr>
    <w:tblPr>
      <w:tblStyleRowBandSize w:val="1"/>
      <w:tblStyleColBandSize w:val="1"/>
      <w:tblInd w:w="0" w:type="dxa"/>
      <w:tblCellMar>
        <w:top w:w="0" w:type="dxa"/>
        <w:left w:w="0" w:type="dxa"/>
        <w:bottom w:w="0" w:type="dxa"/>
        <w:right w:w="0" w:type="dxa"/>
      </w:tblCellMar>
    </w:tblPr>
  </w:style>
  <w:style w:type="table" w:styleId="GradedeTabelaClaro">
    <w:name w:val="Grid Table Light"/>
    <w:basedOn w:val="Tabelanormal"/>
    <w:uiPriority w:val="99"/>
    <w:rsid w:val="008D5C0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E21E95"/>
    <w:rPr>
      <w:color w:val="954F72" w:themeColor="followedHyperlink"/>
      <w:u w:val="single"/>
    </w:rPr>
  </w:style>
  <w:style w:type="character" w:styleId="Refdecomentrio">
    <w:name w:val="annotation reference"/>
    <w:basedOn w:val="Fontepargpadro"/>
    <w:uiPriority w:val="99"/>
    <w:semiHidden/>
    <w:unhideWhenUsed/>
    <w:rsid w:val="00A57F50"/>
    <w:rPr>
      <w:sz w:val="16"/>
      <w:szCs w:val="16"/>
    </w:rPr>
  </w:style>
  <w:style w:type="paragraph" w:styleId="Textodecomentrio">
    <w:name w:val="annotation text"/>
    <w:basedOn w:val="Normal"/>
    <w:link w:val="TextodecomentrioChar"/>
    <w:uiPriority w:val="99"/>
    <w:semiHidden/>
    <w:unhideWhenUsed/>
    <w:rsid w:val="00A57F50"/>
    <w:rPr>
      <w:sz w:val="20"/>
      <w:szCs w:val="20"/>
    </w:rPr>
  </w:style>
  <w:style w:type="character" w:customStyle="1" w:styleId="TextodecomentrioChar">
    <w:name w:val="Texto de comentário Char"/>
    <w:basedOn w:val="Fontepargpadro"/>
    <w:link w:val="Textodecomentrio"/>
    <w:uiPriority w:val="99"/>
    <w:semiHidden/>
    <w:rsid w:val="00A57F50"/>
    <w:rPr>
      <w:sz w:val="20"/>
      <w:szCs w:val="20"/>
    </w:rPr>
  </w:style>
  <w:style w:type="paragraph" w:styleId="Assuntodocomentrio">
    <w:name w:val="annotation subject"/>
    <w:basedOn w:val="Textodecomentrio"/>
    <w:next w:val="Textodecomentrio"/>
    <w:link w:val="AssuntodocomentrioChar"/>
    <w:uiPriority w:val="99"/>
    <w:semiHidden/>
    <w:unhideWhenUsed/>
    <w:rsid w:val="00A57F50"/>
    <w:rPr>
      <w:b/>
      <w:bCs/>
    </w:rPr>
  </w:style>
  <w:style w:type="character" w:customStyle="1" w:styleId="AssuntodocomentrioChar">
    <w:name w:val="Assunto do comentário Char"/>
    <w:basedOn w:val="TextodecomentrioChar"/>
    <w:link w:val="Assuntodocomentrio"/>
    <w:uiPriority w:val="99"/>
    <w:semiHidden/>
    <w:rsid w:val="00A57F50"/>
    <w:rPr>
      <w:b/>
      <w:bCs/>
      <w:sz w:val="20"/>
      <w:szCs w:val="20"/>
    </w:rPr>
  </w:style>
  <w:style w:type="table" w:customStyle="1" w:styleId="TableNormal">
    <w:name w:val="Table Normal"/>
    <w:rsid w:val="00C70F0A"/>
    <w:pPr>
      <w:pBdr>
        <w:top w:val="nil"/>
        <w:left w:val="nil"/>
        <w:bottom w:val="nil"/>
        <w:right w:val="nil"/>
        <w:between w:val="nil"/>
        <w:bar w:val="nil"/>
      </w:pBdr>
    </w:pPr>
    <w:rPr>
      <w:rFonts w:ascii="Times New Roman" w:eastAsia="Arial Unicode MS" w:hAnsi="Times New Roman" w:cs="Times New Roman"/>
      <w:sz w:val="20"/>
      <w:szCs w:val="20"/>
      <w:bdr w:val="nil"/>
      <w:lang w:val="pt-BR" w:eastAsia="pt-BR"/>
    </w:rPr>
    <w:tblPr>
      <w:tblInd w:w="0" w:type="dxa"/>
      <w:tblCellMar>
        <w:top w:w="0" w:type="dxa"/>
        <w:left w:w="0" w:type="dxa"/>
        <w:bottom w:w="0" w:type="dxa"/>
        <w:right w:w="0" w:type="dxa"/>
      </w:tblCellMar>
    </w:tblPr>
  </w:style>
  <w:style w:type="character" w:customStyle="1" w:styleId="UnresolvedMention">
    <w:name w:val="Unresolved Mention"/>
    <w:basedOn w:val="Fontepargpadro"/>
    <w:uiPriority w:val="99"/>
    <w:rsid w:val="000E1B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197">
      <w:bodyDiv w:val="1"/>
      <w:marLeft w:val="0"/>
      <w:marRight w:val="0"/>
      <w:marTop w:val="0"/>
      <w:marBottom w:val="0"/>
      <w:divBdr>
        <w:top w:val="none" w:sz="0" w:space="0" w:color="auto"/>
        <w:left w:val="none" w:sz="0" w:space="0" w:color="auto"/>
        <w:bottom w:val="none" w:sz="0" w:space="0" w:color="auto"/>
        <w:right w:val="none" w:sz="0" w:space="0" w:color="auto"/>
      </w:divBdr>
    </w:div>
    <w:div w:id="276718220">
      <w:bodyDiv w:val="1"/>
      <w:marLeft w:val="0"/>
      <w:marRight w:val="0"/>
      <w:marTop w:val="0"/>
      <w:marBottom w:val="0"/>
      <w:divBdr>
        <w:top w:val="none" w:sz="0" w:space="0" w:color="auto"/>
        <w:left w:val="none" w:sz="0" w:space="0" w:color="auto"/>
        <w:bottom w:val="none" w:sz="0" w:space="0" w:color="auto"/>
        <w:right w:val="none" w:sz="0" w:space="0" w:color="auto"/>
      </w:divBdr>
    </w:div>
    <w:div w:id="16103089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2.camara.leg.br/camaranoticias/tv/programa/368-CAMARA-DEBATE.html" TargetMode="External"/><Relationship Id="rId20" Type="http://schemas.openxmlformats.org/officeDocument/2006/relationships/theme" Target="theme/theme1.xml"/><Relationship Id="rId10" Type="http://schemas.openxmlformats.org/officeDocument/2006/relationships/hyperlink" Target="http://www.scielo.br/scielo.php?script=sci_arttext&amp;pid=S0102-46982007000100002" TargetMode="External"/><Relationship Id="rId11" Type="http://schemas.openxmlformats.org/officeDocument/2006/relationships/hyperlink" Target="http://www.gazetadopovo.com.br/educacao/debates-em-sala-devem-ter-regras-2axf4s0qa94pqkf44bmsx77m6" TargetMode="External"/><Relationship Id="rId12" Type="http://schemas.openxmlformats.org/officeDocument/2006/relationships/hyperlink" Target="http://educador.brasilescola.uol.com.br/estrategias-ensino/como-organizar-conduzir-um-debate-formal-sala-aula.ht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2.camara.leg.br/camaranoticias/tv/programa/368-CAMARA-DEBAT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A68D5E-5506-CF4E-8D12-BD1D75E2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2312</Words>
  <Characters>12487</Characters>
  <Application>Microsoft Macintosh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14770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Jatobá</dc:creator>
  <cp:keywords/>
  <dc:description/>
  <cp:lastModifiedBy>Usuário do Microsoft Office</cp:lastModifiedBy>
  <cp:revision>54</cp:revision>
  <cp:lastPrinted>2017-12-07T17:27:00Z</cp:lastPrinted>
  <dcterms:created xsi:type="dcterms:W3CDTF">2017-12-23T18:47:00Z</dcterms:created>
  <dcterms:modified xsi:type="dcterms:W3CDTF">2018-02-01T16:45:00Z</dcterms:modified>
  <cp:category/>
</cp:coreProperties>
</file>