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D1BAE" w14:textId="77777777" w:rsidR="009B69D8" w:rsidRPr="00FF0B04" w:rsidRDefault="009B69D8" w:rsidP="009B69D8">
      <w:pPr>
        <w:pStyle w:val="00cabeos"/>
      </w:pPr>
      <w:r w:rsidRPr="00FF0B04">
        <w:t>SEQUÊNCIA DIDÁTICA 5</w:t>
      </w:r>
    </w:p>
    <w:p w14:paraId="013B9311" w14:textId="77777777" w:rsidR="009B69D8" w:rsidRPr="00FF0B04" w:rsidRDefault="009B69D8" w:rsidP="009B69D8">
      <w:pPr>
        <w:pStyle w:val="00P1"/>
      </w:pPr>
    </w:p>
    <w:p w14:paraId="6585B722" w14:textId="77777777" w:rsidR="009B69D8" w:rsidRDefault="009B69D8" w:rsidP="009B69D8">
      <w:pPr>
        <w:pStyle w:val="00P1"/>
      </w:pPr>
      <w:r w:rsidRPr="00FF0B04">
        <w:t>Criando e recontando histórias</w:t>
      </w:r>
    </w:p>
    <w:p w14:paraId="55CF89E3" w14:textId="77777777" w:rsidR="009B69D8" w:rsidRDefault="009B69D8" w:rsidP="009B69D8">
      <w:pPr>
        <w:pStyle w:val="00P1"/>
      </w:pPr>
    </w:p>
    <w:p w14:paraId="15E9BC68" w14:textId="77777777" w:rsidR="009B69D8" w:rsidRPr="00FF0B04" w:rsidRDefault="009B69D8" w:rsidP="009B69D8">
      <w:pPr>
        <w:pStyle w:val="00P1"/>
      </w:pPr>
      <w:r>
        <w:t>5º ANO</w:t>
      </w:r>
    </w:p>
    <w:p w14:paraId="42EDADAF" w14:textId="77777777" w:rsidR="009B69D8" w:rsidRPr="00FF0B04" w:rsidRDefault="009B69D8" w:rsidP="009B69D8">
      <w:pPr>
        <w:pStyle w:val="00P1"/>
      </w:pPr>
    </w:p>
    <w:tbl>
      <w:tblPr>
        <w:tblStyle w:val="tabelaverde"/>
        <w:tblW w:w="0" w:type="auto"/>
        <w:tblLook w:val="04A0" w:firstRow="1" w:lastRow="0" w:firstColumn="1" w:lastColumn="0" w:noHBand="0" w:noVBand="1"/>
      </w:tblPr>
      <w:tblGrid>
        <w:gridCol w:w="3510"/>
        <w:gridCol w:w="5689"/>
      </w:tblGrid>
      <w:tr w:rsidR="009B69D8" w:rsidRPr="00FF0B04" w14:paraId="1200D7FF" w14:textId="77777777" w:rsidTr="009E6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3510" w:type="dxa"/>
          </w:tcPr>
          <w:p w14:paraId="332CEC7D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EIXOS</w:t>
            </w:r>
          </w:p>
        </w:tc>
        <w:tc>
          <w:tcPr>
            <w:tcW w:w="5689" w:type="dxa"/>
          </w:tcPr>
          <w:p w14:paraId="5D79500D" w14:textId="2EFFDE26" w:rsidR="009B69D8" w:rsidRPr="00FF0B04" w:rsidRDefault="009B69D8" w:rsidP="009E63BD">
            <w:pPr>
              <w:spacing w:before="60" w:after="60"/>
              <w:rPr>
                <w:b w:val="0"/>
                <w:lang w:val="pt-BR"/>
              </w:rPr>
            </w:pPr>
            <w:r w:rsidRPr="00FF0B04">
              <w:rPr>
                <w:b w:val="0"/>
                <w:lang w:val="pt-BR"/>
              </w:rPr>
              <w:t>Oralidade / Escrita / Educação literária</w:t>
            </w:r>
            <w:r w:rsidR="001B3D28">
              <w:rPr>
                <w:b w:val="0"/>
                <w:lang w:val="pt-BR"/>
              </w:rPr>
              <w:t>.</w:t>
            </w:r>
          </w:p>
        </w:tc>
      </w:tr>
      <w:tr w:rsidR="009B69D8" w:rsidRPr="00FF0B04" w14:paraId="0D5960C8" w14:textId="77777777" w:rsidTr="009E63BD">
        <w:trPr>
          <w:trHeight w:val="510"/>
        </w:trPr>
        <w:tc>
          <w:tcPr>
            <w:tcW w:w="3510" w:type="dxa"/>
          </w:tcPr>
          <w:p w14:paraId="456AF9E0" w14:textId="77777777" w:rsidR="009B69D8" w:rsidRPr="00FF0B04" w:rsidRDefault="009B69D8" w:rsidP="009E63BD">
            <w:pPr>
              <w:spacing w:before="60" w:after="60"/>
              <w:rPr>
                <w:b/>
                <w:lang w:val="pt-BR"/>
              </w:rPr>
            </w:pPr>
            <w:r w:rsidRPr="00FF0B04">
              <w:rPr>
                <w:b/>
                <w:lang w:val="pt-BR"/>
              </w:rPr>
              <w:t>UNIDADES TEMÁTICAS</w:t>
            </w:r>
          </w:p>
        </w:tc>
        <w:tc>
          <w:tcPr>
            <w:tcW w:w="5689" w:type="dxa"/>
          </w:tcPr>
          <w:p w14:paraId="3400CE9B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Interação discursiva / intercâmbio oral no contexto escolar.</w:t>
            </w:r>
          </w:p>
          <w:p w14:paraId="1E02EE0C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Estratégias antes da produção do texto.</w:t>
            </w:r>
          </w:p>
          <w:p w14:paraId="7172FEC0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Estratégias durante a produção do texto.</w:t>
            </w:r>
          </w:p>
          <w:p w14:paraId="63A3F506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Estratégias após a produção do texto.</w:t>
            </w:r>
          </w:p>
          <w:p w14:paraId="23FBC8F7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Experiências estéticas.</w:t>
            </w:r>
          </w:p>
        </w:tc>
      </w:tr>
      <w:tr w:rsidR="009B69D8" w:rsidRPr="00E44FE6" w14:paraId="57461B46" w14:textId="77777777" w:rsidTr="009E63BD">
        <w:trPr>
          <w:trHeight w:val="510"/>
        </w:trPr>
        <w:tc>
          <w:tcPr>
            <w:tcW w:w="3510" w:type="dxa"/>
          </w:tcPr>
          <w:p w14:paraId="38E2A336" w14:textId="77777777" w:rsidR="009B69D8" w:rsidRPr="00FF0B04" w:rsidRDefault="009B69D8" w:rsidP="009E63BD">
            <w:pPr>
              <w:spacing w:before="60" w:after="60"/>
              <w:rPr>
                <w:b/>
                <w:lang w:val="pt-BR"/>
              </w:rPr>
            </w:pPr>
            <w:r w:rsidRPr="00FF0B04">
              <w:rPr>
                <w:b/>
                <w:lang w:val="pt-BR"/>
              </w:rPr>
              <w:t>OBJETOS DE CONHECIMENTO</w:t>
            </w:r>
          </w:p>
        </w:tc>
        <w:tc>
          <w:tcPr>
            <w:tcW w:w="5689" w:type="dxa"/>
          </w:tcPr>
          <w:p w14:paraId="699C1E30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Constituição da identidade psicossocial, em sala de aula, por meio da oralidade.</w:t>
            </w:r>
          </w:p>
          <w:p w14:paraId="253F13E5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Planejamento do texto.</w:t>
            </w:r>
          </w:p>
          <w:p w14:paraId="7FEB06B6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Parágrafo: aspectos semânticos e gráficos.</w:t>
            </w:r>
          </w:p>
          <w:p w14:paraId="766D821A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Procedimentos linguístico-gramaticais e ortográficos.</w:t>
            </w:r>
          </w:p>
          <w:p w14:paraId="622527BD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Revisão do texto.</w:t>
            </w:r>
          </w:p>
          <w:p w14:paraId="46726716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 xml:space="preserve">Reescrita do texto. </w:t>
            </w:r>
          </w:p>
          <w:p w14:paraId="2DE98046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Edição do texto.</w:t>
            </w:r>
          </w:p>
          <w:p w14:paraId="71EAC9A1" w14:textId="77777777" w:rsidR="009B69D8" w:rsidRPr="00FF0B04" w:rsidRDefault="009B69D8" w:rsidP="009E63BD">
            <w:pPr>
              <w:spacing w:before="60" w:after="60"/>
              <w:rPr>
                <w:lang w:val="pt-BR"/>
              </w:rPr>
            </w:pPr>
            <w:r w:rsidRPr="00FF0B04">
              <w:rPr>
                <w:lang w:val="pt-BR"/>
              </w:rPr>
              <w:t>Processos de criação.</w:t>
            </w:r>
          </w:p>
        </w:tc>
      </w:tr>
    </w:tbl>
    <w:p w14:paraId="37913AF3" w14:textId="77777777" w:rsidR="009B69D8" w:rsidRPr="00FF0B04" w:rsidRDefault="009B69D8" w:rsidP="009B69D8">
      <w:pPr>
        <w:pStyle w:val="00textosemparagrafo"/>
      </w:pPr>
    </w:p>
    <w:p w14:paraId="598F530B" w14:textId="77777777" w:rsidR="009B69D8" w:rsidRPr="00FF0B04" w:rsidRDefault="009B69D8" w:rsidP="009B69D8">
      <w:pPr>
        <w:pStyle w:val="00PESO2"/>
      </w:pPr>
      <w:r w:rsidRPr="00FF0B04">
        <w:t xml:space="preserve">A. APRESENTAÇÃO </w:t>
      </w:r>
    </w:p>
    <w:p w14:paraId="6A71B3DF" w14:textId="2C4F3ED0" w:rsidR="009B69D8" w:rsidRPr="00FF0B04" w:rsidRDefault="009B69D8" w:rsidP="009B69D8">
      <w:pPr>
        <w:pStyle w:val="00textosemparagrafo"/>
      </w:pPr>
      <w:r w:rsidRPr="00FF0B04">
        <w:t>A criação de narrativas estimula o protagonismo dos alunos, permitindo</w:t>
      </w:r>
      <w:r>
        <w:t>-lhes</w:t>
      </w:r>
      <w:r w:rsidRPr="00FF0B04">
        <w:t xml:space="preserve"> que se reconheçam capazes de utilizar a língua e </w:t>
      </w:r>
      <w:r w:rsidR="00071078">
        <w:t xml:space="preserve">de </w:t>
      </w:r>
      <w:r w:rsidRPr="00FF0B04">
        <w:t xml:space="preserve">produzir textos de sua própria autoria. Além disso, promove situações significativas de escrita e possibilita </w:t>
      </w:r>
      <w:r w:rsidR="00071078">
        <w:t>à</w:t>
      </w:r>
      <w:r w:rsidR="001B3D28">
        <w:t xml:space="preserve"> turma</w:t>
      </w:r>
      <w:r w:rsidRPr="00FF0B04">
        <w:t xml:space="preserve"> identifi</w:t>
      </w:r>
      <w:r w:rsidR="00071078">
        <w:t>car</w:t>
      </w:r>
      <w:r>
        <w:t xml:space="preserve"> </w:t>
      </w:r>
      <w:r w:rsidRPr="00FF0B04">
        <w:t xml:space="preserve">os elementos que constituem a narrativa. </w:t>
      </w:r>
    </w:p>
    <w:p w14:paraId="270E5AEA" w14:textId="303C41EF" w:rsidR="009B69D8" w:rsidRPr="00FF0B04" w:rsidRDefault="009B69D8" w:rsidP="009B69D8">
      <w:pPr>
        <w:pStyle w:val="00textosemparagrafo"/>
      </w:pPr>
      <w:r w:rsidRPr="00FF0B04">
        <w:t>A leitura dos textos produzidos pel</w:t>
      </w:r>
      <w:r w:rsidR="001B3D28">
        <w:t>os</w:t>
      </w:r>
      <w:r w:rsidRPr="00FF0B04">
        <w:t xml:space="preserve"> </w:t>
      </w:r>
      <w:r w:rsidR="001B3D28">
        <w:t>alunos</w:t>
      </w:r>
      <w:r w:rsidRPr="00FF0B04">
        <w:t xml:space="preserve"> </w:t>
      </w:r>
      <w:r w:rsidR="001B3D28">
        <w:t xml:space="preserve">os </w:t>
      </w:r>
      <w:r w:rsidRPr="00FF0B04">
        <w:t>incentiva a apreciar e valorizar as produções dos colegas, reconhecendo o papel social e cultural da escrita e vivenciando experiências estéticas.</w:t>
      </w:r>
    </w:p>
    <w:p w14:paraId="6CC281DF" w14:textId="7C62587F" w:rsidR="009B69D8" w:rsidRPr="00FF0B04" w:rsidRDefault="009B69D8" w:rsidP="009B69D8">
      <w:pPr>
        <w:pStyle w:val="00textosemparagrafo"/>
      </w:pPr>
      <w:r w:rsidRPr="00FF0B04">
        <w:t xml:space="preserve">A proposta desta sequência didática é que </w:t>
      </w:r>
      <w:r w:rsidR="00071078">
        <w:t>eles</w:t>
      </w:r>
      <w:r w:rsidRPr="00FF0B04">
        <w:t xml:space="preserve"> criem em duplas uma narrativa com diálogos (discurso direto) entre personagens de contos de fadas. E, em seguida, recontem oralmente a história escrita por outra dupla utilizando o discurso indireto.</w:t>
      </w:r>
    </w:p>
    <w:p w14:paraId="7CFD310F" w14:textId="1E4608E5" w:rsidR="009B69D8" w:rsidRPr="00FF0B04" w:rsidRDefault="009B69D8" w:rsidP="009B69D8">
      <w:pPr>
        <w:pStyle w:val="00textosemparagrafo"/>
      </w:pPr>
      <w:r w:rsidRPr="00FF0B04">
        <w:t xml:space="preserve">Para encorajar </w:t>
      </w:r>
      <w:r w:rsidR="00071078">
        <w:t>os alunos</w:t>
      </w:r>
      <w:r w:rsidRPr="00FF0B04">
        <w:t xml:space="preserve"> a participar das atividades propostas, você deve preparar, antecipadamente, o trecho de uma narrativa com diálogos para apresentar </w:t>
      </w:r>
      <w:r w:rsidR="00071078">
        <w:t>a eles</w:t>
      </w:r>
      <w:r w:rsidRPr="00FF0B04">
        <w:t xml:space="preserve">. Cuide para que seja um texto interessante, que </w:t>
      </w:r>
      <w:r w:rsidR="001B3D28">
        <w:t xml:space="preserve">lhes </w:t>
      </w:r>
      <w:r w:rsidRPr="00FF0B04">
        <w:t xml:space="preserve">chame a atenção. Também é importante oferecer exemplos de discurso direto e indireto, ampliando o repertório </w:t>
      </w:r>
      <w:r w:rsidR="001B3D28">
        <w:t xml:space="preserve">da </w:t>
      </w:r>
      <w:r w:rsidR="00071078">
        <w:t>turma</w:t>
      </w:r>
      <w:r w:rsidRPr="00FF0B04">
        <w:t xml:space="preserve"> para </w:t>
      </w:r>
      <w:r w:rsidR="001B3D28">
        <w:t>o</w:t>
      </w:r>
      <w:r w:rsidRPr="00FF0B04">
        <w:t xml:space="preserve"> desenvolv</w:t>
      </w:r>
      <w:r w:rsidR="001B3D28">
        <w:t>imento</w:t>
      </w:r>
      <w:r w:rsidRPr="00FF0B04">
        <w:t xml:space="preserve"> </w:t>
      </w:r>
      <w:r w:rsidR="001B3D28">
        <w:t>d</w:t>
      </w:r>
      <w:r w:rsidRPr="00FF0B04">
        <w:t>as atividades propostas.</w:t>
      </w:r>
    </w:p>
    <w:p w14:paraId="184FFFC4" w14:textId="77777777" w:rsidR="009B69D8" w:rsidRPr="00FF0B04" w:rsidRDefault="009B69D8" w:rsidP="009B69D8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 w:rsidRPr="00FF0B04">
        <w:rPr>
          <w:lang w:val="pt-BR"/>
        </w:rPr>
        <w:br w:type="page"/>
      </w:r>
    </w:p>
    <w:p w14:paraId="5013CAA8" w14:textId="77777777" w:rsidR="009B69D8" w:rsidRPr="00FF0B04" w:rsidRDefault="009B69D8" w:rsidP="009B69D8">
      <w:pPr>
        <w:pStyle w:val="00PESO2"/>
      </w:pPr>
      <w:r w:rsidRPr="00FF0B04">
        <w:lastRenderedPageBreak/>
        <w:t xml:space="preserve">B. OBJETIVOS </w:t>
      </w:r>
    </w:p>
    <w:p w14:paraId="225281AC" w14:textId="77777777" w:rsidR="009B69D8" w:rsidRPr="00FF0B04" w:rsidRDefault="009B69D8" w:rsidP="009B69D8">
      <w:pPr>
        <w:pStyle w:val="00PESO2"/>
      </w:pPr>
    </w:p>
    <w:p w14:paraId="524579E0" w14:textId="77777777" w:rsidR="009B69D8" w:rsidRPr="00FF0B04" w:rsidRDefault="009B69D8" w:rsidP="009B69D8">
      <w:pPr>
        <w:pStyle w:val="00peso3"/>
      </w:pPr>
      <w:r w:rsidRPr="00FF0B04">
        <w:t xml:space="preserve">OBJETIVOS GERAIS </w:t>
      </w:r>
    </w:p>
    <w:p w14:paraId="4E6170C6" w14:textId="77777777" w:rsidR="009B69D8" w:rsidRPr="00FF0B04" w:rsidRDefault="009B69D8" w:rsidP="005D37A5">
      <w:pPr>
        <w:pStyle w:val="00Textogeralbullet"/>
      </w:pPr>
      <w:r w:rsidRPr="00FF0B04">
        <w:t>Criar uma história com diálogos (discurso direto).</w:t>
      </w:r>
    </w:p>
    <w:p w14:paraId="0B303313" w14:textId="77777777" w:rsidR="009B69D8" w:rsidRPr="00FF0B04" w:rsidRDefault="009B69D8" w:rsidP="005D37A5">
      <w:pPr>
        <w:pStyle w:val="00Textogeralbullet"/>
      </w:pPr>
      <w:r w:rsidRPr="00FF0B04">
        <w:t>Recontar uma história escrita por outros alunos utilizando o discurso indireto.</w:t>
      </w:r>
    </w:p>
    <w:p w14:paraId="53241CE5" w14:textId="77777777" w:rsidR="009B69D8" w:rsidRPr="00FF0B04" w:rsidRDefault="009B69D8" w:rsidP="009B69D8">
      <w:pPr>
        <w:pStyle w:val="00textosemparagrafo"/>
      </w:pPr>
    </w:p>
    <w:p w14:paraId="2B75517D" w14:textId="77777777" w:rsidR="009B69D8" w:rsidRPr="00FF0B04" w:rsidRDefault="009B69D8" w:rsidP="009B69D8">
      <w:pPr>
        <w:pStyle w:val="00peso3"/>
      </w:pPr>
      <w:r w:rsidRPr="00FF0B04">
        <w:t xml:space="preserve">OBJETIVO ESPECÍFICO </w:t>
      </w:r>
    </w:p>
    <w:p w14:paraId="4EC3E926" w14:textId="77777777" w:rsidR="009B69D8" w:rsidRPr="00FF0B04" w:rsidRDefault="009B69D8" w:rsidP="009B69D8">
      <w:pPr>
        <w:pStyle w:val="00textosemparagrafo"/>
      </w:pPr>
      <w:r w:rsidRPr="00FF0B04">
        <w:t>Favorecer o desenvolvimento das seguintes habilidades do componente curricular Língua Portuguesa:</w:t>
      </w:r>
    </w:p>
    <w:p w14:paraId="4CD42E3F" w14:textId="77777777" w:rsidR="009B69D8" w:rsidRPr="00FF0B04" w:rsidRDefault="009B69D8" w:rsidP="005D37A5">
      <w:pPr>
        <w:pStyle w:val="00Textogeralbullet"/>
      </w:pPr>
      <w:r w:rsidRPr="00FF0B04">
        <w:t>(EF05LP01) Participar das interações orais em sala de aula e em outros ambientes escolares com atitudes de cooperação e respeito.</w:t>
      </w:r>
    </w:p>
    <w:p w14:paraId="02FEFFC1" w14:textId="77777777" w:rsidR="009B69D8" w:rsidRPr="00FF0B04" w:rsidRDefault="009B69D8" w:rsidP="005D37A5">
      <w:pPr>
        <w:pStyle w:val="00Textogeralbullet"/>
      </w:pPr>
      <w:r w:rsidRPr="00FF0B04">
        <w:t>(EF35LP07) Planejar, com a ajuda do professor, o texto que será produzido, considerando a situação comunicativa, os interlocutores (quem escreve / para quem escreve); a finalidade ou o propósito (escrever para quê); a circulação (onde o texto vai circular); o suporte (qual é o portador do texto); a linguagem, organização, estrutura; o tema e assunto do texto.</w:t>
      </w:r>
    </w:p>
    <w:p w14:paraId="0BA652ED" w14:textId="77777777" w:rsidR="009B69D8" w:rsidRPr="00FF0B04" w:rsidRDefault="009B69D8" w:rsidP="005D37A5">
      <w:pPr>
        <w:pStyle w:val="00Textogeralbullet"/>
      </w:pPr>
      <w:r w:rsidRPr="00FF0B04">
        <w:t>(EF35LP08) Buscar, em meios impressos ou digitais, informações necessárias à produção do texto (entrevistas, leituras etc.), organizando em tópicos os dados e as fontes pesquisadas.</w:t>
      </w:r>
    </w:p>
    <w:p w14:paraId="06C81057" w14:textId="77777777" w:rsidR="009B69D8" w:rsidRPr="00FF0B04" w:rsidRDefault="009B69D8" w:rsidP="005D37A5">
      <w:pPr>
        <w:pStyle w:val="00Textogeralbullet"/>
      </w:pPr>
      <w:r w:rsidRPr="00FF0B04">
        <w:t>(EF35LP09) Organizar o texto em unidades de sentido, dividindo-o em parágrafos segundo as normas gráficas e de acordo com as características do gênero textual.</w:t>
      </w:r>
    </w:p>
    <w:p w14:paraId="44279397" w14:textId="77777777" w:rsidR="009B69D8" w:rsidRPr="00FF0B04" w:rsidRDefault="009B69D8" w:rsidP="005D37A5">
      <w:pPr>
        <w:pStyle w:val="00Textogeralbullet"/>
      </w:pPr>
      <w:r w:rsidRPr="00FF0B04">
        <w:t>(EF05LP25) Utilizar, ao produzir o texto, conhecimentos linguísticos e gramaticais: regras sintáticas de concordância nominal e verbal, convenções de escrita de diálogos (discurso direto), pontuação (ponto final, ponto de exclamação, ponto de interrogação, dois-pontos, vírgulas em enumerações), regras ortográficas.</w:t>
      </w:r>
    </w:p>
    <w:p w14:paraId="3D55E911" w14:textId="77777777" w:rsidR="009B69D8" w:rsidRPr="00FF0B04" w:rsidRDefault="009B69D8" w:rsidP="005D37A5">
      <w:pPr>
        <w:pStyle w:val="00Textogeralbullet"/>
      </w:pPr>
      <w:r w:rsidRPr="00FF0B04">
        <w:t>(EF35LP10) Reler e revisar o texto produzido com a ajuda do professor e a colaboração dos colegas, para corrigi-lo e aprimorá-lo, fazendo cortes, acréscimos, reformulações, correções de ortografia e pontuação.</w:t>
      </w:r>
    </w:p>
    <w:p w14:paraId="23DB02A0" w14:textId="77777777" w:rsidR="009B69D8" w:rsidRPr="00FF0B04" w:rsidRDefault="009B69D8" w:rsidP="005D37A5">
      <w:pPr>
        <w:pStyle w:val="00Textogeralbullet"/>
      </w:pPr>
      <w:r w:rsidRPr="00FF0B04">
        <w:t>(EF35LP11) Reescrever o texto incorporando as alterações feitas na revisão e obedecendo às convenções de disposição gráfica, inclusão de título, de autoria.</w:t>
      </w:r>
    </w:p>
    <w:p w14:paraId="2400789D" w14:textId="77777777" w:rsidR="009B69D8" w:rsidRPr="00FF0B04" w:rsidRDefault="009B69D8" w:rsidP="005D37A5">
      <w:pPr>
        <w:pStyle w:val="00Textogeralbullet"/>
      </w:pPr>
      <w:r w:rsidRPr="00FF0B04">
        <w:t xml:space="preserve">(EF35LP12) Utilizar </w:t>
      </w:r>
      <w:r w:rsidRPr="00FF0B04">
        <w:rPr>
          <w:i/>
          <w:iCs/>
        </w:rPr>
        <w:t>softwares</w:t>
      </w:r>
      <w:r w:rsidRPr="00FF0B04">
        <w:t>, inclusive programas de edição de texto, para editar e publicar os textos produzidos, explorando os recursos multimídias disponíveis.</w:t>
      </w:r>
    </w:p>
    <w:p w14:paraId="411FD343" w14:textId="77777777" w:rsidR="009B69D8" w:rsidRPr="00FF0B04" w:rsidRDefault="009B69D8" w:rsidP="005D37A5">
      <w:pPr>
        <w:pStyle w:val="00Textogeralbullet"/>
      </w:pPr>
      <w:r w:rsidRPr="00FF0B04">
        <w:t>(EF05LP42) Criar narrativas ficcionais que utilizem cenários e personagens realistas ou de fantasia, observando os elementos da estrutura narrativa: enredo, personagens, tempo, espaço, narrador e a construção do discurso indireto e discurso direto.</w:t>
      </w:r>
    </w:p>
    <w:p w14:paraId="7CF87BF7" w14:textId="77777777" w:rsidR="009B69D8" w:rsidRPr="00FF0B04" w:rsidRDefault="009B69D8" w:rsidP="009B69D8">
      <w:pPr>
        <w:rPr>
          <w:rFonts w:ascii="Cambria-Bold" w:eastAsiaTheme="minorEastAsia" w:hAnsi="Cambria-Bold" w:cs="Cambria-Bold"/>
          <w:b/>
          <w:bCs/>
          <w:color w:val="000000" w:themeColor="text1"/>
          <w:sz w:val="29"/>
          <w:szCs w:val="29"/>
          <w:lang w:val="pt-BR" w:eastAsia="es-ES"/>
        </w:rPr>
      </w:pPr>
      <w:r w:rsidRPr="00FF0B04">
        <w:rPr>
          <w:lang w:val="pt-BR"/>
        </w:rPr>
        <w:br w:type="page"/>
      </w:r>
    </w:p>
    <w:p w14:paraId="63B8AFA2" w14:textId="77777777" w:rsidR="009B69D8" w:rsidRPr="00FF0B04" w:rsidRDefault="009B69D8" w:rsidP="009B69D8">
      <w:pPr>
        <w:pStyle w:val="00PESO2"/>
      </w:pPr>
      <w:r w:rsidRPr="00FF0B04">
        <w:lastRenderedPageBreak/>
        <w:t xml:space="preserve">C. METODOLOGIA </w:t>
      </w:r>
    </w:p>
    <w:p w14:paraId="3F36D243" w14:textId="77777777" w:rsidR="009B69D8" w:rsidRPr="00FF0B04" w:rsidRDefault="009B69D8" w:rsidP="009B69D8">
      <w:pPr>
        <w:pStyle w:val="00PESO2"/>
      </w:pPr>
    </w:p>
    <w:p w14:paraId="352D2A35" w14:textId="77777777" w:rsidR="009B69D8" w:rsidRPr="00FF0B04" w:rsidRDefault="009B69D8" w:rsidP="009B69D8">
      <w:pPr>
        <w:pStyle w:val="00PESO2"/>
      </w:pPr>
      <w:r w:rsidRPr="00FF0B04">
        <w:t>ETAPA 1</w:t>
      </w:r>
    </w:p>
    <w:p w14:paraId="20B9133D" w14:textId="77777777" w:rsidR="009B69D8" w:rsidRDefault="009B69D8" w:rsidP="009B69D8">
      <w:pPr>
        <w:pStyle w:val="00textosemparagrafo"/>
        <w:rPr>
          <w:b/>
        </w:rPr>
      </w:pPr>
      <w:r w:rsidRPr="00FF0B04">
        <w:rPr>
          <w:b/>
        </w:rPr>
        <w:t>(2 aulas)</w:t>
      </w:r>
    </w:p>
    <w:p w14:paraId="7723D8C8" w14:textId="77777777" w:rsidR="009B69D8" w:rsidRDefault="009B69D8" w:rsidP="009B69D8">
      <w:pPr>
        <w:pStyle w:val="00textosemparagrafo"/>
        <w:rPr>
          <w:b/>
          <w:u w:val="single"/>
        </w:rPr>
      </w:pPr>
    </w:p>
    <w:p w14:paraId="56A04DE1" w14:textId="2518A048" w:rsidR="00E23C3A" w:rsidRPr="00FF0B04" w:rsidRDefault="00E23C3A" w:rsidP="00E23C3A">
      <w:pPr>
        <w:pStyle w:val="00PESO2"/>
      </w:pPr>
      <w:r w:rsidRPr="00FF0B04">
        <w:t xml:space="preserve">Aula </w:t>
      </w:r>
      <w:r>
        <w:t>1</w:t>
      </w:r>
    </w:p>
    <w:p w14:paraId="053EEDC6" w14:textId="77777777" w:rsidR="009B69D8" w:rsidRPr="00FF0B04" w:rsidRDefault="009B69D8" w:rsidP="009B69D8">
      <w:pPr>
        <w:pStyle w:val="00textosemparagrafo"/>
        <w:rPr>
          <w:b/>
          <w:u w:val="single"/>
        </w:rPr>
      </w:pPr>
    </w:p>
    <w:p w14:paraId="5A34836B" w14:textId="77777777" w:rsidR="009B69D8" w:rsidRPr="00FF0B04" w:rsidRDefault="009B69D8" w:rsidP="009B69D8">
      <w:pPr>
        <w:pStyle w:val="00peso3"/>
      </w:pPr>
      <w:r w:rsidRPr="00FF0B04">
        <w:t>Conteúdo específico</w:t>
      </w:r>
    </w:p>
    <w:p w14:paraId="2BA28C72" w14:textId="5A21E851" w:rsidR="009B69D8" w:rsidRPr="00FF0B04" w:rsidRDefault="009B69D8" w:rsidP="009B69D8">
      <w:pPr>
        <w:pStyle w:val="00textosemparagrafo"/>
        <w:rPr>
          <w:bCs/>
        </w:rPr>
      </w:pPr>
      <w:r w:rsidRPr="00FF0B04">
        <w:rPr>
          <w:rFonts w:eastAsia="Times New Roman"/>
        </w:rPr>
        <w:t xml:space="preserve">Interação discursiva; leitura e escuta de texto narrativo em discurso direto; </w:t>
      </w:r>
      <w:r w:rsidRPr="00FF0B04">
        <w:rPr>
          <w:rFonts w:eastAsia="Arial"/>
        </w:rPr>
        <w:t xml:space="preserve">apreciação literária; </w:t>
      </w:r>
      <w:r w:rsidRPr="00FF0B04">
        <w:rPr>
          <w:rFonts w:eastAsia="Times New Roman"/>
        </w:rPr>
        <w:t xml:space="preserve">estratégias </w:t>
      </w:r>
      <w:r w:rsidRPr="00FF0B04">
        <w:rPr>
          <w:bCs/>
        </w:rPr>
        <w:t>antes da produção do texto;</w:t>
      </w:r>
      <w:r w:rsidRPr="00FF0B04">
        <w:rPr>
          <w:rFonts w:eastAsia="Times New Roman"/>
        </w:rPr>
        <w:t xml:space="preserve"> </w:t>
      </w:r>
      <w:r w:rsidRPr="00FF0B04">
        <w:rPr>
          <w:bCs/>
        </w:rPr>
        <w:t>estratégias durante a produção do texto; estratégias após a produção do texto</w:t>
      </w:r>
      <w:r w:rsidR="00B95695">
        <w:rPr>
          <w:bCs/>
        </w:rPr>
        <w:t>.</w:t>
      </w:r>
    </w:p>
    <w:p w14:paraId="15F2AC76" w14:textId="77777777" w:rsidR="009B69D8" w:rsidRPr="00FF0B04" w:rsidRDefault="009B69D8" w:rsidP="009B69D8">
      <w:pPr>
        <w:pStyle w:val="00textosemparagrafo"/>
        <w:rPr>
          <w:bCs/>
        </w:rPr>
      </w:pPr>
    </w:p>
    <w:p w14:paraId="19CEE371" w14:textId="77777777" w:rsidR="009B69D8" w:rsidRPr="00FF0B04" w:rsidRDefault="009B69D8" w:rsidP="009B69D8">
      <w:pPr>
        <w:pStyle w:val="00peso3"/>
      </w:pPr>
      <w:r w:rsidRPr="00FF0B04">
        <w:t>Gestão dos estudantes</w:t>
      </w:r>
    </w:p>
    <w:p w14:paraId="30F81ED9" w14:textId="77777777" w:rsidR="009B69D8" w:rsidRPr="00FF0B04" w:rsidRDefault="009B69D8" w:rsidP="009B69D8">
      <w:pPr>
        <w:pStyle w:val="00textosemparagrafo"/>
      </w:pPr>
      <w:r w:rsidRPr="00FF0B04">
        <w:t>Alunos organizados em duplas.</w:t>
      </w:r>
    </w:p>
    <w:p w14:paraId="39C43889" w14:textId="77777777" w:rsidR="009B69D8" w:rsidRPr="00FF0B04" w:rsidRDefault="009B69D8" w:rsidP="009B69D8">
      <w:pPr>
        <w:pStyle w:val="00textosemparagrafo"/>
      </w:pPr>
    </w:p>
    <w:p w14:paraId="37B9A11C" w14:textId="77777777" w:rsidR="009B69D8" w:rsidRPr="00FF0B04" w:rsidRDefault="009B69D8" w:rsidP="009B69D8">
      <w:pPr>
        <w:pStyle w:val="00peso3"/>
      </w:pPr>
      <w:r w:rsidRPr="00FF0B04">
        <w:t>Recursos didáticos</w:t>
      </w:r>
    </w:p>
    <w:p w14:paraId="676671A2" w14:textId="77777777" w:rsidR="009B69D8" w:rsidRPr="00FF0B04" w:rsidRDefault="009B69D8" w:rsidP="005D37A5">
      <w:pPr>
        <w:pStyle w:val="00Textogeralbullet"/>
      </w:pPr>
      <w:r w:rsidRPr="00FF0B04">
        <w:t>Texto impresso com exemplos de discurso direto e discurso indireto.</w:t>
      </w:r>
    </w:p>
    <w:p w14:paraId="6022321C" w14:textId="77777777" w:rsidR="009B69D8" w:rsidRPr="00FF0B04" w:rsidRDefault="009B69D8" w:rsidP="005D37A5">
      <w:pPr>
        <w:pStyle w:val="00Textogeralbullet"/>
      </w:pPr>
      <w:r w:rsidRPr="00FF0B04">
        <w:t>Texto impresso com diálogo entre personagens de contos de fadas.</w:t>
      </w:r>
    </w:p>
    <w:p w14:paraId="1AE94958" w14:textId="77777777" w:rsidR="009B69D8" w:rsidRPr="00FF0B04" w:rsidRDefault="009B69D8" w:rsidP="005D37A5">
      <w:pPr>
        <w:pStyle w:val="00Textogeralbullet"/>
      </w:pPr>
      <w:r w:rsidRPr="00FF0B04">
        <w:t xml:space="preserve">Papel e lápis grafite para que as duplas elaborem sua narrativa com discurso direto. </w:t>
      </w:r>
    </w:p>
    <w:p w14:paraId="02AF8166" w14:textId="77777777" w:rsidR="009B69D8" w:rsidRPr="00FF0B04" w:rsidRDefault="009B69D8" w:rsidP="005D37A5">
      <w:pPr>
        <w:pStyle w:val="00Textogeralbullet"/>
      </w:pPr>
      <w:r w:rsidRPr="00FF0B04">
        <w:t>Computador (opcional).</w:t>
      </w:r>
    </w:p>
    <w:p w14:paraId="2203E406" w14:textId="77777777" w:rsidR="009B69D8" w:rsidRPr="00FF0B04" w:rsidRDefault="009B69D8" w:rsidP="009B69D8">
      <w:pPr>
        <w:pStyle w:val="00peso3"/>
      </w:pPr>
    </w:p>
    <w:p w14:paraId="0A4F75FA" w14:textId="77777777" w:rsidR="009B69D8" w:rsidRPr="00FF0B04" w:rsidRDefault="009B69D8" w:rsidP="009B69D8">
      <w:pPr>
        <w:pStyle w:val="00peso3"/>
      </w:pPr>
      <w:r w:rsidRPr="00FF0B04">
        <w:t xml:space="preserve">Habilidades </w:t>
      </w:r>
    </w:p>
    <w:p w14:paraId="256DC05A" w14:textId="77777777" w:rsidR="009B69D8" w:rsidRPr="00B95695" w:rsidRDefault="009B69D8" w:rsidP="009B69D8">
      <w:pPr>
        <w:pStyle w:val="00textosemparagrafo"/>
        <w:rPr>
          <w:lang w:val="en-ZA"/>
        </w:rPr>
      </w:pPr>
      <w:r w:rsidRPr="00B95695">
        <w:rPr>
          <w:lang w:val="en-ZA"/>
        </w:rPr>
        <w:t>EF05LP01; EF35LP07; EF35LP08; EF35LP09; EF05LP25; EF35LP10; EF35LP11, EF35LP12; EF05LP42.</w:t>
      </w:r>
    </w:p>
    <w:p w14:paraId="7E790FF0" w14:textId="77777777" w:rsidR="009B69D8" w:rsidRPr="00B95695" w:rsidRDefault="009B69D8" w:rsidP="009B69D8">
      <w:pPr>
        <w:pStyle w:val="00textosemparagrafo"/>
        <w:rPr>
          <w:rFonts w:eastAsia="Arial"/>
          <w:b/>
          <w:lang w:val="en-ZA"/>
        </w:rPr>
      </w:pPr>
    </w:p>
    <w:p w14:paraId="056562D3" w14:textId="77777777" w:rsidR="009B69D8" w:rsidRPr="00FF0B04" w:rsidRDefault="009B69D8" w:rsidP="009B69D8">
      <w:pPr>
        <w:pStyle w:val="00peso3"/>
      </w:pPr>
      <w:r w:rsidRPr="00FF0B04">
        <w:t>Encaminhamento</w:t>
      </w:r>
    </w:p>
    <w:p w14:paraId="1C239EDC" w14:textId="5B888A42" w:rsidR="009B69D8" w:rsidRPr="00FF0B04" w:rsidRDefault="009B69D8" w:rsidP="00B95695">
      <w:pPr>
        <w:pStyle w:val="00textosemparagrafo"/>
      </w:pPr>
      <w:r w:rsidRPr="00FF0B04">
        <w:t xml:space="preserve">Para estimular o interesse dos alunos pela atividade, inicie a aula realizando a leitura de um diálogo (discurso direto) entre personagens de contos de fadas. Busque um conteúdo que considere interessante para a turma. Você pode selecionar um trecho do texto dramático </w:t>
      </w:r>
      <w:r w:rsidRPr="00FF0B04">
        <w:rPr>
          <w:i/>
        </w:rPr>
        <w:t>Feiurinha</w:t>
      </w:r>
      <w:r w:rsidRPr="00FF0B04">
        <w:t>, disponível em</w:t>
      </w:r>
      <w:r w:rsidRPr="00FF0B04">
        <w:rPr>
          <w:rFonts w:cs="Tahoma"/>
        </w:rPr>
        <w:t>: &lt;</w:t>
      </w:r>
      <w:hyperlink r:id="rId8" w:history="1">
        <w:r w:rsidRPr="00B95695">
          <w:t>http://www.bibliotecapedrobandeira.com.br/pdf/feiurinha.pdf</w:t>
        </w:r>
      </w:hyperlink>
      <w:r w:rsidRPr="00FF0B04">
        <w:rPr>
          <w:rFonts w:cs="Tahoma"/>
        </w:rPr>
        <w:t>&gt;.</w:t>
      </w:r>
      <w:r>
        <w:rPr>
          <w:rFonts w:cs="Tahoma"/>
        </w:rPr>
        <w:t xml:space="preserve"> </w:t>
      </w:r>
      <w:r w:rsidRPr="00FF0B04">
        <w:t xml:space="preserve">Acesso em: 19 jan. 2018. </w:t>
      </w:r>
    </w:p>
    <w:p w14:paraId="1D920E7A" w14:textId="77777777" w:rsidR="009B69D8" w:rsidRPr="00FF0B04" w:rsidRDefault="009B69D8" w:rsidP="009B69D8">
      <w:pPr>
        <w:pStyle w:val="00textosemparagrafo"/>
      </w:pPr>
      <w:r w:rsidRPr="00FF0B04">
        <w:t>Após realizar a leitura do texto escolhido, peça aos alunos que comentem o que acharam</w:t>
      </w:r>
      <w:r>
        <w:t xml:space="preserve"> dele</w:t>
      </w:r>
      <w:r w:rsidRPr="00FF0B04">
        <w:t xml:space="preserve"> e pergunte sobre a estrutura do texto, sua finalidade, o público-alvo, a que gênero textual pertence e que tipo de discurso é utilizado.</w:t>
      </w:r>
    </w:p>
    <w:p w14:paraId="07422CC6" w14:textId="77777777" w:rsidR="009B69D8" w:rsidRPr="00FF0B04" w:rsidRDefault="009B69D8" w:rsidP="009B69D8">
      <w:pPr>
        <w:pStyle w:val="00textosemparagrafo"/>
      </w:pPr>
      <w:r w:rsidRPr="00FF0B04">
        <w:t>Após ouvir as hipóteses e respostas da classe, explique que o texto lido foi escrito utilizando discurso direto e que nesse tipo de discurso são reproduzidas fielmente as falas das personagens com o uso de dois-pontos e travessão, distinguindo-as da fala do narrador.</w:t>
      </w:r>
    </w:p>
    <w:p w14:paraId="10BC623A" w14:textId="2755714A" w:rsidR="00AE7987" w:rsidRDefault="009B69D8" w:rsidP="009B69D8">
      <w:pPr>
        <w:pStyle w:val="00textosemparagrafo"/>
      </w:pPr>
      <w:r w:rsidRPr="00FF0B04">
        <w:t xml:space="preserve">Informe aos alunos que nesta sequência vão criar uma breve narrativa que contenha diálogo entre personagens de contos de fadas e, em seguida, recontarão a história escrita por outra dupla utilizando o discurso indireto. </w:t>
      </w:r>
    </w:p>
    <w:p w14:paraId="13E7E66C" w14:textId="77777777" w:rsidR="00AE7987" w:rsidRDefault="00AE7987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>
        <w:br w:type="page"/>
      </w:r>
    </w:p>
    <w:p w14:paraId="26110AB0" w14:textId="57017CAA" w:rsidR="009B69D8" w:rsidRPr="00FF0B04" w:rsidRDefault="009B69D8" w:rsidP="009B69D8">
      <w:pPr>
        <w:pStyle w:val="00textosemparagrafo"/>
      </w:pPr>
      <w:r w:rsidRPr="00FF0B04">
        <w:lastRenderedPageBreak/>
        <w:t xml:space="preserve">Para o desenvolvimento da atividade, oriente os alunos quanto à forma adequada de transformar discurso direto em indireto. É importante apresentar exemplos, estimulando a turma a refletir sobre a construção dos discursos e permitindo </w:t>
      </w:r>
      <w:r>
        <w:t xml:space="preserve">aos alunos </w:t>
      </w:r>
      <w:r w:rsidRPr="00FF0B04">
        <w:t>que exercite</w:t>
      </w:r>
      <w:r>
        <w:t>m</w:t>
      </w:r>
      <w:r w:rsidRPr="00FF0B04">
        <w:t xml:space="preserve">, oralmente ou por meio da escrita, a transposição do discurso direto para o indireto e vice-versa. Desse modo, </w:t>
      </w:r>
      <w:r w:rsidR="00B95695">
        <w:t>eles</w:t>
      </w:r>
      <w:r w:rsidRPr="00FF0B04">
        <w:t xml:space="preserve"> terão repertório para criar sua história e recontá-la aos colegas. </w:t>
      </w:r>
    </w:p>
    <w:p w14:paraId="4F0E5542" w14:textId="009A5DA3" w:rsidR="009B69D8" w:rsidRPr="00FF0B04" w:rsidRDefault="009B69D8" w:rsidP="001451A6">
      <w:pPr>
        <w:pStyle w:val="00textosemparagrafo"/>
      </w:pPr>
      <w:bookmarkStart w:id="0" w:name="_GoBack"/>
      <w:bookmarkEnd w:id="0"/>
      <w:r w:rsidRPr="00FF0B04">
        <w:t xml:space="preserve">No </w:t>
      </w:r>
      <w:r w:rsidRPr="00FF0B04">
        <w:rPr>
          <w:i/>
        </w:rPr>
        <w:t xml:space="preserve">link </w:t>
      </w:r>
      <w:r w:rsidRPr="00FF0B04">
        <w:t xml:space="preserve">a seguir, você encontra exemplos de discursos direto e indireto que podem ser apresentados aos alunos. Imprima alguns para consulta </w:t>
      </w:r>
      <w:r w:rsidR="001451A6">
        <w:t>da turma durante a produção do</w:t>
      </w:r>
      <w:r w:rsidRPr="00FF0B04">
        <w:t xml:space="preserve"> texto.</w:t>
      </w:r>
      <w:r>
        <w:t xml:space="preserve"> </w:t>
      </w:r>
      <w:r w:rsidRPr="00FF0B04">
        <w:t xml:space="preserve">Disponível em: </w:t>
      </w:r>
      <w:r w:rsidRPr="00E44FE6">
        <w:t>&lt;</w:t>
      </w:r>
      <w:hyperlink r:id="rId9" w:history="1">
        <w:r w:rsidRPr="001451A6">
          <w:t>https://www.algosobre.com.br/redacao/discurso-direto-e-indireto.html</w:t>
        </w:r>
      </w:hyperlink>
      <w:r w:rsidRPr="00FF0B04">
        <w:rPr>
          <w:rFonts w:cs="Tahoma"/>
        </w:rPr>
        <w:t>&gt;. Acesso em: 19 jan. 2018.</w:t>
      </w:r>
    </w:p>
    <w:p w14:paraId="73E99CA4" w14:textId="1A84A9BF" w:rsidR="009B69D8" w:rsidRPr="00FF0B04" w:rsidRDefault="009B69D8" w:rsidP="009B69D8">
      <w:pPr>
        <w:pStyle w:val="00textosemparagrafo"/>
      </w:pPr>
      <w:r w:rsidRPr="00FF0B04">
        <w:t xml:space="preserve">Organize os alunos em duplas e oriente-os a iniciar a escrita de uma narrativa curta que </w:t>
      </w:r>
      <w:r w:rsidR="001451A6">
        <w:t>contenha</w:t>
      </w:r>
      <w:r w:rsidRPr="00FF0B04">
        <w:t>, necessariamente, diálogos (discurso direto) entre personagens de contos de fadas. Encoraje</w:t>
      </w:r>
      <w:r w:rsidR="001451A6">
        <w:t>-os</w:t>
      </w:r>
      <w:r w:rsidRPr="00FF0B04">
        <w:t xml:space="preserve"> a usar a criatividade na elaboração da narrativa, que pode ser um conto de fadas às avessas, com tom de humor ou outras mudanças que o tornem diferente dos tradicionais.</w:t>
      </w:r>
    </w:p>
    <w:p w14:paraId="642B2D59" w14:textId="107F134E" w:rsidR="009B69D8" w:rsidRPr="00FF0B04" w:rsidRDefault="009B69D8" w:rsidP="009B69D8">
      <w:pPr>
        <w:pStyle w:val="00textosemparagrafo"/>
      </w:pPr>
      <w:r w:rsidRPr="00FF0B04">
        <w:t>Peça</w:t>
      </w:r>
      <w:r>
        <w:t xml:space="preserve">-lhes </w:t>
      </w:r>
      <w:r w:rsidRPr="00FF0B04">
        <w:t xml:space="preserve">que cuidem para que o texto </w:t>
      </w:r>
      <w:r w:rsidR="00865A0E">
        <w:t>apresente</w:t>
      </w:r>
      <w:r w:rsidRPr="00FF0B04">
        <w:t xml:space="preserve"> os seguintes elementos: personagens de contos de fadas, tempo, espaço, cenário, enredo, narrador e discurso direto.</w:t>
      </w:r>
    </w:p>
    <w:p w14:paraId="67778D37" w14:textId="57BF99C7" w:rsidR="009B69D8" w:rsidRPr="00FF0B04" w:rsidRDefault="009B69D8" w:rsidP="009B69D8">
      <w:pPr>
        <w:pStyle w:val="00textosemparagrafo"/>
      </w:pPr>
      <w:r w:rsidRPr="00FF0B04">
        <w:t xml:space="preserve">Se possível, reserve o laboratório de informática da escola e permita </w:t>
      </w:r>
      <w:r w:rsidR="00865A0E">
        <w:t xml:space="preserve">que </w:t>
      </w:r>
      <w:r>
        <w:t xml:space="preserve">os </w:t>
      </w:r>
      <w:r w:rsidRPr="00FF0B04">
        <w:t xml:space="preserve">alunos </w:t>
      </w:r>
      <w:r>
        <w:t>bus</w:t>
      </w:r>
      <w:r w:rsidR="00865A0E">
        <w:t>qu</w:t>
      </w:r>
      <w:r>
        <w:t>em</w:t>
      </w:r>
      <w:r w:rsidRPr="00FF0B04">
        <w:t xml:space="preserve"> informações </w:t>
      </w:r>
      <w:r w:rsidR="00865A0E">
        <w:t>para auxiliá-los</w:t>
      </w:r>
      <w:r w:rsidRPr="00FF0B04">
        <w:t xml:space="preserve"> na elaboração do texto, como exemplos de personagens e de como criar um discurso direto. Caso não haja recursos digitais disponíveis, os alunos podem recorrer a livros de literatura disponíveis na biblioteca e ao material impresso disponibilizado por você, com exemplos de discursos direto e indireto.</w:t>
      </w:r>
    </w:p>
    <w:p w14:paraId="707167AC" w14:textId="3CF54E61" w:rsidR="009B69D8" w:rsidRPr="00FF0B04" w:rsidRDefault="009B69D8" w:rsidP="009B69D8">
      <w:pPr>
        <w:pStyle w:val="00textosemparagrafo"/>
      </w:pPr>
      <w:r w:rsidRPr="00FF0B04">
        <w:t>Informe às duplas que o texto produzido por elas será lido e interpretado por outros alunos, por isso devem escrevê-lo de forma clara, sinalizando corretamente a fala de cada personagem, organizando-o adequadamente de acordo com o gênero textual a que pertence e utilizando os recursos linguísticos necessários para imprimir</w:t>
      </w:r>
      <w:r w:rsidR="00865A0E">
        <w:t>-lhe</w:t>
      </w:r>
      <w:r w:rsidRPr="00FF0B04">
        <w:t xml:space="preserve"> o sentido que desejam. </w:t>
      </w:r>
    </w:p>
    <w:p w14:paraId="49A31284" w14:textId="77777777" w:rsidR="009B69D8" w:rsidRPr="00FF0B04" w:rsidRDefault="009B69D8" w:rsidP="009B69D8">
      <w:pPr>
        <w:pStyle w:val="00textosemparagrafo"/>
      </w:pPr>
      <w:r w:rsidRPr="00FF0B04">
        <w:t>Elaborada a narrativa, peça às duplas que a releiam e revisem, observando se contém todos os elementos constitutivos e se apresenta discurso direto. Além disso, instrua-as a fazer as correções (de pontuação e ortografia) e os cortes e acréscimos que julgarem necessários. Durante esta atividade, circule pelas duplas auxiliando os alunos na escrita, revisão e reescrita dos textos, fazendo as orientações e correções que considerar necessárias.</w:t>
      </w:r>
    </w:p>
    <w:p w14:paraId="100A347D" w14:textId="569C3F92" w:rsidR="009B69D8" w:rsidRPr="00FF0B04" w:rsidRDefault="009B69D8" w:rsidP="009B69D8">
      <w:pPr>
        <w:pStyle w:val="00textosemparagrafo"/>
      </w:pPr>
      <w:r w:rsidRPr="00FF0B04">
        <w:t>Se julgar oportuno</w:t>
      </w:r>
      <w:r w:rsidR="001C4D46">
        <w:t xml:space="preserve"> e se for possível</w:t>
      </w:r>
      <w:r w:rsidRPr="00FF0B04">
        <w:t>, reserve o laboratório de informática para que as duplas editem sua narrativa em um editor de texto e salvem o arquivo para utilizá-lo em outro momento. Essa estratégia se repetirá na aula 2 desta etapa.</w:t>
      </w:r>
    </w:p>
    <w:p w14:paraId="728C4D6A" w14:textId="77777777" w:rsidR="009B69D8" w:rsidRPr="00FF0B04" w:rsidRDefault="009B69D8" w:rsidP="009B69D8">
      <w:pPr>
        <w:pStyle w:val="00textosemparagrafo"/>
      </w:pPr>
    </w:p>
    <w:p w14:paraId="0B82C995" w14:textId="77777777" w:rsidR="009B69D8" w:rsidRPr="00FF0B04" w:rsidRDefault="009B69D8" w:rsidP="009B69D8">
      <w:pPr>
        <w:pStyle w:val="00PESO2"/>
      </w:pPr>
      <w:r w:rsidRPr="00FF0B04">
        <w:t>Aula 2</w:t>
      </w:r>
    </w:p>
    <w:p w14:paraId="337C0629" w14:textId="4BC68E84" w:rsidR="009B69D8" w:rsidRPr="00FF0B04" w:rsidRDefault="009B69D8" w:rsidP="009B69D8">
      <w:pPr>
        <w:pStyle w:val="00textosemparagrafo"/>
      </w:pPr>
      <w:r w:rsidRPr="00FF0B04">
        <w:t xml:space="preserve">Nesta aula, finalize a produção das narrativas em que foi utilizado discurso direto. Informe às duplas que, na aula 1 da etapa 2, elas vão se preparar para recontar, </w:t>
      </w:r>
      <w:r w:rsidR="00334BF1">
        <w:t>em</w:t>
      </w:r>
      <w:r w:rsidRPr="00FF0B04">
        <w:t xml:space="preserve"> discurso indireto, a história elaborada por outra dupla de colegas.</w:t>
      </w:r>
    </w:p>
    <w:p w14:paraId="3805331A" w14:textId="77777777" w:rsidR="009B69D8" w:rsidRPr="00FF0B04" w:rsidRDefault="009B69D8" w:rsidP="009B69D8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 w:rsidRPr="00FF0B04">
        <w:rPr>
          <w:lang w:val="pt-BR"/>
        </w:rPr>
        <w:br w:type="page"/>
      </w:r>
    </w:p>
    <w:p w14:paraId="3A864EFA" w14:textId="77777777" w:rsidR="009B69D8" w:rsidRPr="00FF0B04" w:rsidRDefault="009B69D8" w:rsidP="009B69D8">
      <w:pPr>
        <w:pStyle w:val="00PESO2"/>
      </w:pPr>
      <w:r w:rsidRPr="00FF0B04">
        <w:lastRenderedPageBreak/>
        <w:t>ETAPA 2</w:t>
      </w:r>
    </w:p>
    <w:p w14:paraId="4D90A130" w14:textId="77777777" w:rsidR="009B69D8" w:rsidRPr="00FF0B04" w:rsidRDefault="009B69D8" w:rsidP="009B69D8">
      <w:pPr>
        <w:pStyle w:val="00textosemparagrafo"/>
        <w:rPr>
          <w:b/>
        </w:rPr>
      </w:pPr>
      <w:r w:rsidRPr="00FF0B04">
        <w:rPr>
          <w:b/>
        </w:rPr>
        <w:t>(4 aulas)</w:t>
      </w:r>
    </w:p>
    <w:p w14:paraId="40849C82" w14:textId="77777777" w:rsidR="009B69D8" w:rsidRPr="00FF0B04" w:rsidRDefault="009B69D8" w:rsidP="009B69D8">
      <w:pPr>
        <w:pStyle w:val="00textosemparagrafo"/>
        <w:rPr>
          <w:b/>
        </w:rPr>
      </w:pPr>
    </w:p>
    <w:p w14:paraId="3A74FA8C" w14:textId="77777777" w:rsidR="009B69D8" w:rsidRPr="00FF0B04" w:rsidRDefault="009B69D8" w:rsidP="009B69D8">
      <w:pPr>
        <w:pStyle w:val="00PESO2"/>
      </w:pPr>
      <w:r w:rsidRPr="00FF0B04">
        <w:t>Aula 1</w:t>
      </w:r>
    </w:p>
    <w:p w14:paraId="725A7F7E" w14:textId="77777777" w:rsidR="00334BF1" w:rsidRDefault="00334BF1" w:rsidP="009B69D8">
      <w:pPr>
        <w:pStyle w:val="00peso3"/>
      </w:pPr>
    </w:p>
    <w:p w14:paraId="34BCA61A" w14:textId="16B329E2" w:rsidR="009B69D8" w:rsidRPr="00FF0B04" w:rsidRDefault="009B69D8" w:rsidP="009B69D8">
      <w:pPr>
        <w:pStyle w:val="00peso3"/>
      </w:pPr>
      <w:r w:rsidRPr="00FF0B04">
        <w:t>Conteúdo específico</w:t>
      </w:r>
    </w:p>
    <w:p w14:paraId="443CF3BC" w14:textId="77777777" w:rsidR="009B69D8" w:rsidRPr="00FF0B04" w:rsidRDefault="009B69D8" w:rsidP="009B69D8">
      <w:pPr>
        <w:pStyle w:val="00textosemparagrafo"/>
      </w:pPr>
      <w:r w:rsidRPr="00FF0B04">
        <w:t>Interação discursiva; estratégias de leitura; estratégias de escrita; construção do discurso indireto; apreciação literária.</w:t>
      </w:r>
    </w:p>
    <w:p w14:paraId="715F474A" w14:textId="77777777" w:rsidR="009B69D8" w:rsidRPr="00FF0B04" w:rsidRDefault="009B69D8" w:rsidP="009B69D8">
      <w:pPr>
        <w:pStyle w:val="00textosemparagrafo"/>
      </w:pPr>
    </w:p>
    <w:p w14:paraId="6F3ED379" w14:textId="77777777" w:rsidR="009B69D8" w:rsidRPr="00FF0B04" w:rsidRDefault="009B69D8" w:rsidP="009B69D8">
      <w:pPr>
        <w:pStyle w:val="00peso3"/>
      </w:pPr>
      <w:r w:rsidRPr="00FF0B04">
        <w:t>Gestão dos estudantes</w:t>
      </w:r>
    </w:p>
    <w:p w14:paraId="5843B0E2" w14:textId="77777777" w:rsidR="009B69D8" w:rsidRPr="00FF0B04" w:rsidRDefault="009B69D8" w:rsidP="009B69D8">
      <w:pPr>
        <w:pStyle w:val="00textosemparagrafo"/>
      </w:pPr>
      <w:r w:rsidRPr="00FF0B04">
        <w:t>Alunos dispostos nas mesmas duplas da etapa 1.</w:t>
      </w:r>
    </w:p>
    <w:p w14:paraId="37E5A58B" w14:textId="77777777" w:rsidR="009B69D8" w:rsidRPr="00FF0B04" w:rsidRDefault="009B69D8" w:rsidP="009B69D8">
      <w:pPr>
        <w:pStyle w:val="00textosemparagrafo"/>
      </w:pPr>
    </w:p>
    <w:p w14:paraId="000C9E5E" w14:textId="77777777" w:rsidR="009B69D8" w:rsidRPr="00FF0B04" w:rsidRDefault="009B69D8" w:rsidP="009B69D8">
      <w:pPr>
        <w:pStyle w:val="00peso3"/>
      </w:pPr>
      <w:r w:rsidRPr="00FF0B04">
        <w:t>Recursos didáticos</w:t>
      </w:r>
    </w:p>
    <w:p w14:paraId="7F241997" w14:textId="77777777" w:rsidR="009B69D8" w:rsidRPr="00FF0B04" w:rsidRDefault="009B69D8" w:rsidP="005D37A5">
      <w:pPr>
        <w:pStyle w:val="00Textogeralbullet"/>
      </w:pPr>
      <w:r w:rsidRPr="00FF0B04">
        <w:t>Textos com discurso direto elaborados pelas duplas para ser</w:t>
      </w:r>
      <w:r>
        <w:t>em</w:t>
      </w:r>
      <w:r w:rsidRPr="00FF0B04">
        <w:t xml:space="preserve"> trocados entre elas.</w:t>
      </w:r>
    </w:p>
    <w:p w14:paraId="26F6C4D2" w14:textId="77777777" w:rsidR="009B69D8" w:rsidRPr="00FF0B04" w:rsidRDefault="009B69D8" w:rsidP="005D37A5">
      <w:pPr>
        <w:pStyle w:val="00Textogeralbullet"/>
      </w:pPr>
      <w:r w:rsidRPr="00FF0B04">
        <w:t>Papel e lápis para que as duplas elaborem um roteiro para a apresentação oral.</w:t>
      </w:r>
    </w:p>
    <w:p w14:paraId="63E9836E" w14:textId="77777777" w:rsidR="009B69D8" w:rsidRPr="00FF0B04" w:rsidRDefault="009B69D8" w:rsidP="009B69D8">
      <w:pPr>
        <w:pStyle w:val="00peso3"/>
      </w:pPr>
    </w:p>
    <w:p w14:paraId="1063F652" w14:textId="77777777" w:rsidR="009B69D8" w:rsidRPr="00FF0B04" w:rsidRDefault="009B69D8" w:rsidP="009B69D8">
      <w:pPr>
        <w:pStyle w:val="00peso3"/>
      </w:pPr>
      <w:r w:rsidRPr="00FF0B04">
        <w:t xml:space="preserve">Habilidades </w:t>
      </w:r>
    </w:p>
    <w:p w14:paraId="65ED55B8" w14:textId="77777777" w:rsidR="009B69D8" w:rsidRPr="00FF0B04" w:rsidRDefault="009B69D8" w:rsidP="009B69D8">
      <w:pPr>
        <w:pStyle w:val="00textosemparagrafo"/>
      </w:pPr>
      <w:bookmarkStart w:id="1" w:name="_Hlk504119644"/>
      <w:r w:rsidRPr="00FF0B04">
        <w:t>EF05LP01</w:t>
      </w:r>
      <w:bookmarkEnd w:id="1"/>
      <w:r w:rsidRPr="00FF0B04">
        <w:t xml:space="preserve">; </w:t>
      </w:r>
      <w:bookmarkStart w:id="2" w:name="_Hlk504119776"/>
      <w:r w:rsidRPr="00FF0B04">
        <w:t>EF05LP42</w:t>
      </w:r>
      <w:bookmarkEnd w:id="2"/>
      <w:r w:rsidRPr="00FF0B04">
        <w:t>.</w:t>
      </w:r>
    </w:p>
    <w:p w14:paraId="5CFE5AF2" w14:textId="77777777" w:rsidR="009B69D8" w:rsidRPr="00FF0B04" w:rsidRDefault="009B69D8" w:rsidP="009B69D8">
      <w:pPr>
        <w:pStyle w:val="00textosemparagrafo"/>
      </w:pPr>
    </w:p>
    <w:p w14:paraId="24F3CD5B" w14:textId="77777777" w:rsidR="009B69D8" w:rsidRPr="00FF0B04" w:rsidRDefault="009B69D8" w:rsidP="009B69D8">
      <w:pPr>
        <w:pStyle w:val="00peso3"/>
      </w:pPr>
      <w:r w:rsidRPr="00FF0B04">
        <w:t>Encaminhamento</w:t>
      </w:r>
    </w:p>
    <w:p w14:paraId="3819F4ED" w14:textId="77777777" w:rsidR="009B69D8" w:rsidRPr="00FF0B04" w:rsidRDefault="009B69D8" w:rsidP="009B69D8">
      <w:pPr>
        <w:pStyle w:val="00textosemparagrafo"/>
      </w:pPr>
      <w:r w:rsidRPr="00FF0B04">
        <w:t>Nesta aula, cada dupla realizará a leitura da narrativa escrita por outra e se preparará para recontar oralmente a história, utilizando discurso indireto.</w:t>
      </w:r>
    </w:p>
    <w:p w14:paraId="56D5EBE8" w14:textId="77777777" w:rsidR="009B69D8" w:rsidRPr="00FF0B04" w:rsidRDefault="009B69D8" w:rsidP="009B69D8">
      <w:pPr>
        <w:pStyle w:val="00textosemparagrafo"/>
      </w:pPr>
      <w:r w:rsidRPr="00FF0B04">
        <w:t xml:space="preserve">Troque os textos produzidos entre as duplas, de modo que nenhuma delas fique com o próprio texto. Oriente-as a fazer a leitura da narrativa dos colegas com atenção, observando os elementos que a constituem, principalmente a fala de cada personagem. Explique-lhes que devem ler e interpretar o texto, discutindo sobre ele e buscando compreender o sentido desejado pelos autores. </w:t>
      </w:r>
    </w:p>
    <w:p w14:paraId="67C80BE1" w14:textId="42D33536" w:rsidR="009B69D8" w:rsidRPr="00FF0B04" w:rsidRDefault="009B69D8" w:rsidP="009B69D8">
      <w:pPr>
        <w:pStyle w:val="00textosemparagrafo"/>
      </w:pPr>
      <w:r w:rsidRPr="00FF0B04">
        <w:t>Instrua as duplas a definir como a história será recontada e qual será a fala de cada aluno. Peça</w:t>
      </w:r>
      <w:r>
        <w:t>-</w:t>
      </w:r>
      <w:r w:rsidR="00C36750">
        <w:br/>
        <w:t>-</w:t>
      </w:r>
      <w:r>
        <w:t>lhes</w:t>
      </w:r>
      <w:r w:rsidRPr="00FF0B04">
        <w:t xml:space="preserve"> que elaborem um roteiro para auxiliá-las a recontar oralmente a narrativa dos colegas. Essa estratégia se repetirá na aula 2 desta etapa.</w:t>
      </w:r>
    </w:p>
    <w:p w14:paraId="007CA676" w14:textId="77777777" w:rsidR="009B69D8" w:rsidRPr="00FF0B04" w:rsidRDefault="009B69D8" w:rsidP="009B69D8">
      <w:pPr>
        <w:pStyle w:val="00textosemparagrafo"/>
      </w:pPr>
    </w:p>
    <w:p w14:paraId="490AA9AD" w14:textId="77777777" w:rsidR="009B69D8" w:rsidRPr="00FF0B04" w:rsidRDefault="009B69D8" w:rsidP="009B69D8">
      <w:pPr>
        <w:pStyle w:val="00PESO2"/>
      </w:pPr>
      <w:r w:rsidRPr="00FF0B04">
        <w:t>Aula 2</w:t>
      </w:r>
    </w:p>
    <w:p w14:paraId="391C1D27" w14:textId="77777777" w:rsidR="009B69D8" w:rsidRPr="00FF0B04" w:rsidRDefault="009B69D8" w:rsidP="009B69D8">
      <w:pPr>
        <w:pStyle w:val="00textosemparagrafo"/>
      </w:pPr>
      <w:r w:rsidRPr="00FF0B04">
        <w:t>Nesta aula, finalize a leitura das narrativas e a preparação para recontá-las oralmente utilizando discurso indireto.</w:t>
      </w:r>
    </w:p>
    <w:p w14:paraId="0697352B" w14:textId="77777777" w:rsidR="009B69D8" w:rsidRPr="00FF0B04" w:rsidRDefault="009B69D8" w:rsidP="009B69D8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 w:rsidRPr="00FF0B04">
        <w:rPr>
          <w:lang w:val="pt-BR"/>
        </w:rPr>
        <w:br w:type="page"/>
      </w:r>
    </w:p>
    <w:p w14:paraId="71DF577C" w14:textId="77777777" w:rsidR="009B69D8" w:rsidRPr="00FF0B04" w:rsidRDefault="009B69D8" w:rsidP="009B69D8">
      <w:pPr>
        <w:pStyle w:val="00PESO2"/>
      </w:pPr>
      <w:r w:rsidRPr="00FF0B04">
        <w:lastRenderedPageBreak/>
        <w:t>Aula 3</w:t>
      </w:r>
    </w:p>
    <w:p w14:paraId="6AFA0BD1" w14:textId="77777777" w:rsidR="0071760F" w:rsidRDefault="0071760F" w:rsidP="009B69D8">
      <w:pPr>
        <w:pStyle w:val="00peso3"/>
      </w:pPr>
    </w:p>
    <w:p w14:paraId="202C17FA" w14:textId="5F6619D6" w:rsidR="009B69D8" w:rsidRPr="00FF0B04" w:rsidRDefault="009B69D8" w:rsidP="009B69D8">
      <w:pPr>
        <w:pStyle w:val="00peso3"/>
      </w:pPr>
      <w:r w:rsidRPr="00FF0B04">
        <w:t>Conteúdo específico</w:t>
      </w:r>
    </w:p>
    <w:p w14:paraId="56A082E6" w14:textId="77777777" w:rsidR="009B69D8" w:rsidRPr="00FF0B04" w:rsidRDefault="009B69D8" w:rsidP="009B69D8">
      <w:pPr>
        <w:pStyle w:val="00textosemparagrafo"/>
      </w:pPr>
      <w:r w:rsidRPr="00FF0B04">
        <w:t>Interação discursiva; exposição oral; construção de discurso indireto; apreciação literária.</w:t>
      </w:r>
    </w:p>
    <w:p w14:paraId="66CA8A6B" w14:textId="77777777" w:rsidR="009B69D8" w:rsidRPr="00FF0B04" w:rsidRDefault="009B69D8" w:rsidP="009B69D8">
      <w:pPr>
        <w:pStyle w:val="00textosemparagrafo"/>
      </w:pPr>
    </w:p>
    <w:p w14:paraId="032D150C" w14:textId="77777777" w:rsidR="009B69D8" w:rsidRPr="00FF0B04" w:rsidRDefault="009B69D8" w:rsidP="009B69D8">
      <w:pPr>
        <w:pStyle w:val="00peso3"/>
      </w:pPr>
      <w:r w:rsidRPr="00FF0B04">
        <w:t>Gestão dos estudantes</w:t>
      </w:r>
    </w:p>
    <w:p w14:paraId="738D2F98" w14:textId="77777777" w:rsidR="009B69D8" w:rsidRPr="0071760F" w:rsidRDefault="009B69D8" w:rsidP="009B69D8">
      <w:pPr>
        <w:rPr>
          <w:rFonts w:ascii="Tahoma" w:eastAsia="Arial" w:hAnsi="Tahoma" w:cs="Tahoma"/>
          <w:sz w:val="22"/>
          <w:szCs w:val="22"/>
          <w:lang w:val="pt-BR"/>
        </w:rPr>
      </w:pPr>
      <w:r w:rsidRPr="0071760F">
        <w:rPr>
          <w:rFonts w:ascii="Tahoma" w:eastAsia="Arial" w:hAnsi="Tahoma" w:cs="Tahoma"/>
          <w:sz w:val="22"/>
          <w:szCs w:val="22"/>
          <w:lang w:val="pt-BR"/>
        </w:rPr>
        <w:t>Alunos dispostos da maneira que for mais confortável e conveniente, considerando que participarão de exposição oral e avaliação.</w:t>
      </w:r>
    </w:p>
    <w:p w14:paraId="0A67C9F1" w14:textId="77777777" w:rsidR="009B69D8" w:rsidRPr="00FF0B04" w:rsidRDefault="009B69D8" w:rsidP="009B69D8">
      <w:pPr>
        <w:rPr>
          <w:rFonts w:ascii="Arial" w:eastAsia="Arial" w:hAnsi="Arial" w:cs="Arial"/>
          <w:lang w:val="pt-BR"/>
        </w:rPr>
      </w:pPr>
    </w:p>
    <w:p w14:paraId="4ABAE65C" w14:textId="77777777" w:rsidR="009B69D8" w:rsidRPr="00FF0B04" w:rsidRDefault="009B69D8" w:rsidP="009B69D8">
      <w:pPr>
        <w:pStyle w:val="00peso3"/>
      </w:pPr>
      <w:r w:rsidRPr="00FF0B04">
        <w:t>Recursos didáticos</w:t>
      </w:r>
    </w:p>
    <w:p w14:paraId="7F244005" w14:textId="77777777" w:rsidR="009B69D8" w:rsidRPr="00FF0B04" w:rsidRDefault="009B69D8" w:rsidP="005D37A5">
      <w:pPr>
        <w:pStyle w:val="00Textogeralbullet"/>
      </w:pPr>
      <w:r w:rsidRPr="00FF0B04">
        <w:t>Roteiros elaborados pelas duplas.</w:t>
      </w:r>
    </w:p>
    <w:p w14:paraId="2CB8EF89" w14:textId="77777777" w:rsidR="009B69D8" w:rsidRPr="00FF0B04" w:rsidRDefault="009B69D8" w:rsidP="009B69D8">
      <w:pPr>
        <w:pStyle w:val="00textosemparagrafo"/>
      </w:pPr>
    </w:p>
    <w:p w14:paraId="4DCA2E04" w14:textId="77777777" w:rsidR="009B69D8" w:rsidRPr="00FF0B04" w:rsidRDefault="009B69D8" w:rsidP="009B69D8">
      <w:pPr>
        <w:pStyle w:val="00peso3"/>
      </w:pPr>
      <w:r w:rsidRPr="00FF0B04">
        <w:t xml:space="preserve">Habilidades </w:t>
      </w:r>
    </w:p>
    <w:p w14:paraId="605421B9" w14:textId="77777777" w:rsidR="009B69D8" w:rsidRPr="00FF0B04" w:rsidRDefault="009B69D8" w:rsidP="009B69D8">
      <w:pPr>
        <w:pStyle w:val="00textosemparagrafo"/>
      </w:pPr>
      <w:r w:rsidRPr="00FF0B04">
        <w:t xml:space="preserve">EF05LP01; </w:t>
      </w:r>
      <w:bookmarkStart w:id="3" w:name="_Hlk504119760"/>
      <w:r w:rsidRPr="00FF0B04">
        <w:t>EF35LP12</w:t>
      </w:r>
      <w:bookmarkEnd w:id="3"/>
      <w:r w:rsidRPr="00FF0B04">
        <w:t>; EF05LP42.</w:t>
      </w:r>
    </w:p>
    <w:p w14:paraId="169EA0FC" w14:textId="77777777" w:rsidR="009B69D8" w:rsidRPr="00FF0B04" w:rsidRDefault="009B69D8" w:rsidP="009B69D8">
      <w:pPr>
        <w:pStyle w:val="00textosemparagrafo"/>
        <w:rPr>
          <w:rFonts w:eastAsia="Times New Roman"/>
          <w:b/>
        </w:rPr>
      </w:pPr>
    </w:p>
    <w:p w14:paraId="5E9290CD" w14:textId="77777777" w:rsidR="009B69D8" w:rsidRPr="00FF0B04" w:rsidRDefault="009B69D8" w:rsidP="009B69D8">
      <w:pPr>
        <w:pStyle w:val="00peso3"/>
      </w:pPr>
      <w:r w:rsidRPr="00FF0B04">
        <w:t>Encaminhamento</w:t>
      </w:r>
    </w:p>
    <w:p w14:paraId="37C9FD96" w14:textId="77777777" w:rsidR="009B69D8" w:rsidRPr="00FF0B04" w:rsidRDefault="009B69D8" w:rsidP="009B69D8">
      <w:pPr>
        <w:pStyle w:val="00textosemparagrafo"/>
      </w:pPr>
      <w:r w:rsidRPr="00FF0B04">
        <w:t>Nesta aula, as duplas vão recontar a história escrita por outros alunos utilizando o discurso indireto. Antes de iniciar a atividade, é necessário que se façam combinados, como ouvir atentamente a apresentação dos colegas e falar no momento adequado.</w:t>
      </w:r>
    </w:p>
    <w:p w14:paraId="5B1239A9" w14:textId="77777777" w:rsidR="009B69D8" w:rsidRPr="00FF0B04" w:rsidRDefault="009B69D8" w:rsidP="009B69D8">
      <w:pPr>
        <w:pStyle w:val="00textosemparagrafo"/>
      </w:pPr>
      <w:r w:rsidRPr="00FF0B04">
        <w:t xml:space="preserve">Oriente uma dupla por vez a se posicionar à frente da turma para fazer sua apresentação oral, orientando-se pelo roteiro escrito.  </w:t>
      </w:r>
    </w:p>
    <w:p w14:paraId="653ADDE3" w14:textId="77777777" w:rsidR="009B69D8" w:rsidRPr="00FF0B04" w:rsidRDefault="009B69D8" w:rsidP="009B69D8">
      <w:pPr>
        <w:pStyle w:val="00textosemparagrafo"/>
      </w:pPr>
      <w:r w:rsidRPr="00FF0B04">
        <w:t xml:space="preserve">Ao final de cada apresentação, peça aos alunos autores da história que avaliem se a dupla conseguiu recontá-la imprimindo o mesmo sentido pretendido por eles e, além disso, se transformaram adequadamente o diálogo entre as personagens em discurso indireto, separando a fala do narrador da fala de cada uma das personagens. </w:t>
      </w:r>
    </w:p>
    <w:p w14:paraId="1E5F30F9" w14:textId="13A81755" w:rsidR="009B69D8" w:rsidRPr="00FF0B04" w:rsidRDefault="009B69D8" w:rsidP="009B69D8">
      <w:pPr>
        <w:pStyle w:val="00textosemparagrafo"/>
      </w:pPr>
      <w:r w:rsidRPr="00FF0B04">
        <w:t>Caso ocorra alguma incoerência entre o texto escrito e sua interpretação oral, peça aos alunos que avaliem se os autores do texto não constru</w:t>
      </w:r>
      <w:r w:rsidR="00C04E3B">
        <w:t>í</w:t>
      </w:r>
      <w:r w:rsidRPr="00FF0B04">
        <w:t>r</w:t>
      </w:r>
      <w:r w:rsidR="00C04E3B">
        <w:t>am</w:t>
      </w:r>
      <w:r w:rsidRPr="00FF0B04">
        <w:t xml:space="preserve"> o discurso direto adequadamente ou se a dupla que o interpretou não </w:t>
      </w:r>
      <w:r w:rsidR="00C04E3B">
        <w:t>conseguiu</w:t>
      </w:r>
      <w:r w:rsidRPr="00FF0B04">
        <w:t xml:space="preserve"> transformá-lo em discurso indireto. Essa estratégia se repetirá na aula 4 desta etapa.</w:t>
      </w:r>
    </w:p>
    <w:p w14:paraId="44E67C53" w14:textId="77777777" w:rsidR="009B69D8" w:rsidRPr="00FF0B04" w:rsidRDefault="009B69D8" w:rsidP="009B69D8">
      <w:pPr>
        <w:pStyle w:val="00textosemparagrafo"/>
      </w:pPr>
    </w:p>
    <w:p w14:paraId="593C5B03" w14:textId="77777777" w:rsidR="009B69D8" w:rsidRPr="00FF0B04" w:rsidRDefault="009B69D8" w:rsidP="009B69D8">
      <w:pPr>
        <w:pStyle w:val="00PESO2"/>
      </w:pPr>
      <w:r w:rsidRPr="00FF0B04">
        <w:t>Aula 4</w:t>
      </w:r>
    </w:p>
    <w:p w14:paraId="7B7C5A47" w14:textId="1E9A1845" w:rsidR="009B69D8" w:rsidRPr="00FF0B04" w:rsidRDefault="009B69D8" w:rsidP="009B69D8">
      <w:pPr>
        <w:pStyle w:val="00textosemparagrafo"/>
      </w:pPr>
      <w:r w:rsidRPr="00FF0B04">
        <w:t xml:space="preserve">Nesta aula, finalize as exposições orais e avaliações. Se os textos elaborados pelas duplas </w:t>
      </w:r>
      <w:r>
        <w:t>tiverem sido</w:t>
      </w:r>
      <w:r w:rsidRPr="00FF0B04">
        <w:t xml:space="preserve"> salvos em arquivo digital, você poderá disponibilizá-los no </w:t>
      </w:r>
      <w:r w:rsidRPr="00FF0B04">
        <w:rPr>
          <w:i/>
        </w:rPr>
        <w:t>blog</w:t>
      </w:r>
      <w:r w:rsidRPr="00FF0B04">
        <w:t xml:space="preserve"> da turma. Se estiverem registrados em papel ou forem impressos, poderão compor um livro coletivo da </w:t>
      </w:r>
      <w:r w:rsidR="00866F16">
        <w:t>classe</w:t>
      </w:r>
      <w:r w:rsidRPr="00FF0B04">
        <w:t>.</w:t>
      </w:r>
    </w:p>
    <w:p w14:paraId="6CA04DFA" w14:textId="77777777" w:rsidR="009B69D8" w:rsidRPr="00FF0B04" w:rsidRDefault="009B69D8" w:rsidP="009B69D8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 w:rsidRPr="00FF0B04">
        <w:rPr>
          <w:lang w:val="pt-BR"/>
        </w:rPr>
        <w:br w:type="page"/>
      </w:r>
    </w:p>
    <w:p w14:paraId="5CDC5725" w14:textId="77777777" w:rsidR="009B69D8" w:rsidRPr="00FF0B04" w:rsidRDefault="009B69D8" w:rsidP="009B69D8">
      <w:pPr>
        <w:pStyle w:val="00PESO2"/>
      </w:pPr>
      <w:r w:rsidRPr="00FF0B04">
        <w:lastRenderedPageBreak/>
        <w:t>D. SUGESTÕES DE FONTES PARA O PROFESSOR</w:t>
      </w:r>
    </w:p>
    <w:p w14:paraId="2CC87BC2" w14:textId="77777777" w:rsidR="009B69D8" w:rsidRPr="00FF0B04" w:rsidRDefault="009B69D8" w:rsidP="005D37A5">
      <w:pPr>
        <w:pStyle w:val="00Textogeralbullet"/>
      </w:pPr>
      <w:r w:rsidRPr="00FF0B04">
        <w:t xml:space="preserve">BANDEIRA, Pedro. </w:t>
      </w:r>
      <w:r w:rsidRPr="00FF0B04">
        <w:rPr>
          <w:i/>
        </w:rPr>
        <w:t>Feiurinha</w:t>
      </w:r>
      <w:r w:rsidRPr="00FF0B04">
        <w:t xml:space="preserve">. Texto dramático que apresenta diálogo em tom de humor entre personagens de contos de fadas. Disponível em: </w:t>
      </w:r>
      <w:r w:rsidRPr="00E44FE6">
        <w:t>&lt;</w:t>
      </w:r>
      <w:hyperlink r:id="rId10" w:history="1">
        <w:r w:rsidRPr="000A71C8">
          <w:t>http://www.bibliotecapedrobandeira.com.br/pdf/feiurinha.pdf</w:t>
        </w:r>
      </w:hyperlink>
      <w:r w:rsidRPr="00FF0B04">
        <w:rPr>
          <w:rFonts w:cs="Tahoma"/>
          <w:szCs w:val="22"/>
        </w:rPr>
        <w:t>&gt;.</w:t>
      </w:r>
      <w:r w:rsidRPr="00FF0B04">
        <w:t xml:space="preserve"> Acesso em: 19 jan. 2018. </w:t>
      </w:r>
    </w:p>
    <w:p w14:paraId="2240824B" w14:textId="62866A48" w:rsidR="009B69D8" w:rsidRPr="00FF0B04" w:rsidRDefault="009B69D8" w:rsidP="005D37A5">
      <w:pPr>
        <w:pStyle w:val="00Textogeralbullet"/>
      </w:pPr>
      <w:r w:rsidRPr="00FF0B04">
        <w:rPr>
          <w:i/>
        </w:rPr>
        <w:t>Blog</w:t>
      </w:r>
      <w:r w:rsidRPr="00FF0B04">
        <w:t xml:space="preserve"> que </w:t>
      </w:r>
      <w:r w:rsidR="000A71C8">
        <w:t>contém</w:t>
      </w:r>
      <w:r w:rsidRPr="00FF0B04">
        <w:t xml:space="preserve"> exemplos de discurso direto e indireto que podem ser apresentados aos alunos. Disponível em: </w:t>
      </w:r>
      <w:r w:rsidRPr="00FF0B04">
        <w:rPr>
          <w:rFonts w:cs="Tahoma"/>
          <w:szCs w:val="22"/>
        </w:rPr>
        <w:t>&lt;</w:t>
      </w:r>
      <w:hyperlink r:id="rId11" w:history="1">
        <w:r w:rsidRPr="000A71C8">
          <w:t>https://www.algosobre.com.br/redacao/discurso-direto-e-indireto.html</w:t>
        </w:r>
      </w:hyperlink>
      <w:r w:rsidRPr="00E44FE6">
        <w:t xml:space="preserve">&gt;. </w:t>
      </w:r>
      <w:r w:rsidRPr="00FF0B04">
        <w:t xml:space="preserve">Acesso em: 19 jan. 2018. </w:t>
      </w:r>
    </w:p>
    <w:p w14:paraId="1FD32F4B" w14:textId="2B25399D" w:rsidR="009B69D8" w:rsidRPr="00FF0B04" w:rsidRDefault="009B69D8" w:rsidP="005D37A5">
      <w:pPr>
        <w:pStyle w:val="00Textogeralbullet"/>
      </w:pPr>
      <w:r w:rsidRPr="00FF0B04">
        <w:rPr>
          <w:i/>
        </w:rPr>
        <w:t>Blog</w:t>
      </w:r>
      <w:r w:rsidRPr="00FF0B04">
        <w:t xml:space="preserve"> que </w:t>
      </w:r>
      <w:r>
        <w:t xml:space="preserve">orienta a transposição do </w:t>
      </w:r>
      <w:r w:rsidRPr="00FF0B04">
        <w:t xml:space="preserve">discurso direto para o discurso indireto. Disponível em: </w:t>
      </w:r>
      <w:r w:rsidRPr="00E44FE6">
        <w:t>&lt;</w:t>
      </w:r>
      <w:hyperlink r:id="rId12" w:history="1">
        <w:r w:rsidRPr="000A71C8">
          <w:t>https://www.recantodasletras.com.br/teorialiteraria/405046</w:t>
        </w:r>
      </w:hyperlink>
      <w:r w:rsidRPr="00FF0B04">
        <w:rPr>
          <w:rFonts w:cs="Tahoma"/>
          <w:szCs w:val="22"/>
        </w:rPr>
        <w:t>&gt;. Acesso em: 19 jan. 2018.</w:t>
      </w:r>
      <w:r w:rsidRPr="00FF0B04">
        <w:t xml:space="preserve"> </w:t>
      </w:r>
    </w:p>
    <w:p w14:paraId="03CA24FE" w14:textId="77777777" w:rsidR="009B69D8" w:rsidRPr="00FF0B04" w:rsidRDefault="009B69D8" w:rsidP="005D37A5">
      <w:pPr>
        <w:pStyle w:val="00Textogeralbullet"/>
      </w:pPr>
      <w:r w:rsidRPr="00FF0B04">
        <w:t>TAUVERON, Catherine. A escrita “literária” da narrativa na escola: condições e obstáculos.</w:t>
      </w:r>
      <w:r w:rsidRPr="00FF0B04">
        <w:rPr>
          <w:b/>
          <w:bCs/>
        </w:rPr>
        <w:t xml:space="preserve"> </w:t>
      </w:r>
      <w:r w:rsidRPr="00FF0B04">
        <w:rPr>
          <w:bCs/>
          <w:i/>
        </w:rPr>
        <w:t>Educar em Revista</w:t>
      </w:r>
      <w:r w:rsidRPr="00FF0B04">
        <w:t xml:space="preserve">, </w:t>
      </w:r>
      <w:r w:rsidRPr="00FF0B04">
        <w:rPr>
          <w:rFonts w:cs="Tahoma"/>
          <w:szCs w:val="22"/>
        </w:rPr>
        <w:t>Curitiba, n. 52, p. 85-101, jun</w:t>
      </w:r>
      <w:r>
        <w:rPr>
          <w:rFonts w:cs="Tahoma"/>
          <w:szCs w:val="22"/>
        </w:rPr>
        <w:t>.</w:t>
      </w:r>
      <w:r w:rsidRPr="00FF0B04">
        <w:rPr>
          <w:rFonts w:cs="Tahoma"/>
          <w:szCs w:val="22"/>
        </w:rPr>
        <w:t xml:space="preserve"> 2014. Disponível em: &lt;</w:t>
      </w:r>
      <w:hyperlink r:id="rId13" w:history="1">
        <w:r w:rsidRPr="000A71C8">
          <w:t>http://www.scielo.br/pdf/er/n52/06.pdf</w:t>
        </w:r>
      </w:hyperlink>
      <w:r w:rsidRPr="00E44FE6">
        <w:t>&gt;</w:t>
      </w:r>
      <w:r w:rsidRPr="00FF0B04">
        <w:rPr>
          <w:rFonts w:cs="Tahoma"/>
          <w:szCs w:val="22"/>
        </w:rPr>
        <w:t>.</w:t>
      </w:r>
      <w:r w:rsidRPr="00FF0B04">
        <w:t xml:space="preserve"> Acesso em: 19 jan. 2018. O artigo faz apontamentos sobre o trabalho com leitura e escrita de narrativas na sala de aula. </w:t>
      </w:r>
    </w:p>
    <w:p w14:paraId="7CF9E874" w14:textId="4E201307" w:rsidR="009B69D8" w:rsidRPr="00FF0B04" w:rsidRDefault="009B69D8" w:rsidP="005D37A5">
      <w:pPr>
        <w:pStyle w:val="00Textogeralbullet"/>
      </w:pPr>
      <w:r w:rsidRPr="00FF0B04">
        <w:t xml:space="preserve">TFOUNI, L. V. A dispersão e a deriva na constituição da autoria e suas implicações para uma teoria do letramento. In: SIGNORINI, I. (Org.). </w:t>
      </w:r>
      <w:r w:rsidRPr="00FF0B04">
        <w:rPr>
          <w:i/>
        </w:rPr>
        <w:t>Investigando a relação oral/escrito e as teorias do letramento</w:t>
      </w:r>
      <w:r w:rsidRPr="00FF0B04">
        <w:t>. Campinas: Mercado de Letras, 2001. p. 77-94. No livro, a autora trata da questão da autoria e do letramento.</w:t>
      </w:r>
    </w:p>
    <w:p w14:paraId="1A57B596" w14:textId="77777777" w:rsidR="009B69D8" w:rsidRPr="00FF0B04" w:rsidRDefault="009B69D8" w:rsidP="009B69D8">
      <w:pPr>
        <w:pStyle w:val="00PESO2"/>
      </w:pPr>
    </w:p>
    <w:p w14:paraId="31DDF051" w14:textId="77777777" w:rsidR="009B69D8" w:rsidRPr="00FF0B04" w:rsidRDefault="009B69D8" w:rsidP="009B69D8">
      <w:pPr>
        <w:pStyle w:val="00PESO2"/>
        <w:rPr>
          <w:rFonts w:eastAsia="Arial"/>
        </w:rPr>
      </w:pPr>
      <w:r w:rsidRPr="00FF0B04">
        <w:t>E. SUGESTÕES PARA VERIFICAR E ACOMPANHAR A APRENDIZAGEM DOS ESTUDANTES</w:t>
      </w:r>
    </w:p>
    <w:p w14:paraId="3A7DB7A0" w14:textId="7B259201" w:rsidR="009B69D8" w:rsidRPr="00FF0B04" w:rsidRDefault="009B69D8" w:rsidP="005D37A5">
      <w:pPr>
        <w:pStyle w:val="00textosemparagrafo"/>
        <w:spacing w:before="120"/>
      </w:pPr>
      <w:r w:rsidRPr="00FF0B04">
        <w:t>Acompanhe a aprendizagem dos alunos durante toda a sequência por meio de pautas de observação. Você pode criar uma tabela com o nome dos alunos e colunas com os seguintes critérios de avaliação:</w:t>
      </w:r>
    </w:p>
    <w:p w14:paraId="03FA4A19" w14:textId="77777777" w:rsidR="009B69D8" w:rsidRPr="00FF0B04" w:rsidRDefault="009B69D8" w:rsidP="003D1A3A">
      <w:pPr>
        <w:pStyle w:val="00textosemparagrafo"/>
        <w:spacing w:before="120"/>
      </w:pPr>
      <w:r w:rsidRPr="00FF0B04">
        <w:t xml:space="preserve">A. Participa das conversas coletivas fazendo perguntas e compartilhando o que sabe. </w:t>
      </w:r>
    </w:p>
    <w:p w14:paraId="33F953CF" w14:textId="77777777" w:rsidR="009B69D8" w:rsidRPr="00FF0B04" w:rsidRDefault="009B69D8" w:rsidP="009B69D8">
      <w:pPr>
        <w:pStyle w:val="00textosemparagrafo"/>
      </w:pPr>
      <w:r w:rsidRPr="00FF0B04">
        <w:t>B. Interage com sua dupla de modo cordial, resolvendo os conflitos pelo diálogo.</w:t>
      </w:r>
    </w:p>
    <w:p w14:paraId="7F1104E9" w14:textId="77777777" w:rsidR="009B69D8" w:rsidRPr="00FF0B04" w:rsidRDefault="009B69D8" w:rsidP="009B69D8">
      <w:pPr>
        <w:pStyle w:val="00textosemparagrafo"/>
      </w:pPr>
      <w:r w:rsidRPr="00FF0B04">
        <w:t>C. Elabora, com o auxílio de sua dupla, texto narrativo com discurso direto.</w:t>
      </w:r>
    </w:p>
    <w:p w14:paraId="4AF6613F" w14:textId="77777777" w:rsidR="009B69D8" w:rsidRPr="00FF0B04" w:rsidRDefault="009B69D8" w:rsidP="009B69D8">
      <w:pPr>
        <w:pStyle w:val="00textosemparagrafo"/>
      </w:pPr>
      <w:r w:rsidRPr="00FF0B04">
        <w:t>D. Reconhece as diferenças entre o discurso direto e o discurso indireto.</w:t>
      </w:r>
    </w:p>
    <w:p w14:paraId="68FD7870" w14:textId="77777777" w:rsidR="009B69D8" w:rsidRPr="00FF0B04" w:rsidRDefault="009B69D8" w:rsidP="009B69D8">
      <w:pPr>
        <w:pStyle w:val="00textosemparagrafo"/>
      </w:pPr>
      <w:r w:rsidRPr="00FF0B04">
        <w:t>E. Reconta a história escrita pelos colegas utilizando o discurso indireto.</w:t>
      </w:r>
    </w:p>
    <w:p w14:paraId="5F0256A0" w14:textId="77777777" w:rsidR="009B69D8" w:rsidRPr="00FF0B04" w:rsidRDefault="009B69D8" w:rsidP="009B69D8">
      <w:pPr>
        <w:pStyle w:val="00textosemparagrafo"/>
      </w:pPr>
      <w:r w:rsidRPr="00FF0B04">
        <w:t>F. Ouve atentamente a exposição oral dos colegas, apreciando-a e avaliando seu conteúdo.</w:t>
      </w:r>
    </w:p>
    <w:p w14:paraId="77C20E37" w14:textId="77777777" w:rsidR="009B69D8" w:rsidRPr="00FF0B04" w:rsidRDefault="009B69D8" w:rsidP="009B69D8">
      <w:pPr>
        <w:pStyle w:val="00textosemparagrafo"/>
      </w:pPr>
    </w:p>
    <w:p w14:paraId="6AA848DE" w14:textId="77777777" w:rsidR="009B69D8" w:rsidRPr="00FF0B04" w:rsidRDefault="009B69D8" w:rsidP="009B69D8">
      <w:pPr>
        <w:pStyle w:val="00PESO2"/>
      </w:pPr>
      <w:r w:rsidRPr="00FF0B04">
        <w:t>F. PROPOSTAS DE AUTOAVALIAÇÃO</w:t>
      </w:r>
    </w:p>
    <w:p w14:paraId="08ADE34A" w14:textId="77777777" w:rsidR="009B69D8" w:rsidRPr="00FF0B04" w:rsidRDefault="009B69D8" w:rsidP="0041432B">
      <w:pPr>
        <w:pStyle w:val="00textosemparagrafo"/>
        <w:spacing w:before="120"/>
      </w:pPr>
      <w:r w:rsidRPr="00FF0B04">
        <w:t>Você pode realizar uma conversa coletiva, em que os alunos falem sobre o que acharam da sequência, quais foram os desafios e se, a partir das atividades desenvolvidas, adquiriram mais conhecimentos sobre os tipos de discurso.</w:t>
      </w:r>
    </w:p>
    <w:p w14:paraId="11F549E7" w14:textId="77777777" w:rsidR="009B69D8" w:rsidRPr="00FF0B04" w:rsidRDefault="009B69D8" w:rsidP="009B69D8">
      <w:pPr>
        <w:pStyle w:val="00textosemparagrafo"/>
      </w:pPr>
    </w:p>
    <w:p w14:paraId="0A20E95B" w14:textId="77777777" w:rsidR="009B69D8" w:rsidRPr="00FF0B04" w:rsidRDefault="009B69D8" w:rsidP="009B69D8">
      <w:pPr>
        <w:pStyle w:val="00PESO2"/>
      </w:pPr>
      <w:r w:rsidRPr="00FF0B04">
        <w:t>G. AFERIÇÃO DO DESENVOLVIMENTO DOS ALUNOS NAS HABILIDADES SELECIONADAS NA SEQUÊNCIA</w:t>
      </w:r>
    </w:p>
    <w:p w14:paraId="2BA4F1A5" w14:textId="77777777" w:rsidR="009B69D8" w:rsidRPr="00FF0B04" w:rsidRDefault="009B69D8" w:rsidP="009B69D8">
      <w:pPr>
        <w:pStyle w:val="00textosemparagrafo"/>
      </w:pPr>
      <w:r w:rsidRPr="00FF0B04">
        <w:t>Com base nas pautas sugeridas no item E, realize registros que indiquem como foi a participação dos alunos na elaboração do texto narrativo e nas exposições orais e, além disso, avaliem como está a autonomia deles em relação à leitura e à construção do discurso direto e do discurso indireto.</w:t>
      </w:r>
    </w:p>
    <w:p w14:paraId="1163221D" w14:textId="29B1B5C6" w:rsidR="007C0E78" w:rsidRPr="009B69D8" w:rsidRDefault="007C0E78" w:rsidP="009B69D8">
      <w:pPr>
        <w:rPr>
          <w:lang w:val="pt-BR"/>
        </w:rPr>
      </w:pPr>
    </w:p>
    <w:sectPr w:rsidR="007C0E78" w:rsidRPr="009B69D8" w:rsidSect="00DA34C2">
      <w:headerReference w:type="default" r:id="rId14"/>
      <w:footerReference w:type="default" r:id="rId15"/>
      <w:pgSz w:w="11900" w:h="16820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47A0" w14:textId="77777777" w:rsidR="008860B8" w:rsidRDefault="008860B8" w:rsidP="004413B1">
      <w:r>
        <w:separator/>
      </w:r>
    </w:p>
  </w:endnote>
  <w:endnote w:type="continuationSeparator" w:id="0">
    <w:p w14:paraId="77ED2EED" w14:textId="77777777" w:rsidR="008860B8" w:rsidRDefault="008860B8" w:rsidP="0044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BC22" w14:textId="66C267CC" w:rsidR="00C36793" w:rsidRPr="007E3DAC" w:rsidRDefault="00C36793" w:rsidP="00DA34C2">
    <w:pPr>
      <w:pStyle w:val="Rodap"/>
      <w:framePr w:wrap="around" w:vAnchor="text" w:hAnchor="margin" w:xAlign="right" w:y="1"/>
      <w:rPr>
        <w:rStyle w:val="NmerodaPgina"/>
      </w:rPr>
    </w:pPr>
    <w:r w:rsidRPr="007E3DAC">
      <w:rPr>
        <w:rStyle w:val="NmerodaPgina"/>
      </w:rPr>
      <w:fldChar w:fldCharType="begin"/>
    </w:r>
    <w:r w:rsidRPr="007E3DAC">
      <w:rPr>
        <w:rStyle w:val="NmerodaPgina"/>
      </w:rPr>
      <w:instrText xml:space="preserve">PAGE  </w:instrText>
    </w:r>
    <w:r w:rsidRPr="007E3DAC">
      <w:rPr>
        <w:rStyle w:val="NmerodaPgina"/>
      </w:rPr>
      <w:fldChar w:fldCharType="separate"/>
    </w:r>
    <w:r w:rsidR="00AE7987">
      <w:rPr>
        <w:rStyle w:val="NmerodaPgina"/>
        <w:noProof/>
      </w:rPr>
      <w:t>1</w:t>
    </w:r>
    <w:r w:rsidRPr="007E3DAC">
      <w:rPr>
        <w:rStyle w:val="NmerodaPgina"/>
      </w:rPr>
      <w:fldChar w:fldCharType="end"/>
    </w:r>
  </w:p>
  <w:p w14:paraId="1C9B957C" w14:textId="451A6C76" w:rsidR="00C36793" w:rsidRPr="009B69D8" w:rsidRDefault="00C36793" w:rsidP="00DA34C2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9B69D8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B42A6" w14:textId="77777777" w:rsidR="008860B8" w:rsidRDefault="008860B8" w:rsidP="004413B1">
      <w:r>
        <w:separator/>
      </w:r>
    </w:p>
  </w:footnote>
  <w:footnote w:type="continuationSeparator" w:id="0">
    <w:p w14:paraId="0217D5CF" w14:textId="77777777" w:rsidR="008860B8" w:rsidRDefault="008860B8" w:rsidP="00441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845" w14:textId="4139E487" w:rsidR="00C36793" w:rsidRDefault="000A3221">
    <w:r>
      <w:rPr>
        <w:noProof/>
        <w:lang w:val="pt-BR" w:eastAsia="pt-BR"/>
      </w:rPr>
      <w:drawing>
        <wp:inline distT="0" distB="0" distL="0" distR="0" wp14:anchorId="077980B6" wp14:editId="70E81290">
          <wp:extent cx="5940000" cy="286622"/>
          <wp:effectExtent l="0" t="0" r="3810" b="0"/>
          <wp:docPr id="1" name="Imagem 1" descr="/Volumes/Capsule 2/Trabalhos/Troca/Digital/Elaine/ITORORO/ITORORO_TARJAS/5 ANO/TARJA_PITP5_MD_2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Elaine/ITORORO/ITORORO_TARJAS/5 ANO/TARJA_PITP5_MD_2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8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0D09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36C85"/>
    <w:multiLevelType w:val="hybridMultilevel"/>
    <w:tmpl w:val="7BD07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87F"/>
    <w:multiLevelType w:val="hybridMultilevel"/>
    <w:tmpl w:val="47060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5BE0"/>
    <w:multiLevelType w:val="hybridMultilevel"/>
    <w:tmpl w:val="43E29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7B0"/>
    <w:multiLevelType w:val="hybridMultilevel"/>
    <w:tmpl w:val="266EC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51794"/>
    <w:multiLevelType w:val="hybridMultilevel"/>
    <w:tmpl w:val="5F64F48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13CD0"/>
    <w:multiLevelType w:val="hybridMultilevel"/>
    <w:tmpl w:val="F66A0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8F3"/>
    <w:multiLevelType w:val="hybridMultilevel"/>
    <w:tmpl w:val="900A5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746C2"/>
    <w:multiLevelType w:val="hybridMultilevel"/>
    <w:tmpl w:val="A1E43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17F3"/>
    <w:multiLevelType w:val="hybridMultilevel"/>
    <w:tmpl w:val="D0CA6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45E2F"/>
    <w:multiLevelType w:val="hybridMultilevel"/>
    <w:tmpl w:val="2B826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A13A0"/>
    <w:multiLevelType w:val="hybridMultilevel"/>
    <w:tmpl w:val="6F06C552"/>
    <w:lvl w:ilvl="0" w:tplc="57E8CA6E">
      <w:start w:val="1"/>
      <w:numFmt w:val="bullet"/>
      <w:pStyle w:val="00Textoger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55058"/>
    <w:multiLevelType w:val="hybridMultilevel"/>
    <w:tmpl w:val="0E423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7580F"/>
    <w:multiLevelType w:val="hybridMultilevel"/>
    <w:tmpl w:val="082AA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E4B11"/>
    <w:multiLevelType w:val="hybridMultilevel"/>
    <w:tmpl w:val="BA2E0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35C6B"/>
    <w:multiLevelType w:val="hybridMultilevel"/>
    <w:tmpl w:val="F30E18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178D6"/>
    <w:multiLevelType w:val="hybridMultilevel"/>
    <w:tmpl w:val="02885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3703F"/>
    <w:multiLevelType w:val="hybridMultilevel"/>
    <w:tmpl w:val="4C304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47E72"/>
    <w:multiLevelType w:val="hybridMultilevel"/>
    <w:tmpl w:val="5F40A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36CC3"/>
    <w:multiLevelType w:val="hybridMultilevel"/>
    <w:tmpl w:val="B1384AD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0C6830"/>
    <w:multiLevelType w:val="hybridMultilevel"/>
    <w:tmpl w:val="C1EE68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427DCD"/>
    <w:multiLevelType w:val="hybridMultilevel"/>
    <w:tmpl w:val="D8582C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45AA6"/>
    <w:multiLevelType w:val="hybridMultilevel"/>
    <w:tmpl w:val="F2624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4284D"/>
    <w:multiLevelType w:val="hybridMultilevel"/>
    <w:tmpl w:val="791A7F78"/>
    <w:lvl w:ilvl="0" w:tplc="9B442CE4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726B6"/>
    <w:multiLevelType w:val="hybridMultilevel"/>
    <w:tmpl w:val="1CA2E7F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4408"/>
    <w:multiLevelType w:val="hybridMultilevel"/>
    <w:tmpl w:val="6FE8B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C0725"/>
    <w:multiLevelType w:val="hybridMultilevel"/>
    <w:tmpl w:val="75940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33807"/>
    <w:multiLevelType w:val="hybridMultilevel"/>
    <w:tmpl w:val="72E8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1"/>
  </w:num>
  <w:num w:numId="5">
    <w:abstractNumId w:val="22"/>
  </w:num>
  <w:num w:numId="6">
    <w:abstractNumId w:val="18"/>
  </w:num>
  <w:num w:numId="7">
    <w:abstractNumId w:val="28"/>
  </w:num>
  <w:num w:numId="8">
    <w:abstractNumId w:val="17"/>
  </w:num>
  <w:num w:numId="9">
    <w:abstractNumId w:val="0"/>
  </w:num>
  <w:num w:numId="10">
    <w:abstractNumId w:val="24"/>
  </w:num>
  <w:num w:numId="11">
    <w:abstractNumId w:val="3"/>
  </w:num>
  <w:num w:numId="12">
    <w:abstractNumId w:val="2"/>
  </w:num>
  <w:num w:numId="13">
    <w:abstractNumId w:val="23"/>
  </w:num>
  <w:num w:numId="14">
    <w:abstractNumId w:val="27"/>
  </w:num>
  <w:num w:numId="15">
    <w:abstractNumId w:val="19"/>
  </w:num>
  <w:num w:numId="16">
    <w:abstractNumId w:val="10"/>
  </w:num>
  <w:num w:numId="17">
    <w:abstractNumId w:val="26"/>
  </w:num>
  <w:num w:numId="18">
    <w:abstractNumId w:val="16"/>
  </w:num>
  <w:num w:numId="19">
    <w:abstractNumId w:val="4"/>
  </w:num>
  <w:num w:numId="20">
    <w:abstractNumId w:val="15"/>
  </w:num>
  <w:num w:numId="21">
    <w:abstractNumId w:val="6"/>
  </w:num>
  <w:num w:numId="22">
    <w:abstractNumId w:val="13"/>
  </w:num>
  <w:num w:numId="23">
    <w:abstractNumId w:val="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7"/>
  </w:num>
  <w:num w:numId="28">
    <w:abstractNumId w:val="9"/>
  </w:num>
  <w:num w:numId="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TrueTypeFonts/>
  <w:embedSystemFonts/>
  <w:saveSubsetFonts/>
  <w:hideSpellingErrors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CE"/>
    <w:rsid w:val="00010F78"/>
    <w:rsid w:val="0001219A"/>
    <w:rsid w:val="000161D8"/>
    <w:rsid w:val="00026313"/>
    <w:rsid w:val="00040117"/>
    <w:rsid w:val="00041F5D"/>
    <w:rsid w:val="00053B50"/>
    <w:rsid w:val="00071078"/>
    <w:rsid w:val="0007309B"/>
    <w:rsid w:val="0007517F"/>
    <w:rsid w:val="0007770C"/>
    <w:rsid w:val="00077D62"/>
    <w:rsid w:val="00082DAB"/>
    <w:rsid w:val="00092A27"/>
    <w:rsid w:val="00095B8A"/>
    <w:rsid w:val="000A138B"/>
    <w:rsid w:val="000A2670"/>
    <w:rsid w:val="000A3221"/>
    <w:rsid w:val="000A4172"/>
    <w:rsid w:val="000A71C8"/>
    <w:rsid w:val="000B3252"/>
    <w:rsid w:val="000E3474"/>
    <w:rsid w:val="000E4216"/>
    <w:rsid w:val="000E589A"/>
    <w:rsid w:val="000F1EC0"/>
    <w:rsid w:val="001079A1"/>
    <w:rsid w:val="0011099E"/>
    <w:rsid w:val="00116338"/>
    <w:rsid w:val="00120E99"/>
    <w:rsid w:val="00127A57"/>
    <w:rsid w:val="00127B74"/>
    <w:rsid w:val="0013411C"/>
    <w:rsid w:val="00135653"/>
    <w:rsid w:val="00140CFE"/>
    <w:rsid w:val="00142888"/>
    <w:rsid w:val="001451A6"/>
    <w:rsid w:val="001466AC"/>
    <w:rsid w:val="00156625"/>
    <w:rsid w:val="00156F0C"/>
    <w:rsid w:val="00157266"/>
    <w:rsid w:val="001636FD"/>
    <w:rsid w:val="00167AA4"/>
    <w:rsid w:val="0018006B"/>
    <w:rsid w:val="00187518"/>
    <w:rsid w:val="001A28D9"/>
    <w:rsid w:val="001A2F5D"/>
    <w:rsid w:val="001A57BC"/>
    <w:rsid w:val="001B3D28"/>
    <w:rsid w:val="001C4D46"/>
    <w:rsid w:val="001C58B7"/>
    <w:rsid w:val="001C6248"/>
    <w:rsid w:val="001D0989"/>
    <w:rsid w:val="001D5318"/>
    <w:rsid w:val="001F2DFF"/>
    <w:rsid w:val="001F4200"/>
    <w:rsid w:val="001F4291"/>
    <w:rsid w:val="001F65A3"/>
    <w:rsid w:val="002001DB"/>
    <w:rsid w:val="00202AAB"/>
    <w:rsid w:val="00202B2E"/>
    <w:rsid w:val="002054F6"/>
    <w:rsid w:val="00217FA4"/>
    <w:rsid w:val="00222D78"/>
    <w:rsid w:val="00233B02"/>
    <w:rsid w:val="00236BBF"/>
    <w:rsid w:val="00246282"/>
    <w:rsid w:val="0025011B"/>
    <w:rsid w:val="00250FE4"/>
    <w:rsid w:val="00252FA9"/>
    <w:rsid w:val="00264F08"/>
    <w:rsid w:val="00266542"/>
    <w:rsid w:val="00267C26"/>
    <w:rsid w:val="0028283F"/>
    <w:rsid w:val="002925EA"/>
    <w:rsid w:val="002A2FAE"/>
    <w:rsid w:val="002B031C"/>
    <w:rsid w:val="002B2CAD"/>
    <w:rsid w:val="002B4084"/>
    <w:rsid w:val="002C13F8"/>
    <w:rsid w:val="002C2194"/>
    <w:rsid w:val="002C2B5D"/>
    <w:rsid w:val="002C4FC9"/>
    <w:rsid w:val="002D2A1A"/>
    <w:rsid w:val="002D2E35"/>
    <w:rsid w:val="002D6E23"/>
    <w:rsid w:val="002E19DA"/>
    <w:rsid w:val="00320797"/>
    <w:rsid w:val="00323F4A"/>
    <w:rsid w:val="00332041"/>
    <w:rsid w:val="00334BF1"/>
    <w:rsid w:val="00335963"/>
    <w:rsid w:val="00337754"/>
    <w:rsid w:val="0035156E"/>
    <w:rsid w:val="0037025A"/>
    <w:rsid w:val="00385927"/>
    <w:rsid w:val="00392A7A"/>
    <w:rsid w:val="003B0449"/>
    <w:rsid w:val="003B0E1C"/>
    <w:rsid w:val="003B10EC"/>
    <w:rsid w:val="003B3C17"/>
    <w:rsid w:val="003C4669"/>
    <w:rsid w:val="003D1A3A"/>
    <w:rsid w:val="003D336F"/>
    <w:rsid w:val="003D40C9"/>
    <w:rsid w:val="003D502A"/>
    <w:rsid w:val="003E33F9"/>
    <w:rsid w:val="003E52ED"/>
    <w:rsid w:val="003F2233"/>
    <w:rsid w:val="003F31A7"/>
    <w:rsid w:val="003F4729"/>
    <w:rsid w:val="003F4B9E"/>
    <w:rsid w:val="003F7C71"/>
    <w:rsid w:val="00405D96"/>
    <w:rsid w:val="0040680D"/>
    <w:rsid w:val="00412A16"/>
    <w:rsid w:val="0041432B"/>
    <w:rsid w:val="0041552A"/>
    <w:rsid w:val="00417E70"/>
    <w:rsid w:val="00430F76"/>
    <w:rsid w:val="0043750A"/>
    <w:rsid w:val="004413B1"/>
    <w:rsid w:val="00451A68"/>
    <w:rsid w:val="00452768"/>
    <w:rsid w:val="0045601B"/>
    <w:rsid w:val="00463DF3"/>
    <w:rsid w:val="004714A0"/>
    <w:rsid w:val="00480B73"/>
    <w:rsid w:val="00490854"/>
    <w:rsid w:val="00496A29"/>
    <w:rsid w:val="004B0502"/>
    <w:rsid w:val="004E0E72"/>
    <w:rsid w:val="004E6476"/>
    <w:rsid w:val="00500181"/>
    <w:rsid w:val="0052701F"/>
    <w:rsid w:val="00527103"/>
    <w:rsid w:val="005462D7"/>
    <w:rsid w:val="00550C27"/>
    <w:rsid w:val="00552849"/>
    <w:rsid w:val="00557C06"/>
    <w:rsid w:val="00561C4B"/>
    <w:rsid w:val="00576EB7"/>
    <w:rsid w:val="00586A61"/>
    <w:rsid w:val="00591187"/>
    <w:rsid w:val="00591279"/>
    <w:rsid w:val="005A044D"/>
    <w:rsid w:val="005A74CB"/>
    <w:rsid w:val="005C2B14"/>
    <w:rsid w:val="005D37A5"/>
    <w:rsid w:val="005E0DC2"/>
    <w:rsid w:val="005E1A09"/>
    <w:rsid w:val="005E6CCD"/>
    <w:rsid w:val="005E7BAA"/>
    <w:rsid w:val="005F7EE6"/>
    <w:rsid w:val="00613CF3"/>
    <w:rsid w:val="006150AC"/>
    <w:rsid w:val="006336D6"/>
    <w:rsid w:val="006354E0"/>
    <w:rsid w:val="006371B8"/>
    <w:rsid w:val="00644FC8"/>
    <w:rsid w:val="00645B86"/>
    <w:rsid w:val="00673274"/>
    <w:rsid w:val="00693FB9"/>
    <w:rsid w:val="006A27EE"/>
    <w:rsid w:val="006A3FCE"/>
    <w:rsid w:val="006B48A5"/>
    <w:rsid w:val="006B6B67"/>
    <w:rsid w:val="006B7D0D"/>
    <w:rsid w:val="006D0EA0"/>
    <w:rsid w:val="006D4C49"/>
    <w:rsid w:val="006D5D13"/>
    <w:rsid w:val="006D69F7"/>
    <w:rsid w:val="006E3BB6"/>
    <w:rsid w:val="006E3D61"/>
    <w:rsid w:val="007055A0"/>
    <w:rsid w:val="007106B2"/>
    <w:rsid w:val="0071383E"/>
    <w:rsid w:val="007155F8"/>
    <w:rsid w:val="0071760F"/>
    <w:rsid w:val="00726D6A"/>
    <w:rsid w:val="00737650"/>
    <w:rsid w:val="00746C38"/>
    <w:rsid w:val="00756C28"/>
    <w:rsid w:val="007579DE"/>
    <w:rsid w:val="00766D23"/>
    <w:rsid w:val="007720D9"/>
    <w:rsid w:val="00776C95"/>
    <w:rsid w:val="00784B10"/>
    <w:rsid w:val="007952DF"/>
    <w:rsid w:val="007A0284"/>
    <w:rsid w:val="007B647D"/>
    <w:rsid w:val="007C0E78"/>
    <w:rsid w:val="007D5121"/>
    <w:rsid w:val="007D5195"/>
    <w:rsid w:val="007E1F4D"/>
    <w:rsid w:val="007F36FA"/>
    <w:rsid w:val="00801DB2"/>
    <w:rsid w:val="00806BFE"/>
    <w:rsid w:val="00807551"/>
    <w:rsid w:val="008163F9"/>
    <w:rsid w:val="00825AFB"/>
    <w:rsid w:val="00825EEA"/>
    <w:rsid w:val="00827EEC"/>
    <w:rsid w:val="00832719"/>
    <w:rsid w:val="00834D79"/>
    <w:rsid w:val="0084729E"/>
    <w:rsid w:val="00853EF1"/>
    <w:rsid w:val="00862EDA"/>
    <w:rsid w:val="00865A0E"/>
    <w:rsid w:val="00866F16"/>
    <w:rsid w:val="00872E24"/>
    <w:rsid w:val="008747E4"/>
    <w:rsid w:val="00876872"/>
    <w:rsid w:val="008839C2"/>
    <w:rsid w:val="008860B8"/>
    <w:rsid w:val="00892AD8"/>
    <w:rsid w:val="008978BD"/>
    <w:rsid w:val="008A2FE3"/>
    <w:rsid w:val="008A34D4"/>
    <w:rsid w:val="008A531C"/>
    <w:rsid w:val="008B7EFC"/>
    <w:rsid w:val="008C1937"/>
    <w:rsid w:val="008C3412"/>
    <w:rsid w:val="008D22E8"/>
    <w:rsid w:val="008D2AE5"/>
    <w:rsid w:val="008D368D"/>
    <w:rsid w:val="008D5C0E"/>
    <w:rsid w:val="008D6200"/>
    <w:rsid w:val="008E0CD1"/>
    <w:rsid w:val="008E53DF"/>
    <w:rsid w:val="00940DF4"/>
    <w:rsid w:val="009440AA"/>
    <w:rsid w:val="0094711B"/>
    <w:rsid w:val="009478C3"/>
    <w:rsid w:val="009648A5"/>
    <w:rsid w:val="009746A8"/>
    <w:rsid w:val="00984489"/>
    <w:rsid w:val="009A356D"/>
    <w:rsid w:val="009B2B34"/>
    <w:rsid w:val="009B69D8"/>
    <w:rsid w:val="009C2613"/>
    <w:rsid w:val="009D0184"/>
    <w:rsid w:val="009D28B2"/>
    <w:rsid w:val="009D33A4"/>
    <w:rsid w:val="009D4782"/>
    <w:rsid w:val="009E6418"/>
    <w:rsid w:val="009F69A3"/>
    <w:rsid w:val="009F6F61"/>
    <w:rsid w:val="00A05744"/>
    <w:rsid w:val="00A068D2"/>
    <w:rsid w:val="00A1121F"/>
    <w:rsid w:val="00A1359B"/>
    <w:rsid w:val="00A216FD"/>
    <w:rsid w:val="00A24157"/>
    <w:rsid w:val="00A25E33"/>
    <w:rsid w:val="00A3259E"/>
    <w:rsid w:val="00A32A71"/>
    <w:rsid w:val="00A36AE3"/>
    <w:rsid w:val="00A43365"/>
    <w:rsid w:val="00A57F50"/>
    <w:rsid w:val="00A627E0"/>
    <w:rsid w:val="00A96CAA"/>
    <w:rsid w:val="00AB661A"/>
    <w:rsid w:val="00AD0199"/>
    <w:rsid w:val="00AD01CE"/>
    <w:rsid w:val="00AD1EDA"/>
    <w:rsid w:val="00AD3C9E"/>
    <w:rsid w:val="00AD68F6"/>
    <w:rsid w:val="00AE7987"/>
    <w:rsid w:val="00AF3A7B"/>
    <w:rsid w:val="00AF444F"/>
    <w:rsid w:val="00AF7F27"/>
    <w:rsid w:val="00B01C95"/>
    <w:rsid w:val="00B06943"/>
    <w:rsid w:val="00B219FD"/>
    <w:rsid w:val="00B30777"/>
    <w:rsid w:val="00B40BD1"/>
    <w:rsid w:val="00B42989"/>
    <w:rsid w:val="00B42D7B"/>
    <w:rsid w:val="00B545D3"/>
    <w:rsid w:val="00B74EEE"/>
    <w:rsid w:val="00B75237"/>
    <w:rsid w:val="00B81803"/>
    <w:rsid w:val="00B86A9F"/>
    <w:rsid w:val="00B95695"/>
    <w:rsid w:val="00BA3D52"/>
    <w:rsid w:val="00BB1D31"/>
    <w:rsid w:val="00BB6CF7"/>
    <w:rsid w:val="00BC539F"/>
    <w:rsid w:val="00BD16A6"/>
    <w:rsid w:val="00BD31D3"/>
    <w:rsid w:val="00BD3F80"/>
    <w:rsid w:val="00BE5555"/>
    <w:rsid w:val="00C01461"/>
    <w:rsid w:val="00C04E3B"/>
    <w:rsid w:val="00C05AC7"/>
    <w:rsid w:val="00C1383B"/>
    <w:rsid w:val="00C20ED8"/>
    <w:rsid w:val="00C36750"/>
    <w:rsid w:val="00C36793"/>
    <w:rsid w:val="00C5326E"/>
    <w:rsid w:val="00C56D4B"/>
    <w:rsid w:val="00C62350"/>
    <w:rsid w:val="00C70F0A"/>
    <w:rsid w:val="00C72DE3"/>
    <w:rsid w:val="00C83D12"/>
    <w:rsid w:val="00C95192"/>
    <w:rsid w:val="00CA69CE"/>
    <w:rsid w:val="00CC15B7"/>
    <w:rsid w:val="00CC7E25"/>
    <w:rsid w:val="00CD2975"/>
    <w:rsid w:val="00CD4EFB"/>
    <w:rsid w:val="00CF19B2"/>
    <w:rsid w:val="00D16F2B"/>
    <w:rsid w:val="00D175DA"/>
    <w:rsid w:val="00D17E7B"/>
    <w:rsid w:val="00D2035E"/>
    <w:rsid w:val="00D21A65"/>
    <w:rsid w:val="00D221F9"/>
    <w:rsid w:val="00D2355E"/>
    <w:rsid w:val="00D348BC"/>
    <w:rsid w:val="00D36361"/>
    <w:rsid w:val="00D36857"/>
    <w:rsid w:val="00D377DC"/>
    <w:rsid w:val="00D44C6B"/>
    <w:rsid w:val="00D53A46"/>
    <w:rsid w:val="00D7172C"/>
    <w:rsid w:val="00D74FF9"/>
    <w:rsid w:val="00D7757C"/>
    <w:rsid w:val="00D85323"/>
    <w:rsid w:val="00D92A57"/>
    <w:rsid w:val="00DA34C2"/>
    <w:rsid w:val="00DA6BAF"/>
    <w:rsid w:val="00DB2F44"/>
    <w:rsid w:val="00DB6ECC"/>
    <w:rsid w:val="00DD4973"/>
    <w:rsid w:val="00E00372"/>
    <w:rsid w:val="00E03873"/>
    <w:rsid w:val="00E053DC"/>
    <w:rsid w:val="00E06FBB"/>
    <w:rsid w:val="00E12BB1"/>
    <w:rsid w:val="00E1527F"/>
    <w:rsid w:val="00E21E95"/>
    <w:rsid w:val="00E23C3A"/>
    <w:rsid w:val="00E2440D"/>
    <w:rsid w:val="00E31175"/>
    <w:rsid w:val="00E40760"/>
    <w:rsid w:val="00E54597"/>
    <w:rsid w:val="00E5667C"/>
    <w:rsid w:val="00E92E6F"/>
    <w:rsid w:val="00EA456F"/>
    <w:rsid w:val="00EC2152"/>
    <w:rsid w:val="00ED1FEA"/>
    <w:rsid w:val="00ED798B"/>
    <w:rsid w:val="00EE43D3"/>
    <w:rsid w:val="00EF3AE6"/>
    <w:rsid w:val="00EF6959"/>
    <w:rsid w:val="00F02737"/>
    <w:rsid w:val="00F31798"/>
    <w:rsid w:val="00F33114"/>
    <w:rsid w:val="00F34FEB"/>
    <w:rsid w:val="00F47EE0"/>
    <w:rsid w:val="00F516C5"/>
    <w:rsid w:val="00F5283B"/>
    <w:rsid w:val="00F53E6D"/>
    <w:rsid w:val="00F66B32"/>
    <w:rsid w:val="00F8054F"/>
    <w:rsid w:val="00F811C4"/>
    <w:rsid w:val="00F96798"/>
    <w:rsid w:val="00FA2D83"/>
    <w:rsid w:val="00FA41DC"/>
    <w:rsid w:val="00FB6A82"/>
    <w:rsid w:val="00FB7497"/>
    <w:rsid w:val="00FD7A20"/>
    <w:rsid w:val="00FE1C3D"/>
    <w:rsid w:val="00FE3F37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C727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0E"/>
  </w:style>
  <w:style w:type="paragraph" w:styleId="Ttulo1">
    <w:name w:val="heading 1"/>
    <w:basedOn w:val="Normal"/>
    <w:link w:val="Ttulo1Char"/>
    <w:uiPriority w:val="9"/>
    <w:qFormat/>
    <w:rsid w:val="00892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AD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2AD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lternativas">
    <w:name w:val="00_alternativas"/>
    <w:basedOn w:val="Normal"/>
    <w:autoRedefine/>
    <w:qFormat/>
    <w:rsid w:val="00BA3D52"/>
    <w:pPr>
      <w:widowControl w:val="0"/>
      <w:autoSpaceDE w:val="0"/>
      <w:autoSpaceDN w:val="0"/>
      <w:adjustRightInd w:val="0"/>
      <w:spacing w:line="250" w:lineRule="atLeast"/>
      <w:ind w:left="357" w:hanging="357"/>
      <w:jc w:val="both"/>
      <w:textAlignment w:val="center"/>
    </w:pPr>
    <w:rPr>
      <w:rFonts w:ascii="Tahoma" w:eastAsiaTheme="minorEastAsia" w:hAnsi="Tahoma" w:cs="Arial"/>
      <w:color w:val="000000"/>
      <w:sz w:val="22"/>
      <w:szCs w:val="22"/>
      <w:lang w:val="pt-BR" w:eastAsia="es-ES"/>
    </w:rPr>
  </w:style>
  <w:style w:type="paragraph" w:customStyle="1" w:styleId="00cabeos">
    <w:name w:val="00_cabeços"/>
    <w:autoRedefine/>
    <w:qFormat/>
    <w:rsid w:val="00405D96"/>
    <w:pPr>
      <w:outlineLvl w:val="0"/>
    </w:pPr>
    <w:rPr>
      <w:rFonts w:ascii="Cambria" w:eastAsiaTheme="minorEastAsia" w:hAnsi="Cambria" w:cs="Cambria"/>
      <w:b/>
      <w:caps/>
      <w:color w:val="008FD3"/>
      <w:sz w:val="32"/>
      <w:szCs w:val="32"/>
      <w:lang w:val="pt-BR" w:eastAsia="es-ES"/>
    </w:rPr>
  </w:style>
  <w:style w:type="paragraph" w:customStyle="1" w:styleId="00Textogeralbullet">
    <w:name w:val="00_Texto_geral_bullet"/>
    <w:basedOn w:val="Normal"/>
    <w:autoRedefine/>
    <w:uiPriority w:val="99"/>
    <w:qFormat/>
    <w:rsid w:val="005D37A5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120" w:after="20" w:line="250" w:lineRule="atLeast"/>
      <w:ind w:left="284" w:hanging="284"/>
      <w:textAlignment w:val="center"/>
    </w:pPr>
    <w:rPr>
      <w:rFonts w:ascii="Tahoma" w:eastAsia="Times New Roman" w:hAnsi="Tahoma" w:cs="Arial"/>
      <w:color w:val="000000"/>
      <w:spacing w:val="-2"/>
      <w:sz w:val="22"/>
      <w:lang w:val="pt-BR" w:eastAsia="es-ES"/>
    </w:rPr>
  </w:style>
  <w:style w:type="paragraph" w:customStyle="1" w:styleId="00P1">
    <w:name w:val="00_P1"/>
    <w:basedOn w:val="Normal"/>
    <w:autoRedefine/>
    <w:qFormat/>
    <w:rsid w:val="00335963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Theme="minorEastAsia" w:hAnsi="Cambria-Bold" w:cs="Cambria-Bold"/>
      <w:b/>
      <w:bCs/>
      <w:caps/>
      <w:color w:val="000000"/>
      <w:sz w:val="32"/>
      <w:szCs w:val="32"/>
      <w:lang w:val="pt-BR" w:eastAsia="es-ES"/>
    </w:rPr>
  </w:style>
  <w:style w:type="paragraph" w:customStyle="1" w:styleId="00peso3">
    <w:name w:val="00_peso 3"/>
    <w:basedOn w:val="Normal"/>
    <w:autoRedefine/>
    <w:qFormat/>
    <w:rsid w:val="00E053DC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0" w:after="40" w:line="280" w:lineRule="atLeast"/>
      <w:textAlignment w:val="center"/>
    </w:pPr>
    <w:rPr>
      <w:rFonts w:ascii="Cambria-Bold" w:eastAsiaTheme="minorEastAsia" w:hAnsi="Cambria-Bold" w:cs="Cambria-Bold"/>
      <w:b/>
      <w:bCs/>
      <w:color w:val="000000" w:themeColor="text1"/>
      <w:szCs w:val="27"/>
      <w:lang w:val="pt-BR"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1"/>
      </w:numPr>
    </w:pPr>
  </w:style>
  <w:style w:type="paragraph" w:customStyle="1" w:styleId="00PESO2">
    <w:name w:val="00_PESO_2"/>
    <w:basedOn w:val="00peso3"/>
    <w:uiPriority w:val="99"/>
    <w:rsid w:val="00E053DC"/>
    <w:rPr>
      <w:sz w:val="29"/>
      <w:szCs w:val="29"/>
    </w:rPr>
  </w:style>
  <w:style w:type="paragraph" w:customStyle="1" w:styleId="00Peso4">
    <w:name w:val="00_Peso_4"/>
    <w:basedOn w:val="Normal"/>
    <w:uiPriority w:val="99"/>
    <w:rsid w:val="00BA3D5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val="pt-BR" w:eastAsia="es-ES"/>
    </w:rPr>
  </w:style>
  <w:style w:type="paragraph" w:customStyle="1" w:styleId="00Textogeral">
    <w:name w:val="00_Texto_geral"/>
    <w:basedOn w:val="Normal"/>
    <w:uiPriority w:val="99"/>
    <w:rsid w:val="00BA3D52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val="pt-BR" w:eastAsia="es-ES"/>
    </w:rPr>
  </w:style>
  <w:style w:type="paragraph" w:customStyle="1" w:styleId="00textosemparagrafo">
    <w:name w:val="00_texto_sem_paragrafo"/>
    <w:basedOn w:val="00Textogeral"/>
    <w:rsid w:val="00BA3D52"/>
    <w:pPr>
      <w:spacing w:after="0"/>
      <w:ind w:firstLine="0"/>
    </w:pPr>
    <w:rPr>
      <w:rFonts w:cs="Arial"/>
    </w:rPr>
  </w:style>
  <w:style w:type="character" w:styleId="NmerodaPgina">
    <w:name w:val="page number"/>
    <w:basedOn w:val="Fontepargpadro"/>
    <w:uiPriority w:val="99"/>
    <w:semiHidden/>
    <w:unhideWhenUsed/>
    <w:rsid w:val="00F31798"/>
  </w:style>
  <w:style w:type="table" w:customStyle="1" w:styleId="tabelacinza">
    <w:name w:val="tabela cinza"/>
    <w:basedOn w:val="Tabelanormal"/>
    <w:uiPriority w:val="99"/>
    <w:rsid w:val="00AD68F6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AAC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rostotituloautores">
    <w:name w:val="00_rosto_titulo_autores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paragraph" w:customStyle="1" w:styleId="00organizadoracomponente">
    <w:name w:val="00_organizadora_componente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3B1"/>
  </w:style>
  <w:style w:type="paragraph" w:styleId="Rodap">
    <w:name w:val="footer"/>
    <w:basedOn w:val="Normal"/>
    <w:link w:val="Rodap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413B1"/>
  </w:style>
  <w:style w:type="table" w:styleId="Tabelacomgrade">
    <w:name w:val="Table Grid"/>
    <w:aliases w:val="tabela avaliação"/>
    <w:basedOn w:val="Tabelanormal"/>
    <w:uiPriority w:val="39"/>
    <w:rsid w:val="00AD6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31D3"/>
    <w:pPr>
      <w:spacing w:after="120" w:line="360" w:lineRule="auto"/>
      <w:ind w:left="720"/>
      <w:contextualSpacing/>
    </w:pPr>
    <w:rPr>
      <w:sz w:val="22"/>
      <w:szCs w:val="22"/>
      <w:lang w:val="pt-BR"/>
    </w:rPr>
  </w:style>
  <w:style w:type="table" w:customStyle="1" w:styleId="Tabelaplanodedesenvolvimento">
    <w:name w:val="Tabela plano de desenvolvimento"/>
    <w:basedOn w:val="Tabelanormal"/>
    <w:uiPriority w:val="99"/>
    <w:rsid w:val="00E54597"/>
    <w:rPr>
      <w:rFonts w:ascii="Tahoma" w:hAnsi="Tahoma"/>
      <w:sz w:val="20"/>
      <w:lang w:val="pt-BR"/>
    </w:rPr>
    <w:tblPr>
      <w:tblStyleRowBandSize w:val="1"/>
      <w:tblInd w:w="0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rPr>
        <w:rFonts w:ascii="Tahoma" w:hAnsi="Tahoma"/>
        <w:b/>
        <w:i w:val="0"/>
        <w:color w:val="FFFFFF" w:themeColor="background1"/>
        <w:position w:val="0"/>
        <w:sz w:val="20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planodedesenvolvimento"/>
    <w:uiPriority w:val="99"/>
    <w:rsid w:val="00B219FD"/>
    <w:pPr>
      <w:jc w:val="center"/>
    </w:pPr>
    <w:rPr>
      <w:caps/>
    </w:rPr>
    <w:tblPr>
      <w:tblStyleRowBandSize w:val="1"/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position w:val="0"/>
        <w:sz w:val="22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bimestre">
    <w:name w:val="tabela bimestre"/>
    <w:basedOn w:val="Tabelanormal"/>
    <w:uiPriority w:val="99"/>
    <w:rsid w:val="00E5459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</w:style>
  <w:style w:type="table" w:customStyle="1" w:styleId="tabelaverde">
    <w:name w:val="tabela verde"/>
    <w:basedOn w:val="Tabelanormal"/>
    <w:uiPriority w:val="99"/>
    <w:rsid w:val="00140CFE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2E74B5" w:themeColor="accent5" w:themeShade="BF"/>
        <w:left w:val="single" w:sz="4" w:space="0" w:color="2E74B5" w:themeColor="accent5" w:themeShade="BF"/>
        <w:bottom w:val="single" w:sz="4" w:space="0" w:color="2E74B5" w:themeColor="accent5" w:themeShade="BF"/>
        <w:right w:val="single" w:sz="4" w:space="0" w:color="2E74B5" w:themeColor="accent5" w:themeShade="BF"/>
        <w:insideH w:val="single" w:sz="4" w:space="0" w:color="2E74B5" w:themeColor="accent5" w:themeShade="BF"/>
        <w:insideV w:val="single" w:sz="4" w:space="0" w:color="2E74B5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grade">
    <w:name w:val="tabela_grade"/>
    <w:basedOn w:val="Tabelanormal"/>
    <w:uiPriority w:val="99"/>
    <w:rsid w:val="008C193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AAAC"/>
        <w:left w:val="single" w:sz="4" w:space="0" w:color="00AAAC"/>
        <w:bottom w:val="single" w:sz="4" w:space="0" w:color="00AAAC"/>
        <w:right w:val="single" w:sz="4" w:space="0" w:color="00AAAC"/>
        <w:insideH w:val="single" w:sz="4" w:space="0" w:color="00AAAC"/>
        <w:insideV w:val="single" w:sz="4" w:space="0" w:color="00A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Tahoma" w:hAnsi="Tahoma"/>
        <w:b/>
        <w:i w:val="0"/>
        <w:sz w:val="20"/>
        <w:u w:val="none"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comandoatividade">
    <w:name w:val="00_comando_atividade"/>
    <w:basedOn w:val="00textosemparagrafo"/>
    <w:autoRedefine/>
    <w:qFormat/>
    <w:rsid w:val="00323F4A"/>
    <w:pPr>
      <w:spacing w:after="57"/>
    </w:pPr>
    <w:rPr>
      <w:rFonts w:ascii="Arial" w:hAnsi="Arial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E3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35"/>
    <w:rPr>
      <w:rFonts w:ascii="Lucida Grande" w:hAnsi="Lucida Grande" w:cs="Lucida Grande"/>
      <w:sz w:val="18"/>
      <w:szCs w:val="18"/>
    </w:rPr>
  </w:style>
  <w:style w:type="paragraph" w:styleId="SemEspaamento">
    <w:name w:val="No Spacing"/>
    <w:uiPriority w:val="1"/>
    <w:qFormat/>
    <w:rsid w:val="00726D6A"/>
    <w:rPr>
      <w:rFonts w:eastAsiaTheme="minorEastAsia"/>
      <w:i/>
      <w:iCs/>
      <w:sz w:val="20"/>
      <w:szCs w:val="20"/>
      <w:lang w:val="pt-BR"/>
    </w:rPr>
  </w:style>
  <w:style w:type="paragraph" w:customStyle="1" w:styleId="NoParagraphStyle">
    <w:name w:val="[No Paragraph Style]"/>
    <w:rsid w:val="00726D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eastAsiaTheme="minorEastAsia" w:hAnsi="Arial-BoldMT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405D96"/>
    <w:pPr>
      <w:widowControl/>
    </w:pPr>
    <w:rPr>
      <w:rFonts w:ascii="Minion Pro" w:eastAsiaTheme="minorHAnsi" w:hAnsi="Minion Pro" w:cs="Minion Pro"/>
    </w:rPr>
  </w:style>
  <w:style w:type="paragraph" w:customStyle="1" w:styleId="Estilo00peso3esquerda0cmPrimeiralinha0cm">
    <w:name w:val="Estilo 00_peso 3 + À esquerda:  0 cm Primeira linha:  0 cm"/>
    <w:basedOn w:val="00peso3"/>
    <w:rsid w:val="00B81803"/>
    <w:pPr>
      <w:tabs>
        <w:tab w:val="clear" w:pos="283"/>
      </w:tabs>
    </w:pPr>
    <w:rPr>
      <w:rFonts w:eastAsia="Times New Roman" w:cs="Times New Roman"/>
      <w:szCs w:val="20"/>
    </w:rPr>
  </w:style>
  <w:style w:type="paragraph" w:customStyle="1" w:styleId="00textoterceiros">
    <w:name w:val="00_texto terceiros"/>
    <w:qFormat/>
    <w:rsid w:val="002D6E23"/>
    <w:pPr>
      <w:ind w:left="567" w:firstLine="284"/>
      <w:jc w:val="both"/>
    </w:pPr>
    <w:rPr>
      <w:rFonts w:ascii="Tahoma" w:eastAsiaTheme="minorEastAsia" w:hAnsi="Tahoma" w:cs="Cambria"/>
      <w:i/>
      <w:color w:val="000000"/>
      <w:spacing w:val="-2"/>
      <w:sz w:val="22"/>
      <w:szCs w:val="22"/>
      <w:lang w:val="pt-BR" w:eastAsia="es-ES"/>
    </w:rPr>
  </w:style>
  <w:style w:type="paragraph" w:customStyle="1" w:styleId="00fonteterceiros">
    <w:name w:val="00_fonte terceiros"/>
    <w:basedOn w:val="NoParagraphStyle"/>
    <w:qFormat/>
    <w:rsid w:val="002D6E23"/>
    <w:pPr>
      <w:spacing w:line="240" w:lineRule="auto"/>
      <w:ind w:left="851"/>
      <w:jc w:val="right"/>
    </w:pPr>
    <w:rPr>
      <w:rFonts w:ascii="Tahoma" w:hAnsi="Tahoma" w:cs="Tahoma"/>
      <w:sz w:val="22"/>
      <w:szCs w:val="22"/>
    </w:rPr>
  </w:style>
  <w:style w:type="character" w:styleId="Hiperlink">
    <w:name w:val="Hyperlink"/>
    <w:basedOn w:val="Fontepargpadro"/>
    <w:uiPriority w:val="99"/>
    <w:unhideWhenUsed/>
    <w:rsid w:val="009D478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B647D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B647D"/>
    <w:rPr>
      <w:rFonts w:ascii="Verdana" w:eastAsia="Times New Roman" w:hAnsi="Verdana" w:cs="Verdana"/>
      <w:lang w:val="pt-BR" w:eastAsia="pt-BR"/>
    </w:rPr>
  </w:style>
  <w:style w:type="paragraph" w:styleId="Ttulo">
    <w:name w:val="Title"/>
    <w:basedOn w:val="Normal"/>
    <w:link w:val="TtuloChar"/>
    <w:qFormat/>
    <w:rsid w:val="007B647D"/>
    <w:pPr>
      <w:jc w:val="center"/>
    </w:pPr>
    <w:rPr>
      <w:rFonts w:ascii="Arial" w:eastAsia="Times New Roman" w:hAnsi="Arial" w:cs="Arial"/>
      <w:sz w:val="36"/>
      <w:szCs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7B647D"/>
    <w:rPr>
      <w:rFonts w:ascii="Arial" w:eastAsia="Times New Roman" w:hAnsi="Arial" w:cs="Arial"/>
      <w:sz w:val="36"/>
      <w:szCs w:val="36"/>
      <w:lang w:val="pt-BR" w:eastAsia="pt-BR"/>
    </w:rPr>
  </w:style>
  <w:style w:type="paragraph" w:customStyle="1" w:styleId="00PESO40">
    <w:name w:val="00_PESO_4"/>
    <w:basedOn w:val="00Textogeral"/>
    <w:rsid w:val="00892AD8"/>
    <w:rPr>
      <w:rFonts w:ascii="Cambria" w:hAnsi="Cambria" w:cs="Cambria"/>
      <w:b/>
      <w:bCs/>
      <w:i/>
      <w:iCs/>
      <w:sz w:val="24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92AD8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A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2AD8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paragraph" w:customStyle="1" w:styleId="entry-meta">
    <w:name w:val="entry-meta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entry-author">
    <w:name w:val="entry-author"/>
    <w:basedOn w:val="Fontepargpadro"/>
    <w:rsid w:val="00892AD8"/>
  </w:style>
  <w:style w:type="character" w:customStyle="1" w:styleId="entry-author-name">
    <w:name w:val="entry-author-name"/>
    <w:basedOn w:val="Fontepargpadro"/>
    <w:rsid w:val="00892AD8"/>
  </w:style>
  <w:style w:type="character" w:customStyle="1" w:styleId="a2alabel">
    <w:name w:val="a2a_label"/>
    <w:basedOn w:val="Fontepargpadro"/>
    <w:rsid w:val="00892AD8"/>
  </w:style>
  <w:style w:type="character" w:customStyle="1" w:styleId="a2acount">
    <w:name w:val="a2a_count"/>
    <w:basedOn w:val="Fontepargpadro"/>
    <w:rsid w:val="00892AD8"/>
  </w:style>
  <w:style w:type="paragraph" w:styleId="NormalWeb">
    <w:name w:val="Normal (Web)"/>
    <w:basedOn w:val="Normal"/>
    <w:uiPriority w:val="99"/>
    <w:unhideWhenUsed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2AD8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92AD8"/>
    <w:rPr>
      <w:b/>
      <w:bCs/>
    </w:rPr>
  </w:style>
  <w:style w:type="paragraph" w:customStyle="1" w:styleId="texto">
    <w:name w:val="texto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verde">
    <w:name w:val="verde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00comandoatividacb">
    <w:name w:val="00_comando ativida cb"/>
    <w:basedOn w:val="Normal"/>
    <w:qFormat/>
    <w:rsid w:val="00323F4A"/>
    <w:pPr>
      <w:spacing w:after="40" w:line="360" w:lineRule="auto"/>
      <w:jc w:val="both"/>
    </w:pPr>
    <w:rPr>
      <w:rFonts w:ascii="Arial" w:hAnsi="Arial" w:cs="Arial"/>
      <w:b/>
      <w:sz w:val="22"/>
      <w:szCs w:val="22"/>
      <w:shd w:val="clear" w:color="auto" w:fill="FFFFFF"/>
    </w:rPr>
  </w:style>
  <w:style w:type="paragraph" w:customStyle="1" w:styleId="Estilo00comandoatividacbNoNegrito">
    <w:name w:val="Estilo 00_comando ativida cb + Não Negrito"/>
    <w:basedOn w:val="00comandoatividacb"/>
    <w:rsid w:val="00140CFE"/>
    <w:pPr>
      <w:spacing w:after="0" w:line="240" w:lineRule="auto"/>
    </w:pPr>
  </w:style>
  <w:style w:type="paragraph" w:customStyle="1" w:styleId="EstiloNoParagraphStyleEspaamentoentrelinhasDuplo">
    <w:name w:val="Estilo [No Paragraph Style] + Espaçamento entre linhas:  Duplo"/>
    <w:basedOn w:val="NoParagraphStyle"/>
    <w:rsid w:val="00323F4A"/>
    <w:pPr>
      <w:spacing w:line="240" w:lineRule="auto"/>
    </w:pPr>
    <w:rPr>
      <w:rFonts w:eastAsia="Times New Roman"/>
      <w:szCs w:val="20"/>
    </w:rPr>
  </w:style>
  <w:style w:type="paragraph" w:customStyle="1" w:styleId="NoParagraphStyleEspaamentoentrelinhasDupl">
    <w:name w:val="[No Paragraph Style] + Espaçamento entre linhas:  Dupl..."/>
    <w:basedOn w:val="EstiloNoParagraphStyleEspaamentoentrelinhasDuplo"/>
    <w:rsid w:val="003F31A7"/>
    <w:rPr>
      <w:i/>
      <w:iCs/>
      <w:sz w:val="16"/>
    </w:rPr>
  </w:style>
  <w:style w:type="paragraph" w:customStyle="1" w:styleId="00alternativasatividade">
    <w:name w:val="00_alternativas atividade"/>
    <w:basedOn w:val="Estilo00comandoatividacbNoNegrito"/>
    <w:qFormat/>
    <w:rsid w:val="00140CFE"/>
    <w:rPr>
      <w:b w:val="0"/>
    </w:rPr>
  </w:style>
  <w:style w:type="paragraph" w:customStyle="1" w:styleId="Normal1">
    <w:name w:val="Normal1"/>
    <w:rsid w:val="009D33A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33A4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9D33A4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Normal2">
    <w:name w:val="Normal2"/>
    <w:rsid w:val="009D33A4"/>
    <w:pPr>
      <w:spacing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table" w:customStyle="1" w:styleId="8">
    <w:name w:val="8"/>
    <w:basedOn w:val="Tabelanormal"/>
    <w:rsid w:val="009D33A4"/>
    <w:pPr>
      <w:spacing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adedeTabelaClaro">
    <w:name w:val="Grid Table Light"/>
    <w:basedOn w:val="Tabelanormal"/>
    <w:uiPriority w:val="99"/>
    <w:rsid w:val="008D5C0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21E9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57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F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F50"/>
    <w:rPr>
      <w:b/>
      <w:bCs/>
      <w:sz w:val="20"/>
      <w:szCs w:val="20"/>
    </w:rPr>
  </w:style>
  <w:style w:type="table" w:customStyle="1" w:styleId="TableNormal">
    <w:name w:val="Table Normal"/>
    <w:rsid w:val="00C70F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lgosobre.com.br/redacao/discurso-direto-e-indireto.html" TargetMode="External"/><Relationship Id="rId12" Type="http://schemas.openxmlformats.org/officeDocument/2006/relationships/hyperlink" Target="https://www.recantodasletras.com.br/teorialiteraria/405046" TargetMode="External"/><Relationship Id="rId13" Type="http://schemas.openxmlformats.org/officeDocument/2006/relationships/hyperlink" Target="http://www.scielo.br/pdf/er/n52/06.pdf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ibliotecapedrobandeira.com.br/pdf/feiurinha.pdf" TargetMode="External"/><Relationship Id="rId9" Type="http://schemas.openxmlformats.org/officeDocument/2006/relationships/hyperlink" Target="https://www.algosobre.com.br/redacao/discurso-direto-e-indireto.html" TargetMode="External"/><Relationship Id="rId10" Type="http://schemas.openxmlformats.org/officeDocument/2006/relationships/hyperlink" Target="http://www.bibliotecapedrobandeira.com.br/pdf/feiurinh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018E39-9D5C-3541-BD63-A405247D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2342</Words>
  <Characters>12651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Jatobá</dc:creator>
  <cp:keywords/>
  <dc:description/>
  <cp:lastModifiedBy>Usuário do Microsoft Office</cp:lastModifiedBy>
  <cp:revision>59</cp:revision>
  <cp:lastPrinted>2017-12-07T17:27:00Z</cp:lastPrinted>
  <dcterms:created xsi:type="dcterms:W3CDTF">2017-12-23T18:47:00Z</dcterms:created>
  <dcterms:modified xsi:type="dcterms:W3CDTF">2018-02-01T16:45:00Z</dcterms:modified>
  <cp:category/>
</cp:coreProperties>
</file>