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D52463" w14:textId="53DD028B" w:rsidR="006F2E09" w:rsidRPr="00E47721" w:rsidRDefault="006F2E09" w:rsidP="00360ADA">
      <w:pPr>
        <w:pStyle w:val="00cabeos"/>
      </w:pPr>
      <w:r w:rsidRPr="00E47721">
        <w:t xml:space="preserve">SEQUÊNCIA DIDÁTICA 1 </w:t>
      </w:r>
    </w:p>
    <w:p w14:paraId="5F3F6112" w14:textId="77777777" w:rsidR="006F2E09" w:rsidRPr="00E47721" w:rsidRDefault="006F2E09" w:rsidP="006F2E09">
      <w:pPr>
        <w:pStyle w:val="00P1"/>
      </w:pPr>
    </w:p>
    <w:p w14:paraId="2EE1DB2F" w14:textId="78C2AA8C" w:rsidR="006F2E09" w:rsidRPr="00E47721" w:rsidRDefault="006F2E09" w:rsidP="006F2E09">
      <w:pPr>
        <w:pStyle w:val="00P1"/>
      </w:pPr>
      <w:r w:rsidRPr="00E47721">
        <w:t xml:space="preserve">Cartaz com </w:t>
      </w:r>
      <w:r w:rsidRPr="00E47721">
        <w:rPr>
          <w:i/>
        </w:rPr>
        <w:t>slogans</w:t>
      </w:r>
      <w:r w:rsidRPr="00E47721">
        <w:t xml:space="preserve"> sobre a guarda responsável de animais domésticos</w:t>
      </w:r>
    </w:p>
    <w:p w14:paraId="665C81A6" w14:textId="77777777" w:rsidR="006F2E09" w:rsidRPr="00E47721" w:rsidRDefault="006F2E09" w:rsidP="006F2E09">
      <w:pPr>
        <w:pStyle w:val="00textosemparagrafo"/>
        <w:spacing w:before="120"/>
        <w:rPr>
          <w:rFonts w:ascii="Tahoma" w:hAnsi="Tahoma" w:cs="Tahoma"/>
        </w:rPr>
      </w:pPr>
      <w:r w:rsidRPr="00E47721">
        <w:rPr>
          <w:rFonts w:ascii="Tahoma" w:hAnsi="Tahoma" w:cs="Tahoma"/>
        </w:rPr>
        <w:t>5 AULAS</w:t>
      </w:r>
    </w:p>
    <w:p w14:paraId="552C4D5F" w14:textId="79513286" w:rsidR="006F2E09" w:rsidRPr="00E47721" w:rsidRDefault="006F2E09" w:rsidP="006F2E09">
      <w:pPr>
        <w:pStyle w:val="00textosemparagrafo"/>
        <w:rPr>
          <w:rFonts w:ascii="Tahoma" w:hAnsi="Tahoma" w:cs="Tahoma"/>
        </w:rPr>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5950"/>
      </w:tblGrid>
      <w:tr w:rsidR="006F2E09" w:rsidRPr="00E47721" w14:paraId="5AACFA75" w14:textId="77777777" w:rsidTr="006F2E09">
        <w:trPr>
          <w:trHeight w:val="510"/>
        </w:trPr>
        <w:tc>
          <w:tcPr>
            <w:tcW w:w="1908" w:type="pct"/>
            <w:vAlign w:val="center"/>
          </w:tcPr>
          <w:p w14:paraId="047FD736" w14:textId="77777777" w:rsidR="006F2E09" w:rsidRPr="00E47721" w:rsidRDefault="006F2E09" w:rsidP="006F2E09">
            <w:pPr>
              <w:spacing w:before="240" w:after="240"/>
              <w:rPr>
                <w:rFonts w:ascii="Tahoma" w:hAnsi="Tahoma" w:cs="Tahoma"/>
                <w:b/>
                <w:color w:val="009276"/>
                <w:sz w:val="20"/>
                <w:szCs w:val="20"/>
                <w:lang w:val="pt-BR"/>
              </w:rPr>
            </w:pPr>
            <w:r w:rsidRPr="00E47721">
              <w:rPr>
                <w:rFonts w:ascii="Tahoma" w:hAnsi="Tahoma" w:cs="Tahoma"/>
                <w:b/>
                <w:color w:val="009276"/>
                <w:sz w:val="20"/>
                <w:szCs w:val="20"/>
                <w:lang w:val="pt-BR"/>
              </w:rPr>
              <w:t>EIXO</w:t>
            </w:r>
          </w:p>
        </w:tc>
        <w:tc>
          <w:tcPr>
            <w:tcW w:w="3092" w:type="pct"/>
            <w:vAlign w:val="center"/>
          </w:tcPr>
          <w:p w14:paraId="376FE4E5" w14:textId="77777777" w:rsidR="006F2E09" w:rsidRPr="00E47721" w:rsidRDefault="006F2E09" w:rsidP="006F2E09">
            <w:pPr>
              <w:spacing w:before="120" w:after="120"/>
              <w:rPr>
                <w:rFonts w:ascii="Tahoma" w:hAnsi="Tahoma" w:cs="Tahoma"/>
                <w:sz w:val="20"/>
                <w:szCs w:val="20"/>
                <w:lang w:val="pt-BR"/>
              </w:rPr>
            </w:pPr>
            <w:r w:rsidRPr="00E47721">
              <w:rPr>
                <w:rFonts w:ascii="Tahoma" w:hAnsi="Tahoma" w:cs="Tahoma"/>
                <w:sz w:val="20"/>
                <w:szCs w:val="20"/>
                <w:lang w:val="pt-BR"/>
              </w:rPr>
              <w:t>Escrita</w:t>
            </w:r>
          </w:p>
        </w:tc>
      </w:tr>
      <w:tr w:rsidR="006F2E09" w:rsidRPr="00A66A97" w14:paraId="0D355A64" w14:textId="77777777" w:rsidTr="006F2E09">
        <w:trPr>
          <w:trHeight w:val="510"/>
        </w:trPr>
        <w:tc>
          <w:tcPr>
            <w:tcW w:w="1908" w:type="pct"/>
            <w:vAlign w:val="center"/>
          </w:tcPr>
          <w:p w14:paraId="39114F78" w14:textId="77777777" w:rsidR="006F2E09" w:rsidRPr="00E47721" w:rsidRDefault="006F2E09" w:rsidP="006F2E09">
            <w:pPr>
              <w:spacing w:before="240" w:after="240"/>
              <w:rPr>
                <w:rFonts w:ascii="Tahoma" w:hAnsi="Tahoma" w:cs="Tahoma"/>
                <w:b/>
                <w:color w:val="009276"/>
                <w:sz w:val="20"/>
                <w:szCs w:val="20"/>
                <w:lang w:val="pt-BR"/>
              </w:rPr>
            </w:pPr>
            <w:r w:rsidRPr="00E47721">
              <w:rPr>
                <w:rFonts w:ascii="Tahoma" w:hAnsi="Tahoma" w:cs="Tahoma"/>
                <w:b/>
                <w:color w:val="009276"/>
                <w:sz w:val="20"/>
                <w:szCs w:val="20"/>
                <w:lang w:val="pt-BR"/>
              </w:rPr>
              <w:t>UNIDADE TEMÁTICA</w:t>
            </w:r>
          </w:p>
        </w:tc>
        <w:tc>
          <w:tcPr>
            <w:tcW w:w="3092" w:type="pct"/>
            <w:vAlign w:val="center"/>
          </w:tcPr>
          <w:p w14:paraId="682276D3" w14:textId="77777777" w:rsidR="006F2E09" w:rsidRPr="00E47721" w:rsidRDefault="006F2E09" w:rsidP="006F2E09">
            <w:pPr>
              <w:spacing w:before="120" w:after="120"/>
              <w:rPr>
                <w:rFonts w:ascii="Tahoma" w:hAnsi="Tahoma" w:cs="Tahoma"/>
                <w:sz w:val="20"/>
                <w:szCs w:val="20"/>
                <w:lang w:val="pt-BR"/>
              </w:rPr>
            </w:pPr>
            <w:r w:rsidRPr="00E47721">
              <w:rPr>
                <w:rFonts w:ascii="Tahoma" w:hAnsi="Tahoma" w:cs="Tahoma"/>
                <w:sz w:val="20"/>
                <w:szCs w:val="20"/>
                <w:lang w:val="pt-BR"/>
              </w:rPr>
              <w:t xml:space="preserve">Estratégias do antes, durante e após a produção de textos </w:t>
            </w:r>
          </w:p>
        </w:tc>
      </w:tr>
      <w:tr w:rsidR="006F2E09" w:rsidRPr="00A66A97" w14:paraId="2124A69B" w14:textId="77777777" w:rsidTr="006F2E09">
        <w:trPr>
          <w:trHeight w:val="510"/>
        </w:trPr>
        <w:tc>
          <w:tcPr>
            <w:tcW w:w="1908" w:type="pct"/>
            <w:vAlign w:val="center"/>
          </w:tcPr>
          <w:p w14:paraId="52D96AB8" w14:textId="77777777" w:rsidR="006F2E09" w:rsidRPr="00E47721" w:rsidRDefault="006F2E09" w:rsidP="006F2E09">
            <w:pPr>
              <w:spacing w:before="240" w:after="240"/>
              <w:rPr>
                <w:rFonts w:ascii="Tahoma" w:hAnsi="Tahoma" w:cs="Tahoma"/>
                <w:b/>
                <w:color w:val="009276"/>
                <w:sz w:val="20"/>
                <w:szCs w:val="20"/>
                <w:lang w:val="pt-BR"/>
              </w:rPr>
            </w:pPr>
            <w:r w:rsidRPr="00E47721">
              <w:rPr>
                <w:rFonts w:ascii="Tahoma" w:hAnsi="Tahoma" w:cs="Tahoma"/>
                <w:b/>
                <w:color w:val="009276"/>
                <w:sz w:val="20"/>
                <w:szCs w:val="20"/>
                <w:lang w:val="pt-BR"/>
              </w:rPr>
              <w:t>OBJETO DE CONHECIMENTO</w:t>
            </w:r>
          </w:p>
        </w:tc>
        <w:tc>
          <w:tcPr>
            <w:tcW w:w="3092" w:type="pct"/>
            <w:vAlign w:val="center"/>
          </w:tcPr>
          <w:p w14:paraId="79DFFE1D" w14:textId="77777777" w:rsidR="006F2E09" w:rsidRPr="00E47721" w:rsidRDefault="006F2E09" w:rsidP="006F2E09">
            <w:pPr>
              <w:spacing w:before="120" w:after="120"/>
              <w:rPr>
                <w:rFonts w:ascii="Tahoma" w:hAnsi="Tahoma" w:cs="Tahoma"/>
                <w:sz w:val="20"/>
                <w:szCs w:val="20"/>
                <w:lang w:val="pt-BR"/>
              </w:rPr>
            </w:pPr>
            <w:r w:rsidRPr="00E47721">
              <w:rPr>
                <w:rFonts w:ascii="Tahoma" w:hAnsi="Tahoma" w:cs="Tahoma"/>
                <w:sz w:val="20"/>
                <w:szCs w:val="20"/>
                <w:lang w:val="pt-BR"/>
              </w:rPr>
              <w:t>Texto argumentativo e/ou persuasivo</w:t>
            </w:r>
          </w:p>
        </w:tc>
      </w:tr>
    </w:tbl>
    <w:p w14:paraId="16185CC1" w14:textId="77777777" w:rsidR="006F2E09" w:rsidRPr="00E47721" w:rsidRDefault="006F2E09" w:rsidP="006F2E09">
      <w:pPr>
        <w:pStyle w:val="00textosemparagrafo"/>
        <w:rPr>
          <w:rFonts w:ascii="Tahoma" w:hAnsi="Tahoma" w:cs="Tahoma"/>
        </w:rPr>
      </w:pPr>
    </w:p>
    <w:p w14:paraId="3FAB26CA" w14:textId="77777777" w:rsidR="006F2E09" w:rsidRPr="00E47721" w:rsidRDefault="006F2E09" w:rsidP="006F2E09">
      <w:pPr>
        <w:pStyle w:val="00textosemparagrafo"/>
        <w:rPr>
          <w:rFonts w:ascii="Tahoma" w:eastAsia="Times New Roman" w:hAnsi="Tahoma" w:cs="Tahoma"/>
        </w:rPr>
      </w:pPr>
    </w:p>
    <w:p w14:paraId="113047BF" w14:textId="019563CD" w:rsidR="006F2E09" w:rsidRPr="00E47721" w:rsidRDefault="006F2E09" w:rsidP="006F2E09">
      <w:pPr>
        <w:pStyle w:val="00P1"/>
      </w:pPr>
      <w:r w:rsidRPr="00E47721">
        <w:t xml:space="preserve">A. </w:t>
      </w:r>
      <w:r w:rsidR="00A66A97">
        <w:t>INTRODUÇÃO</w:t>
      </w:r>
      <w:r w:rsidRPr="00E47721">
        <w:t xml:space="preserve"> </w:t>
      </w:r>
    </w:p>
    <w:p w14:paraId="3913E8EC" w14:textId="77777777" w:rsidR="006F2E09" w:rsidRPr="00E47721" w:rsidRDefault="006F2E09" w:rsidP="006F2E09">
      <w:pPr>
        <w:pStyle w:val="00textosemparagrafo"/>
        <w:rPr>
          <w:rFonts w:ascii="Tahoma" w:hAnsi="Tahoma" w:cs="Tahoma"/>
        </w:rPr>
      </w:pPr>
    </w:p>
    <w:p w14:paraId="4BDB72D6" w14:textId="77777777" w:rsidR="006F2E09" w:rsidRPr="00E47721" w:rsidRDefault="006F2E09" w:rsidP="006F2E09">
      <w:pPr>
        <w:pStyle w:val="00textosemparagrafo"/>
        <w:rPr>
          <w:rFonts w:ascii="Tahoma" w:hAnsi="Tahoma" w:cs="Tahoma"/>
        </w:rPr>
      </w:pPr>
      <w:r w:rsidRPr="00E47721">
        <w:rPr>
          <w:rFonts w:ascii="Tahoma" w:hAnsi="Tahoma" w:cs="Tahoma"/>
        </w:rPr>
        <w:t>A propaganda faz parte do mundo contemporâneo, de uma forma contundente.  É assim que somos bombardeados cotidianamente pela linguagem publicitária, sem que tenhamos consciência disso. Aprender a ler e a escrever textos publicitários são importantes ferramentas de compreensão do viver em sociedade.</w:t>
      </w:r>
    </w:p>
    <w:p w14:paraId="3CD1520F" w14:textId="77777777" w:rsidR="006F2E09" w:rsidRPr="00E47721" w:rsidRDefault="006F2E09" w:rsidP="006F2E09">
      <w:pPr>
        <w:pStyle w:val="00textosemparagrafo"/>
        <w:rPr>
          <w:rFonts w:ascii="Tahoma" w:hAnsi="Tahoma" w:cs="Tahoma"/>
        </w:rPr>
      </w:pPr>
      <w:r w:rsidRPr="00E47721">
        <w:rPr>
          <w:rFonts w:ascii="Tahoma" w:hAnsi="Tahoma" w:cs="Tahoma"/>
        </w:rPr>
        <w:t>Os animais e nossas relações com eles mobilizam muito o interesse das crianças. Assim, tematizar a guarda responsável de animais domésticos, em seus vários aspectos, pode ser uma convocação aos alunos para um convívio social mais efetivo.</w:t>
      </w:r>
    </w:p>
    <w:p w14:paraId="4545ECE1" w14:textId="104FD823" w:rsidR="006F2E09" w:rsidRPr="00E47721" w:rsidRDefault="006F2E09" w:rsidP="006F2E09">
      <w:pPr>
        <w:pStyle w:val="00textosemparagrafo"/>
        <w:rPr>
          <w:rFonts w:ascii="Tahoma" w:hAnsi="Tahoma" w:cs="Tahoma"/>
          <w:i/>
        </w:rPr>
      </w:pPr>
      <w:r w:rsidRPr="00E47721">
        <w:rPr>
          <w:rFonts w:ascii="Tahoma" w:hAnsi="Tahoma" w:cs="Tahoma"/>
        </w:rPr>
        <w:t xml:space="preserve">A proposta de os alunos elaborarem </w:t>
      </w:r>
      <w:r w:rsidRPr="00E47721">
        <w:rPr>
          <w:rFonts w:ascii="Tahoma" w:hAnsi="Tahoma" w:cs="Tahoma"/>
          <w:i/>
        </w:rPr>
        <w:t>slogans</w:t>
      </w:r>
      <w:r w:rsidRPr="00E47721">
        <w:rPr>
          <w:rFonts w:ascii="Tahoma" w:hAnsi="Tahoma" w:cs="Tahoma"/>
        </w:rPr>
        <w:t xml:space="preserve"> com o tema é o caminho escolhido, uma vez que se trata de uma frase persuasiva, breve, própria para a memorização</w:t>
      </w:r>
      <w:r w:rsidR="007B18F0" w:rsidRPr="00E47721">
        <w:rPr>
          <w:rFonts w:ascii="Tahoma" w:hAnsi="Tahoma" w:cs="Tahoma"/>
        </w:rPr>
        <w:t>,</w:t>
      </w:r>
      <w:r w:rsidRPr="00E47721">
        <w:rPr>
          <w:rFonts w:ascii="Tahoma" w:hAnsi="Tahoma" w:cs="Tahoma"/>
        </w:rPr>
        <w:t xml:space="preserve"> cuja produção é favorável quando se trata de crianças em momentos de se alfabetizarem. </w:t>
      </w:r>
    </w:p>
    <w:p w14:paraId="332315AF" w14:textId="5493AF2C" w:rsidR="005753B0" w:rsidRPr="00B707A8" w:rsidRDefault="006F2E09" w:rsidP="005753B0">
      <w:pPr>
        <w:rPr>
          <w:rFonts w:ascii="Tahoma" w:hAnsi="Tahoma" w:cs="Tahoma"/>
          <w:lang w:val="pt-BR"/>
        </w:rPr>
      </w:pPr>
      <w:r w:rsidRPr="00B707A8">
        <w:rPr>
          <w:rFonts w:ascii="Tahoma" w:hAnsi="Tahoma" w:cs="Tahoma"/>
          <w:lang w:val="pt-BR"/>
        </w:rPr>
        <w:t>A argumentação prevista para o gênero textual em questão pode ser bastante favorecida pela relação próxima e afetiva que as crianças têm com os animais, em geral, e com os animais domésticos, em particular.</w:t>
      </w:r>
      <w:r w:rsidR="005753B0" w:rsidRPr="00B707A8">
        <w:rPr>
          <w:rFonts w:ascii="Tahoma" w:hAnsi="Tahoma" w:cs="Tahoma"/>
          <w:lang w:val="pt-BR"/>
        </w:rPr>
        <w:t xml:space="preserve"> </w:t>
      </w:r>
    </w:p>
    <w:p w14:paraId="4CCB81D9" w14:textId="5024E99D" w:rsidR="006F2E09" w:rsidRPr="00B707A8" w:rsidRDefault="006F2E09" w:rsidP="005753B0">
      <w:pPr>
        <w:rPr>
          <w:rFonts w:ascii="Tahoma" w:hAnsi="Tahoma" w:cs="Tahoma"/>
          <w:sz w:val="22"/>
          <w:szCs w:val="22"/>
          <w:lang w:val="pt-BR"/>
        </w:rPr>
      </w:pPr>
      <w:r w:rsidRPr="00B707A8">
        <w:rPr>
          <w:rFonts w:ascii="Tahoma" w:hAnsi="Tahoma" w:cs="Tahoma"/>
          <w:lang w:val="pt-BR"/>
        </w:rPr>
        <w:br w:type="page"/>
      </w:r>
    </w:p>
    <w:p w14:paraId="20A61EA3" w14:textId="77777777" w:rsidR="006F2E09" w:rsidRPr="00E47721" w:rsidRDefault="006F2E09" w:rsidP="006F2E09">
      <w:pPr>
        <w:pStyle w:val="00P1"/>
      </w:pPr>
      <w:r w:rsidRPr="00E47721">
        <w:lastRenderedPageBreak/>
        <w:t xml:space="preserve">B. OBJETIVOS </w:t>
      </w:r>
    </w:p>
    <w:p w14:paraId="1FF20C16" w14:textId="77777777" w:rsidR="006F2E09" w:rsidRPr="00E47721" w:rsidRDefault="006F2E09" w:rsidP="006F2E09">
      <w:pPr>
        <w:pStyle w:val="00textosemparagrafo"/>
        <w:rPr>
          <w:rFonts w:ascii="Tahoma" w:hAnsi="Tahoma" w:cs="Tahoma"/>
        </w:rPr>
      </w:pPr>
    </w:p>
    <w:p w14:paraId="23C67CAA" w14:textId="77777777" w:rsidR="006F2E09" w:rsidRPr="00E47721" w:rsidRDefault="006F2E09" w:rsidP="006F2E09">
      <w:pPr>
        <w:pStyle w:val="00PESO2"/>
      </w:pPr>
      <w:r w:rsidRPr="00E47721">
        <w:t xml:space="preserve">OBJETIVO GERAL </w:t>
      </w:r>
    </w:p>
    <w:p w14:paraId="10A942FA" w14:textId="27FEFEC8" w:rsidR="006F2E09" w:rsidRPr="00E47721" w:rsidRDefault="006F2E09" w:rsidP="006F2E09">
      <w:pPr>
        <w:pStyle w:val="00textosemparagrafo"/>
        <w:rPr>
          <w:rFonts w:ascii="Tahoma" w:hAnsi="Tahoma" w:cs="Tahoma"/>
        </w:rPr>
      </w:pPr>
      <w:r w:rsidRPr="00E47721">
        <w:rPr>
          <w:rFonts w:ascii="Tahoma" w:hAnsi="Tahoma" w:cs="Tahoma"/>
        </w:rPr>
        <w:t xml:space="preserve">Produzir </w:t>
      </w:r>
      <w:r w:rsidRPr="00E47721">
        <w:rPr>
          <w:rFonts w:ascii="Tahoma" w:hAnsi="Tahoma" w:cs="Tahoma"/>
          <w:i/>
        </w:rPr>
        <w:t>slogan</w:t>
      </w:r>
      <w:r w:rsidRPr="00E47721">
        <w:rPr>
          <w:rFonts w:ascii="Tahoma" w:hAnsi="Tahoma" w:cs="Tahoma"/>
        </w:rPr>
        <w:t xml:space="preserve"> para cartazes tematizando a guarda responsável de animal doméstico.</w:t>
      </w:r>
    </w:p>
    <w:p w14:paraId="487B33A8" w14:textId="77777777" w:rsidR="006F2E09" w:rsidRPr="00E47721" w:rsidRDefault="006F2E09" w:rsidP="006F2E09">
      <w:pPr>
        <w:pStyle w:val="00textosemparagrafo"/>
        <w:rPr>
          <w:rFonts w:ascii="Tahoma" w:hAnsi="Tahoma" w:cs="Tahoma"/>
        </w:rPr>
      </w:pPr>
    </w:p>
    <w:p w14:paraId="39798EC5" w14:textId="77777777" w:rsidR="006F2E09" w:rsidRPr="00E47721" w:rsidRDefault="006F2E09" w:rsidP="006F2E09">
      <w:pPr>
        <w:pStyle w:val="00PESO2"/>
      </w:pPr>
      <w:r w:rsidRPr="00E47721">
        <w:t xml:space="preserve">OBJETIVO ESPECÍFICO </w:t>
      </w:r>
    </w:p>
    <w:p w14:paraId="391B706F" w14:textId="77777777" w:rsidR="006F2E09" w:rsidRPr="00E47721" w:rsidRDefault="006F2E09" w:rsidP="006F2E09">
      <w:pPr>
        <w:pStyle w:val="00textosemparagrafo"/>
        <w:rPr>
          <w:rFonts w:ascii="Tahoma" w:hAnsi="Tahoma" w:cs="Tahoma"/>
        </w:rPr>
      </w:pPr>
    </w:p>
    <w:p w14:paraId="0766F423" w14:textId="545AC3EE" w:rsidR="006F2E09" w:rsidRPr="00E47721" w:rsidRDefault="006F2E09" w:rsidP="006F2E09">
      <w:pPr>
        <w:pStyle w:val="00textosemparagrafo"/>
        <w:rPr>
          <w:rFonts w:ascii="Tahoma" w:hAnsi="Tahoma" w:cs="Tahoma"/>
        </w:rPr>
      </w:pPr>
      <w:r w:rsidRPr="00E47721">
        <w:rPr>
          <w:rFonts w:ascii="Tahoma" w:hAnsi="Tahoma" w:cs="Tahoma"/>
        </w:rPr>
        <w:t>Favorecer o desenvolvimento das seguintes habilidades do componente curricular Língua Portuguesa:</w:t>
      </w:r>
    </w:p>
    <w:p w14:paraId="13B08AA8" w14:textId="77777777" w:rsidR="006F2E09" w:rsidRPr="00E47721" w:rsidRDefault="006F2E09" w:rsidP="006F2E09">
      <w:pPr>
        <w:pStyle w:val="00textosemparagrafo"/>
        <w:rPr>
          <w:rFonts w:ascii="Tahoma" w:hAnsi="Tahoma" w:cs="Tahoma"/>
        </w:rPr>
      </w:pPr>
      <w:r w:rsidRPr="00E47721">
        <w:rPr>
          <w:rFonts w:ascii="Tahoma" w:hAnsi="Tahoma" w:cs="Tahoma"/>
        </w:rPr>
        <w:t>(EF01LP07) Ler palavras e pequenos textos, apoiando-se em pistas gráficas e semânticas.</w:t>
      </w:r>
    </w:p>
    <w:p w14:paraId="76C3FB63" w14:textId="43014E5A" w:rsidR="006F2E09" w:rsidRPr="00E47721" w:rsidRDefault="006F2E09" w:rsidP="006F2E09">
      <w:pPr>
        <w:pStyle w:val="00textosemparagrafo"/>
        <w:rPr>
          <w:rFonts w:ascii="Tahoma" w:hAnsi="Tahoma" w:cs="Tahoma"/>
        </w:rPr>
      </w:pPr>
      <w:r w:rsidRPr="00E47721">
        <w:rPr>
          <w:rFonts w:ascii="Tahoma" w:hAnsi="Tahoma" w:cs="Tahoma"/>
        </w:rPr>
        <w:t>(</w:t>
      </w:r>
      <w:r w:rsidR="002F0DC2" w:rsidRPr="00E47721">
        <w:rPr>
          <w:rFonts w:ascii="Tahoma" w:hAnsi="Tahoma" w:cs="Tahoma"/>
        </w:rPr>
        <w:t>EF01LP10</w:t>
      </w:r>
      <w:r w:rsidRPr="00E47721">
        <w:rPr>
          <w:rFonts w:ascii="Tahoma" w:hAnsi="Tahoma" w:cs="Tahoma"/>
        </w:rPr>
        <w:t xml:space="preserve">) Formular hipóteses sobre o conteúdo dos textos, com base no manuseio dos suportes, observando formato, informações </w:t>
      </w:r>
      <w:r w:rsidR="002F0DC2" w:rsidRPr="00E47721">
        <w:rPr>
          <w:rFonts w:ascii="Tahoma" w:hAnsi="Tahoma" w:cs="Tahoma"/>
        </w:rPr>
        <w:t>da capa</w:t>
      </w:r>
      <w:r w:rsidRPr="00E47721">
        <w:rPr>
          <w:rFonts w:ascii="Tahoma" w:hAnsi="Tahoma" w:cs="Tahoma"/>
        </w:rPr>
        <w:t>, imagens, entre outros, confirmando, ou não, as hipóteses realizadas.</w:t>
      </w:r>
    </w:p>
    <w:p w14:paraId="578FF32F" w14:textId="77777777" w:rsidR="006F2E09" w:rsidRPr="00E47721" w:rsidRDefault="006F2E09" w:rsidP="006F2E09">
      <w:pPr>
        <w:pStyle w:val="00textosemparagrafo"/>
        <w:rPr>
          <w:rFonts w:ascii="Tahoma" w:hAnsi="Tahoma" w:cs="Tahoma"/>
        </w:rPr>
      </w:pPr>
      <w:r w:rsidRPr="00E47721">
        <w:rPr>
          <w:rFonts w:ascii="Tahoma" w:hAnsi="Tahoma" w:cs="Tahoma"/>
        </w:rPr>
        <w:t>(EF01LP19)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p w14:paraId="48713368" w14:textId="77777777" w:rsidR="006F2E09" w:rsidRPr="00E47721" w:rsidRDefault="006F2E09" w:rsidP="006F2E09">
      <w:pPr>
        <w:pStyle w:val="00textosemparagrafo"/>
        <w:rPr>
          <w:rFonts w:ascii="Tahoma" w:hAnsi="Tahoma" w:cs="Tahoma"/>
        </w:rPr>
      </w:pPr>
      <w:r w:rsidRPr="00E47721">
        <w:rPr>
          <w:rFonts w:ascii="Tahoma" w:hAnsi="Tahoma" w:cs="Tahoma"/>
        </w:rPr>
        <w:t>(EF01LP20) Escrever, em colaboração com os colegas e com a ajuda do professor, agendas, bilhetes, recados, avisos, convites, listas e legendas para fotos ou ilustrações, considerando a situação comunicativa e o tema/assunto do texto.</w:t>
      </w:r>
    </w:p>
    <w:p w14:paraId="39CDF4BF" w14:textId="0562D3CE" w:rsidR="006F2E09" w:rsidRPr="00E47721" w:rsidRDefault="006F2E09" w:rsidP="006F2E09">
      <w:pPr>
        <w:pStyle w:val="00textosemparagrafo"/>
        <w:rPr>
          <w:rFonts w:ascii="Tahoma" w:hAnsi="Tahoma" w:cs="Tahoma"/>
        </w:rPr>
      </w:pPr>
      <w:r w:rsidRPr="00E47721">
        <w:rPr>
          <w:rFonts w:ascii="Tahoma" w:hAnsi="Tahoma" w:cs="Tahoma"/>
        </w:rPr>
        <w:t>(EF01LP22) Rever, com a colaboração do professor e de colegas, o texto produzido</w:t>
      </w:r>
    </w:p>
    <w:p w14:paraId="2D3326AB" w14:textId="77777777" w:rsidR="006F2E09" w:rsidRPr="00E47721" w:rsidRDefault="006F2E09" w:rsidP="006F2E09">
      <w:pPr>
        <w:pStyle w:val="00textosemparagrafo"/>
        <w:rPr>
          <w:rFonts w:ascii="Tahoma" w:hAnsi="Tahoma" w:cs="Tahoma"/>
        </w:rPr>
      </w:pPr>
      <w:r w:rsidRPr="00E47721">
        <w:rPr>
          <w:rFonts w:ascii="Tahoma" w:hAnsi="Tahoma" w:cs="Tahoma"/>
        </w:rPr>
        <w:t>individualmente ou em grupo.</w:t>
      </w:r>
    </w:p>
    <w:p w14:paraId="1E5F3B73" w14:textId="2427A7F7" w:rsidR="006F2E09" w:rsidRPr="00E47721" w:rsidRDefault="006F2E09" w:rsidP="006F2E09">
      <w:pPr>
        <w:pStyle w:val="00textosemparagrafo"/>
        <w:rPr>
          <w:rFonts w:ascii="Tahoma" w:hAnsi="Tahoma" w:cs="Tahoma"/>
          <w:b/>
        </w:rPr>
      </w:pPr>
      <w:r w:rsidRPr="00E47721">
        <w:rPr>
          <w:rFonts w:ascii="Tahoma" w:hAnsi="Tahoma" w:cs="Tahoma"/>
        </w:rPr>
        <w:t>(</w:t>
      </w:r>
      <w:r w:rsidR="002F0DC2" w:rsidRPr="00E47721">
        <w:rPr>
          <w:rFonts w:ascii="Tahoma" w:hAnsi="Tahoma" w:cs="Tahoma"/>
        </w:rPr>
        <w:t>EF01LP23</w:t>
      </w:r>
      <w:r w:rsidRPr="00E47721">
        <w:rPr>
          <w:rFonts w:ascii="Tahoma" w:hAnsi="Tahoma" w:cs="Tahoma"/>
        </w:rPr>
        <w:t>) Editar a versão final do texto, em colaboração com os colegas e com a ajuda do professor, ilustrando, quando for o caso, em portador adequado impresso ou eletrônico.</w:t>
      </w:r>
    </w:p>
    <w:p w14:paraId="46786FA3" w14:textId="36498DF3" w:rsidR="006F2E09" w:rsidRPr="00E47721" w:rsidRDefault="006F2E09">
      <w:pPr>
        <w:rPr>
          <w:rFonts w:ascii="Tahoma" w:hAnsi="Tahoma" w:cs="Tahoma"/>
          <w:b/>
          <w:sz w:val="20"/>
          <w:szCs w:val="20"/>
          <w:lang w:val="pt-BR"/>
        </w:rPr>
      </w:pPr>
      <w:r w:rsidRPr="00E47721">
        <w:rPr>
          <w:rFonts w:ascii="Tahoma" w:hAnsi="Tahoma" w:cs="Tahoma"/>
          <w:b/>
          <w:sz w:val="20"/>
          <w:szCs w:val="20"/>
          <w:lang w:val="pt-BR"/>
        </w:rPr>
        <w:br w:type="page"/>
      </w:r>
    </w:p>
    <w:p w14:paraId="0E7FFC3B" w14:textId="77777777" w:rsidR="006F2E09" w:rsidRPr="00E47721" w:rsidRDefault="006F2E09" w:rsidP="006F2E09">
      <w:pPr>
        <w:pStyle w:val="00P1"/>
      </w:pPr>
      <w:r w:rsidRPr="00E47721">
        <w:lastRenderedPageBreak/>
        <w:t xml:space="preserve">C. METODOLOGIA </w:t>
      </w:r>
    </w:p>
    <w:p w14:paraId="5EFC21D9" w14:textId="77777777" w:rsidR="006F2E09" w:rsidRPr="00E47721" w:rsidRDefault="006F2E09" w:rsidP="006F2E09">
      <w:pPr>
        <w:pStyle w:val="00textosemparagrafo"/>
        <w:rPr>
          <w:rFonts w:ascii="Tahoma" w:hAnsi="Tahoma" w:cs="Tahoma"/>
        </w:rPr>
      </w:pPr>
    </w:p>
    <w:p w14:paraId="09AB6770" w14:textId="77777777" w:rsidR="006F2E09" w:rsidRPr="00E47721" w:rsidRDefault="006F2E09" w:rsidP="006F2E09">
      <w:pPr>
        <w:pStyle w:val="00PESO2"/>
        <w:rPr>
          <w:color w:val="009276"/>
        </w:rPr>
      </w:pPr>
      <w:r w:rsidRPr="00E47721">
        <w:rPr>
          <w:color w:val="009276"/>
        </w:rPr>
        <w:t>AULAS 1 e 2</w:t>
      </w:r>
    </w:p>
    <w:p w14:paraId="0FABF2DB" w14:textId="77777777" w:rsidR="006F2E09" w:rsidRPr="00E47721" w:rsidRDefault="006F2E09" w:rsidP="006F2E09">
      <w:pPr>
        <w:pStyle w:val="00textosemparagrafo"/>
        <w:rPr>
          <w:rFonts w:ascii="Tahoma" w:eastAsia="Arial" w:hAnsi="Tahoma" w:cs="Tahoma"/>
        </w:rPr>
      </w:pPr>
    </w:p>
    <w:p w14:paraId="529073C1" w14:textId="77777777" w:rsidR="006F2E09" w:rsidRPr="00E47721" w:rsidRDefault="006F2E09" w:rsidP="006F2E09">
      <w:pPr>
        <w:pStyle w:val="00peso3"/>
      </w:pPr>
      <w:r w:rsidRPr="00E47721">
        <w:t>Conteúdo específico</w:t>
      </w:r>
    </w:p>
    <w:p w14:paraId="0AB595CC" w14:textId="7D3FACB4" w:rsidR="006F2E09" w:rsidRPr="00E47721" w:rsidRDefault="006F2E09" w:rsidP="006F2E09">
      <w:pPr>
        <w:pStyle w:val="00textosemparagrafo"/>
        <w:rPr>
          <w:rFonts w:ascii="Tahoma" w:hAnsi="Tahoma" w:cs="Tahoma"/>
        </w:rPr>
      </w:pPr>
      <w:r w:rsidRPr="00E47721">
        <w:rPr>
          <w:rFonts w:ascii="Tahoma" w:hAnsi="Tahoma" w:cs="Tahoma"/>
        </w:rPr>
        <w:t xml:space="preserve">Planejamento da produção do </w:t>
      </w:r>
      <w:r w:rsidRPr="00E47721">
        <w:rPr>
          <w:rFonts w:ascii="Tahoma" w:hAnsi="Tahoma" w:cs="Tahoma"/>
          <w:i/>
        </w:rPr>
        <w:t>slogan</w:t>
      </w:r>
      <w:r w:rsidRPr="00E47721">
        <w:rPr>
          <w:rFonts w:ascii="Tahoma" w:hAnsi="Tahoma" w:cs="Tahoma"/>
        </w:rPr>
        <w:t xml:space="preserve"> (gênero textual) enfatizando o tema do cartaz: guarda responsável de animais domésticos</w:t>
      </w:r>
      <w:r w:rsidR="00560F00" w:rsidRPr="00E47721">
        <w:rPr>
          <w:rFonts w:ascii="Tahoma" w:hAnsi="Tahoma" w:cs="Tahoma"/>
        </w:rPr>
        <w:t>.</w:t>
      </w:r>
    </w:p>
    <w:p w14:paraId="73406F0D" w14:textId="77777777" w:rsidR="006F2E09" w:rsidRPr="00E47721" w:rsidRDefault="006F2E09" w:rsidP="006F2E09">
      <w:pPr>
        <w:pStyle w:val="00textosemparagrafo"/>
        <w:rPr>
          <w:rFonts w:ascii="Tahoma" w:hAnsi="Tahoma" w:cs="Tahoma"/>
        </w:rPr>
      </w:pPr>
    </w:p>
    <w:p w14:paraId="09F12B8E" w14:textId="77777777" w:rsidR="006F2E09" w:rsidRPr="00E47721" w:rsidRDefault="006F2E09" w:rsidP="006F2E09">
      <w:pPr>
        <w:pStyle w:val="00peso3"/>
      </w:pPr>
      <w:r w:rsidRPr="00E47721">
        <w:t>Gestão dos alunos</w:t>
      </w:r>
    </w:p>
    <w:p w14:paraId="0420945F" w14:textId="60795CC1" w:rsidR="006F2E09" w:rsidRPr="00E47721" w:rsidRDefault="006F2E09" w:rsidP="006F2E09">
      <w:pPr>
        <w:pStyle w:val="00textosemparagrafo"/>
        <w:rPr>
          <w:rFonts w:ascii="Tahoma" w:hAnsi="Tahoma" w:cs="Tahoma"/>
        </w:rPr>
      </w:pPr>
      <w:r w:rsidRPr="00E47721">
        <w:rPr>
          <w:rFonts w:ascii="Tahoma" w:hAnsi="Tahoma" w:cs="Tahoma"/>
        </w:rPr>
        <w:t>Alunos, em círculo, com a intermediação do professor analisam o folheto</w:t>
      </w:r>
      <w:r w:rsidR="007B18F0" w:rsidRPr="00E47721">
        <w:rPr>
          <w:rFonts w:ascii="Tahoma" w:hAnsi="Tahoma" w:cs="Tahoma"/>
        </w:rPr>
        <w:t xml:space="preserve"> da </w:t>
      </w:r>
      <w:proofErr w:type="spellStart"/>
      <w:r w:rsidR="007B18F0" w:rsidRPr="00E47721">
        <w:rPr>
          <w:rFonts w:ascii="Tahoma" w:hAnsi="Tahoma" w:cs="Tahoma"/>
        </w:rPr>
        <w:t>E</w:t>
      </w:r>
      <w:r w:rsidR="00D429DB" w:rsidRPr="00E47721">
        <w:rPr>
          <w:rFonts w:ascii="Tahoma" w:hAnsi="Tahoma" w:cs="Tahoma"/>
        </w:rPr>
        <w:t>copistas</w:t>
      </w:r>
      <w:proofErr w:type="spellEnd"/>
      <w:r w:rsidR="00D429DB" w:rsidRPr="00E47721">
        <w:rPr>
          <w:rFonts w:ascii="Tahoma" w:hAnsi="Tahoma" w:cs="Tahoma"/>
        </w:rPr>
        <w:t xml:space="preserve"> </w:t>
      </w:r>
      <w:r w:rsidR="007B18F0" w:rsidRPr="00E47721">
        <w:rPr>
          <w:rFonts w:ascii="Tahoma" w:hAnsi="Tahoma" w:cs="Tahoma"/>
        </w:rPr>
        <w:t>(Anexo)</w:t>
      </w:r>
      <w:r w:rsidRPr="00E47721">
        <w:rPr>
          <w:rFonts w:ascii="Tahoma" w:hAnsi="Tahoma" w:cs="Tahoma"/>
        </w:rPr>
        <w:t>.</w:t>
      </w:r>
    </w:p>
    <w:p w14:paraId="70E8B34F" w14:textId="77777777" w:rsidR="006F2E09" w:rsidRPr="00E47721" w:rsidRDefault="006F2E09" w:rsidP="006F2E09">
      <w:pPr>
        <w:pStyle w:val="00textosemparagrafo"/>
        <w:rPr>
          <w:rFonts w:ascii="Tahoma" w:hAnsi="Tahoma" w:cs="Tahoma"/>
        </w:rPr>
      </w:pPr>
    </w:p>
    <w:p w14:paraId="2A33E3BF" w14:textId="77777777" w:rsidR="006F2E09" w:rsidRPr="00E47721" w:rsidRDefault="006F2E09" w:rsidP="006F2E09">
      <w:pPr>
        <w:pStyle w:val="00peso3"/>
      </w:pPr>
      <w:r w:rsidRPr="00E47721">
        <w:t>Recursos didáticos</w:t>
      </w:r>
    </w:p>
    <w:p w14:paraId="23B4EE94" w14:textId="18A3EC32" w:rsidR="006F2E09" w:rsidRPr="00E47721" w:rsidRDefault="006F2E09" w:rsidP="006F2E09">
      <w:pPr>
        <w:pStyle w:val="00textosemparagrafo"/>
        <w:rPr>
          <w:rFonts w:ascii="Tahoma" w:hAnsi="Tahoma" w:cs="Tahoma"/>
        </w:rPr>
      </w:pPr>
      <w:r w:rsidRPr="00E47721">
        <w:rPr>
          <w:rFonts w:ascii="Tahoma" w:hAnsi="Tahoma" w:cs="Tahoma"/>
        </w:rPr>
        <w:t xml:space="preserve">Folheto da </w:t>
      </w:r>
      <w:proofErr w:type="spellStart"/>
      <w:r w:rsidRPr="00E47721">
        <w:rPr>
          <w:rFonts w:ascii="Tahoma" w:hAnsi="Tahoma" w:cs="Tahoma"/>
        </w:rPr>
        <w:t>E</w:t>
      </w:r>
      <w:r w:rsidR="00D429DB" w:rsidRPr="00E47721">
        <w:rPr>
          <w:rFonts w:ascii="Tahoma" w:hAnsi="Tahoma" w:cs="Tahoma"/>
        </w:rPr>
        <w:t>copistas</w:t>
      </w:r>
      <w:proofErr w:type="spellEnd"/>
      <w:r w:rsidRPr="00E47721">
        <w:rPr>
          <w:rFonts w:ascii="Tahoma" w:hAnsi="Tahoma" w:cs="Tahoma"/>
        </w:rPr>
        <w:t xml:space="preserve"> sobre guarda responsável de animal doméstico.</w:t>
      </w:r>
    </w:p>
    <w:p w14:paraId="6F317596" w14:textId="77777777" w:rsidR="006F2E09" w:rsidRPr="00E47721" w:rsidRDefault="006F2E09" w:rsidP="006F2E09">
      <w:pPr>
        <w:pStyle w:val="00textosemparagrafo"/>
        <w:rPr>
          <w:rFonts w:ascii="Tahoma" w:hAnsi="Tahoma" w:cs="Tahoma"/>
        </w:rPr>
      </w:pPr>
    </w:p>
    <w:p w14:paraId="5778E2D1" w14:textId="0ED1827C" w:rsidR="006F2E09" w:rsidRPr="00E47721" w:rsidRDefault="006F2E09" w:rsidP="006F2E09">
      <w:pPr>
        <w:pStyle w:val="00peso3"/>
      </w:pPr>
      <w:r w:rsidRPr="00E47721">
        <w:t>Habilidade</w:t>
      </w:r>
      <w:r w:rsidR="00560F00" w:rsidRPr="00E47721">
        <w:t>s</w:t>
      </w:r>
      <w:r w:rsidRPr="00E47721">
        <w:t xml:space="preserve"> </w:t>
      </w:r>
    </w:p>
    <w:p w14:paraId="162421CE" w14:textId="77777777" w:rsidR="006F2E09" w:rsidRPr="00E47721" w:rsidRDefault="006F2E09" w:rsidP="006F2E09">
      <w:pPr>
        <w:pStyle w:val="00textosemparagrafo"/>
        <w:rPr>
          <w:rFonts w:ascii="Tahoma" w:hAnsi="Tahoma" w:cs="Tahoma"/>
        </w:rPr>
      </w:pPr>
      <w:r w:rsidRPr="00E47721">
        <w:rPr>
          <w:rFonts w:ascii="Tahoma" w:hAnsi="Tahoma" w:cs="Tahoma"/>
        </w:rPr>
        <w:t>(EF01LP07); (EF01LP10); (EF01LP19).</w:t>
      </w:r>
    </w:p>
    <w:p w14:paraId="03319CA7" w14:textId="77777777" w:rsidR="006F2E09" w:rsidRPr="00E47721" w:rsidRDefault="006F2E09" w:rsidP="006F2E09">
      <w:pPr>
        <w:pStyle w:val="00textosemparagrafo"/>
        <w:rPr>
          <w:rFonts w:ascii="Tahoma" w:hAnsi="Tahoma" w:cs="Tahoma"/>
        </w:rPr>
      </w:pPr>
    </w:p>
    <w:p w14:paraId="21536AB7" w14:textId="77777777" w:rsidR="006F2E09" w:rsidRPr="00E47721" w:rsidRDefault="006F2E09" w:rsidP="006F2E09">
      <w:pPr>
        <w:pStyle w:val="00peso3"/>
      </w:pPr>
      <w:r w:rsidRPr="00E47721">
        <w:t>Encaminhamento</w:t>
      </w:r>
    </w:p>
    <w:p w14:paraId="1831C33B" w14:textId="44291A43" w:rsidR="006F2E09" w:rsidRPr="00E47721" w:rsidRDefault="006F2E09" w:rsidP="006F2E09">
      <w:pPr>
        <w:pStyle w:val="00textosemparagrafo"/>
        <w:rPr>
          <w:rFonts w:ascii="Tahoma" w:hAnsi="Tahoma" w:cs="Tahoma"/>
        </w:rPr>
      </w:pPr>
      <w:r w:rsidRPr="00E47721">
        <w:rPr>
          <w:rFonts w:ascii="Tahoma" w:hAnsi="Tahoma" w:cs="Tahoma"/>
        </w:rPr>
        <w:t xml:space="preserve">1. Converse com os alunos sobre o tema do cartaz, esclarecendo que produzirão um </w:t>
      </w:r>
      <w:r w:rsidRPr="00E47721">
        <w:rPr>
          <w:rFonts w:ascii="Tahoma" w:hAnsi="Tahoma" w:cs="Tahoma"/>
          <w:i/>
        </w:rPr>
        <w:t>slogan</w:t>
      </w:r>
      <w:r w:rsidRPr="00E47721">
        <w:rPr>
          <w:rFonts w:ascii="Tahoma" w:hAnsi="Tahoma" w:cs="Tahoma"/>
        </w:rPr>
        <w:t xml:space="preserve"> (gênero textual), ou seja, uma frase publicitária breve, de impacto, sobre a “guarda responsável de animais domésticos” (assunto/tema)</w:t>
      </w:r>
      <w:r w:rsidR="007B18F0" w:rsidRPr="00E47721">
        <w:rPr>
          <w:rFonts w:ascii="Tahoma" w:hAnsi="Tahoma" w:cs="Tahoma"/>
        </w:rPr>
        <w:t>.</w:t>
      </w:r>
      <w:r w:rsidRPr="00E47721">
        <w:rPr>
          <w:rFonts w:ascii="Tahoma" w:hAnsi="Tahoma" w:cs="Tahoma"/>
        </w:rPr>
        <w:t xml:space="preserve"> </w:t>
      </w:r>
      <w:r w:rsidR="007B18F0" w:rsidRPr="00E47721">
        <w:rPr>
          <w:rFonts w:ascii="Tahoma" w:hAnsi="Tahoma" w:cs="Tahoma"/>
        </w:rPr>
        <w:t>Os</w:t>
      </w:r>
      <w:r w:rsidRPr="00E47721">
        <w:rPr>
          <w:rFonts w:ascii="Tahoma" w:hAnsi="Tahoma" w:cs="Tahoma"/>
        </w:rPr>
        <w:t xml:space="preserve"> cartazes </w:t>
      </w:r>
      <w:r w:rsidR="007B18F0" w:rsidRPr="00E47721">
        <w:rPr>
          <w:rFonts w:ascii="Tahoma" w:hAnsi="Tahoma" w:cs="Tahoma"/>
        </w:rPr>
        <w:t xml:space="preserve">serão espalhados </w:t>
      </w:r>
      <w:r w:rsidRPr="00E47721">
        <w:rPr>
          <w:rFonts w:ascii="Tahoma" w:hAnsi="Tahoma" w:cs="Tahoma"/>
        </w:rPr>
        <w:t xml:space="preserve">pela escola (e fora dela, se for o caso). Um início necessário é tratar o tema com os alunos: eles têm ou tiveram animais domésticos? Como é/foi a convivência? </w:t>
      </w:r>
    </w:p>
    <w:p w14:paraId="481B6342" w14:textId="77E162C4" w:rsidR="006F2E09" w:rsidRPr="00E47721" w:rsidRDefault="006F2E09" w:rsidP="006F2E09">
      <w:pPr>
        <w:pStyle w:val="00textosemparagrafo"/>
        <w:rPr>
          <w:rFonts w:ascii="Tahoma" w:hAnsi="Tahoma" w:cs="Tahoma"/>
        </w:rPr>
      </w:pPr>
      <w:r w:rsidRPr="00E47721">
        <w:rPr>
          <w:rFonts w:ascii="Tahoma" w:hAnsi="Tahoma" w:cs="Tahoma"/>
        </w:rPr>
        <w:t>Refletir sobre a necessidade de cuidados com os animais, por parte de todos, como corresponsáveis pela vida e preservação deles, especialmente sobre a “guarda responsável” dos animais domésticos.</w:t>
      </w:r>
    </w:p>
    <w:p w14:paraId="5DBBB6FD" w14:textId="017360F4" w:rsidR="006F2E09" w:rsidRPr="00E47721" w:rsidRDefault="006F2E09" w:rsidP="006F2E09">
      <w:pPr>
        <w:pStyle w:val="00textosemparagrafo"/>
        <w:rPr>
          <w:rFonts w:ascii="Tahoma" w:hAnsi="Tahoma" w:cs="Tahoma"/>
        </w:rPr>
      </w:pPr>
      <w:r w:rsidRPr="00E47721">
        <w:rPr>
          <w:rFonts w:ascii="Tahoma" w:hAnsi="Tahoma" w:cs="Tahoma"/>
        </w:rPr>
        <w:t xml:space="preserve">2. Em seguida, para repertoriar os alunos, analise com eles o folheto do </w:t>
      </w:r>
      <w:r w:rsidR="00761917" w:rsidRPr="00E47721">
        <w:rPr>
          <w:rFonts w:ascii="Tahoma" w:hAnsi="Tahoma" w:cs="Tahoma"/>
        </w:rPr>
        <w:t>Anexo</w:t>
      </w:r>
      <w:r w:rsidRPr="00E47721">
        <w:rPr>
          <w:rFonts w:ascii="Tahoma" w:hAnsi="Tahoma" w:cs="Tahoma"/>
        </w:rPr>
        <w:t>, privilegiando elementos caracterizadores que contribuirão para a elaboração do texto que vão produzir.</w:t>
      </w:r>
    </w:p>
    <w:p w14:paraId="0567E3DA" w14:textId="425B2F5B" w:rsidR="006F2E09" w:rsidRPr="00E47721" w:rsidRDefault="006F2E09" w:rsidP="006F2E09">
      <w:pPr>
        <w:pStyle w:val="00textosemparagrafo"/>
        <w:rPr>
          <w:rFonts w:ascii="Tahoma" w:hAnsi="Tahoma" w:cs="Tahoma"/>
        </w:rPr>
      </w:pPr>
      <w:r w:rsidRPr="00E47721">
        <w:rPr>
          <w:rFonts w:ascii="Tahoma" w:hAnsi="Tahoma" w:cs="Tahoma"/>
        </w:rPr>
        <w:t>3. Solicite que os alunos olhem, de forma ainda genérica, as duas partes do folheto: frente e verso</w:t>
      </w:r>
      <w:r w:rsidR="00761917" w:rsidRPr="00E47721">
        <w:rPr>
          <w:rFonts w:ascii="Tahoma" w:hAnsi="Tahoma" w:cs="Tahoma"/>
        </w:rPr>
        <w:t xml:space="preserve"> −</w:t>
      </w:r>
      <w:r w:rsidRPr="00E47721">
        <w:rPr>
          <w:rFonts w:ascii="Tahoma" w:hAnsi="Tahoma" w:cs="Tahoma"/>
        </w:rPr>
        <w:t xml:space="preserve"> o que mais chama a atenção deles? Por </w:t>
      </w:r>
      <w:proofErr w:type="gramStart"/>
      <w:r w:rsidRPr="00E47721">
        <w:rPr>
          <w:rFonts w:ascii="Tahoma" w:hAnsi="Tahoma" w:cs="Tahoma"/>
        </w:rPr>
        <w:t>quê?</w:t>
      </w:r>
      <w:r w:rsidR="00761917" w:rsidRPr="00E47721">
        <w:rPr>
          <w:rFonts w:ascii="Tahoma" w:hAnsi="Tahoma" w:cs="Tahoma"/>
        </w:rPr>
        <w:t>.</w:t>
      </w:r>
      <w:proofErr w:type="gramEnd"/>
      <w:r w:rsidRPr="00E47721">
        <w:rPr>
          <w:rFonts w:ascii="Tahoma" w:hAnsi="Tahoma" w:cs="Tahoma"/>
        </w:rPr>
        <w:t xml:space="preserve"> </w:t>
      </w:r>
    </w:p>
    <w:p w14:paraId="7D9CD0CC" w14:textId="73552AD0" w:rsidR="006F2E09" w:rsidRPr="00E47721" w:rsidRDefault="006F2E09" w:rsidP="006F2E09">
      <w:pPr>
        <w:pStyle w:val="00textosemparagrafo"/>
        <w:rPr>
          <w:rFonts w:ascii="Tahoma" w:hAnsi="Tahoma" w:cs="Tahoma"/>
        </w:rPr>
      </w:pPr>
      <w:r w:rsidRPr="00E47721">
        <w:rPr>
          <w:rFonts w:ascii="Tahoma" w:hAnsi="Tahoma" w:cs="Tahoma"/>
        </w:rPr>
        <w:t>Essa primeira “leitura seletiva”, sem dúvida, faz parte de todo ato de ler − é uma espécie de “chave” que abre a porta d</w:t>
      </w:r>
      <w:r w:rsidR="00761917" w:rsidRPr="00E47721">
        <w:rPr>
          <w:rFonts w:ascii="Tahoma" w:hAnsi="Tahoma" w:cs="Tahoma"/>
        </w:rPr>
        <w:t>o texto</w:t>
      </w:r>
      <w:r w:rsidRPr="00E47721">
        <w:rPr>
          <w:rFonts w:ascii="Tahoma" w:hAnsi="Tahoma" w:cs="Tahoma"/>
        </w:rPr>
        <w:t>. Nessa direção, é necessário propiciar “fala e escuta” dos alunos como forma de compreensão leitora, a partir do “selecionar/ localizar/ inferir” informações que o texto oferece ao leitor.</w:t>
      </w:r>
    </w:p>
    <w:p w14:paraId="34392803" w14:textId="77777777" w:rsidR="006F2E09" w:rsidRPr="00E47721" w:rsidRDefault="006F2E09">
      <w:pPr>
        <w:rPr>
          <w:rFonts w:ascii="Tahoma" w:hAnsi="Tahoma" w:cs="Tahoma"/>
          <w:color w:val="000000"/>
          <w:lang w:val="pt-BR"/>
        </w:rPr>
      </w:pPr>
      <w:r w:rsidRPr="00E47721">
        <w:rPr>
          <w:rFonts w:ascii="Tahoma" w:hAnsi="Tahoma" w:cs="Tahoma"/>
          <w:lang w:val="pt-BR"/>
        </w:rPr>
        <w:br w:type="page"/>
      </w:r>
    </w:p>
    <w:p w14:paraId="04032191" w14:textId="72A7B88B" w:rsidR="006F2E09" w:rsidRPr="00E47721" w:rsidRDefault="007877C9" w:rsidP="006F2E09">
      <w:pPr>
        <w:pStyle w:val="00textosemparagrafo"/>
        <w:rPr>
          <w:rFonts w:ascii="Tahoma" w:hAnsi="Tahoma" w:cs="Tahoma"/>
        </w:rPr>
      </w:pPr>
      <w:r>
        <w:rPr>
          <w:rFonts w:ascii="Tahoma" w:hAnsi="Tahoma" w:cs="Tahoma"/>
        </w:rPr>
        <w:lastRenderedPageBreak/>
        <w:t>4</w:t>
      </w:r>
      <w:r w:rsidR="006F2E09" w:rsidRPr="00E47721">
        <w:rPr>
          <w:rFonts w:ascii="Tahoma" w:hAnsi="Tahoma" w:cs="Tahoma"/>
        </w:rPr>
        <w:t xml:space="preserve">. Depois desse momento, propicie aos alunos uma análise mais detalhada do folheto, como leitores e como produtores do </w:t>
      </w:r>
      <w:r w:rsidR="0048619D" w:rsidRPr="00E47721">
        <w:rPr>
          <w:rFonts w:ascii="Tahoma" w:hAnsi="Tahoma" w:cs="Tahoma"/>
          <w:i/>
        </w:rPr>
        <w:t xml:space="preserve">slogan </w:t>
      </w:r>
      <w:r w:rsidR="006F2E09" w:rsidRPr="00E47721">
        <w:rPr>
          <w:rFonts w:ascii="Tahoma" w:hAnsi="Tahoma" w:cs="Tahoma"/>
        </w:rPr>
        <w:t>que vão elaborar, atentando para elementos, como:</w:t>
      </w:r>
    </w:p>
    <w:p w14:paraId="072B6A1B" w14:textId="77777777" w:rsidR="006F2E09" w:rsidRPr="00E47721" w:rsidRDefault="006F2E09" w:rsidP="00A36E5B">
      <w:pPr>
        <w:pStyle w:val="00Textogeralbullet"/>
      </w:pPr>
      <w:r w:rsidRPr="00E47721">
        <w:t>que instituição/empresa produziu e está divulgando o folheto e para quê;</w:t>
      </w:r>
    </w:p>
    <w:p w14:paraId="27924AA7" w14:textId="38B469CC" w:rsidR="006F2E09" w:rsidRPr="00E47721" w:rsidRDefault="006F2E09" w:rsidP="00A36E5B">
      <w:pPr>
        <w:pStyle w:val="00Textogeralbullet"/>
      </w:pPr>
      <w:r w:rsidRPr="00E47721">
        <w:t>a cor predominante e por quais possíveis razões</w:t>
      </w:r>
      <w:r w:rsidR="00761917" w:rsidRPr="00E47721">
        <w:t xml:space="preserve"> elas foram escolhidas</w:t>
      </w:r>
      <w:r w:rsidRPr="00E47721">
        <w:t>;</w:t>
      </w:r>
    </w:p>
    <w:p w14:paraId="3246AF07" w14:textId="4F3B8176" w:rsidR="006F2E09" w:rsidRPr="00E47721" w:rsidRDefault="006F2E09" w:rsidP="00A36E5B">
      <w:pPr>
        <w:pStyle w:val="00Textogeralbullet"/>
      </w:pPr>
      <w:r w:rsidRPr="00E47721">
        <w:t>do que trata</w:t>
      </w:r>
      <w:r w:rsidR="00761917" w:rsidRPr="00E47721">
        <w:t xml:space="preserve"> a parte da frente do folheto</w:t>
      </w:r>
      <w:r w:rsidRPr="00E47721">
        <w:t xml:space="preserve">; </w:t>
      </w:r>
    </w:p>
    <w:p w14:paraId="5CB56886" w14:textId="38E27BA9" w:rsidR="006F2E09" w:rsidRPr="00E47721" w:rsidRDefault="006F2E09" w:rsidP="00A36E5B">
      <w:pPr>
        <w:pStyle w:val="00Textogeralbullet"/>
      </w:pPr>
      <w:r w:rsidRPr="00E47721">
        <w:t>do que trata</w:t>
      </w:r>
      <w:r w:rsidR="00761917" w:rsidRPr="00E47721">
        <w:t xml:space="preserve"> o verso do folheto</w:t>
      </w:r>
      <w:r w:rsidRPr="00E47721">
        <w:t>;</w:t>
      </w:r>
    </w:p>
    <w:p w14:paraId="3677B35F" w14:textId="4745E417" w:rsidR="006F2E09" w:rsidRPr="00E47721" w:rsidRDefault="006F2E09" w:rsidP="00A36E5B">
      <w:pPr>
        <w:pStyle w:val="00Textogeralbullet"/>
      </w:pPr>
      <w:r w:rsidRPr="00E47721">
        <w:t>a cor vermelha que predomina nas duas ideias</w:t>
      </w:r>
      <w:r w:rsidR="001D27AD" w:rsidRPr="00E47721">
        <w:t>,</w:t>
      </w:r>
      <w:r w:rsidRPr="00E47721">
        <w:t xml:space="preserve"> “ATENÇÃO À SEGURANÇA” e “OUTROS CUIDADOS”, que são os dois temas do folheto.</w:t>
      </w:r>
    </w:p>
    <w:p w14:paraId="559A0811" w14:textId="6D9F640F" w:rsidR="006F2E09" w:rsidRPr="00E47721" w:rsidRDefault="006F2E09">
      <w:pPr>
        <w:rPr>
          <w:rFonts w:ascii="Tahoma" w:hAnsi="Tahoma" w:cs="Tahoma"/>
          <w:color w:val="000000"/>
          <w:spacing w:val="-2"/>
          <w:sz w:val="22"/>
          <w:szCs w:val="22"/>
          <w:lang w:val="pt-BR"/>
        </w:rPr>
      </w:pPr>
    </w:p>
    <w:p w14:paraId="10B4B1A6" w14:textId="71B7D893" w:rsidR="006F2E09" w:rsidRPr="00E47721" w:rsidRDefault="007877C9" w:rsidP="006F2E09">
      <w:pPr>
        <w:pStyle w:val="00textosemparagrafo"/>
        <w:rPr>
          <w:rFonts w:ascii="Tahoma" w:eastAsia="Times New Roman" w:hAnsi="Tahoma" w:cs="Tahoma"/>
        </w:rPr>
      </w:pPr>
      <w:r>
        <w:rPr>
          <w:rFonts w:ascii="Tahoma" w:hAnsi="Tahoma" w:cs="Tahoma"/>
        </w:rPr>
        <w:t>5</w:t>
      </w:r>
      <w:r w:rsidR="006F2E09" w:rsidRPr="00E47721">
        <w:rPr>
          <w:rFonts w:ascii="Tahoma" w:hAnsi="Tahoma" w:cs="Tahoma"/>
        </w:rPr>
        <w:t>.</w:t>
      </w:r>
      <w:r w:rsidR="006F2E09" w:rsidRPr="00E47721">
        <w:rPr>
          <w:rFonts w:ascii="Tahoma" w:eastAsia="Times New Roman" w:hAnsi="Tahoma" w:cs="Tahoma"/>
        </w:rPr>
        <w:t xml:space="preserve"> Em seguida, enfatize o </w:t>
      </w:r>
      <w:r w:rsidR="0048619D" w:rsidRPr="00E47721">
        <w:rPr>
          <w:rFonts w:ascii="Tahoma" w:hAnsi="Tahoma" w:cs="Tahoma"/>
          <w:i/>
        </w:rPr>
        <w:t xml:space="preserve">slogan </w:t>
      </w:r>
      <w:r w:rsidR="006F2E09" w:rsidRPr="00E47721">
        <w:rPr>
          <w:rFonts w:ascii="Tahoma" w:eastAsia="Times New Roman" w:hAnsi="Tahoma" w:cs="Tahoma"/>
        </w:rPr>
        <w:t>da Campanha que está na frente do folheto:</w:t>
      </w:r>
    </w:p>
    <w:p w14:paraId="2A40ACE5" w14:textId="11B4A261" w:rsidR="006F2E09" w:rsidRPr="00E47721" w:rsidRDefault="006F2E09" w:rsidP="006F2E09">
      <w:pPr>
        <w:pStyle w:val="00Textogeral"/>
        <w:jc w:val="center"/>
        <w:rPr>
          <w:rFonts w:eastAsia="Times New Roman"/>
          <w:b/>
        </w:rPr>
      </w:pPr>
      <w:r w:rsidRPr="00E47721">
        <w:rPr>
          <w:rFonts w:eastAsia="Times New Roman"/>
          <w:b/>
        </w:rPr>
        <w:t>SEGURA O BICHO</w:t>
      </w:r>
    </w:p>
    <w:p w14:paraId="59C61643" w14:textId="77777777" w:rsidR="00761917" w:rsidRPr="00E47721" w:rsidRDefault="00761917" w:rsidP="006F2E09">
      <w:pPr>
        <w:pStyle w:val="00Textogeral"/>
        <w:jc w:val="center"/>
        <w:rPr>
          <w:rFonts w:eastAsia="Times New Roman"/>
          <w:b/>
        </w:rPr>
      </w:pPr>
    </w:p>
    <w:p w14:paraId="0E358BAF" w14:textId="4205A9CE" w:rsidR="006F2E09" w:rsidRPr="00E47721" w:rsidRDefault="006F2E09" w:rsidP="006F2E09">
      <w:pPr>
        <w:pStyle w:val="00textosemparagrafo"/>
        <w:rPr>
          <w:rFonts w:ascii="Tahoma" w:hAnsi="Tahoma" w:cs="Tahoma"/>
        </w:rPr>
      </w:pPr>
      <w:r w:rsidRPr="00E47721">
        <w:rPr>
          <w:rFonts w:ascii="Tahoma" w:hAnsi="Tahoma" w:cs="Tahoma"/>
        </w:rPr>
        <w:t xml:space="preserve">a) Por que será que a campanha tem esse nome? Estimule os alunos a levantarem suas hipóteses e promova uma boa reflexão a partir do </w:t>
      </w:r>
      <w:r w:rsidR="0048619D" w:rsidRPr="00E47721">
        <w:rPr>
          <w:rFonts w:ascii="Tahoma" w:hAnsi="Tahoma" w:cs="Tahoma"/>
          <w:i/>
        </w:rPr>
        <w:t>slogan;</w:t>
      </w:r>
    </w:p>
    <w:p w14:paraId="373C7EC8" w14:textId="0FC955DA" w:rsidR="006F2E09" w:rsidRPr="00E47721" w:rsidRDefault="006F2E09" w:rsidP="006F2E09">
      <w:pPr>
        <w:pStyle w:val="00textosemparagrafo"/>
        <w:rPr>
          <w:rFonts w:ascii="Tahoma" w:hAnsi="Tahoma" w:cs="Tahoma"/>
        </w:rPr>
      </w:pPr>
      <w:r w:rsidRPr="00E47721">
        <w:rPr>
          <w:rFonts w:ascii="Tahoma" w:hAnsi="Tahoma" w:cs="Tahoma"/>
        </w:rPr>
        <w:t xml:space="preserve">b) Propicie que os alunos pensem na relação entre o </w:t>
      </w:r>
      <w:r w:rsidR="0048619D" w:rsidRPr="00E47721">
        <w:rPr>
          <w:rFonts w:ascii="Tahoma" w:hAnsi="Tahoma" w:cs="Tahoma"/>
          <w:i/>
        </w:rPr>
        <w:t xml:space="preserve">slogan </w:t>
      </w:r>
      <w:r w:rsidRPr="00E47721">
        <w:rPr>
          <w:rFonts w:ascii="Tahoma" w:hAnsi="Tahoma" w:cs="Tahoma"/>
        </w:rPr>
        <w:t xml:space="preserve">e o fato de ser uma campanha da </w:t>
      </w:r>
      <w:proofErr w:type="spellStart"/>
      <w:r w:rsidRPr="00E47721">
        <w:rPr>
          <w:rFonts w:ascii="Tahoma" w:hAnsi="Tahoma" w:cs="Tahoma"/>
        </w:rPr>
        <w:t>Ecopistas</w:t>
      </w:r>
      <w:proofErr w:type="spellEnd"/>
      <w:r w:rsidRPr="00E47721">
        <w:rPr>
          <w:rFonts w:ascii="Tahoma" w:hAnsi="Tahoma" w:cs="Tahoma"/>
        </w:rPr>
        <w:t>, responsável por uma estrada no Estado de São Paulo, que enfatiza a segurança e</w:t>
      </w:r>
      <w:r w:rsidR="001D27AD" w:rsidRPr="00E47721">
        <w:rPr>
          <w:rFonts w:ascii="Tahoma" w:hAnsi="Tahoma" w:cs="Tahoma"/>
        </w:rPr>
        <w:t xml:space="preserve"> o</w:t>
      </w:r>
      <w:r w:rsidRPr="00E47721">
        <w:rPr>
          <w:rFonts w:ascii="Tahoma" w:hAnsi="Tahoma" w:cs="Tahoma"/>
        </w:rPr>
        <w:t xml:space="preserve"> bem-estar do animal, assim como das pessoas no trânsito, na estrada. Será que algum aluno já presenciou um animal solto na rua ou na estrada que tenha levado perigo para pessoas e para os próprios animais? Como foi?</w:t>
      </w:r>
    </w:p>
    <w:p w14:paraId="26D8A011" w14:textId="23FE1DBC" w:rsidR="006F2E09" w:rsidRPr="00E47721" w:rsidRDefault="006F2E09" w:rsidP="006F2E09">
      <w:pPr>
        <w:pStyle w:val="00textosemparagrafo"/>
        <w:rPr>
          <w:rFonts w:ascii="Tahoma" w:hAnsi="Tahoma" w:cs="Tahoma"/>
        </w:rPr>
      </w:pPr>
      <w:r w:rsidRPr="00E47721">
        <w:rPr>
          <w:rFonts w:ascii="Tahoma" w:hAnsi="Tahoma" w:cs="Tahoma"/>
        </w:rPr>
        <w:t xml:space="preserve">c) Levante com os alunos o que entendem por “guarda responsável”. Esse momento é importante para que os alunos: conheçam-se mais; falem e escutem uns aos outros, respeitando os turnos de fala; desenvolvam argumentações mais consistentes sobre temas do cotidiano. Depois, analise com </w:t>
      </w:r>
      <w:r w:rsidR="00386CDE" w:rsidRPr="00E47721">
        <w:rPr>
          <w:rFonts w:ascii="Tahoma" w:hAnsi="Tahoma" w:cs="Tahoma"/>
        </w:rPr>
        <w:t>eles</w:t>
      </w:r>
      <w:r w:rsidRPr="00E47721">
        <w:rPr>
          <w:rFonts w:ascii="Tahoma" w:hAnsi="Tahoma" w:cs="Tahoma"/>
        </w:rPr>
        <w:t xml:space="preserve"> a definição do que é “guarda responsável”, que está escrito no folheto;</w:t>
      </w:r>
    </w:p>
    <w:p w14:paraId="5F8164BF" w14:textId="39EF4EF5" w:rsidR="006F2E09" w:rsidRPr="00E47721" w:rsidRDefault="006F2E09" w:rsidP="006F2E09">
      <w:pPr>
        <w:pStyle w:val="00textosemparagrafo"/>
        <w:rPr>
          <w:rFonts w:ascii="Tahoma" w:hAnsi="Tahoma" w:cs="Tahoma"/>
        </w:rPr>
      </w:pPr>
      <w:r w:rsidRPr="00E47721">
        <w:rPr>
          <w:rFonts w:ascii="Tahoma" w:hAnsi="Tahoma" w:cs="Tahoma"/>
        </w:rPr>
        <w:t>d) Le</w:t>
      </w:r>
      <w:r w:rsidR="0048619D" w:rsidRPr="00E47721">
        <w:rPr>
          <w:rFonts w:ascii="Tahoma" w:hAnsi="Tahoma" w:cs="Tahoma"/>
        </w:rPr>
        <w:t>ia</w:t>
      </w:r>
      <w:r w:rsidRPr="00E47721">
        <w:rPr>
          <w:rFonts w:ascii="Tahoma" w:hAnsi="Tahoma" w:cs="Tahoma"/>
        </w:rPr>
        <w:t xml:space="preserve"> com os alunos os três itens de segurança que estão escritos, refletindo sobre eles;</w:t>
      </w:r>
    </w:p>
    <w:p w14:paraId="0202D28D" w14:textId="0937224B" w:rsidR="006F2E09" w:rsidRPr="00E47721" w:rsidRDefault="006F2E09" w:rsidP="006F2E09">
      <w:pPr>
        <w:pStyle w:val="00textosemparagrafo"/>
        <w:rPr>
          <w:rFonts w:ascii="Tahoma" w:hAnsi="Tahoma" w:cs="Tahoma"/>
        </w:rPr>
      </w:pPr>
      <w:r w:rsidRPr="00E47721">
        <w:rPr>
          <w:rFonts w:ascii="Tahoma" w:hAnsi="Tahoma" w:cs="Tahoma"/>
        </w:rPr>
        <w:t xml:space="preserve">d) Solicite que levantem hipóteses sobre o significado do verbo “adentrar” vias públicas, pois possivelmente não conhecem esse termo, mas, pelo contexto na frase e por sua proximidade com outra palavra que conhecem, podem perfeitamente entender o sentido: dentro da palavra “adentrar” há outra (entrar). Pronto! Mistério resolvido; </w:t>
      </w:r>
    </w:p>
    <w:p w14:paraId="4154128F" w14:textId="14B4AE4F" w:rsidR="006F2E09" w:rsidRPr="00E47721" w:rsidRDefault="006F2E09" w:rsidP="006F2E09">
      <w:pPr>
        <w:pStyle w:val="00textosemparagrafo"/>
        <w:rPr>
          <w:rFonts w:ascii="Tahoma" w:hAnsi="Tahoma" w:cs="Tahoma"/>
        </w:rPr>
      </w:pPr>
      <w:r w:rsidRPr="00E47721">
        <w:rPr>
          <w:rFonts w:ascii="Tahoma" w:hAnsi="Tahoma" w:cs="Tahoma"/>
        </w:rPr>
        <w:t>e) Converse ainda sobre o último item, que trata das relações entre cuidar/zelar pelo bem-estar do animal e de como ele retribui com carinho. Essa ideia com certeza oferece oportunidade para uma conversa animada e carinhosa também;</w:t>
      </w:r>
    </w:p>
    <w:p w14:paraId="5158DFA7" w14:textId="321FE89E" w:rsidR="006F2E09" w:rsidRPr="00E47721" w:rsidRDefault="006F2E09" w:rsidP="006F2E09">
      <w:pPr>
        <w:pStyle w:val="00textosemparagrafo"/>
        <w:rPr>
          <w:rFonts w:ascii="Tahoma" w:hAnsi="Tahoma" w:cs="Tahoma"/>
        </w:rPr>
      </w:pPr>
      <w:r w:rsidRPr="00E47721">
        <w:rPr>
          <w:rFonts w:ascii="Tahoma" w:hAnsi="Tahoma" w:cs="Tahoma"/>
        </w:rPr>
        <w:t xml:space="preserve">f) A seguir, analise com os alunos o nome da campanha, como </w:t>
      </w:r>
      <w:r w:rsidR="00A3572D" w:rsidRPr="00E47721">
        <w:rPr>
          <w:rFonts w:ascii="Tahoma" w:hAnsi="Tahoma" w:cs="Tahoma"/>
          <w:i/>
        </w:rPr>
        <w:t>slogan</w:t>
      </w:r>
      <w:r w:rsidR="00A3572D" w:rsidRPr="00E47721">
        <w:rPr>
          <w:rFonts w:ascii="Tahoma" w:hAnsi="Tahoma" w:cs="Tahoma"/>
        </w:rPr>
        <w:t>,</w:t>
      </w:r>
      <w:r w:rsidR="00A3572D" w:rsidRPr="00E47721">
        <w:rPr>
          <w:rFonts w:ascii="Tahoma" w:hAnsi="Tahoma" w:cs="Tahoma"/>
          <w:i/>
        </w:rPr>
        <w:t xml:space="preserve"> </w:t>
      </w:r>
      <w:r w:rsidRPr="00E47721">
        <w:rPr>
          <w:rFonts w:ascii="Tahoma" w:hAnsi="Tahoma" w:cs="Tahoma"/>
        </w:rPr>
        <w:t>que está circundada por uma coleira e que dentro dela estão um gato e um cão. Por que será? São bem-vindas as explicações dos alunos a respeito;</w:t>
      </w:r>
    </w:p>
    <w:p w14:paraId="5988E322" w14:textId="7A16302B" w:rsidR="006F2E09" w:rsidRPr="00E47721" w:rsidRDefault="006F2E09" w:rsidP="006F2E09">
      <w:pPr>
        <w:pStyle w:val="00textosemparagrafo"/>
        <w:rPr>
          <w:rFonts w:ascii="Tahoma" w:hAnsi="Tahoma" w:cs="Tahoma"/>
        </w:rPr>
      </w:pPr>
      <w:r w:rsidRPr="00E47721">
        <w:rPr>
          <w:rFonts w:ascii="Tahoma" w:hAnsi="Tahoma" w:cs="Tahoma"/>
        </w:rPr>
        <w:t xml:space="preserve">g) Por fim, discuta o fato de o </w:t>
      </w:r>
      <w:r w:rsidR="00A3572D" w:rsidRPr="00E47721">
        <w:rPr>
          <w:rFonts w:ascii="Tahoma" w:hAnsi="Tahoma" w:cs="Tahoma"/>
          <w:i/>
        </w:rPr>
        <w:t xml:space="preserve">slogan </w:t>
      </w:r>
      <w:r w:rsidRPr="00E47721">
        <w:rPr>
          <w:rFonts w:ascii="Tahoma" w:hAnsi="Tahoma" w:cs="Tahoma"/>
        </w:rPr>
        <w:t xml:space="preserve">ser uma frase breve, como forma de atrair o leitor e convencê-lo a aderir à campanha, bem como facilitar a memorização da frase. Essa reflexão é muito importante para o momento da produção dos alunos, por isso, levante quais </w:t>
      </w:r>
      <w:r w:rsidR="00A3572D" w:rsidRPr="00E47721">
        <w:rPr>
          <w:rFonts w:ascii="Tahoma" w:hAnsi="Tahoma" w:cs="Tahoma"/>
          <w:i/>
        </w:rPr>
        <w:t xml:space="preserve">slogan </w:t>
      </w:r>
      <w:r w:rsidRPr="00E47721">
        <w:rPr>
          <w:rFonts w:ascii="Tahoma" w:hAnsi="Tahoma" w:cs="Tahoma"/>
        </w:rPr>
        <w:t>eles conhecem</w:t>
      </w:r>
      <w:r w:rsidR="00C60F88" w:rsidRPr="00E47721">
        <w:rPr>
          <w:rFonts w:ascii="Tahoma" w:hAnsi="Tahoma" w:cs="Tahoma"/>
        </w:rPr>
        <w:t xml:space="preserve"> e/ou</w:t>
      </w:r>
      <w:r w:rsidRPr="00E47721">
        <w:rPr>
          <w:rFonts w:ascii="Tahoma" w:hAnsi="Tahoma" w:cs="Tahoma"/>
        </w:rPr>
        <w:t xml:space="preserve"> sabem de cor.</w:t>
      </w:r>
    </w:p>
    <w:p w14:paraId="31CB003B" w14:textId="77777777" w:rsidR="006F2E09" w:rsidRPr="00E47721" w:rsidRDefault="006F2E09">
      <w:pPr>
        <w:rPr>
          <w:rFonts w:ascii="Tahoma" w:hAnsi="Tahoma" w:cs="Tahoma"/>
          <w:color w:val="000000"/>
          <w:lang w:val="pt-BR"/>
        </w:rPr>
      </w:pPr>
      <w:r w:rsidRPr="00E47721">
        <w:rPr>
          <w:rFonts w:ascii="Tahoma" w:hAnsi="Tahoma" w:cs="Tahoma"/>
          <w:lang w:val="pt-BR"/>
        </w:rPr>
        <w:br w:type="page"/>
      </w:r>
    </w:p>
    <w:p w14:paraId="737E648B" w14:textId="7EA27888" w:rsidR="006F2E09" w:rsidRPr="00E47721" w:rsidRDefault="007877C9" w:rsidP="006F2E09">
      <w:pPr>
        <w:pStyle w:val="00textosemparagrafo"/>
        <w:rPr>
          <w:rFonts w:ascii="Tahoma" w:eastAsia="Times New Roman" w:hAnsi="Tahoma" w:cs="Tahoma"/>
          <w:b/>
        </w:rPr>
      </w:pPr>
      <w:r>
        <w:rPr>
          <w:rFonts w:ascii="Tahoma" w:eastAsia="Times New Roman" w:hAnsi="Tahoma" w:cs="Tahoma"/>
        </w:rPr>
        <w:lastRenderedPageBreak/>
        <w:t>6</w:t>
      </w:r>
      <w:r w:rsidR="006F2E09" w:rsidRPr="00E47721">
        <w:rPr>
          <w:rFonts w:ascii="Tahoma" w:eastAsia="Times New Roman" w:hAnsi="Tahoma" w:cs="Tahoma"/>
        </w:rPr>
        <w:t xml:space="preserve">. A seguir, leia e analise, com os alunos, o verso do folheto intitulado </w:t>
      </w:r>
      <w:r w:rsidR="006F2E09" w:rsidRPr="00E47721">
        <w:rPr>
          <w:rFonts w:ascii="Tahoma" w:hAnsi="Tahoma" w:cs="Tahoma"/>
        </w:rPr>
        <w:t>OUTROS CUIDADOS, relativos à guarda responsável</w:t>
      </w:r>
      <w:r w:rsidR="006F2E09" w:rsidRPr="00E47721">
        <w:rPr>
          <w:rFonts w:ascii="Tahoma" w:eastAsia="Times New Roman" w:hAnsi="Tahoma" w:cs="Tahoma"/>
        </w:rPr>
        <w:t xml:space="preserve">, chamando a atenção </w:t>
      </w:r>
      <w:r w:rsidR="00F813A5" w:rsidRPr="00E47721">
        <w:rPr>
          <w:rFonts w:ascii="Tahoma" w:eastAsia="Times New Roman" w:hAnsi="Tahoma" w:cs="Tahoma"/>
        </w:rPr>
        <w:t>para as</w:t>
      </w:r>
      <w:r w:rsidR="006F2E09" w:rsidRPr="00E47721">
        <w:rPr>
          <w:rFonts w:ascii="Tahoma" w:eastAsia="Times New Roman" w:hAnsi="Tahoma" w:cs="Tahoma"/>
        </w:rPr>
        <w:t xml:space="preserve"> palavras em destaque, com fonte verde e alinhadas com espaços: </w:t>
      </w:r>
      <w:r w:rsidR="006F2E09" w:rsidRPr="00E47721">
        <w:rPr>
          <w:rFonts w:ascii="Tahoma" w:eastAsia="Times New Roman" w:hAnsi="Tahoma" w:cs="Tahoma"/>
          <w:b/>
        </w:rPr>
        <w:t>vacinação</w:t>
      </w:r>
      <w:r w:rsidR="006F2E09" w:rsidRPr="00E47721">
        <w:rPr>
          <w:rFonts w:ascii="Tahoma" w:eastAsia="Times New Roman" w:hAnsi="Tahoma" w:cs="Tahoma"/>
        </w:rPr>
        <w:t>,</w:t>
      </w:r>
      <w:r w:rsidR="006F2E09" w:rsidRPr="00E47721">
        <w:rPr>
          <w:rFonts w:ascii="Tahoma" w:eastAsia="Times New Roman" w:hAnsi="Tahoma" w:cs="Tahoma"/>
          <w:b/>
        </w:rPr>
        <w:t xml:space="preserve"> </w:t>
      </w:r>
      <w:proofErr w:type="spellStart"/>
      <w:r w:rsidR="006F2E09" w:rsidRPr="00E47721">
        <w:rPr>
          <w:rFonts w:ascii="Tahoma" w:eastAsia="Times New Roman" w:hAnsi="Tahoma" w:cs="Tahoma"/>
          <w:b/>
        </w:rPr>
        <w:t>desverminação</w:t>
      </w:r>
      <w:proofErr w:type="spellEnd"/>
      <w:r w:rsidR="006F2E09" w:rsidRPr="00E47721">
        <w:rPr>
          <w:rFonts w:ascii="Tahoma" w:eastAsia="Times New Roman" w:hAnsi="Tahoma" w:cs="Tahoma"/>
        </w:rPr>
        <w:t>,</w:t>
      </w:r>
      <w:r w:rsidR="006F2E09" w:rsidRPr="00E47721">
        <w:rPr>
          <w:rFonts w:ascii="Tahoma" w:eastAsia="Times New Roman" w:hAnsi="Tahoma" w:cs="Tahoma"/>
          <w:b/>
        </w:rPr>
        <w:t xml:space="preserve"> alimentação</w:t>
      </w:r>
      <w:r w:rsidR="006F2E09" w:rsidRPr="00E47721">
        <w:rPr>
          <w:rFonts w:ascii="Tahoma" w:eastAsia="Times New Roman" w:hAnsi="Tahoma" w:cs="Tahoma"/>
        </w:rPr>
        <w:t>,</w:t>
      </w:r>
      <w:r w:rsidR="006F2E09" w:rsidRPr="00E47721">
        <w:rPr>
          <w:rFonts w:ascii="Tahoma" w:eastAsia="Times New Roman" w:hAnsi="Tahoma" w:cs="Tahoma"/>
          <w:b/>
        </w:rPr>
        <w:t xml:space="preserve"> fezes</w:t>
      </w:r>
      <w:r w:rsidR="006F2E09" w:rsidRPr="00E47721">
        <w:rPr>
          <w:rFonts w:ascii="Tahoma" w:eastAsia="Times New Roman" w:hAnsi="Tahoma" w:cs="Tahoma"/>
        </w:rPr>
        <w:t>,</w:t>
      </w:r>
      <w:r w:rsidR="006F2E09" w:rsidRPr="00E47721">
        <w:rPr>
          <w:rFonts w:ascii="Tahoma" w:eastAsia="Times New Roman" w:hAnsi="Tahoma" w:cs="Tahoma"/>
          <w:b/>
        </w:rPr>
        <w:t xml:space="preserve"> coleira</w:t>
      </w:r>
      <w:r w:rsidR="006F2E09" w:rsidRPr="00E47721">
        <w:rPr>
          <w:rFonts w:ascii="Tahoma" w:eastAsia="Times New Roman" w:hAnsi="Tahoma" w:cs="Tahoma"/>
        </w:rPr>
        <w:t>,</w:t>
      </w:r>
      <w:r w:rsidR="006F2E09" w:rsidRPr="00E47721">
        <w:rPr>
          <w:rFonts w:ascii="Tahoma" w:eastAsia="Times New Roman" w:hAnsi="Tahoma" w:cs="Tahoma"/>
          <w:b/>
        </w:rPr>
        <w:t xml:space="preserve"> esterilização</w:t>
      </w:r>
      <w:r w:rsidR="006F2E09" w:rsidRPr="00E47721">
        <w:rPr>
          <w:rFonts w:ascii="Tahoma" w:eastAsia="Times New Roman" w:hAnsi="Tahoma" w:cs="Tahoma"/>
        </w:rPr>
        <w:t>.</w:t>
      </w:r>
    </w:p>
    <w:p w14:paraId="52E4167D" w14:textId="1740ABB1" w:rsidR="006F2E09" w:rsidRPr="00E47721" w:rsidRDefault="007877C9" w:rsidP="006F2E09">
      <w:pPr>
        <w:pStyle w:val="00textosemparagrafo"/>
        <w:rPr>
          <w:rFonts w:ascii="Tahoma" w:eastAsia="Times New Roman" w:hAnsi="Tahoma" w:cs="Tahoma"/>
        </w:rPr>
      </w:pPr>
      <w:r>
        <w:rPr>
          <w:rFonts w:ascii="Tahoma" w:eastAsia="Times New Roman" w:hAnsi="Tahoma" w:cs="Tahoma"/>
        </w:rPr>
        <w:t>7</w:t>
      </w:r>
      <w:r w:rsidR="006F2E09" w:rsidRPr="00E47721">
        <w:rPr>
          <w:rFonts w:ascii="Tahoma" w:eastAsia="Times New Roman" w:hAnsi="Tahoma" w:cs="Tahoma"/>
        </w:rPr>
        <w:t>. Foque o último item, por sua importância e explicação mais detalhada sobre a necessidade de castração dos animais domésticos. Discuta as opiniões dos alunos a respeito.</w:t>
      </w:r>
    </w:p>
    <w:p w14:paraId="133FAC21" w14:textId="661326B4" w:rsidR="006F2E09" w:rsidRPr="00E47721" w:rsidRDefault="007877C9" w:rsidP="006F2E09">
      <w:pPr>
        <w:pStyle w:val="00textosemparagrafo"/>
        <w:rPr>
          <w:rFonts w:ascii="Tahoma" w:eastAsia="Times New Roman" w:hAnsi="Tahoma" w:cs="Tahoma"/>
        </w:rPr>
      </w:pPr>
      <w:r>
        <w:rPr>
          <w:rFonts w:ascii="Tahoma" w:eastAsia="Times New Roman" w:hAnsi="Tahoma" w:cs="Tahoma"/>
        </w:rPr>
        <w:t>8</w:t>
      </w:r>
      <w:bookmarkStart w:id="0" w:name="_GoBack"/>
      <w:bookmarkEnd w:id="0"/>
      <w:r w:rsidR="006F2E09" w:rsidRPr="00E47721">
        <w:rPr>
          <w:rFonts w:ascii="Tahoma" w:eastAsia="Times New Roman" w:hAnsi="Tahoma" w:cs="Tahoma"/>
        </w:rPr>
        <w:t xml:space="preserve">. Por fim, </w:t>
      </w:r>
      <w:r w:rsidR="00F813A5" w:rsidRPr="00E47721">
        <w:rPr>
          <w:rFonts w:ascii="Tahoma" w:eastAsia="Times New Roman" w:hAnsi="Tahoma" w:cs="Tahoma"/>
        </w:rPr>
        <w:t xml:space="preserve">destaque que </w:t>
      </w:r>
      <w:r w:rsidR="006F2E09" w:rsidRPr="00E47721">
        <w:rPr>
          <w:rFonts w:ascii="Tahoma" w:eastAsia="Times New Roman" w:hAnsi="Tahoma" w:cs="Tahoma"/>
        </w:rPr>
        <w:t>o último parágrafo do folheto explicita que mais informações podem ser encontradas no “centro de controle de zoonoses” das cidades. Seria desejável que os alunos procurassem saber o telefone/endereço de um centro mais próximo, para saber onde procurar ajuda, em caso de necessidade.</w:t>
      </w:r>
    </w:p>
    <w:p w14:paraId="1D7B2EBA" w14:textId="5D37FA95" w:rsidR="006F2E09" w:rsidRPr="00E47721" w:rsidRDefault="006F2E09">
      <w:pPr>
        <w:rPr>
          <w:rFonts w:ascii="Tahoma" w:eastAsia="Times New Roman" w:hAnsi="Tahoma" w:cs="Tahoma"/>
          <w:color w:val="000000"/>
          <w:lang w:val="pt-BR"/>
        </w:rPr>
      </w:pPr>
    </w:p>
    <w:p w14:paraId="77F10F51" w14:textId="0240DCF6" w:rsidR="006F2E09" w:rsidRPr="00E47721" w:rsidRDefault="006F2E09" w:rsidP="006F2E09">
      <w:pPr>
        <w:pStyle w:val="00PESO2"/>
        <w:rPr>
          <w:color w:val="009276"/>
        </w:rPr>
      </w:pPr>
      <w:r w:rsidRPr="00E47721">
        <w:rPr>
          <w:color w:val="009276"/>
        </w:rPr>
        <w:t>ANEXO</w:t>
      </w:r>
      <w:r w:rsidR="00C87C4A" w:rsidRPr="00E47721">
        <w:rPr>
          <w:color w:val="009276"/>
        </w:rPr>
        <w:t xml:space="preserve"> </w:t>
      </w:r>
    </w:p>
    <w:p w14:paraId="0520C108" w14:textId="0F792F0B" w:rsidR="006F2E09" w:rsidRPr="00E47721" w:rsidRDefault="00C87C4A" w:rsidP="006F2E09">
      <w:pPr>
        <w:pStyle w:val="00textosemparagrafo"/>
        <w:rPr>
          <w:rFonts w:ascii="Tahoma" w:eastAsia="Times New Roman" w:hAnsi="Tahoma" w:cs="Tahoma"/>
          <w:b/>
          <w:sz w:val="20"/>
          <w:szCs w:val="20"/>
        </w:rPr>
      </w:pPr>
      <w:r w:rsidRPr="00E47721">
        <w:rPr>
          <w:rFonts w:ascii="Tahoma" w:eastAsia="Times New Roman" w:hAnsi="Tahoma" w:cs="Tahoma"/>
          <w:b/>
          <w:sz w:val="20"/>
          <w:szCs w:val="20"/>
        </w:rPr>
        <w:t>[</w:t>
      </w:r>
      <w:proofErr w:type="gramStart"/>
      <w:r w:rsidRPr="00E47721">
        <w:rPr>
          <w:rFonts w:ascii="Tahoma" w:eastAsia="Times New Roman" w:hAnsi="Tahoma" w:cs="Tahoma"/>
          <w:b/>
          <w:sz w:val="20"/>
          <w:szCs w:val="20"/>
        </w:rPr>
        <w:t xml:space="preserve">Frente]   </w:t>
      </w:r>
      <w:proofErr w:type="gramEnd"/>
      <w:r w:rsidRPr="00E47721">
        <w:rPr>
          <w:rFonts w:ascii="Tahoma" w:eastAsia="Times New Roman" w:hAnsi="Tahoma" w:cs="Tahoma"/>
          <w:b/>
          <w:sz w:val="20"/>
          <w:szCs w:val="20"/>
        </w:rPr>
        <w:t xml:space="preserve">                                                                   [Verso]</w:t>
      </w:r>
    </w:p>
    <w:p w14:paraId="427CA7F4" w14:textId="0E6BD317" w:rsidR="00FA4A99" w:rsidRDefault="00FA4A99">
      <w:pPr>
        <w:rPr>
          <w:rFonts w:ascii="Tahoma" w:eastAsia="Times New Roman" w:hAnsi="Tahoma" w:cs="Tahoma"/>
          <w:lang w:val="pt-BR"/>
        </w:rPr>
      </w:pPr>
      <w:r>
        <w:rPr>
          <w:rFonts w:ascii="Tahoma" w:eastAsia="Times New Roman" w:hAnsi="Tahoma" w:cs="Tahoma"/>
          <w:noProof/>
          <w:lang w:val="pt-BR" w:eastAsia="pt-BR"/>
        </w:rPr>
        <w:drawing>
          <wp:inline distT="0" distB="0" distL="0" distR="0" wp14:anchorId="282C4802" wp14:editId="32EDF642">
            <wp:extent cx="5436186" cy="5436186"/>
            <wp:effectExtent l="0" t="0" r="0" b="0"/>
            <wp:docPr id="2" name="Imagem 2" descr="/Users/MacBook/Downloads/001_f_PBP1_MD_LT2_2bim_SD1_G19-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cBook/Downloads/001_f_PBP1_MD_LT2_2bim_SD1_G19-1.JPG.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62048" cy="5462048"/>
                    </a:xfrm>
                    <a:prstGeom prst="rect">
                      <a:avLst/>
                    </a:prstGeom>
                    <a:noFill/>
                    <a:ln>
                      <a:noFill/>
                    </a:ln>
                  </pic:spPr>
                </pic:pic>
              </a:graphicData>
            </a:graphic>
          </wp:inline>
        </w:drawing>
      </w:r>
    </w:p>
    <w:p w14:paraId="43F2D333" w14:textId="3B3F9AAA" w:rsidR="006F2E09" w:rsidRPr="00E47721" w:rsidRDefault="006F2E09">
      <w:pPr>
        <w:rPr>
          <w:rFonts w:ascii="Tahoma" w:eastAsia="Times New Roman" w:hAnsi="Tahoma" w:cs="Tahoma"/>
          <w:lang w:val="pt-BR"/>
        </w:rPr>
      </w:pPr>
      <w:r w:rsidRPr="00E47721">
        <w:rPr>
          <w:rFonts w:ascii="Tahoma" w:eastAsia="Times New Roman" w:hAnsi="Tahoma" w:cs="Tahoma"/>
          <w:lang w:val="pt-BR"/>
        </w:rPr>
        <w:br w:type="page"/>
      </w:r>
    </w:p>
    <w:p w14:paraId="089B39BB" w14:textId="77777777" w:rsidR="006F2E09" w:rsidRPr="00E47721" w:rsidRDefault="006F2E09" w:rsidP="006F2E09">
      <w:pPr>
        <w:pStyle w:val="00PESO2"/>
        <w:rPr>
          <w:color w:val="009276"/>
        </w:rPr>
      </w:pPr>
      <w:r w:rsidRPr="00E47721">
        <w:rPr>
          <w:color w:val="009276"/>
        </w:rPr>
        <w:lastRenderedPageBreak/>
        <w:t>AULA 3</w:t>
      </w:r>
    </w:p>
    <w:p w14:paraId="46026472" w14:textId="77777777" w:rsidR="006F2E09" w:rsidRPr="00E47721" w:rsidRDefault="006F2E09" w:rsidP="006F2E09">
      <w:pPr>
        <w:pStyle w:val="00textosemparagrafo"/>
        <w:rPr>
          <w:rFonts w:ascii="Tahoma" w:eastAsia="Arial" w:hAnsi="Tahoma" w:cs="Tahoma"/>
        </w:rPr>
      </w:pPr>
    </w:p>
    <w:p w14:paraId="64D43504" w14:textId="77777777" w:rsidR="006F2E09" w:rsidRPr="00E47721" w:rsidRDefault="006F2E09" w:rsidP="006F2E09">
      <w:pPr>
        <w:pStyle w:val="00peso3"/>
      </w:pPr>
      <w:r w:rsidRPr="00E47721">
        <w:t>Conteúdo específico</w:t>
      </w:r>
    </w:p>
    <w:p w14:paraId="3C02BEDC" w14:textId="10FF1699" w:rsidR="006F2E09" w:rsidRPr="00E47721" w:rsidRDefault="006F2E09" w:rsidP="006F2E09">
      <w:pPr>
        <w:pStyle w:val="00textosemparagrafo"/>
        <w:rPr>
          <w:rFonts w:ascii="Tahoma" w:eastAsia="Times New Roman" w:hAnsi="Tahoma" w:cs="Tahoma"/>
        </w:rPr>
      </w:pPr>
      <w:r w:rsidRPr="00E47721">
        <w:rPr>
          <w:rFonts w:ascii="Tahoma" w:eastAsia="Arial" w:hAnsi="Tahoma" w:cs="Tahoma"/>
        </w:rPr>
        <w:t xml:space="preserve">Produção da primeira versão do </w:t>
      </w:r>
      <w:r w:rsidR="00F813A5" w:rsidRPr="00E47721">
        <w:rPr>
          <w:rFonts w:ascii="Tahoma" w:hAnsi="Tahoma" w:cs="Tahoma"/>
          <w:i/>
        </w:rPr>
        <w:t xml:space="preserve">slogan </w:t>
      </w:r>
      <w:r w:rsidRPr="00E47721">
        <w:rPr>
          <w:rFonts w:ascii="Tahoma" w:eastAsia="Arial" w:hAnsi="Tahoma" w:cs="Tahoma"/>
        </w:rPr>
        <w:t>pelos alunos.</w:t>
      </w:r>
    </w:p>
    <w:p w14:paraId="5060C0AF" w14:textId="77777777" w:rsidR="006F2E09" w:rsidRPr="00E47721" w:rsidRDefault="006F2E09" w:rsidP="006F2E09">
      <w:pPr>
        <w:pStyle w:val="00textosemparagrafo"/>
        <w:rPr>
          <w:rFonts w:ascii="Tahoma" w:eastAsia="Arial" w:hAnsi="Tahoma" w:cs="Tahoma"/>
          <w:b/>
        </w:rPr>
      </w:pPr>
    </w:p>
    <w:p w14:paraId="2ACCCD58" w14:textId="77777777" w:rsidR="006F2E09" w:rsidRPr="00E47721" w:rsidRDefault="006F2E09" w:rsidP="006F2E09">
      <w:pPr>
        <w:pStyle w:val="00peso3"/>
      </w:pPr>
      <w:r w:rsidRPr="00E47721">
        <w:t>Gestão dos alunos</w:t>
      </w:r>
    </w:p>
    <w:p w14:paraId="0DEE85A9" w14:textId="77777777" w:rsidR="006F2E09" w:rsidRPr="00E47721" w:rsidRDefault="006F2E09" w:rsidP="006F2E09">
      <w:pPr>
        <w:pStyle w:val="00textosemparagrafo"/>
        <w:rPr>
          <w:rFonts w:ascii="Tahoma" w:eastAsia="Arial" w:hAnsi="Tahoma" w:cs="Tahoma"/>
        </w:rPr>
      </w:pPr>
      <w:r w:rsidRPr="00E47721">
        <w:rPr>
          <w:rFonts w:ascii="Tahoma" w:eastAsia="Arial" w:hAnsi="Tahoma" w:cs="Tahoma"/>
        </w:rPr>
        <w:t>Alunos em duplas ou trios.</w:t>
      </w:r>
    </w:p>
    <w:p w14:paraId="128A4BF6" w14:textId="77777777" w:rsidR="006F2E09" w:rsidRPr="00E47721" w:rsidRDefault="006F2E09" w:rsidP="006F2E09">
      <w:pPr>
        <w:pStyle w:val="00textosemparagrafo"/>
        <w:rPr>
          <w:rFonts w:ascii="Tahoma" w:eastAsia="Arial" w:hAnsi="Tahoma" w:cs="Tahoma"/>
        </w:rPr>
      </w:pPr>
    </w:p>
    <w:p w14:paraId="5E90CC3F" w14:textId="77777777" w:rsidR="006F2E09" w:rsidRPr="00E47721" w:rsidRDefault="006F2E09" w:rsidP="006F2E09">
      <w:pPr>
        <w:pStyle w:val="00peso3"/>
      </w:pPr>
      <w:r w:rsidRPr="00E47721">
        <w:t>Recursos didáticos</w:t>
      </w:r>
    </w:p>
    <w:p w14:paraId="73F86958" w14:textId="77777777" w:rsidR="006F2E09" w:rsidRPr="00E47721" w:rsidRDefault="006F2E09" w:rsidP="006F2E09">
      <w:pPr>
        <w:pStyle w:val="00textosemparagrafo"/>
        <w:rPr>
          <w:rFonts w:ascii="Tahoma" w:eastAsia="Arial" w:hAnsi="Tahoma" w:cs="Tahoma"/>
        </w:rPr>
      </w:pPr>
      <w:r w:rsidRPr="00E47721">
        <w:rPr>
          <w:rFonts w:ascii="Tahoma" w:eastAsia="Arial" w:hAnsi="Tahoma" w:cs="Tahoma"/>
        </w:rPr>
        <w:t>Caderno dos alunos.</w:t>
      </w:r>
    </w:p>
    <w:p w14:paraId="1BEE5AB8" w14:textId="77777777" w:rsidR="006F2E09" w:rsidRPr="00E47721" w:rsidRDefault="006F2E09" w:rsidP="006F2E09">
      <w:pPr>
        <w:pStyle w:val="00textosemparagrafo"/>
        <w:rPr>
          <w:rFonts w:ascii="Tahoma" w:eastAsia="Arial" w:hAnsi="Tahoma" w:cs="Tahoma"/>
        </w:rPr>
      </w:pPr>
      <w:r w:rsidRPr="00E47721">
        <w:rPr>
          <w:rFonts w:ascii="Tahoma" w:eastAsia="Arial" w:hAnsi="Tahoma" w:cs="Tahoma"/>
        </w:rPr>
        <w:t>Folhas sulfites.</w:t>
      </w:r>
    </w:p>
    <w:p w14:paraId="221B012A" w14:textId="77777777" w:rsidR="006F2E09" w:rsidRPr="00E47721" w:rsidRDefault="006F2E09" w:rsidP="006F2E09">
      <w:pPr>
        <w:pStyle w:val="00textosemparagrafo"/>
        <w:rPr>
          <w:rFonts w:ascii="Tahoma" w:eastAsia="Times New Roman" w:hAnsi="Tahoma" w:cs="Tahoma"/>
          <w:b/>
        </w:rPr>
      </w:pPr>
    </w:p>
    <w:p w14:paraId="01086434" w14:textId="77777777" w:rsidR="006F2E09" w:rsidRPr="00E47721" w:rsidRDefault="006F2E09" w:rsidP="006F2E09">
      <w:pPr>
        <w:pStyle w:val="00peso3"/>
      </w:pPr>
      <w:r w:rsidRPr="00E47721">
        <w:t xml:space="preserve">Habilidade </w:t>
      </w:r>
    </w:p>
    <w:p w14:paraId="1B771D22" w14:textId="77777777" w:rsidR="006F2E09" w:rsidRPr="00E47721" w:rsidRDefault="006F2E09" w:rsidP="006F2E09">
      <w:pPr>
        <w:pStyle w:val="00textosemparagrafo"/>
        <w:rPr>
          <w:rFonts w:ascii="Tahoma" w:hAnsi="Tahoma" w:cs="Tahoma"/>
        </w:rPr>
      </w:pPr>
      <w:r w:rsidRPr="00E47721">
        <w:rPr>
          <w:rFonts w:ascii="Tahoma" w:hAnsi="Tahoma" w:cs="Tahoma"/>
        </w:rPr>
        <w:t xml:space="preserve">(EF01LP20). </w:t>
      </w:r>
    </w:p>
    <w:p w14:paraId="43A558A6" w14:textId="77777777" w:rsidR="006F2E09" w:rsidRPr="00E47721" w:rsidRDefault="006F2E09" w:rsidP="006F2E09">
      <w:pPr>
        <w:pStyle w:val="00textosemparagrafo"/>
        <w:rPr>
          <w:rFonts w:ascii="Tahoma" w:eastAsia="Arial" w:hAnsi="Tahoma" w:cs="Tahoma"/>
        </w:rPr>
      </w:pPr>
    </w:p>
    <w:p w14:paraId="3946B418" w14:textId="77777777" w:rsidR="006F2E09" w:rsidRPr="00E47721" w:rsidRDefault="006F2E09" w:rsidP="006F2E09">
      <w:pPr>
        <w:pStyle w:val="00peso3"/>
      </w:pPr>
      <w:r w:rsidRPr="00E47721">
        <w:t>Encaminhamento</w:t>
      </w:r>
    </w:p>
    <w:p w14:paraId="6877C3C0" w14:textId="5310A0B9" w:rsidR="006F2E09" w:rsidRPr="00E47721" w:rsidRDefault="006F2E09" w:rsidP="006F2E09">
      <w:pPr>
        <w:pStyle w:val="00textosemparagrafo"/>
        <w:rPr>
          <w:rFonts w:ascii="Tahoma" w:hAnsi="Tahoma" w:cs="Tahoma"/>
        </w:rPr>
      </w:pPr>
      <w:r w:rsidRPr="00E47721">
        <w:rPr>
          <w:rFonts w:ascii="Tahoma" w:hAnsi="Tahoma" w:cs="Tahoma"/>
        </w:rPr>
        <w:t xml:space="preserve">1. Retome a ideia de que a análise do folheto teve a finalidade de contribuir para os alunos criarem </w:t>
      </w:r>
      <w:r w:rsidR="00F813A5" w:rsidRPr="00E47721">
        <w:rPr>
          <w:rFonts w:ascii="Tahoma" w:hAnsi="Tahoma" w:cs="Tahoma"/>
          <w:i/>
        </w:rPr>
        <w:t>slogan</w:t>
      </w:r>
      <w:r w:rsidRPr="00E47721">
        <w:rPr>
          <w:rFonts w:ascii="Tahoma" w:hAnsi="Tahoma" w:cs="Tahoma"/>
        </w:rPr>
        <w:t xml:space="preserve"> sobre a guarda responsável de animais domésticos, </w:t>
      </w:r>
      <w:r w:rsidR="00951C3F" w:rsidRPr="00E47721">
        <w:rPr>
          <w:rFonts w:ascii="Tahoma" w:hAnsi="Tahoma" w:cs="Tahoma"/>
        </w:rPr>
        <w:t xml:space="preserve">a fim de </w:t>
      </w:r>
      <w:r w:rsidRPr="00E47721">
        <w:rPr>
          <w:rFonts w:ascii="Tahoma" w:hAnsi="Tahoma" w:cs="Tahoma"/>
        </w:rPr>
        <w:t>que possam divulgar em cartazes pela escola e até mesmo fora dela.</w:t>
      </w:r>
    </w:p>
    <w:p w14:paraId="559D7E15" w14:textId="4469BDDF" w:rsidR="006F2E09" w:rsidRPr="00E47721" w:rsidRDefault="006F2E09" w:rsidP="006F2E09">
      <w:pPr>
        <w:pStyle w:val="00textosemparagrafo"/>
        <w:rPr>
          <w:rFonts w:ascii="Tahoma" w:hAnsi="Tahoma" w:cs="Tahoma"/>
        </w:rPr>
      </w:pPr>
      <w:r w:rsidRPr="00E47721">
        <w:rPr>
          <w:rFonts w:ascii="Tahoma" w:hAnsi="Tahoma" w:cs="Tahoma"/>
        </w:rPr>
        <w:t xml:space="preserve">2. Organize a turma em duplas ou trios para elaborarem a primeira versão de seus </w:t>
      </w:r>
      <w:r w:rsidRPr="00E47721">
        <w:rPr>
          <w:rFonts w:ascii="Tahoma" w:hAnsi="Tahoma" w:cs="Tahoma"/>
          <w:i/>
        </w:rPr>
        <w:t>slogans</w:t>
      </w:r>
      <w:r w:rsidRPr="00E47721">
        <w:rPr>
          <w:rFonts w:ascii="Tahoma" w:hAnsi="Tahoma" w:cs="Tahoma"/>
        </w:rPr>
        <w:t>, começando pela escolha do aspecto da guarda responsável que vão tratar, quanto à:</w:t>
      </w:r>
    </w:p>
    <w:p w14:paraId="15FAC399" w14:textId="42A2A527" w:rsidR="006F2E09" w:rsidRPr="004F75F6" w:rsidRDefault="006F2E09" w:rsidP="00A36E5B">
      <w:pPr>
        <w:pStyle w:val="00Textogeralbullet"/>
      </w:pPr>
      <w:r w:rsidRPr="004F75F6">
        <w:t>segurança − manter o animal em local seguro e</w:t>
      </w:r>
      <w:r w:rsidR="004F75F6">
        <w:t>,</w:t>
      </w:r>
      <w:r w:rsidRPr="004F75F6">
        <w:t xml:space="preserve"> quando for para ruas, avenidas e rodovias, usar coleira e guia (e focinheira se o animal for bravo);</w:t>
      </w:r>
    </w:p>
    <w:p w14:paraId="502E8180" w14:textId="77777777" w:rsidR="006F2E09" w:rsidRPr="004F75F6" w:rsidRDefault="006F2E09" w:rsidP="00A36E5B">
      <w:pPr>
        <w:pStyle w:val="00Textogeralbullet"/>
      </w:pPr>
      <w:r w:rsidRPr="004F75F6">
        <w:t xml:space="preserve">saúde − vacinação, </w:t>
      </w:r>
      <w:proofErr w:type="spellStart"/>
      <w:r w:rsidRPr="004F75F6">
        <w:t>desverminação</w:t>
      </w:r>
      <w:proofErr w:type="spellEnd"/>
      <w:r w:rsidRPr="004F75F6">
        <w:t>, alimentação, fezes;</w:t>
      </w:r>
    </w:p>
    <w:p w14:paraId="232AD8D4" w14:textId="77777777" w:rsidR="006F2E09" w:rsidRPr="004F75F6" w:rsidRDefault="006F2E09" w:rsidP="00A36E5B">
      <w:pPr>
        <w:pStyle w:val="00Textogeralbullet"/>
      </w:pPr>
      <w:r w:rsidRPr="004F75F6">
        <w:t>esterilização − porque é importante e traz benefícios.</w:t>
      </w:r>
    </w:p>
    <w:p w14:paraId="3DCD01E0" w14:textId="7A413E81" w:rsidR="006F2E09" w:rsidRPr="00E47721" w:rsidRDefault="006F2E09" w:rsidP="006F2E09">
      <w:pPr>
        <w:pStyle w:val="00textosemparagrafo"/>
        <w:rPr>
          <w:rFonts w:ascii="Tahoma" w:eastAsia="Arial" w:hAnsi="Tahoma" w:cs="Tahoma"/>
        </w:rPr>
      </w:pPr>
      <w:r w:rsidRPr="00E47721">
        <w:rPr>
          <w:rFonts w:ascii="Tahoma" w:hAnsi="Tahoma" w:cs="Tahoma"/>
        </w:rPr>
        <w:t xml:space="preserve">3. Combine um tempo para que as duplas ou trios pensem, discutam e escrevam a primeira versão de seus </w:t>
      </w:r>
      <w:r w:rsidR="00F813A5" w:rsidRPr="00E47721">
        <w:rPr>
          <w:rFonts w:ascii="Tahoma" w:hAnsi="Tahoma" w:cs="Tahoma"/>
          <w:i/>
        </w:rPr>
        <w:t>slogan</w:t>
      </w:r>
      <w:r w:rsidR="004F75F6">
        <w:rPr>
          <w:rFonts w:ascii="Tahoma" w:hAnsi="Tahoma" w:cs="Tahoma"/>
          <w:i/>
        </w:rPr>
        <w:t>s</w:t>
      </w:r>
      <w:r w:rsidR="00F813A5" w:rsidRPr="00E47721">
        <w:rPr>
          <w:rFonts w:ascii="Tahoma" w:hAnsi="Tahoma" w:cs="Tahoma"/>
        </w:rPr>
        <w:t>.</w:t>
      </w:r>
      <w:r w:rsidR="00F813A5" w:rsidRPr="00E47721">
        <w:rPr>
          <w:rFonts w:ascii="Tahoma" w:hAnsi="Tahoma" w:cs="Tahoma"/>
          <w:i/>
        </w:rPr>
        <w:t xml:space="preserve"> </w:t>
      </w:r>
      <w:r w:rsidRPr="00E47721">
        <w:rPr>
          <w:rFonts w:ascii="Tahoma" w:hAnsi="Tahoma" w:cs="Tahoma"/>
        </w:rPr>
        <w:t>Nesse momento, o mais importante é o conteúdo e não a forma.</w:t>
      </w:r>
      <w:r w:rsidRPr="00E47721">
        <w:rPr>
          <w:rFonts w:ascii="Tahoma" w:eastAsia="Arial" w:hAnsi="Tahoma" w:cs="Tahoma"/>
        </w:rPr>
        <w:t xml:space="preserve"> </w:t>
      </w:r>
    </w:p>
    <w:p w14:paraId="7CCDC570" w14:textId="33E10C44" w:rsidR="006F2E09" w:rsidRPr="00E47721" w:rsidRDefault="006F2E09" w:rsidP="006F2E09">
      <w:pPr>
        <w:pStyle w:val="00textosemparagrafo"/>
        <w:rPr>
          <w:rFonts w:ascii="Tahoma" w:hAnsi="Tahoma" w:cs="Tahoma"/>
        </w:rPr>
      </w:pPr>
      <w:r w:rsidRPr="00E47721">
        <w:rPr>
          <w:rFonts w:ascii="Tahoma" w:hAnsi="Tahoma" w:cs="Tahoma"/>
        </w:rPr>
        <w:t xml:space="preserve">4. Em seguida, organize a turma de tal maneira que as duplas ou trios sentem-se com outros trios ou duplas para conversar sobre o que produziram. Cada dupla ou trio lê para os outros e esses sugerem alterações ou não. </w:t>
      </w:r>
    </w:p>
    <w:p w14:paraId="7D1C5C6F" w14:textId="7E62FE7E" w:rsidR="006F2E09" w:rsidRPr="00E47721" w:rsidRDefault="006F2E09" w:rsidP="006F2E09">
      <w:pPr>
        <w:pStyle w:val="00textosemparagrafo"/>
        <w:rPr>
          <w:rFonts w:ascii="Tahoma" w:eastAsia="Arial" w:hAnsi="Tahoma" w:cs="Tahoma"/>
        </w:rPr>
      </w:pPr>
      <w:r w:rsidRPr="00E47721">
        <w:rPr>
          <w:rFonts w:ascii="Tahoma" w:eastAsia="Arial" w:hAnsi="Tahoma" w:cs="Tahoma"/>
        </w:rPr>
        <w:t>Circule pela sala para pontuar aspectos das produções dos alunos, contribuindo para esse momento do escrever.</w:t>
      </w:r>
    </w:p>
    <w:p w14:paraId="36CA13AC" w14:textId="77777777" w:rsidR="006F2E09" w:rsidRPr="00E47721" w:rsidRDefault="006F2E09">
      <w:pPr>
        <w:rPr>
          <w:rFonts w:ascii="Tahoma" w:eastAsia="Arial" w:hAnsi="Tahoma" w:cs="Tahoma"/>
          <w:color w:val="000000"/>
          <w:lang w:val="pt-BR"/>
        </w:rPr>
      </w:pPr>
      <w:r w:rsidRPr="00E47721">
        <w:rPr>
          <w:rFonts w:ascii="Tahoma" w:eastAsia="Arial" w:hAnsi="Tahoma" w:cs="Tahoma"/>
          <w:lang w:val="pt-BR"/>
        </w:rPr>
        <w:br w:type="page"/>
      </w:r>
    </w:p>
    <w:p w14:paraId="0E13C27B" w14:textId="19492D8E" w:rsidR="006F2E09" w:rsidRPr="00E47721" w:rsidRDefault="006F2E09" w:rsidP="006F2E09">
      <w:pPr>
        <w:pStyle w:val="00PESO2"/>
        <w:rPr>
          <w:color w:val="009276"/>
        </w:rPr>
      </w:pPr>
      <w:r w:rsidRPr="00E47721">
        <w:rPr>
          <w:color w:val="009276"/>
        </w:rPr>
        <w:lastRenderedPageBreak/>
        <w:t>AULA</w:t>
      </w:r>
      <w:r w:rsidR="00F0562E" w:rsidRPr="00E47721">
        <w:rPr>
          <w:color w:val="009276"/>
        </w:rPr>
        <w:t>S</w:t>
      </w:r>
      <w:r w:rsidRPr="00E47721">
        <w:rPr>
          <w:color w:val="009276"/>
        </w:rPr>
        <w:t xml:space="preserve"> 4 e 5</w:t>
      </w:r>
    </w:p>
    <w:p w14:paraId="2718A77A" w14:textId="77777777" w:rsidR="006F2E09" w:rsidRPr="00E47721" w:rsidRDefault="006F2E09" w:rsidP="006F2E09">
      <w:pPr>
        <w:pStyle w:val="00textosemparagrafo"/>
        <w:rPr>
          <w:rFonts w:ascii="Tahoma" w:eastAsia="Arial" w:hAnsi="Tahoma" w:cs="Tahoma"/>
        </w:rPr>
      </w:pPr>
    </w:p>
    <w:p w14:paraId="77DDAF09" w14:textId="77777777" w:rsidR="006F2E09" w:rsidRPr="00E47721" w:rsidRDefault="006F2E09" w:rsidP="006F2E09">
      <w:pPr>
        <w:pStyle w:val="00peso3"/>
      </w:pPr>
      <w:r w:rsidRPr="00E47721">
        <w:t>Conteúdo específico</w:t>
      </w:r>
    </w:p>
    <w:p w14:paraId="0E90E38F" w14:textId="556AE650" w:rsidR="006F2E09" w:rsidRPr="00E47721" w:rsidRDefault="006F2E09" w:rsidP="006F2E09">
      <w:pPr>
        <w:pStyle w:val="00textosemparagrafo"/>
        <w:rPr>
          <w:rFonts w:ascii="Tahoma" w:eastAsia="Times New Roman" w:hAnsi="Tahoma" w:cs="Tahoma"/>
        </w:rPr>
      </w:pPr>
      <w:r w:rsidRPr="00E47721">
        <w:rPr>
          <w:rFonts w:ascii="Tahoma" w:eastAsia="Arial" w:hAnsi="Tahoma" w:cs="Tahoma"/>
        </w:rPr>
        <w:t xml:space="preserve">Revisão e edição dos </w:t>
      </w:r>
      <w:r w:rsidRPr="00E47721">
        <w:rPr>
          <w:rFonts w:ascii="Tahoma" w:eastAsia="Arial" w:hAnsi="Tahoma" w:cs="Tahoma"/>
          <w:i/>
        </w:rPr>
        <w:t>slogans</w:t>
      </w:r>
      <w:r w:rsidRPr="00E47721">
        <w:rPr>
          <w:rFonts w:ascii="Tahoma" w:eastAsia="Arial" w:hAnsi="Tahoma" w:cs="Tahoma"/>
        </w:rPr>
        <w:t xml:space="preserve"> e elaboração dos cartazes.</w:t>
      </w:r>
    </w:p>
    <w:p w14:paraId="67769F04" w14:textId="77777777" w:rsidR="006F2E09" w:rsidRPr="00E47721" w:rsidRDefault="006F2E09" w:rsidP="006F2E09">
      <w:pPr>
        <w:pStyle w:val="00textosemparagrafo"/>
        <w:rPr>
          <w:rFonts w:ascii="Tahoma" w:eastAsia="Arial" w:hAnsi="Tahoma" w:cs="Tahoma"/>
          <w:b/>
        </w:rPr>
      </w:pPr>
    </w:p>
    <w:p w14:paraId="4CBF53E3" w14:textId="77777777" w:rsidR="006F2E09" w:rsidRPr="00E47721" w:rsidRDefault="006F2E09" w:rsidP="006F2E09">
      <w:pPr>
        <w:pStyle w:val="00peso3"/>
      </w:pPr>
      <w:r w:rsidRPr="00E47721">
        <w:t>Gestão dos alunos</w:t>
      </w:r>
    </w:p>
    <w:p w14:paraId="630219D5" w14:textId="77777777" w:rsidR="006F2E09" w:rsidRPr="00E47721" w:rsidRDefault="006F2E09" w:rsidP="006F2E09">
      <w:pPr>
        <w:pStyle w:val="00textosemparagrafo"/>
        <w:rPr>
          <w:rFonts w:ascii="Tahoma" w:eastAsia="Arial" w:hAnsi="Tahoma" w:cs="Tahoma"/>
        </w:rPr>
      </w:pPr>
      <w:r w:rsidRPr="00E47721">
        <w:rPr>
          <w:rFonts w:ascii="Tahoma" w:eastAsia="Arial" w:hAnsi="Tahoma" w:cs="Tahoma"/>
        </w:rPr>
        <w:t>Alunos em duplas ou trios.</w:t>
      </w:r>
    </w:p>
    <w:p w14:paraId="62A5EF92" w14:textId="77777777" w:rsidR="006F2E09" w:rsidRPr="00E47721" w:rsidRDefault="006F2E09" w:rsidP="006F2E09">
      <w:pPr>
        <w:pStyle w:val="00textosemparagrafo"/>
        <w:rPr>
          <w:rFonts w:ascii="Tahoma" w:eastAsia="Arial" w:hAnsi="Tahoma" w:cs="Tahoma"/>
        </w:rPr>
      </w:pPr>
      <w:r w:rsidRPr="00E47721">
        <w:rPr>
          <w:rFonts w:ascii="Tahoma" w:eastAsia="Arial" w:hAnsi="Tahoma" w:cs="Tahoma"/>
        </w:rPr>
        <w:t>Alunos pela escola afixando os cartazes.</w:t>
      </w:r>
    </w:p>
    <w:p w14:paraId="12E4A329" w14:textId="77777777" w:rsidR="006F2E09" w:rsidRPr="00E47721" w:rsidRDefault="006F2E09" w:rsidP="006F2E09">
      <w:pPr>
        <w:pStyle w:val="00textosemparagrafo"/>
        <w:rPr>
          <w:rFonts w:ascii="Tahoma" w:eastAsia="Arial" w:hAnsi="Tahoma" w:cs="Tahoma"/>
          <w:b/>
        </w:rPr>
      </w:pPr>
    </w:p>
    <w:p w14:paraId="68541DAE" w14:textId="77777777" w:rsidR="006F2E09" w:rsidRPr="00E47721" w:rsidRDefault="006F2E09" w:rsidP="006F2E09">
      <w:pPr>
        <w:pStyle w:val="00peso3"/>
      </w:pPr>
      <w:r w:rsidRPr="00E47721">
        <w:t>Recursos didáticos</w:t>
      </w:r>
    </w:p>
    <w:p w14:paraId="7E03887B" w14:textId="77777777" w:rsidR="006F2E09" w:rsidRPr="00E47721" w:rsidRDefault="006F2E09" w:rsidP="006F2E09">
      <w:pPr>
        <w:pStyle w:val="00textosemparagrafo"/>
        <w:rPr>
          <w:rFonts w:ascii="Tahoma" w:eastAsia="Arial" w:hAnsi="Tahoma" w:cs="Tahoma"/>
        </w:rPr>
      </w:pPr>
      <w:r w:rsidRPr="00E47721">
        <w:rPr>
          <w:rFonts w:ascii="Tahoma" w:eastAsia="Arial" w:hAnsi="Tahoma" w:cs="Tahoma"/>
        </w:rPr>
        <w:t>Folhas coloridas.</w:t>
      </w:r>
    </w:p>
    <w:p w14:paraId="6897C294" w14:textId="77777777" w:rsidR="006F2E09" w:rsidRPr="00E47721" w:rsidRDefault="006F2E09" w:rsidP="006F2E09">
      <w:pPr>
        <w:pStyle w:val="00textosemparagrafo"/>
        <w:rPr>
          <w:rFonts w:ascii="Tahoma" w:eastAsia="Arial" w:hAnsi="Tahoma" w:cs="Tahoma"/>
        </w:rPr>
      </w:pPr>
      <w:r w:rsidRPr="00E47721">
        <w:rPr>
          <w:rFonts w:ascii="Tahoma" w:eastAsia="Arial" w:hAnsi="Tahoma" w:cs="Tahoma"/>
        </w:rPr>
        <w:t>Lápis e canetas coloridas.</w:t>
      </w:r>
    </w:p>
    <w:p w14:paraId="21109730" w14:textId="77777777" w:rsidR="006F2E09" w:rsidRPr="00E47721" w:rsidRDefault="006F2E09" w:rsidP="006F2E09">
      <w:pPr>
        <w:pStyle w:val="00textosemparagrafo"/>
        <w:rPr>
          <w:rFonts w:ascii="Tahoma" w:eastAsia="Arial" w:hAnsi="Tahoma" w:cs="Tahoma"/>
        </w:rPr>
      </w:pPr>
      <w:r w:rsidRPr="00E47721">
        <w:rPr>
          <w:rFonts w:ascii="Tahoma" w:eastAsia="Arial" w:hAnsi="Tahoma" w:cs="Tahoma"/>
        </w:rPr>
        <w:t>Giz de cera.</w:t>
      </w:r>
    </w:p>
    <w:p w14:paraId="1484C3BD" w14:textId="77777777" w:rsidR="006F2E09" w:rsidRPr="00E47721" w:rsidRDefault="006F2E09" w:rsidP="006F2E09">
      <w:pPr>
        <w:pStyle w:val="00textosemparagrafo"/>
        <w:rPr>
          <w:rFonts w:ascii="Tahoma" w:eastAsia="Arial" w:hAnsi="Tahoma" w:cs="Tahoma"/>
        </w:rPr>
      </w:pPr>
      <w:r w:rsidRPr="00E47721">
        <w:rPr>
          <w:rFonts w:ascii="Tahoma" w:eastAsia="Arial" w:hAnsi="Tahoma" w:cs="Tahoma"/>
        </w:rPr>
        <w:t>Celulares para fotografar os cartazes (eventual).</w:t>
      </w:r>
    </w:p>
    <w:p w14:paraId="4455DF16" w14:textId="77777777" w:rsidR="006F2E09" w:rsidRPr="00E47721" w:rsidRDefault="006F2E09" w:rsidP="006F2E09">
      <w:pPr>
        <w:pStyle w:val="00textosemparagrafo"/>
        <w:rPr>
          <w:rFonts w:ascii="Tahoma" w:eastAsia="Times New Roman" w:hAnsi="Tahoma" w:cs="Tahoma"/>
          <w:b/>
        </w:rPr>
      </w:pPr>
    </w:p>
    <w:p w14:paraId="2D5C1607" w14:textId="77777777" w:rsidR="006F2E09" w:rsidRPr="00E47721" w:rsidRDefault="006F2E09" w:rsidP="006F2E09">
      <w:pPr>
        <w:pStyle w:val="00peso3"/>
      </w:pPr>
      <w:r w:rsidRPr="00E47721">
        <w:t xml:space="preserve">Habilidades </w:t>
      </w:r>
    </w:p>
    <w:p w14:paraId="40C5C583" w14:textId="77777777" w:rsidR="006F2E09" w:rsidRPr="00E47721" w:rsidRDefault="006F2E09" w:rsidP="006F2E09">
      <w:pPr>
        <w:pStyle w:val="00textosemparagrafo"/>
        <w:rPr>
          <w:rFonts w:ascii="Tahoma" w:hAnsi="Tahoma" w:cs="Tahoma"/>
        </w:rPr>
      </w:pPr>
      <w:r w:rsidRPr="00E47721">
        <w:rPr>
          <w:rFonts w:ascii="Tahoma" w:hAnsi="Tahoma" w:cs="Tahoma"/>
        </w:rPr>
        <w:t xml:space="preserve">(EF02LP20); (EF02LP23). </w:t>
      </w:r>
    </w:p>
    <w:p w14:paraId="7E370A8D" w14:textId="77777777" w:rsidR="006F2E09" w:rsidRPr="00E47721" w:rsidRDefault="006F2E09" w:rsidP="006F2E09">
      <w:pPr>
        <w:pStyle w:val="00textosemparagrafo"/>
        <w:rPr>
          <w:rFonts w:ascii="Tahoma" w:hAnsi="Tahoma" w:cs="Tahoma"/>
        </w:rPr>
      </w:pPr>
    </w:p>
    <w:p w14:paraId="209CCCDE" w14:textId="77777777" w:rsidR="006F2E09" w:rsidRPr="00E47721" w:rsidRDefault="006F2E09" w:rsidP="006F2E09">
      <w:pPr>
        <w:pStyle w:val="00peso3"/>
      </w:pPr>
      <w:r w:rsidRPr="00E47721">
        <w:t>Encaminhamento</w:t>
      </w:r>
    </w:p>
    <w:p w14:paraId="3A6C2E0D" w14:textId="2F74633E" w:rsidR="006F2E09" w:rsidRPr="00E47721" w:rsidRDefault="006F2E09" w:rsidP="006F2E09">
      <w:pPr>
        <w:pStyle w:val="00textosemparagrafo"/>
        <w:rPr>
          <w:rFonts w:ascii="Tahoma" w:hAnsi="Tahoma" w:cs="Tahoma"/>
        </w:rPr>
      </w:pPr>
      <w:r w:rsidRPr="00E47721">
        <w:rPr>
          <w:rFonts w:ascii="Tahoma" w:hAnsi="Tahoma" w:cs="Tahoma"/>
        </w:rPr>
        <w:t xml:space="preserve">1. Combine com a turma que as duplas ou trios analisem novamente seus </w:t>
      </w:r>
      <w:r w:rsidRPr="00400C35">
        <w:rPr>
          <w:rFonts w:ascii="Tahoma" w:hAnsi="Tahoma" w:cs="Tahoma"/>
          <w:i/>
        </w:rPr>
        <w:t>slogans</w:t>
      </w:r>
      <w:r w:rsidRPr="00E47721">
        <w:rPr>
          <w:rFonts w:ascii="Tahoma" w:hAnsi="Tahoma" w:cs="Tahoma"/>
        </w:rPr>
        <w:t xml:space="preserve"> tendo em vista:</w:t>
      </w:r>
    </w:p>
    <w:p w14:paraId="632F748C" w14:textId="77777777" w:rsidR="006F2E09" w:rsidRPr="004F75F6" w:rsidRDefault="006F2E09" w:rsidP="00A36E5B">
      <w:pPr>
        <w:pStyle w:val="00Textogeralbullet"/>
      </w:pPr>
      <w:r w:rsidRPr="004F75F6">
        <w:t>as contribuições dos colegas e suas sugestões;</w:t>
      </w:r>
    </w:p>
    <w:p w14:paraId="2E97182B" w14:textId="77777777" w:rsidR="006F2E09" w:rsidRPr="004F75F6" w:rsidRDefault="006F2E09" w:rsidP="00A36E5B">
      <w:pPr>
        <w:pStyle w:val="00Textogeralbullet"/>
      </w:pPr>
      <w:r w:rsidRPr="004F75F6">
        <w:t>o tema “guarda responsável de animal doméstico”;</w:t>
      </w:r>
    </w:p>
    <w:p w14:paraId="75870661" w14:textId="0112747E" w:rsidR="006F2E09" w:rsidRPr="004F75F6" w:rsidRDefault="006F2E09" w:rsidP="00A36E5B">
      <w:pPr>
        <w:pStyle w:val="00Textogeralbullet"/>
      </w:pPr>
      <w:r w:rsidRPr="004F75F6">
        <w:t xml:space="preserve">as características do gênero textual </w:t>
      </w:r>
      <w:r w:rsidR="00003FAF" w:rsidRPr="004F75F6">
        <w:rPr>
          <w:i/>
        </w:rPr>
        <w:t xml:space="preserve">slogan </w:t>
      </w:r>
      <w:r w:rsidRPr="004F75F6">
        <w:t>− texto breve para memorização, letras grandes, cores, se for o caso;</w:t>
      </w:r>
    </w:p>
    <w:p w14:paraId="580CB27F" w14:textId="77777777" w:rsidR="006F2E09" w:rsidRPr="00A36E5B" w:rsidRDefault="006F2E09" w:rsidP="00A36E5B">
      <w:pPr>
        <w:pStyle w:val="00Textogeralbullet"/>
      </w:pPr>
      <w:r w:rsidRPr="00A36E5B">
        <w:t xml:space="preserve">a forma de escrever. </w:t>
      </w:r>
    </w:p>
    <w:p w14:paraId="7A288454" w14:textId="26535A82" w:rsidR="006F2E09" w:rsidRPr="00E47721" w:rsidRDefault="006F2E09" w:rsidP="006F2E09">
      <w:pPr>
        <w:pStyle w:val="00textosemparagrafo"/>
        <w:rPr>
          <w:rFonts w:ascii="Tahoma" w:hAnsi="Tahoma" w:cs="Tahoma"/>
        </w:rPr>
      </w:pPr>
      <w:r w:rsidRPr="00E47721">
        <w:rPr>
          <w:rFonts w:ascii="Tahoma" w:hAnsi="Tahoma" w:cs="Tahoma"/>
        </w:rPr>
        <w:t xml:space="preserve"> 2. Proponha às duplas ou aos trios que façam a última versão dos </w:t>
      </w:r>
      <w:r w:rsidRPr="004F75F6">
        <w:rPr>
          <w:rFonts w:ascii="Tahoma" w:hAnsi="Tahoma" w:cs="Tahoma"/>
          <w:i/>
        </w:rPr>
        <w:t>slogans</w:t>
      </w:r>
      <w:r w:rsidRPr="00E47721">
        <w:rPr>
          <w:rFonts w:ascii="Tahoma" w:hAnsi="Tahoma" w:cs="Tahoma"/>
        </w:rPr>
        <w:t xml:space="preserve">, para que eles possam ser expostos para leitores da escola ou fora dela. Seria muito interessante também que fotografassem seus cartazes pelos celulares e enviassem para seus contatos, como forma de conscientizarem mais pessoas sobre a questão da guarda responsável dos animais domésticos. </w:t>
      </w:r>
    </w:p>
    <w:p w14:paraId="7F6994AE" w14:textId="79570552" w:rsidR="006F2E09" w:rsidRPr="00E47721" w:rsidRDefault="006F2E09" w:rsidP="006F2E09">
      <w:pPr>
        <w:pStyle w:val="00textosemparagrafo"/>
        <w:rPr>
          <w:rFonts w:ascii="Tahoma" w:hAnsi="Tahoma" w:cs="Tahoma"/>
        </w:rPr>
      </w:pPr>
      <w:r w:rsidRPr="00E47721">
        <w:rPr>
          <w:rFonts w:ascii="Tahoma" w:hAnsi="Tahoma" w:cs="Tahoma"/>
        </w:rPr>
        <w:t xml:space="preserve">3. Solicite, por fim, que os alunos escrevam a última versão de seus </w:t>
      </w:r>
      <w:r w:rsidR="00F813A5" w:rsidRPr="00E47721">
        <w:rPr>
          <w:rFonts w:ascii="Tahoma" w:hAnsi="Tahoma" w:cs="Tahoma"/>
          <w:i/>
        </w:rPr>
        <w:t>slogan</w:t>
      </w:r>
      <w:r w:rsidR="00A36E5B">
        <w:rPr>
          <w:rFonts w:ascii="Tahoma" w:hAnsi="Tahoma" w:cs="Tahoma"/>
          <w:i/>
        </w:rPr>
        <w:t>s</w:t>
      </w:r>
      <w:r w:rsidR="00F813A5" w:rsidRPr="00E47721">
        <w:rPr>
          <w:rFonts w:ascii="Tahoma" w:hAnsi="Tahoma" w:cs="Tahoma"/>
          <w:i/>
        </w:rPr>
        <w:t xml:space="preserve"> </w:t>
      </w:r>
      <w:r w:rsidRPr="00E47721">
        <w:rPr>
          <w:rFonts w:ascii="Tahoma" w:hAnsi="Tahoma" w:cs="Tahoma"/>
        </w:rPr>
        <w:t>em cartazes, com letras de imprensa maiúscula, em tamanho grande, legíveis e corretas ortograficamente, bem como bem distribuídas no espaço.</w:t>
      </w:r>
    </w:p>
    <w:p w14:paraId="1079D552" w14:textId="61AE652A" w:rsidR="006F2E09" w:rsidRPr="00E47721" w:rsidRDefault="006F2E09" w:rsidP="006F2E09">
      <w:pPr>
        <w:pStyle w:val="00textosemparagrafo"/>
        <w:rPr>
          <w:rFonts w:ascii="Tahoma" w:hAnsi="Tahoma" w:cs="Tahoma"/>
        </w:rPr>
      </w:pPr>
      <w:r w:rsidRPr="00E47721">
        <w:rPr>
          <w:rFonts w:ascii="Tahoma" w:hAnsi="Tahoma" w:cs="Tahoma"/>
        </w:rPr>
        <w:t xml:space="preserve">4. Faça uma última análise, com os alunos, de todos os cartazes com os </w:t>
      </w:r>
      <w:r w:rsidR="00F813A5" w:rsidRPr="00E47721">
        <w:rPr>
          <w:rFonts w:ascii="Tahoma" w:hAnsi="Tahoma" w:cs="Tahoma"/>
          <w:i/>
        </w:rPr>
        <w:t>slogan</w:t>
      </w:r>
      <w:r w:rsidR="00A36E5B">
        <w:rPr>
          <w:rFonts w:ascii="Tahoma" w:hAnsi="Tahoma" w:cs="Tahoma"/>
          <w:i/>
        </w:rPr>
        <w:t>s</w:t>
      </w:r>
      <w:r w:rsidR="00F813A5" w:rsidRPr="00E47721">
        <w:rPr>
          <w:rFonts w:ascii="Tahoma" w:hAnsi="Tahoma" w:cs="Tahoma"/>
          <w:i/>
        </w:rPr>
        <w:t xml:space="preserve"> </w:t>
      </w:r>
      <w:r w:rsidRPr="00E47721">
        <w:rPr>
          <w:rFonts w:ascii="Tahoma" w:hAnsi="Tahoma" w:cs="Tahoma"/>
        </w:rPr>
        <w:t>e, por fim, afixe-os pela escola e em outros espaços do entorno.</w:t>
      </w:r>
    </w:p>
    <w:p w14:paraId="2CF952E1" w14:textId="3DCDC09C" w:rsidR="006F2E09" w:rsidRPr="00E47721" w:rsidRDefault="006F2E09">
      <w:pPr>
        <w:rPr>
          <w:rFonts w:ascii="Tahoma" w:hAnsi="Tahoma" w:cs="Tahoma"/>
          <w:lang w:val="pt-BR"/>
        </w:rPr>
      </w:pPr>
      <w:r w:rsidRPr="00E47721">
        <w:rPr>
          <w:rFonts w:ascii="Tahoma" w:hAnsi="Tahoma" w:cs="Tahoma"/>
          <w:lang w:val="pt-BR"/>
        </w:rPr>
        <w:br w:type="page"/>
      </w:r>
    </w:p>
    <w:p w14:paraId="2E87DC3D" w14:textId="02F2F4D2" w:rsidR="00D8797A" w:rsidRPr="00E47721" w:rsidRDefault="00D8797A" w:rsidP="00D8797A">
      <w:pPr>
        <w:pStyle w:val="00P1"/>
        <w:rPr>
          <w:rFonts w:eastAsia="Arial"/>
        </w:rPr>
      </w:pPr>
      <w:r w:rsidRPr="00E47721">
        <w:lastRenderedPageBreak/>
        <w:t xml:space="preserve">D. </w:t>
      </w:r>
      <w:r w:rsidRPr="00E47721">
        <w:rPr>
          <w:rFonts w:eastAsia="Arial"/>
        </w:rPr>
        <w:t>SUGESTÃO DE FONTE PARA O PROFESSOR</w:t>
      </w:r>
    </w:p>
    <w:p w14:paraId="2D18E9ED" w14:textId="77777777" w:rsidR="00D8797A" w:rsidRPr="00E47721" w:rsidRDefault="00D8797A" w:rsidP="00D8797A">
      <w:pPr>
        <w:rPr>
          <w:rFonts w:ascii="Tahoma" w:hAnsi="Tahoma" w:cs="Tahoma"/>
          <w:lang w:val="pt-BR"/>
        </w:rPr>
      </w:pPr>
    </w:p>
    <w:p w14:paraId="4ADFDCFC" w14:textId="731721F0" w:rsidR="00D8797A" w:rsidRPr="00E47721" w:rsidRDefault="00D8797A" w:rsidP="00D8797A">
      <w:pPr>
        <w:pStyle w:val="00textosemparagrafo"/>
        <w:rPr>
          <w:rFonts w:ascii="Tahoma" w:hAnsi="Tahoma" w:cs="Tahoma"/>
        </w:rPr>
      </w:pPr>
      <w:r w:rsidRPr="00E47721">
        <w:rPr>
          <w:rFonts w:ascii="Tahoma" w:hAnsi="Tahoma" w:cs="Tahoma"/>
        </w:rPr>
        <w:t xml:space="preserve">MENDONÇA, </w:t>
      </w:r>
      <w:r w:rsidRPr="00A66A97">
        <w:rPr>
          <w:rFonts w:ascii="Tahoma" w:hAnsi="Tahoma" w:cs="Tahoma"/>
          <w:iCs/>
        </w:rPr>
        <w:t>Márcia</w:t>
      </w:r>
      <w:r w:rsidRPr="00E47721">
        <w:rPr>
          <w:rFonts w:ascii="Tahoma" w:hAnsi="Tahoma" w:cs="Tahoma"/>
          <w:i/>
          <w:iCs/>
        </w:rPr>
        <w:t>. Diversidade textual</w:t>
      </w:r>
      <w:r w:rsidRPr="00E47721">
        <w:rPr>
          <w:rFonts w:ascii="Tahoma" w:hAnsi="Tahoma" w:cs="Tahoma"/>
          <w:iCs/>
        </w:rPr>
        <w:t>: propostas para a sala de aula</w:t>
      </w:r>
      <w:r w:rsidRPr="00E47721">
        <w:rPr>
          <w:rFonts w:ascii="Tahoma" w:hAnsi="Tahoma" w:cs="Tahoma"/>
        </w:rPr>
        <w:t>. Recife: MEC/ CEEL, 2008.</w:t>
      </w:r>
    </w:p>
    <w:p w14:paraId="196304EE" w14:textId="1BBC8417" w:rsidR="00D8797A" w:rsidRPr="00E47721" w:rsidRDefault="00D8797A">
      <w:pPr>
        <w:rPr>
          <w:rFonts w:ascii="Tahoma" w:hAnsi="Tahoma" w:cs="Tahoma"/>
          <w:lang w:val="pt-BR"/>
        </w:rPr>
      </w:pPr>
    </w:p>
    <w:p w14:paraId="3961B5D7" w14:textId="77777777" w:rsidR="00D8797A" w:rsidRPr="00E47721" w:rsidRDefault="00D8797A" w:rsidP="00D8797A">
      <w:pPr>
        <w:pStyle w:val="00P1"/>
        <w:rPr>
          <w:rFonts w:eastAsia="Arial"/>
        </w:rPr>
      </w:pPr>
      <w:r w:rsidRPr="00E47721">
        <w:t>E. SUGESTÕES PARA VERIFICAR E ACOMPANHAR A APRENDIZAGEM DOS ALUNOS</w:t>
      </w:r>
    </w:p>
    <w:p w14:paraId="7489D005" w14:textId="77777777" w:rsidR="00D8797A" w:rsidRPr="00E47721" w:rsidRDefault="00D8797A" w:rsidP="00D8797A">
      <w:pPr>
        <w:ind w:left="426" w:hanging="426"/>
        <w:rPr>
          <w:rFonts w:ascii="Tahoma" w:eastAsia="Arial" w:hAnsi="Tahoma" w:cs="Tahoma"/>
          <w:lang w:val="pt-BR"/>
        </w:rPr>
      </w:pPr>
    </w:p>
    <w:p w14:paraId="65FE44A1" w14:textId="442CBBFD" w:rsidR="00D8797A" w:rsidRPr="00E47721" w:rsidRDefault="00D8797A" w:rsidP="00D8797A">
      <w:pPr>
        <w:pStyle w:val="00textosemparagrafo"/>
        <w:rPr>
          <w:rFonts w:ascii="Tahoma" w:hAnsi="Tahoma" w:cs="Tahoma"/>
        </w:rPr>
      </w:pPr>
      <w:r w:rsidRPr="00E47721">
        <w:rPr>
          <w:rFonts w:ascii="Tahoma" w:hAnsi="Tahoma" w:cs="Tahoma"/>
        </w:rPr>
        <w:t>É possível verificar e acompanhar a aprendizage</w:t>
      </w:r>
      <w:r w:rsidR="00DF5040" w:rsidRPr="00E47721">
        <w:rPr>
          <w:rFonts w:ascii="Tahoma" w:hAnsi="Tahoma" w:cs="Tahoma"/>
        </w:rPr>
        <w:t>m</w:t>
      </w:r>
      <w:r w:rsidRPr="00E47721">
        <w:rPr>
          <w:rFonts w:ascii="Tahoma" w:hAnsi="Tahoma" w:cs="Tahoma"/>
        </w:rPr>
        <w:t xml:space="preserve"> dos alunos por meio de observações e anotações da professora que sintetizem os diferentes momentos trabalhados, como: </w:t>
      </w:r>
    </w:p>
    <w:p w14:paraId="669BB538" w14:textId="0334B41A" w:rsidR="00D8797A" w:rsidRPr="00E47721" w:rsidRDefault="00D8797A" w:rsidP="00D8797A">
      <w:pPr>
        <w:pStyle w:val="00textosemparagrafo"/>
        <w:rPr>
          <w:rFonts w:ascii="Tahoma" w:hAnsi="Tahoma" w:cs="Tahoma"/>
        </w:rPr>
      </w:pPr>
      <w:r w:rsidRPr="00E47721">
        <w:rPr>
          <w:rFonts w:ascii="Tahoma" w:hAnsi="Tahoma" w:cs="Tahoma"/>
        </w:rPr>
        <w:t xml:space="preserve">1. As participações orais de cada aluno da turma, quando solicitado, no coletivo, a contribuir com o que foi proposto, como se dão: quem fala e não ouve; quem apenas ouve. Quais encaminhamentos poderão ser feitos para alterar esse quadro, de forma a garantir uma participação mais equilibrada;  </w:t>
      </w:r>
    </w:p>
    <w:p w14:paraId="7E841249" w14:textId="58C88156" w:rsidR="00D8797A" w:rsidRPr="00E47721" w:rsidRDefault="00D8797A" w:rsidP="00D8797A">
      <w:pPr>
        <w:pStyle w:val="00textosemparagrafo"/>
        <w:rPr>
          <w:rFonts w:ascii="Tahoma" w:hAnsi="Tahoma" w:cs="Tahoma"/>
        </w:rPr>
      </w:pPr>
      <w:r w:rsidRPr="00E47721">
        <w:rPr>
          <w:rFonts w:ascii="Tahoma" w:hAnsi="Tahoma" w:cs="Tahoma"/>
        </w:rPr>
        <w:t>2. Como a proposta de trabalho foi vivida por alguns alunos com mais dificuldades em produzir textos? Como atuar nesses casos?</w:t>
      </w:r>
    </w:p>
    <w:p w14:paraId="2BBE7EC5" w14:textId="31830BF9" w:rsidR="00D8797A" w:rsidRPr="00E47721" w:rsidRDefault="00D8797A" w:rsidP="00D8797A">
      <w:pPr>
        <w:pStyle w:val="00textosemparagrafo"/>
        <w:rPr>
          <w:rFonts w:ascii="Tahoma" w:hAnsi="Tahoma" w:cs="Tahoma"/>
        </w:rPr>
      </w:pPr>
      <w:r w:rsidRPr="00E47721">
        <w:rPr>
          <w:rFonts w:ascii="Tahoma" w:hAnsi="Tahoma" w:cs="Tahoma"/>
        </w:rPr>
        <w:t>3. As produções escritas demonstram que vivenciaram o processo de escrever (planejar, produzir, revisar/editar) como necessário a todo ato de escrever?</w:t>
      </w:r>
    </w:p>
    <w:p w14:paraId="461215F8" w14:textId="17EDFF19" w:rsidR="00D8797A" w:rsidRPr="00E47721" w:rsidRDefault="00D8797A" w:rsidP="00D8797A">
      <w:pPr>
        <w:pStyle w:val="00textosemparagrafo"/>
        <w:rPr>
          <w:rFonts w:ascii="Tahoma" w:hAnsi="Tahoma" w:cs="Tahoma"/>
        </w:rPr>
      </w:pPr>
      <w:r w:rsidRPr="00E47721">
        <w:rPr>
          <w:rFonts w:ascii="Tahoma" w:hAnsi="Tahoma" w:cs="Tahoma"/>
        </w:rPr>
        <w:t>4. Os trabalhos em duplas ou trios favorecem as aprendizagens não somente do conteúdo específico, mas também da relação verbal de duas crianças, uma vez que todo ato de linguagem é uma negociação de sentidos. Na dupla formada, os pap</w:t>
      </w:r>
      <w:r w:rsidR="00DF5040" w:rsidRPr="00E47721">
        <w:rPr>
          <w:rFonts w:ascii="Tahoma" w:hAnsi="Tahoma" w:cs="Tahoma"/>
        </w:rPr>
        <w:t>é</w:t>
      </w:r>
      <w:r w:rsidRPr="00E47721">
        <w:rPr>
          <w:rFonts w:ascii="Tahoma" w:hAnsi="Tahoma" w:cs="Tahoma"/>
        </w:rPr>
        <w:t>is enunciativos (quem escreve, quem lê, quem fala, quem dita, quem ouve) são trocados/alternados ou estão “cristalizados”?</w:t>
      </w:r>
    </w:p>
    <w:p w14:paraId="3EE1B318" w14:textId="1C8C2182" w:rsidR="00D8797A" w:rsidRPr="00E47721" w:rsidRDefault="00D8797A" w:rsidP="00A36E5B">
      <w:pPr>
        <w:pStyle w:val="00Textogeralbullet"/>
        <w:rPr>
          <w:rFonts w:eastAsia="Arial"/>
        </w:rPr>
      </w:pPr>
      <w:r w:rsidRPr="00E47721">
        <w:rPr>
          <w:rFonts w:eastAsia="Arial"/>
        </w:rPr>
        <w:t xml:space="preserve">Os alunos ampliaram suas referências quanto ao tema tratado e </w:t>
      </w:r>
      <w:r w:rsidR="00DF5040" w:rsidRPr="00E47721">
        <w:rPr>
          <w:rFonts w:eastAsia="Arial"/>
        </w:rPr>
        <w:t xml:space="preserve">ao </w:t>
      </w:r>
      <w:r w:rsidRPr="00E47721">
        <w:rPr>
          <w:rFonts w:eastAsia="Arial"/>
        </w:rPr>
        <w:t xml:space="preserve">gênero textual </w:t>
      </w:r>
      <w:r w:rsidR="00437E2D" w:rsidRPr="00E47721">
        <w:rPr>
          <w:i/>
        </w:rPr>
        <w:t xml:space="preserve">slogan </w:t>
      </w:r>
      <w:r w:rsidRPr="00E47721">
        <w:rPr>
          <w:rFonts w:eastAsia="Arial"/>
        </w:rPr>
        <w:t xml:space="preserve">com sua linguagem persuasiva, e </w:t>
      </w:r>
      <w:r w:rsidR="00DF5040" w:rsidRPr="00E47721">
        <w:rPr>
          <w:rFonts w:eastAsia="Arial"/>
        </w:rPr>
        <w:t xml:space="preserve">ao </w:t>
      </w:r>
      <w:r w:rsidRPr="00E47721">
        <w:rPr>
          <w:rFonts w:eastAsia="Arial"/>
        </w:rPr>
        <w:t>cartaz, como suporte textual?</w:t>
      </w:r>
    </w:p>
    <w:p w14:paraId="73A07E0D" w14:textId="0AD1F088" w:rsidR="00D8797A" w:rsidRPr="00E47721" w:rsidRDefault="00D8797A" w:rsidP="00A36E5B">
      <w:pPr>
        <w:pStyle w:val="00Textogeralbullet"/>
        <w:rPr>
          <w:rFonts w:eastAsia="Arial"/>
        </w:rPr>
      </w:pPr>
      <w:r w:rsidRPr="00E47721">
        <w:rPr>
          <w:rFonts w:eastAsia="Arial"/>
        </w:rPr>
        <w:t>Os alunos divertiram-se com o que foi proposto? Como isso foi percebido?</w:t>
      </w:r>
    </w:p>
    <w:p w14:paraId="33054ABA" w14:textId="77777777" w:rsidR="00D8797A" w:rsidRPr="00E47721" w:rsidRDefault="00D8797A">
      <w:pPr>
        <w:rPr>
          <w:rFonts w:ascii="Tahoma" w:eastAsia="Arial" w:hAnsi="Tahoma" w:cs="Tahoma"/>
          <w:color w:val="000000"/>
          <w:spacing w:val="-2"/>
          <w:sz w:val="22"/>
          <w:szCs w:val="22"/>
          <w:lang w:val="pt-BR"/>
        </w:rPr>
      </w:pPr>
      <w:r w:rsidRPr="00E47721">
        <w:rPr>
          <w:rFonts w:ascii="Tahoma" w:eastAsia="Arial" w:hAnsi="Tahoma" w:cs="Tahoma"/>
          <w:lang w:val="pt-BR"/>
        </w:rPr>
        <w:br w:type="page"/>
      </w:r>
    </w:p>
    <w:p w14:paraId="1E818D79" w14:textId="4DA7CB73" w:rsidR="00D8797A" w:rsidRPr="00E47721" w:rsidRDefault="00D8797A" w:rsidP="00D8797A">
      <w:pPr>
        <w:pStyle w:val="00P1"/>
      </w:pPr>
      <w:r w:rsidRPr="00E47721">
        <w:lastRenderedPageBreak/>
        <w:t xml:space="preserve">F. </w:t>
      </w:r>
      <w:r w:rsidR="00A66A97">
        <w:t>FICHA</w:t>
      </w:r>
      <w:r w:rsidRPr="00E47721">
        <w:t xml:space="preserve"> DE AUTOAVALIAÇÃO</w:t>
      </w:r>
    </w:p>
    <w:p w14:paraId="6B1D0BF5" w14:textId="77777777" w:rsidR="00D8797A" w:rsidRPr="00E47721" w:rsidRDefault="00D8797A" w:rsidP="00D8797A">
      <w:pPr>
        <w:ind w:left="426" w:hanging="426"/>
        <w:rPr>
          <w:rFonts w:ascii="Tahoma" w:hAnsi="Tahoma" w:cs="Tahoma"/>
          <w:b/>
          <w:sz w:val="20"/>
          <w:szCs w:val="20"/>
          <w:lang w:val="pt-BR"/>
        </w:rPr>
      </w:pPr>
    </w:p>
    <w:p w14:paraId="5460AE43" w14:textId="77777777" w:rsidR="00D8797A" w:rsidRPr="00E47721" w:rsidRDefault="00D8797A" w:rsidP="00D8797A">
      <w:pPr>
        <w:pStyle w:val="00textosemparagrafo"/>
        <w:rPr>
          <w:rFonts w:ascii="Tahoma" w:hAnsi="Tahoma" w:cs="Tahoma"/>
        </w:rPr>
      </w:pPr>
      <w:r w:rsidRPr="00E47721">
        <w:rPr>
          <w:rFonts w:ascii="Tahoma" w:hAnsi="Tahoma" w:cs="Tahoma"/>
        </w:rPr>
        <w:t xml:space="preserve">MARQUE </w:t>
      </w:r>
      <w:r w:rsidRPr="00A66A97">
        <w:rPr>
          <w:rFonts w:ascii="Tahoma" w:hAnsi="Tahoma" w:cs="Tahoma"/>
        </w:rPr>
        <w:t>X</w:t>
      </w:r>
      <w:r w:rsidRPr="00E47721">
        <w:rPr>
          <w:rFonts w:ascii="Tahoma" w:hAnsi="Tahoma" w:cs="Tahoma"/>
        </w:rPr>
        <w:t xml:space="preserve"> NA COLUNA QUE RETRATA MELHOR O QUE VOCÊ SENTE AO RESPONDER CADA QUESTÃO.</w:t>
      </w:r>
    </w:p>
    <w:p w14:paraId="1C0A2EB6" w14:textId="6996A8C2" w:rsidR="00D8797A" w:rsidRPr="00E47721" w:rsidRDefault="00D8797A" w:rsidP="00D8797A">
      <w:pPr>
        <w:pStyle w:val="00textosemparagrafo"/>
        <w:rPr>
          <w:rFonts w:ascii="Tahoma" w:hAnsi="Tahoma" w:cs="Tahoma"/>
        </w:rPr>
      </w:pPr>
    </w:p>
    <w:tbl>
      <w:tblPr>
        <w:tblStyle w:val="tabelaver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3"/>
        <w:gridCol w:w="1588"/>
        <w:gridCol w:w="2516"/>
        <w:gridCol w:w="1645"/>
      </w:tblGrid>
      <w:tr w:rsidR="00D8797A" w:rsidRPr="00E47721" w14:paraId="26C96B18" w14:textId="77777777" w:rsidTr="006B476D">
        <w:trPr>
          <w:cnfStyle w:val="100000000000" w:firstRow="1" w:lastRow="0" w:firstColumn="0" w:lastColumn="0" w:oddVBand="0" w:evenVBand="0" w:oddHBand="0" w:evenHBand="0" w:firstRowFirstColumn="0" w:firstRowLastColumn="0" w:lastRowFirstColumn="0" w:lastRowLastColumn="0"/>
          <w:trHeight w:val="692"/>
        </w:trPr>
        <w:tc>
          <w:tcPr>
            <w:tcW w:w="3873" w:type="dxa"/>
          </w:tcPr>
          <w:p w14:paraId="3E2B2BA7" w14:textId="6870F3A7" w:rsidR="00D8797A" w:rsidRPr="00E47721" w:rsidRDefault="00D8797A" w:rsidP="006B476D">
            <w:pPr>
              <w:rPr>
                <w:rFonts w:cs="Tahoma"/>
                <w:color w:val="009276"/>
                <w:lang w:val="pt-BR"/>
              </w:rPr>
            </w:pPr>
          </w:p>
        </w:tc>
        <w:tc>
          <w:tcPr>
            <w:tcW w:w="1588" w:type="dxa"/>
          </w:tcPr>
          <w:p w14:paraId="19366895" w14:textId="77777777" w:rsidR="00D8797A" w:rsidRPr="00E47721" w:rsidRDefault="00D8797A" w:rsidP="006B476D">
            <w:pPr>
              <w:jc w:val="center"/>
              <w:rPr>
                <w:rFonts w:cs="Tahoma"/>
                <w:color w:val="009276"/>
                <w:lang w:val="pt-BR"/>
              </w:rPr>
            </w:pPr>
            <w:r w:rsidRPr="00E47721">
              <w:rPr>
                <w:rFonts w:cs="Tahoma"/>
                <w:caps w:val="0"/>
                <w:color w:val="009276"/>
                <w:lang w:val="pt-BR"/>
              </w:rPr>
              <w:t>SIM</w:t>
            </w:r>
          </w:p>
        </w:tc>
        <w:tc>
          <w:tcPr>
            <w:tcW w:w="2516" w:type="dxa"/>
          </w:tcPr>
          <w:p w14:paraId="5756D779" w14:textId="77777777" w:rsidR="00D8797A" w:rsidRPr="00E47721" w:rsidRDefault="00D8797A" w:rsidP="006B476D">
            <w:pPr>
              <w:jc w:val="center"/>
              <w:rPr>
                <w:rFonts w:cs="Tahoma"/>
                <w:color w:val="009276"/>
                <w:lang w:val="pt-BR"/>
              </w:rPr>
            </w:pPr>
            <w:r w:rsidRPr="00E47721">
              <w:rPr>
                <w:rFonts w:cs="Tahoma"/>
                <w:caps w:val="0"/>
                <w:color w:val="009276"/>
                <w:lang w:val="pt-BR"/>
              </w:rPr>
              <w:t>MAIS OU MENOS</w:t>
            </w:r>
          </w:p>
        </w:tc>
        <w:tc>
          <w:tcPr>
            <w:tcW w:w="1645" w:type="dxa"/>
          </w:tcPr>
          <w:p w14:paraId="39951167" w14:textId="77777777" w:rsidR="00D8797A" w:rsidRPr="00E47721" w:rsidRDefault="00D8797A" w:rsidP="006B476D">
            <w:pPr>
              <w:jc w:val="center"/>
              <w:rPr>
                <w:rFonts w:cs="Tahoma"/>
                <w:color w:val="009276"/>
                <w:lang w:val="pt-BR"/>
              </w:rPr>
            </w:pPr>
            <w:r w:rsidRPr="00E47721">
              <w:rPr>
                <w:rFonts w:cs="Tahoma"/>
                <w:caps w:val="0"/>
                <w:color w:val="009276"/>
                <w:lang w:val="pt-BR"/>
              </w:rPr>
              <w:t>NÃO</w:t>
            </w:r>
          </w:p>
        </w:tc>
      </w:tr>
      <w:tr w:rsidR="00D8797A" w:rsidRPr="00A66A97" w14:paraId="380DF70C" w14:textId="77777777" w:rsidTr="006B476D">
        <w:trPr>
          <w:trHeight w:val="795"/>
        </w:trPr>
        <w:tc>
          <w:tcPr>
            <w:tcW w:w="3873" w:type="dxa"/>
            <w:vAlign w:val="top"/>
          </w:tcPr>
          <w:p w14:paraId="181E46EC" w14:textId="3741CBCF" w:rsidR="00D8797A" w:rsidRPr="00E47721" w:rsidRDefault="00D8797A" w:rsidP="00D8797A">
            <w:pPr>
              <w:pStyle w:val="PargrafodaLista"/>
              <w:spacing w:before="120"/>
              <w:ind w:left="0"/>
              <w:rPr>
                <w:rFonts w:cs="Tahoma"/>
                <w:lang w:val="pt-BR"/>
              </w:rPr>
            </w:pPr>
            <w:r w:rsidRPr="00E47721">
              <w:rPr>
                <w:rFonts w:cs="Tahoma"/>
                <w:lang w:val="pt-BR"/>
              </w:rPr>
              <w:t>GOSTEI DE TRATAR DE ANIMAIS NA MINHA PRODUÇÃO?</w:t>
            </w:r>
          </w:p>
        </w:tc>
        <w:tc>
          <w:tcPr>
            <w:tcW w:w="1588" w:type="dxa"/>
          </w:tcPr>
          <w:p w14:paraId="5C937EFC" w14:textId="77777777" w:rsidR="00D8797A" w:rsidRPr="00E47721" w:rsidRDefault="00D8797A" w:rsidP="00D8797A">
            <w:pPr>
              <w:rPr>
                <w:rFonts w:cs="Tahoma"/>
                <w:lang w:val="pt-BR"/>
              </w:rPr>
            </w:pPr>
          </w:p>
        </w:tc>
        <w:tc>
          <w:tcPr>
            <w:tcW w:w="2516" w:type="dxa"/>
          </w:tcPr>
          <w:p w14:paraId="217B6CAE" w14:textId="77777777" w:rsidR="00D8797A" w:rsidRPr="00E47721" w:rsidRDefault="00D8797A" w:rsidP="00D8797A">
            <w:pPr>
              <w:rPr>
                <w:rFonts w:cs="Tahoma"/>
                <w:lang w:val="pt-BR"/>
              </w:rPr>
            </w:pPr>
          </w:p>
        </w:tc>
        <w:tc>
          <w:tcPr>
            <w:tcW w:w="1645" w:type="dxa"/>
          </w:tcPr>
          <w:p w14:paraId="17050E9A" w14:textId="77777777" w:rsidR="00D8797A" w:rsidRPr="00E47721" w:rsidRDefault="00D8797A" w:rsidP="00D8797A">
            <w:pPr>
              <w:rPr>
                <w:rFonts w:cs="Tahoma"/>
                <w:lang w:val="pt-BR"/>
              </w:rPr>
            </w:pPr>
          </w:p>
        </w:tc>
      </w:tr>
      <w:tr w:rsidR="00D8797A" w:rsidRPr="00A66A97" w14:paraId="14D2A3FF" w14:textId="77777777" w:rsidTr="006B476D">
        <w:trPr>
          <w:trHeight w:val="706"/>
        </w:trPr>
        <w:tc>
          <w:tcPr>
            <w:tcW w:w="3873" w:type="dxa"/>
            <w:vAlign w:val="top"/>
          </w:tcPr>
          <w:p w14:paraId="0ACB5DAE" w14:textId="52D39519" w:rsidR="00D8797A" w:rsidRPr="00E47721" w:rsidRDefault="00D8797A" w:rsidP="00D8797A">
            <w:pPr>
              <w:pStyle w:val="PargrafodaLista"/>
              <w:spacing w:before="120"/>
              <w:ind w:left="0"/>
              <w:rPr>
                <w:rFonts w:cs="Tahoma"/>
                <w:lang w:val="pt-BR"/>
              </w:rPr>
            </w:pPr>
            <w:r w:rsidRPr="00E47721">
              <w:rPr>
                <w:rFonts w:cs="Tahoma"/>
                <w:lang w:val="pt-BR"/>
              </w:rPr>
              <w:t xml:space="preserve">PERCEBI AS CARACTERÍSTICAS DO </w:t>
            </w:r>
            <w:r w:rsidR="00D67480" w:rsidRPr="00E47721">
              <w:rPr>
                <w:rFonts w:cs="Tahoma"/>
                <w:i/>
                <w:lang w:val="pt-BR"/>
              </w:rPr>
              <w:t>SLOGAN</w:t>
            </w:r>
            <w:r w:rsidR="00A36E5B">
              <w:rPr>
                <w:rFonts w:cs="Tahoma"/>
                <w:i/>
                <w:lang w:val="pt-BR"/>
              </w:rPr>
              <w:t xml:space="preserve"> </w:t>
            </w:r>
            <w:r w:rsidRPr="00E47721">
              <w:rPr>
                <w:rFonts w:cs="Tahoma"/>
                <w:lang w:val="pt-BR"/>
              </w:rPr>
              <w:t xml:space="preserve">NA PRODUÇÃO QUE FIZ? </w:t>
            </w:r>
          </w:p>
        </w:tc>
        <w:tc>
          <w:tcPr>
            <w:tcW w:w="1588" w:type="dxa"/>
          </w:tcPr>
          <w:p w14:paraId="36D59947" w14:textId="77777777" w:rsidR="00D8797A" w:rsidRPr="00E47721" w:rsidRDefault="00D8797A" w:rsidP="00D8797A">
            <w:pPr>
              <w:rPr>
                <w:rFonts w:cs="Tahoma"/>
                <w:lang w:val="pt-BR"/>
              </w:rPr>
            </w:pPr>
          </w:p>
        </w:tc>
        <w:tc>
          <w:tcPr>
            <w:tcW w:w="2516" w:type="dxa"/>
          </w:tcPr>
          <w:p w14:paraId="3B66140E" w14:textId="77777777" w:rsidR="00D8797A" w:rsidRPr="00E47721" w:rsidRDefault="00D8797A" w:rsidP="00D8797A">
            <w:pPr>
              <w:rPr>
                <w:rFonts w:cs="Tahoma"/>
                <w:lang w:val="pt-BR"/>
              </w:rPr>
            </w:pPr>
          </w:p>
        </w:tc>
        <w:tc>
          <w:tcPr>
            <w:tcW w:w="1645" w:type="dxa"/>
          </w:tcPr>
          <w:p w14:paraId="561C4011" w14:textId="77777777" w:rsidR="00D8797A" w:rsidRPr="00E47721" w:rsidRDefault="00D8797A" w:rsidP="00D8797A">
            <w:pPr>
              <w:rPr>
                <w:rFonts w:cs="Tahoma"/>
                <w:lang w:val="pt-BR"/>
              </w:rPr>
            </w:pPr>
          </w:p>
        </w:tc>
      </w:tr>
      <w:tr w:rsidR="00D8797A" w:rsidRPr="00A66A97" w14:paraId="6AC65C2A" w14:textId="77777777" w:rsidTr="006B476D">
        <w:trPr>
          <w:trHeight w:val="974"/>
        </w:trPr>
        <w:tc>
          <w:tcPr>
            <w:tcW w:w="3873" w:type="dxa"/>
            <w:vAlign w:val="top"/>
          </w:tcPr>
          <w:p w14:paraId="6FEA1C9D" w14:textId="2D9B3E68" w:rsidR="00D8797A" w:rsidRPr="00E47721" w:rsidRDefault="00D8797A" w:rsidP="00D8797A">
            <w:pPr>
              <w:pStyle w:val="PargrafodaLista"/>
              <w:spacing w:before="120"/>
              <w:ind w:left="0"/>
              <w:rPr>
                <w:rFonts w:cs="Tahoma"/>
                <w:lang w:val="pt-BR"/>
              </w:rPr>
            </w:pPr>
            <w:r w:rsidRPr="00E47721">
              <w:rPr>
                <w:rFonts w:cs="Tahoma"/>
                <w:lang w:val="pt-BR"/>
              </w:rPr>
              <w:t xml:space="preserve">PERCEBI QUE, PARA ESCREVER, PRECISO PLANEJAR E REVER O QUE ESCREVI? </w:t>
            </w:r>
          </w:p>
        </w:tc>
        <w:tc>
          <w:tcPr>
            <w:tcW w:w="1588" w:type="dxa"/>
          </w:tcPr>
          <w:p w14:paraId="0358AEF8" w14:textId="77777777" w:rsidR="00D8797A" w:rsidRPr="00E47721" w:rsidRDefault="00D8797A" w:rsidP="00D8797A">
            <w:pPr>
              <w:rPr>
                <w:rFonts w:cs="Tahoma"/>
                <w:lang w:val="pt-BR"/>
              </w:rPr>
            </w:pPr>
          </w:p>
        </w:tc>
        <w:tc>
          <w:tcPr>
            <w:tcW w:w="2516" w:type="dxa"/>
          </w:tcPr>
          <w:p w14:paraId="7C3D245A" w14:textId="77777777" w:rsidR="00D8797A" w:rsidRPr="00E47721" w:rsidRDefault="00D8797A" w:rsidP="00D8797A">
            <w:pPr>
              <w:rPr>
                <w:rFonts w:cs="Tahoma"/>
                <w:lang w:val="pt-BR"/>
              </w:rPr>
            </w:pPr>
          </w:p>
        </w:tc>
        <w:tc>
          <w:tcPr>
            <w:tcW w:w="1645" w:type="dxa"/>
          </w:tcPr>
          <w:p w14:paraId="50A87CBE" w14:textId="77777777" w:rsidR="00D8797A" w:rsidRPr="00E47721" w:rsidRDefault="00D8797A" w:rsidP="00D8797A">
            <w:pPr>
              <w:rPr>
                <w:rFonts w:cs="Tahoma"/>
                <w:lang w:val="pt-BR"/>
              </w:rPr>
            </w:pPr>
          </w:p>
        </w:tc>
      </w:tr>
      <w:tr w:rsidR="00D8797A" w:rsidRPr="00E47721" w14:paraId="54194B73" w14:textId="77777777" w:rsidTr="006B476D">
        <w:trPr>
          <w:trHeight w:val="689"/>
        </w:trPr>
        <w:tc>
          <w:tcPr>
            <w:tcW w:w="3873" w:type="dxa"/>
            <w:vAlign w:val="top"/>
          </w:tcPr>
          <w:p w14:paraId="56CA9A9D" w14:textId="5647185A" w:rsidR="00D8797A" w:rsidRPr="00E47721" w:rsidRDefault="00D8797A" w:rsidP="00D8797A">
            <w:pPr>
              <w:pStyle w:val="PargrafodaLista"/>
              <w:spacing w:before="120"/>
              <w:ind w:left="0"/>
              <w:rPr>
                <w:rFonts w:cs="Tahoma"/>
                <w:lang w:val="pt-BR"/>
              </w:rPr>
            </w:pPr>
            <w:r w:rsidRPr="00E47721">
              <w:rPr>
                <w:rFonts w:cs="Tahoma"/>
                <w:lang w:val="pt-BR"/>
              </w:rPr>
              <w:t>PARTICIPEI ATIVAMENTE DOS TRABALHOS?</w:t>
            </w:r>
          </w:p>
        </w:tc>
        <w:tc>
          <w:tcPr>
            <w:tcW w:w="1588" w:type="dxa"/>
          </w:tcPr>
          <w:p w14:paraId="359A4D7B" w14:textId="77777777" w:rsidR="00D8797A" w:rsidRPr="00E47721" w:rsidRDefault="00D8797A" w:rsidP="00D8797A">
            <w:pPr>
              <w:rPr>
                <w:rFonts w:cs="Tahoma"/>
                <w:lang w:val="pt-BR"/>
              </w:rPr>
            </w:pPr>
          </w:p>
        </w:tc>
        <w:tc>
          <w:tcPr>
            <w:tcW w:w="2516" w:type="dxa"/>
          </w:tcPr>
          <w:p w14:paraId="7B9B365B" w14:textId="77777777" w:rsidR="00D8797A" w:rsidRPr="00E47721" w:rsidRDefault="00D8797A" w:rsidP="00D8797A">
            <w:pPr>
              <w:rPr>
                <w:rFonts w:cs="Tahoma"/>
                <w:lang w:val="pt-BR"/>
              </w:rPr>
            </w:pPr>
          </w:p>
        </w:tc>
        <w:tc>
          <w:tcPr>
            <w:tcW w:w="1645" w:type="dxa"/>
          </w:tcPr>
          <w:p w14:paraId="0C8136A0" w14:textId="77777777" w:rsidR="00D8797A" w:rsidRPr="00E47721" w:rsidRDefault="00D8797A" w:rsidP="00D8797A">
            <w:pPr>
              <w:rPr>
                <w:rFonts w:cs="Tahoma"/>
                <w:lang w:val="pt-BR"/>
              </w:rPr>
            </w:pPr>
          </w:p>
        </w:tc>
      </w:tr>
    </w:tbl>
    <w:p w14:paraId="53D4FAFC" w14:textId="75F94578" w:rsidR="00D8797A" w:rsidRPr="00E47721" w:rsidRDefault="00D8797A" w:rsidP="00D8797A">
      <w:pPr>
        <w:pStyle w:val="00textosemparagrafo"/>
        <w:rPr>
          <w:rFonts w:ascii="Tahoma" w:hAnsi="Tahoma" w:cs="Tahoma"/>
        </w:rPr>
      </w:pPr>
    </w:p>
    <w:p w14:paraId="76EAF0FF" w14:textId="35F114C3" w:rsidR="00D8797A" w:rsidRPr="00E47721" w:rsidRDefault="00D8797A">
      <w:pPr>
        <w:rPr>
          <w:rFonts w:ascii="Tahoma" w:hAnsi="Tahoma" w:cs="Tahoma"/>
          <w:color w:val="000000"/>
          <w:lang w:val="pt-BR"/>
        </w:rPr>
      </w:pPr>
      <w:r w:rsidRPr="00E47721">
        <w:rPr>
          <w:rFonts w:ascii="Tahoma" w:hAnsi="Tahoma" w:cs="Tahoma"/>
          <w:lang w:val="pt-BR"/>
        </w:rPr>
        <w:br w:type="page"/>
      </w:r>
    </w:p>
    <w:p w14:paraId="009703FA" w14:textId="77777777" w:rsidR="00D8797A" w:rsidRPr="00E47721" w:rsidRDefault="00D8797A" w:rsidP="00D8797A">
      <w:pPr>
        <w:pStyle w:val="00P1"/>
      </w:pPr>
      <w:r w:rsidRPr="00E47721">
        <w:lastRenderedPageBreak/>
        <w:t>G. AFERIÇÃO DO DESENVOLVIMENTO DOS ALUNOS DAS HABILIDADES SELECIONADAS NA SEQUÊNCIA</w:t>
      </w:r>
    </w:p>
    <w:p w14:paraId="3C8050BB" w14:textId="77777777" w:rsidR="00D8797A" w:rsidRPr="00E47721" w:rsidRDefault="00D8797A" w:rsidP="00D8797A">
      <w:pPr>
        <w:rPr>
          <w:rFonts w:ascii="Tahoma" w:hAnsi="Tahoma" w:cs="Tahoma"/>
          <w:b/>
          <w:sz w:val="20"/>
          <w:szCs w:val="20"/>
          <w:lang w:val="pt-BR"/>
        </w:rPr>
      </w:pPr>
    </w:p>
    <w:p w14:paraId="21A5F7A5" w14:textId="77777777" w:rsidR="00D8797A" w:rsidRPr="00E47721" w:rsidRDefault="00D8797A" w:rsidP="00D8797A">
      <w:pPr>
        <w:pStyle w:val="00PESO2"/>
      </w:pPr>
      <w:r w:rsidRPr="00E47721">
        <w:t>FALAR COM O PROFESSOR OU ESCREVER</w:t>
      </w:r>
    </w:p>
    <w:p w14:paraId="771A2E7C" w14:textId="77777777" w:rsidR="00D8797A" w:rsidRPr="00E47721" w:rsidRDefault="00D8797A" w:rsidP="00D8797A">
      <w:pPr>
        <w:rPr>
          <w:rFonts w:ascii="Tahoma" w:hAnsi="Tahoma" w:cs="Tahoma"/>
          <w:b/>
          <w:sz w:val="20"/>
          <w:szCs w:val="20"/>
          <w:lang w:val="pt-BR"/>
        </w:rPr>
      </w:pPr>
    </w:p>
    <w:p w14:paraId="2A2422D3" w14:textId="08CA212D" w:rsidR="00D8797A" w:rsidRPr="00E47721" w:rsidRDefault="00D8797A" w:rsidP="00D8797A">
      <w:pPr>
        <w:pStyle w:val="00textosemparagrafo"/>
        <w:rPr>
          <w:rFonts w:ascii="Tahoma" w:hAnsi="Tahoma" w:cs="Tahoma"/>
        </w:rPr>
      </w:pPr>
      <w:r w:rsidRPr="00E47721">
        <w:rPr>
          <w:rFonts w:ascii="Tahoma" w:hAnsi="Tahoma" w:cs="Tahoma"/>
        </w:rPr>
        <w:t xml:space="preserve">1. ENTRE OS </w:t>
      </w:r>
      <w:r w:rsidR="008811CC" w:rsidRPr="00E47721">
        <w:rPr>
          <w:rFonts w:ascii="Tahoma" w:hAnsi="Tahoma" w:cs="Tahoma"/>
          <w:i/>
        </w:rPr>
        <w:t>SLOGANS</w:t>
      </w:r>
      <w:r w:rsidR="00A36E5B">
        <w:rPr>
          <w:rFonts w:ascii="Tahoma" w:hAnsi="Tahoma" w:cs="Tahoma"/>
          <w:i/>
        </w:rPr>
        <w:t xml:space="preserve"> </w:t>
      </w:r>
      <w:r w:rsidRPr="00E47721">
        <w:rPr>
          <w:rFonts w:ascii="Tahoma" w:hAnsi="Tahoma" w:cs="Tahoma"/>
          <w:i/>
        </w:rPr>
        <w:t>DOS</w:t>
      </w:r>
      <w:r w:rsidRPr="00E47721">
        <w:rPr>
          <w:rFonts w:ascii="Tahoma" w:hAnsi="Tahoma" w:cs="Tahoma"/>
        </w:rPr>
        <w:t xml:space="preserve"> COLEGAS, DE QUAL VOCÊ MAIS GOSTOU? POR QUÊ?</w:t>
      </w:r>
    </w:p>
    <w:p w14:paraId="2F5F5902" w14:textId="0876E05B" w:rsidR="006F2E09" w:rsidRPr="00E47721" w:rsidRDefault="006F2E09" w:rsidP="00D8797A">
      <w:pPr>
        <w:pStyle w:val="00textosemparagrafo"/>
        <w:spacing w:before="300" w:after="120"/>
        <w:rPr>
          <w:rFonts w:ascii="Tahoma" w:hAnsi="Tahoma" w:cs="Tahoma"/>
        </w:rPr>
      </w:pPr>
      <w:r w:rsidRPr="00E47721">
        <w:rPr>
          <w:rFonts w:ascii="Tahoma" w:hAnsi="Tahoma" w:cs="Tahoma"/>
        </w:rPr>
        <w:t>____________________________________________</w:t>
      </w:r>
      <w:r w:rsidR="00D8797A" w:rsidRPr="00E47721">
        <w:rPr>
          <w:rFonts w:ascii="Tahoma" w:hAnsi="Tahoma" w:cs="Tahoma"/>
        </w:rPr>
        <w:t>_________________________</w:t>
      </w:r>
    </w:p>
    <w:p w14:paraId="5881B29F" w14:textId="77777777" w:rsidR="00D8797A" w:rsidRPr="00E47721" w:rsidRDefault="00D8797A" w:rsidP="00D8797A">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3FF0EE30" w14:textId="77777777" w:rsidR="00D8797A" w:rsidRPr="00E47721" w:rsidRDefault="00D8797A" w:rsidP="00D8797A">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47E54C70" w14:textId="77777777" w:rsidR="006F2E09" w:rsidRPr="00E47721" w:rsidRDefault="006F2E09" w:rsidP="00D8797A">
      <w:pPr>
        <w:pStyle w:val="00textosemparagrafo"/>
        <w:rPr>
          <w:rFonts w:ascii="Tahoma" w:hAnsi="Tahoma" w:cs="Tahoma"/>
        </w:rPr>
      </w:pPr>
    </w:p>
    <w:p w14:paraId="42B2310A" w14:textId="77777777" w:rsidR="006F2E09" w:rsidRPr="00E47721" w:rsidRDefault="006F2E09" w:rsidP="00D8797A">
      <w:pPr>
        <w:pStyle w:val="00textosemparagrafo"/>
        <w:rPr>
          <w:rFonts w:ascii="Tahoma" w:hAnsi="Tahoma" w:cs="Tahoma"/>
        </w:rPr>
      </w:pPr>
      <w:r w:rsidRPr="00E47721">
        <w:rPr>
          <w:rFonts w:ascii="Tahoma" w:hAnsi="Tahoma" w:cs="Tahoma"/>
        </w:rPr>
        <w:t>2. POR QUE O TAMANHO DAS LETRAS EM UM CARTAZ É IMPORTANTE?</w:t>
      </w:r>
    </w:p>
    <w:p w14:paraId="5BA7739B" w14:textId="77777777" w:rsidR="00D8797A" w:rsidRPr="00E47721" w:rsidRDefault="00D8797A" w:rsidP="00D8797A">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1CA01F09" w14:textId="77777777" w:rsidR="00D8797A" w:rsidRPr="00E47721" w:rsidRDefault="00D8797A" w:rsidP="00D8797A">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7CE35A86" w14:textId="77777777" w:rsidR="00D8797A" w:rsidRPr="00E47721" w:rsidRDefault="00D8797A" w:rsidP="00D8797A">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6125F0E6" w14:textId="77777777" w:rsidR="006F2E09" w:rsidRPr="00E47721" w:rsidRDefault="006F2E09" w:rsidP="00D8797A">
      <w:pPr>
        <w:pStyle w:val="00textosemparagrafo"/>
        <w:rPr>
          <w:rFonts w:ascii="Tahoma" w:eastAsia="Arial" w:hAnsi="Tahoma" w:cs="Tahoma"/>
        </w:rPr>
      </w:pPr>
    </w:p>
    <w:p w14:paraId="07979780" w14:textId="77777777" w:rsidR="006F2E09" w:rsidRPr="00E47721" w:rsidRDefault="006F2E09" w:rsidP="00D8797A">
      <w:pPr>
        <w:pStyle w:val="00Peso1"/>
        <w:rPr>
          <w:rFonts w:ascii="Tahoma" w:eastAsia="Arial" w:hAnsi="Tahoma" w:cs="Tahoma"/>
          <w:sz w:val="20"/>
          <w:szCs w:val="20"/>
        </w:rPr>
      </w:pPr>
      <w:r w:rsidRPr="00E47721">
        <w:rPr>
          <w:rFonts w:ascii="Tahoma" w:eastAsia="Arial" w:hAnsi="Tahoma" w:cs="Tahoma"/>
          <w:sz w:val="20"/>
          <w:szCs w:val="20"/>
        </w:rPr>
        <w:t>CRITÉRIOS DE AVALIAÇÃO</w:t>
      </w:r>
    </w:p>
    <w:p w14:paraId="3ACB5A27" w14:textId="77777777" w:rsidR="00D8797A" w:rsidRPr="00E47721" w:rsidRDefault="00D8797A" w:rsidP="00D8797A">
      <w:pPr>
        <w:pStyle w:val="00textosemparagrafo"/>
        <w:rPr>
          <w:rFonts w:ascii="Tahoma" w:eastAsia="Arial" w:hAnsi="Tahoma" w:cs="Tahoma"/>
        </w:rPr>
      </w:pPr>
    </w:p>
    <w:p w14:paraId="5D9BCB36" w14:textId="74429E99" w:rsidR="006F2E09" w:rsidRPr="00E47721" w:rsidRDefault="006F2E09" w:rsidP="00D8797A">
      <w:pPr>
        <w:pStyle w:val="00textosemparagrafo"/>
        <w:rPr>
          <w:rFonts w:ascii="Tahoma" w:eastAsia="Arial" w:hAnsi="Tahoma" w:cs="Tahoma"/>
        </w:rPr>
      </w:pPr>
      <w:r w:rsidRPr="00E47721">
        <w:rPr>
          <w:rFonts w:ascii="Tahoma" w:eastAsia="Arial" w:hAnsi="Tahoma" w:cs="Tahoma"/>
        </w:rPr>
        <w:t xml:space="preserve">Considerando a habilidade, a seguir transcrita, analise se o aluno conseguiu: </w:t>
      </w:r>
    </w:p>
    <w:p w14:paraId="3CCFBBEC" w14:textId="0FEBD590" w:rsidR="006F2E09" w:rsidRPr="00E47721" w:rsidRDefault="006F2E09" w:rsidP="00D8797A">
      <w:pPr>
        <w:pStyle w:val="00textosemparagrafo"/>
        <w:rPr>
          <w:rFonts w:ascii="Tahoma" w:hAnsi="Tahoma" w:cs="Tahoma"/>
        </w:rPr>
      </w:pPr>
    </w:p>
    <w:p w14:paraId="79C4703A" w14:textId="1DFA58FA" w:rsidR="0062709B" w:rsidRPr="00E47721" w:rsidRDefault="006F2E09" w:rsidP="00D8797A">
      <w:pPr>
        <w:pStyle w:val="00textosemparagrafo"/>
        <w:rPr>
          <w:rFonts w:ascii="Tahoma" w:hAnsi="Tahoma" w:cs="Tahoma"/>
        </w:rPr>
      </w:pPr>
      <w:r w:rsidRPr="00E47721">
        <w:rPr>
          <w:rFonts w:ascii="Tahoma" w:hAnsi="Tahoma" w:cs="Tahoma"/>
        </w:rPr>
        <w:t xml:space="preserve">(EF01LP24) Criar cartazes simples, utilizando linguagem persuasiva e elementos textuais e visuais (tamanho da letra, leiaute, imagens) adequados ao gênero textual, considerando a situação comunicativa e o tema/assunto do texto. </w:t>
      </w:r>
    </w:p>
    <w:sectPr w:rsidR="0062709B" w:rsidRPr="00E47721" w:rsidSect="00D8797A">
      <w:headerReference w:type="default" r:id="rId9"/>
      <w:footerReference w:type="default" r:id="rId10"/>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6A6551" w14:textId="77777777" w:rsidR="00815591" w:rsidRDefault="00815591" w:rsidP="00B256BD">
      <w:r>
        <w:separator/>
      </w:r>
    </w:p>
    <w:p w14:paraId="55BDB276" w14:textId="77777777" w:rsidR="00815591" w:rsidRDefault="00815591"/>
  </w:endnote>
  <w:endnote w:type="continuationSeparator" w:id="0">
    <w:p w14:paraId="298DBE25" w14:textId="77777777" w:rsidR="00815591" w:rsidRDefault="00815591" w:rsidP="00B256BD">
      <w:r>
        <w:continuationSeparator/>
      </w:r>
    </w:p>
    <w:p w14:paraId="3DC44E49" w14:textId="77777777" w:rsidR="00815591" w:rsidRDefault="008155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157C369E-3C81-4277-89A9-407DD8E14049}"/>
  </w:font>
  <w:font w:name="Times New Roman">
    <w:panose1 w:val="02020603050405020304"/>
    <w:charset w:val="00"/>
    <w:family w:val="roman"/>
    <w:pitch w:val="variable"/>
    <w:sig w:usb0="E0002EFF" w:usb1="C000785B" w:usb2="00000009" w:usb3="00000000" w:csb0="000001FF" w:csb1="00000000"/>
    <w:embedRegular r:id="rId2" w:fontKey="{E32363DA-6A49-447F-9FDC-ACBA631809FE}"/>
    <w:embedBold r:id="rId3" w:fontKey="{3A6E7848-3332-48B3-AF53-CF4FC9607A23}"/>
    <w:embedItalic r:id="rId4" w:fontKey="{66D56AC6-F739-420F-80C3-5D5B443BF4D2}"/>
    <w:embedBoldItalic r:id="rId5" w:fontKey="{50F81462-7FFE-4A01-8799-841A74E79A5B}"/>
  </w:font>
  <w:font w:name="Courier New">
    <w:panose1 w:val="02070309020205020404"/>
    <w:charset w:val="00"/>
    <w:family w:val="modern"/>
    <w:pitch w:val="fixed"/>
    <w:sig w:usb0="E0002EFF" w:usb1="C0007843" w:usb2="00000009" w:usb3="00000000" w:csb0="000001FF" w:csb1="00000000"/>
    <w:embedRegular r:id="rId6" w:fontKey="{2AE52BE5-FD48-4FAA-A7BB-C43F185188AF}"/>
  </w:font>
  <w:font w:name="Wingdings">
    <w:panose1 w:val="05000000000000000000"/>
    <w:charset w:val="02"/>
    <w:family w:val="auto"/>
    <w:pitch w:val="variable"/>
    <w:sig w:usb0="00000000" w:usb1="10000000" w:usb2="00000000" w:usb3="00000000" w:csb0="80000000" w:csb1="00000000"/>
    <w:embedRegular r:id="rId7" w:fontKey="{70C89250-E665-477B-90CC-219691A240AE}"/>
  </w:font>
  <w:font w:name="Verdana">
    <w:panose1 w:val="020B0604030504040204"/>
    <w:charset w:val="00"/>
    <w:family w:val="swiss"/>
    <w:pitch w:val="variable"/>
    <w:sig w:usb0="A10006FF" w:usb1="4000205B" w:usb2="00000010" w:usb3="00000000" w:csb0="0000019F" w:csb1="00000000"/>
    <w:embedRegular r:id="rId8" w:fontKey="{E718563E-36A7-4FBF-A0BB-74A503FE4D9E}"/>
  </w:font>
  <w:font w:name="Arial">
    <w:panose1 w:val="020B0604020202020204"/>
    <w:charset w:val="00"/>
    <w:family w:val="swiss"/>
    <w:pitch w:val="variable"/>
    <w:sig w:usb0="E0002EFF" w:usb1="C0007843" w:usb2="00000009" w:usb3="00000000" w:csb0="000001FF" w:csb1="00000000"/>
    <w:embedRegular r:id="rId9" w:fontKey="{DE06C258-F0E5-4764-A0A2-7B8381DC58C7}"/>
    <w:embedBold r:id="rId10" w:fontKey="{0F372DDE-E96D-4F4E-9D83-49946C31EAAF}"/>
    <w:embedItalic r:id="rId11" w:fontKey="{F388B7BD-20F4-439A-BEBB-E4707BD38C17}"/>
  </w:font>
  <w:font w:name="Calibri">
    <w:panose1 w:val="020F0502020204030204"/>
    <w:charset w:val="00"/>
    <w:family w:val="swiss"/>
    <w:pitch w:val="variable"/>
    <w:sig w:usb0="E0002AFF" w:usb1="C000247B" w:usb2="00000009" w:usb3="00000000" w:csb0="000001FF" w:csb1="00000000"/>
    <w:embedRegular r:id="rId12" w:fontKey="{84B2758E-1CB1-4CAD-A755-78B1EB1D9B65}"/>
    <w:embedBold r:id="rId13" w:fontKey="{DB602944-2E98-4900-9233-38A0F37B4D19}"/>
  </w:font>
  <w:font w:name="Tahoma">
    <w:panose1 w:val="020B0604030504040204"/>
    <w:charset w:val="00"/>
    <w:family w:val="swiss"/>
    <w:pitch w:val="variable"/>
    <w:sig w:usb0="E1002EFF" w:usb1="C000605B" w:usb2="00000029" w:usb3="00000000" w:csb0="000101FF" w:csb1="00000000"/>
    <w:embedRegular r:id="rId14" w:fontKey="{CE157F7E-C0F9-45E6-A0F7-9DB2B4C04817}"/>
    <w:embedBold r:id="rId15" w:fontKey="{8A80F298-320A-4D32-BB5E-F72B1E21DA32}"/>
    <w:embedItalic r:id="rId16" w:fontKey="{1E3A6999-626F-4C75-91EA-5A51A84B2652}"/>
    <w:embedBoldItalic r:id="rId17" w:fontKey="{5E2A256E-084A-49BD-8307-26050480DE20}"/>
  </w:font>
  <w:font w:name="Cambria-BoldItalic">
    <w:altName w:val="Cambria"/>
    <w:charset w:val="00"/>
    <w:family w:val="roman"/>
    <w:pitch w:val="variable"/>
    <w:sig w:usb0="E00002FF" w:usb1="4000045F" w:usb2="00000000" w:usb3="00000000" w:csb0="0000019F" w:csb1="00000000"/>
  </w:font>
  <w:font w:name="Cambria">
    <w:panose1 w:val="02040503050406030204"/>
    <w:charset w:val="00"/>
    <w:family w:val="roman"/>
    <w:pitch w:val="variable"/>
    <w:sig w:usb0="E00002FF" w:usb1="400004FF" w:usb2="00000000" w:usb3="00000000" w:csb0="0000019F" w:csb1="00000000"/>
    <w:embedRegular r:id="rId18" w:fontKey="{1A30D09A-83E5-4356-91F4-4E8CE2FA4DAF}"/>
  </w:font>
  <w:font w:name="Cambria-Bold">
    <w:altName w:val="Cambria"/>
    <w:charset w:val="00"/>
    <w:family w:val="auto"/>
    <w:pitch w:val="variable"/>
    <w:sig w:usb0="E00002FF" w:usb1="4000045F" w:usb2="00000000" w:usb3="00000000" w:csb0="0000019F" w:csb1="00000000"/>
  </w:font>
  <w:font w:name="Calibri Light">
    <w:panose1 w:val="020F0302020204030204"/>
    <w:charset w:val="00"/>
    <w:family w:val="swiss"/>
    <w:pitch w:val="variable"/>
    <w:sig w:usb0="E0002AFF" w:usb1="C000247B" w:usb2="00000009" w:usb3="00000000" w:csb0="000001FF" w:csb1="00000000"/>
    <w:embedRegular r:id="rId19" w:fontKey="{EEBD4D21-65F3-43E6-9D0C-C94F7F606668}"/>
  </w:font>
  <w:font w:name="Dax">
    <w:altName w:val="Calibri"/>
    <w:charset w:val="00"/>
    <w:family w:val="auto"/>
    <w:pitch w:val="variable"/>
    <w:sig w:usb0="800000AF" w:usb1="40002048" w:usb2="00000000" w:usb3="00000000" w:csb0="00000111" w:csb1="00000000"/>
  </w:font>
  <w:font w:name="Segoe UI">
    <w:panose1 w:val="020B0502040204020203"/>
    <w:charset w:val="00"/>
    <w:family w:val="swiss"/>
    <w:pitch w:val="variable"/>
    <w:sig w:usb0="E4002EFF" w:usb1="C000E47F" w:usb2="00000009" w:usb3="00000000" w:csb0="000001FF" w:csb1="00000000"/>
    <w:embedRegular r:id="rId20" w:fontKey="{1B1DB809-78A7-4B1F-9B88-623CCB86746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885B4" w14:textId="14DDB57B" w:rsidR="008756AA" w:rsidRPr="007E3DAC" w:rsidRDefault="008756AA" w:rsidP="008756AA">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7877C9">
      <w:rPr>
        <w:rStyle w:val="Nmerodepgina"/>
        <w:noProof/>
      </w:rPr>
      <w:t>10</w:t>
    </w:r>
    <w:r w:rsidRPr="007E3DAC">
      <w:rPr>
        <w:rStyle w:val="Nmerodepgina"/>
      </w:rPr>
      <w:fldChar w:fldCharType="end"/>
    </w:r>
  </w:p>
  <w:p w14:paraId="1A540A9E" w14:textId="387923A1" w:rsidR="00474E54" w:rsidRPr="00B707A8" w:rsidRDefault="008756AA" w:rsidP="008756AA">
    <w:pPr>
      <w:ind w:right="1694"/>
      <w:rPr>
        <w:rFonts w:ascii="Tahoma" w:eastAsia="Times New Roman" w:hAnsi="Tahoma" w:cs="Tahoma"/>
        <w:iCs/>
        <w:color w:val="3B3838" w:themeColor="background2" w:themeShade="40"/>
        <w:sz w:val="14"/>
        <w:szCs w:val="14"/>
        <w:shd w:val="clear" w:color="auto" w:fill="FFFFFF"/>
        <w:lang w:val="pt-BR"/>
      </w:rPr>
    </w:pPr>
    <w:r w:rsidRPr="00B707A8">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7BFD0D" w14:textId="77777777" w:rsidR="00815591" w:rsidRDefault="00815591" w:rsidP="00B256BD">
      <w:r>
        <w:separator/>
      </w:r>
    </w:p>
    <w:p w14:paraId="02A7CBBF" w14:textId="77777777" w:rsidR="00815591" w:rsidRDefault="00815591"/>
  </w:footnote>
  <w:footnote w:type="continuationSeparator" w:id="0">
    <w:p w14:paraId="046ABA73" w14:textId="77777777" w:rsidR="00815591" w:rsidRDefault="00815591" w:rsidP="00B256BD">
      <w:r>
        <w:continuationSeparator/>
      </w:r>
    </w:p>
    <w:p w14:paraId="0D7F8467" w14:textId="77777777" w:rsidR="00815591" w:rsidRDefault="008155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28D59" w14:textId="73767812" w:rsidR="00110AD9" w:rsidRDefault="00D8797A" w:rsidP="00BA5D7C">
    <w:pPr>
      <w:ind w:right="360"/>
    </w:pPr>
    <w:r>
      <w:rPr>
        <w:noProof/>
        <w:lang w:val="pt-BR" w:eastAsia="pt-BR"/>
      </w:rPr>
      <w:drawing>
        <wp:inline distT="0" distB="0" distL="0" distR="0" wp14:anchorId="22E94340" wp14:editId="67E9953E">
          <wp:extent cx="5940000" cy="296013"/>
          <wp:effectExtent l="0" t="0" r="3810" b="889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JA_PBP1_MD_2Bim_G19.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40000" cy="29601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5061EE"/>
    <w:multiLevelType w:val="hybridMultilevel"/>
    <w:tmpl w:val="7C18218A"/>
    <w:lvl w:ilvl="0" w:tplc="11181E78">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95318F"/>
    <w:multiLevelType w:val="hybridMultilevel"/>
    <w:tmpl w:val="FE9661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24A8067E"/>
    <w:multiLevelType w:val="hybridMultilevel"/>
    <w:tmpl w:val="6CDA83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2BD303EA"/>
    <w:multiLevelType w:val="hybridMultilevel"/>
    <w:tmpl w:val="A4EEEE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674486F"/>
    <w:multiLevelType w:val="hybridMultilevel"/>
    <w:tmpl w:val="A0CC47B8"/>
    <w:lvl w:ilvl="0" w:tplc="04160001">
      <w:start w:val="1"/>
      <w:numFmt w:val="bullet"/>
      <w:lvlText w:val=""/>
      <w:lvlJc w:val="left"/>
      <w:pPr>
        <w:ind w:left="795" w:hanging="360"/>
      </w:pPr>
      <w:rPr>
        <w:rFonts w:ascii="Symbol" w:hAnsi="Symbol" w:hint="default"/>
      </w:rPr>
    </w:lvl>
    <w:lvl w:ilvl="1" w:tplc="04160003" w:tentative="1">
      <w:start w:val="1"/>
      <w:numFmt w:val="bullet"/>
      <w:lvlText w:val="o"/>
      <w:lvlJc w:val="left"/>
      <w:pPr>
        <w:ind w:left="1515" w:hanging="360"/>
      </w:pPr>
      <w:rPr>
        <w:rFonts w:ascii="Courier New" w:hAnsi="Courier New" w:cs="Courier New" w:hint="default"/>
      </w:rPr>
    </w:lvl>
    <w:lvl w:ilvl="2" w:tplc="04160005" w:tentative="1">
      <w:start w:val="1"/>
      <w:numFmt w:val="bullet"/>
      <w:lvlText w:val=""/>
      <w:lvlJc w:val="left"/>
      <w:pPr>
        <w:ind w:left="2235" w:hanging="360"/>
      </w:pPr>
      <w:rPr>
        <w:rFonts w:ascii="Wingdings" w:hAnsi="Wingdings" w:hint="default"/>
      </w:rPr>
    </w:lvl>
    <w:lvl w:ilvl="3" w:tplc="04160001" w:tentative="1">
      <w:start w:val="1"/>
      <w:numFmt w:val="bullet"/>
      <w:lvlText w:val=""/>
      <w:lvlJc w:val="left"/>
      <w:pPr>
        <w:ind w:left="2955" w:hanging="360"/>
      </w:pPr>
      <w:rPr>
        <w:rFonts w:ascii="Symbol" w:hAnsi="Symbol" w:hint="default"/>
      </w:rPr>
    </w:lvl>
    <w:lvl w:ilvl="4" w:tplc="04160003" w:tentative="1">
      <w:start w:val="1"/>
      <w:numFmt w:val="bullet"/>
      <w:lvlText w:val="o"/>
      <w:lvlJc w:val="left"/>
      <w:pPr>
        <w:ind w:left="3675" w:hanging="360"/>
      </w:pPr>
      <w:rPr>
        <w:rFonts w:ascii="Courier New" w:hAnsi="Courier New" w:cs="Courier New" w:hint="default"/>
      </w:rPr>
    </w:lvl>
    <w:lvl w:ilvl="5" w:tplc="04160005" w:tentative="1">
      <w:start w:val="1"/>
      <w:numFmt w:val="bullet"/>
      <w:lvlText w:val=""/>
      <w:lvlJc w:val="left"/>
      <w:pPr>
        <w:ind w:left="4395" w:hanging="360"/>
      </w:pPr>
      <w:rPr>
        <w:rFonts w:ascii="Wingdings" w:hAnsi="Wingdings" w:hint="default"/>
      </w:rPr>
    </w:lvl>
    <w:lvl w:ilvl="6" w:tplc="04160001" w:tentative="1">
      <w:start w:val="1"/>
      <w:numFmt w:val="bullet"/>
      <w:lvlText w:val=""/>
      <w:lvlJc w:val="left"/>
      <w:pPr>
        <w:ind w:left="5115" w:hanging="360"/>
      </w:pPr>
      <w:rPr>
        <w:rFonts w:ascii="Symbol" w:hAnsi="Symbol" w:hint="default"/>
      </w:rPr>
    </w:lvl>
    <w:lvl w:ilvl="7" w:tplc="04160003" w:tentative="1">
      <w:start w:val="1"/>
      <w:numFmt w:val="bullet"/>
      <w:lvlText w:val="o"/>
      <w:lvlJc w:val="left"/>
      <w:pPr>
        <w:ind w:left="5835" w:hanging="360"/>
      </w:pPr>
      <w:rPr>
        <w:rFonts w:ascii="Courier New" w:hAnsi="Courier New" w:cs="Courier New" w:hint="default"/>
      </w:rPr>
    </w:lvl>
    <w:lvl w:ilvl="8" w:tplc="04160005" w:tentative="1">
      <w:start w:val="1"/>
      <w:numFmt w:val="bullet"/>
      <w:lvlText w:val=""/>
      <w:lvlJc w:val="left"/>
      <w:pPr>
        <w:ind w:left="6555" w:hanging="360"/>
      </w:pPr>
      <w:rPr>
        <w:rFonts w:ascii="Wingdings" w:hAnsi="Wingdings" w:hint="default"/>
      </w:rPr>
    </w:lvl>
  </w:abstractNum>
  <w:abstractNum w:abstractNumId="6" w15:restartNumberingAfterBreak="0">
    <w:nsid w:val="3FAF6A5D"/>
    <w:multiLevelType w:val="hybridMultilevel"/>
    <w:tmpl w:val="8F2858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4FE6672F"/>
    <w:multiLevelType w:val="hybridMultilevel"/>
    <w:tmpl w:val="8F6EF1DA"/>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8" w15:restartNumberingAfterBreak="0">
    <w:nsid w:val="50DE0E61"/>
    <w:multiLevelType w:val="hybridMultilevel"/>
    <w:tmpl w:val="B65A407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5C823BDC"/>
    <w:multiLevelType w:val="hybridMultilevel"/>
    <w:tmpl w:val="2F9CFB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5CD5321C"/>
    <w:multiLevelType w:val="hybridMultilevel"/>
    <w:tmpl w:val="6A00FFD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6CA00C67"/>
    <w:multiLevelType w:val="hybridMultilevel"/>
    <w:tmpl w:val="CB16A75A"/>
    <w:lvl w:ilvl="0" w:tplc="9B442CE4">
      <w:start w:val="1"/>
      <w:numFmt w:val="decimal"/>
      <w:lvlText w:val="%1."/>
      <w:lvlJc w:val="left"/>
      <w:pPr>
        <w:ind w:left="720" w:hanging="360"/>
      </w:pPr>
      <w:rPr>
        <w:rFonts w:ascii="Verdana" w:eastAsia="Arial" w:hAnsi="Verdana" w:cs="Arial"/>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724F19DD"/>
    <w:multiLevelType w:val="hybridMultilevel"/>
    <w:tmpl w:val="CCE4D1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7298138C"/>
    <w:multiLevelType w:val="hybridMultilevel"/>
    <w:tmpl w:val="4C1ADF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73E9041F"/>
    <w:multiLevelType w:val="hybridMultilevel"/>
    <w:tmpl w:val="4D541D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7B7A4788"/>
    <w:multiLevelType w:val="hybridMultilevel"/>
    <w:tmpl w:val="7BA83AC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6" w15:restartNumberingAfterBreak="0">
    <w:nsid w:val="7C3B3FF1"/>
    <w:multiLevelType w:val="hybridMultilevel"/>
    <w:tmpl w:val="7B864C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7C46618B"/>
    <w:multiLevelType w:val="hybridMultilevel"/>
    <w:tmpl w:val="C04CBC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1"/>
  </w:num>
  <w:num w:numId="4">
    <w:abstractNumId w:val="9"/>
  </w:num>
  <w:num w:numId="5">
    <w:abstractNumId w:val="7"/>
  </w:num>
  <w:num w:numId="6">
    <w:abstractNumId w:val="5"/>
  </w:num>
  <w:num w:numId="7">
    <w:abstractNumId w:val="14"/>
  </w:num>
  <w:num w:numId="8">
    <w:abstractNumId w:val="1"/>
  </w:num>
  <w:num w:numId="9">
    <w:abstractNumId w:val="8"/>
  </w:num>
  <w:num w:numId="10">
    <w:abstractNumId w:val="17"/>
  </w:num>
  <w:num w:numId="11">
    <w:abstractNumId w:val="16"/>
  </w:num>
  <w:num w:numId="12">
    <w:abstractNumId w:val="3"/>
  </w:num>
  <w:num w:numId="13">
    <w:abstractNumId w:val="6"/>
  </w:num>
  <w:num w:numId="14">
    <w:abstractNumId w:val="10"/>
  </w:num>
  <w:num w:numId="15">
    <w:abstractNumId w:val="13"/>
  </w:num>
  <w:num w:numId="16">
    <w:abstractNumId w:val="2"/>
  </w:num>
  <w:num w:numId="17">
    <w:abstractNumId w:val="12"/>
  </w:num>
  <w:num w:numId="18">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0171"/>
    <w:rsid w:val="00000274"/>
    <w:rsid w:val="00003FAF"/>
    <w:rsid w:val="00006403"/>
    <w:rsid w:val="000065F8"/>
    <w:rsid w:val="00012E2C"/>
    <w:rsid w:val="00017760"/>
    <w:rsid w:val="00027491"/>
    <w:rsid w:val="000337E0"/>
    <w:rsid w:val="0003701F"/>
    <w:rsid w:val="000453D9"/>
    <w:rsid w:val="00050DF0"/>
    <w:rsid w:val="00051EC1"/>
    <w:rsid w:val="000525BC"/>
    <w:rsid w:val="00055BCC"/>
    <w:rsid w:val="00064E05"/>
    <w:rsid w:val="00065810"/>
    <w:rsid w:val="0007756E"/>
    <w:rsid w:val="00091985"/>
    <w:rsid w:val="00095B8A"/>
    <w:rsid w:val="000A1017"/>
    <w:rsid w:val="000A23BE"/>
    <w:rsid w:val="000B09FA"/>
    <w:rsid w:val="000B1E55"/>
    <w:rsid w:val="000B4F7C"/>
    <w:rsid w:val="000C230F"/>
    <w:rsid w:val="000D10D6"/>
    <w:rsid w:val="000E5715"/>
    <w:rsid w:val="000F1BAB"/>
    <w:rsid w:val="000F4E1F"/>
    <w:rsid w:val="000F7E65"/>
    <w:rsid w:val="00110AD9"/>
    <w:rsid w:val="001131F7"/>
    <w:rsid w:val="00120276"/>
    <w:rsid w:val="001227D3"/>
    <w:rsid w:val="0014171E"/>
    <w:rsid w:val="00160CC1"/>
    <w:rsid w:val="00160D2B"/>
    <w:rsid w:val="00164805"/>
    <w:rsid w:val="00165BB3"/>
    <w:rsid w:val="00181CAF"/>
    <w:rsid w:val="00187B8B"/>
    <w:rsid w:val="00192937"/>
    <w:rsid w:val="001A5D7A"/>
    <w:rsid w:val="001A5F4E"/>
    <w:rsid w:val="001B09CA"/>
    <w:rsid w:val="001B2485"/>
    <w:rsid w:val="001B40F3"/>
    <w:rsid w:val="001C2FAD"/>
    <w:rsid w:val="001C4067"/>
    <w:rsid w:val="001C5E8F"/>
    <w:rsid w:val="001D27AD"/>
    <w:rsid w:val="001D746A"/>
    <w:rsid w:val="001E6214"/>
    <w:rsid w:val="001E62B2"/>
    <w:rsid w:val="001F6DC3"/>
    <w:rsid w:val="001F79EC"/>
    <w:rsid w:val="001F7DE1"/>
    <w:rsid w:val="00202742"/>
    <w:rsid w:val="002041E5"/>
    <w:rsid w:val="00210621"/>
    <w:rsid w:val="0021156E"/>
    <w:rsid w:val="00214DBA"/>
    <w:rsid w:val="00217F85"/>
    <w:rsid w:val="00222E9D"/>
    <w:rsid w:val="0022330B"/>
    <w:rsid w:val="00246282"/>
    <w:rsid w:val="00251EB7"/>
    <w:rsid w:val="0025431D"/>
    <w:rsid w:val="00256565"/>
    <w:rsid w:val="0025747D"/>
    <w:rsid w:val="00261A1E"/>
    <w:rsid w:val="002661B6"/>
    <w:rsid w:val="00272ED4"/>
    <w:rsid w:val="002807D8"/>
    <w:rsid w:val="002970D2"/>
    <w:rsid w:val="002B0BB4"/>
    <w:rsid w:val="002B7999"/>
    <w:rsid w:val="002C330E"/>
    <w:rsid w:val="002C7E44"/>
    <w:rsid w:val="002D42F5"/>
    <w:rsid w:val="002D5AFE"/>
    <w:rsid w:val="002E18D1"/>
    <w:rsid w:val="002E5565"/>
    <w:rsid w:val="002E6324"/>
    <w:rsid w:val="002F0DC2"/>
    <w:rsid w:val="002F248A"/>
    <w:rsid w:val="0030480C"/>
    <w:rsid w:val="00313090"/>
    <w:rsid w:val="003246FF"/>
    <w:rsid w:val="00330A02"/>
    <w:rsid w:val="00337EDD"/>
    <w:rsid w:val="00340E11"/>
    <w:rsid w:val="00343CB1"/>
    <w:rsid w:val="00353D10"/>
    <w:rsid w:val="00353E4B"/>
    <w:rsid w:val="00360833"/>
    <w:rsid w:val="00360ADA"/>
    <w:rsid w:val="00374972"/>
    <w:rsid w:val="00382DCC"/>
    <w:rsid w:val="00386CDE"/>
    <w:rsid w:val="00387770"/>
    <w:rsid w:val="00391999"/>
    <w:rsid w:val="00393DF4"/>
    <w:rsid w:val="00395473"/>
    <w:rsid w:val="003A43AF"/>
    <w:rsid w:val="003A7080"/>
    <w:rsid w:val="003B1CFA"/>
    <w:rsid w:val="003B2634"/>
    <w:rsid w:val="003C7F3C"/>
    <w:rsid w:val="003D39CD"/>
    <w:rsid w:val="003D6550"/>
    <w:rsid w:val="003E1323"/>
    <w:rsid w:val="003E1396"/>
    <w:rsid w:val="003F2233"/>
    <w:rsid w:val="00400C35"/>
    <w:rsid w:val="00404108"/>
    <w:rsid w:val="00406969"/>
    <w:rsid w:val="00410623"/>
    <w:rsid w:val="00410CF3"/>
    <w:rsid w:val="0042079E"/>
    <w:rsid w:val="00424629"/>
    <w:rsid w:val="00426B46"/>
    <w:rsid w:val="00437E2D"/>
    <w:rsid w:val="00443A1B"/>
    <w:rsid w:val="004458C9"/>
    <w:rsid w:val="00446D3F"/>
    <w:rsid w:val="0045079F"/>
    <w:rsid w:val="0045355A"/>
    <w:rsid w:val="00463AAA"/>
    <w:rsid w:val="004641FA"/>
    <w:rsid w:val="00464B12"/>
    <w:rsid w:val="004656C7"/>
    <w:rsid w:val="0047415A"/>
    <w:rsid w:val="00474E54"/>
    <w:rsid w:val="00483759"/>
    <w:rsid w:val="0048619D"/>
    <w:rsid w:val="00486496"/>
    <w:rsid w:val="00491AD3"/>
    <w:rsid w:val="00492AD3"/>
    <w:rsid w:val="004A2DF5"/>
    <w:rsid w:val="004A3F8C"/>
    <w:rsid w:val="004A5E99"/>
    <w:rsid w:val="004B0502"/>
    <w:rsid w:val="004B2786"/>
    <w:rsid w:val="004D0362"/>
    <w:rsid w:val="004E40E3"/>
    <w:rsid w:val="004E7996"/>
    <w:rsid w:val="004F007D"/>
    <w:rsid w:val="004F75F6"/>
    <w:rsid w:val="004F7D82"/>
    <w:rsid w:val="005042ED"/>
    <w:rsid w:val="00505B14"/>
    <w:rsid w:val="00510FBE"/>
    <w:rsid w:val="00512EE6"/>
    <w:rsid w:val="00516E8C"/>
    <w:rsid w:val="0052129D"/>
    <w:rsid w:val="00524A67"/>
    <w:rsid w:val="0052516E"/>
    <w:rsid w:val="00526021"/>
    <w:rsid w:val="00530987"/>
    <w:rsid w:val="0053234B"/>
    <w:rsid w:val="005336EA"/>
    <w:rsid w:val="005351DA"/>
    <w:rsid w:val="00535DC6"/>
    <w:rsid w:val="00536DC7"/>
    <w:rsid w:val="00546212"/>
    <w:rsid w:val="00560F00"/>
    <w:rsid w:val="00564E1E"/>
    <w:rsid w:val="005656F7"/>
    <w:rsid w:val="005725E7"/>
    <w:rsid w:val="005753B0"/>
    <w:rsid w:val="00577517"/>
    <w:rsid w:val="0058178D"/>
    <w:rsid w:val="00583E19"/>
    <w:rsid w:val="00584E62"/>
    <w:rsid w:val="00587C90"/>
    <w:rsid w:val="00590883"/>
    <w:rsid w:val="00590CEA"/>
    <w:rsid w:val="00591289"/>
    <w:rsid w:val="0059402F"/>
    <w:rsid w:val="00595DDF"/>
    <w:rsid w:val="00597843"/>
    <w:rsid w:val="005A060C"/>
    <w:rsid w:val="005A288A"/>
    <w:rsid w:val="005A35F2"/>
    <w:rsid w:val="005B2D47"/>
    <w:rsid w:val="005B3D81"/>
    <w:rsid w:val="005C2855"/>
    <w:rsid w:val="005C6C25"/>
    <w:rsid w:val="005D5E95"/>
    <w:rsid w:val="005E0B8D"/>
    <w:rsid w:val="005F33F5"/>
    <w:rsid w:val="005F7D1D"/>
    <w:rsid w:val="006045C9"/>
    <w:rsid w:val="00604D12"/>
    <w:rsid w:val="00606B04"/>
    <w:rsid w:val="00623A19"/>
    <w:rsid w:val="0062709B"/>
    <w:rsid w:val="00631CB8"/>
    <w:rsid w:val="00653E45"/>
    <w:rsid w:val="006540CB"/>
    <w:rsid w:val="0065645D"/>
    <w:rsid w:val="006622AE"/>
    <w:rsid w:val="00663A04"/>
    <w:rsid w:val="00665D45"/>
    <w:rsid w:val="00672EC9"/>
    <w:rsid w:val="006904D9"/>
    <w:rsid w:val="00691332"/>
    <w:rsid w:val="00693C70"/>
    <w:rsid w:val="00696864"/>
    <w:rsid w:val="006A0E2C"/>
    <w:rsid w:val="006B297B"/>
    <w:rsid w:val="006C2D20"/>
    <w:rsid w:val="006C3127"/>
    <w:rsid w:val="006C3511"/>
    <w:rsid w:val="006C3530"/>
    <w:rsid w:val="006C466B"/>
    <w:rsid w:val="006C63AB"/>
    <w:rsid w:val="006C6CB2"/>
    <w:rsid w:val="006D1351"/>
    <w:rsid w:val="006E6CD2"/>
    <w:rsid w:val="006E7A3B"/>
    <w:rsid w:val="006E7C8D"/>
    <w:rsid w:val="006F2E09"/>
    <w:rsid w:val="006F3F44"/>
    <w:rsid w:val="006F6FC9"/>
    <w:rsid w:val="00700C5D"/>
    <w:rsid w:val="00703B0F"/>
    <w:rsid w:val="007040D3"/>
    <w:rsid w:val="00715ADA"/>
    <w:rsid w:val="00720F34"/>
    <w:rsid w:val="007234B0"/>
    <w:rsid w:val="007262A5"/>
    <w:rsid w:val="00734F82"/>
    <w:rsid w:val="007444F5"/>
    <w:rsid w:val="007460CA"/>
    <w:rsid w:val="00746C25"/>
    <w:rsid w:val="00755774"/>
    <w:rsid w:val="00760E4E"/>
    <w:rsid w:val="00761917"/>
    <w:rsid w:val="007621BA"/>
    <w:rsid w:val="00765FBD"/>
    <w:rsid w:val="007725F7"/>
    <w:rsid w:val="007877C9"/>
    <w:rsid w:val="00792481"/>
    <w:rsid w:val="007B18F0"/>
    <w:rsid w:val="007B30B9"/>
    <w:rsid w:val="007B5D3A"/>
    <w:rsid w:val="007C2C8A"/>
    <w:rsid w:val="007C4ACD"/>
    <w:rsid w:val="007C6BE3"/>
    <w:rsid w:val="007E3D20"/>
    <w:rsid w:val="007F0774"/>
    <w:rsid w:val="007F1412"/>
    <w:rsid w:val="007F7099"/>
    <w:rsid w:val="00800AA5"/>
    <w:rsid w:val="00802755"/>
    <w:rsid w:val="00815591"/>
    <w:rsid w:val="0081634A"/>
    <w:rsid w:val="00820EFE"/>
    <w:rsid w:val="00833E51"/>
    <w:rsid w:val="00836E01"/>
    <w:rsid w:val="00841BD6"/>
    <w:rsid w:val="00847457"/>
    <w:rsid w:val="00847F3B"/>
    <w:rsid w:val="00854CA6"/>
    <w:rsid w:val="00860C97"/>
    <w:rsid w:val="00870A65"/>
    <w:rsid w:val="008756AA"/>
    <w:rsid w:val="00880E3E"/>
    <w:rsid w:val="008811CC"/>
    <w:rsid w:val="00885F24"/>
    <w:rsid w:val="008B1D6C"/>
    <w:rsid w:val="008B2687"/>
    <w:rsid w:val="008B62B5"/>
    <w:rsid w:val="008C31C7"/>
    <w:rsid w:val="008D02DA"/>
    <w:rsid w:val="008D25D9"/>
    <w:rsid w:val="008D6B2B"/>
    <w:rsid w:val="008D788A"/>
    <w:rsid w:val="008F2DF4"/>
    <w:rsid w:val="008F424B"/>
    <w:rsid w:val="008F428E"/>
    <w:rsid w:val="008F4D50"/>
    <w:rsid w:val="008F5816"/>
    <w:rsid w:val="008F5B91"/>
    <w:rsid w:val="008F7BDF"/>
    <w:rsid w:val="0090597E"/>
    <w:rsid w:val="00906AA4"/>
    <w:rsid w:val="0091249E"/>
    <w:rsid w:val="00921264"/>
    <w:rsid w:val="009242E4"/>
    <w:rsid w:val="009251CB"/>
    <w:rsid w:val="00927E71"/>
    <w:rsid w:val="00933AB8"/>
    <w:rsid w:val="00950039"/>
    <w:rsid w:val="00951C3F"/>
    <w:rsid w:val="00951C50"/>
    <w:rsid w:val="00951E47"/>
    <w:rsid w:val="00954260"/>
    <w:rsid w:val="0095636E"/>
    <w:rsid w:val="00963848"/>
    <w:rsid w:val="0096739F"/>
    <w:rsid w:val="009706E4"/>
    <w:rsid w:val="00971D5D"/>
    <w:rsid w:val="00974F27"/>
    <w:rsid w:val="00982C0A"/>
    <w:rsid w:val="00987BF5"/>
    <w:rsid w:val="009964BF"/>
    <w:rsid w:val="009B2E96"/>
    <w:rsid w:val="009C5954"/>
    <w:rsid w:val="009D52F7"/>
    <w:rsid w:val="009D7369"/>
    <w:rsid w:val="009E58C8"/>
    <w:rsid w:val="00A116C5"/>
    <w:rsid w:val="00A222AD"/>
    <w:rsid w:val="00A26332"/>
    <w:rsid w:val="00A26B84"/>
    <w:rsid w:val="00A30E51"/>
    <w:rsid w:val="00A33785"/>
    <w:rsid w:val="00A34B4D"/>
    <w:rsid w:val="00A3572D"/>
    <w:rsid w:val="00A36E5B"/>
    <w:rsid w:val="00A404E0"/>
    <w:rsid w:val="00A5255E"/>
    <w:rsid w:val="00A53CCC"/>
    <w:rsid w:val="00A6328B"/>
    <w:rsid w:val="00A6691D"/>
    <w:rsid w:val="00A66A97"/>
    <w:rsid w:val="00A70BC5"/>
    <w:rsid w:val="00A764C2"/>
    <w:rsid w:val="00A83569"/>
    <w:rsid w:val="00A871C0"/>
    <w:rsid w:val="00A87D16"/>
    <w:rsid w:val="00A953EF"/>
    <w:rsid w:val="00AA3488"/>
    <w:rsid w:val="00AA39B7"/>
    <w:rsid w:val="00AA5998"/>
    <w:rsid w:val="00AB1343"/>
    <w:rsid w:val="00AB2094"/>
    <w:rsid w:val="00AB46A5"/>
    <w:rsid w:val="00AB7DF9"/>
    <w:rsid w:val="00AD47E8"/>
    <w:rsid w:val="00AD6EDD"/>
    <w:rsid w:val="00AE1BBB"/>
    <w:rsid w:val="00AF03FB"/>
    <w:rsid w:val="00B12F21"/>
    <w:rsid w:val="00B16F2C"/>
    <w:rsid w:val="00B20D9A"/>
    <w:rsid w:val="00B2185B"/>
    <w:rsid w:val="00B23AFE"/>
    <w:rsid w:val="00B255D2"/>
    <w:rsid w:val="00B256BD"/>
    <w:rsid w:val="00B35A58"/>
    <w:rsid w:val="00B3738C"/>
    <w:rsid w:val="00B51F95"/>
    <w:rsid w:val="00B529C3"/>
    <w:rsid w:val="00B707A8"/>
    <w:rsid w:val="00B733D4"/>
    <w:rsid w:val="00B7406E"/>
    <w:rsid w:val="00B90232"/>
    <w:rsid w:val="00B914C0"/>
    <w:rsid w:val="00BA1134"/>
    <w:rsid w:val="00BA43FE"/>
    <w:rsid w:val="00BA5D7C"/>
    <w:rsid w:val="00BA7783"/>
    <w:rsid w:val="00BB32DC"/>
    <w:rsid w:val="00BB6A73"/>
    <w:rsid w:val="00BC0171"/>
    <w:rsid w:val="00BC6087"/>
    <w:rsid w:val="00BD5C7B"/>
    <w:rsid w:val="00BE42CF"/>
    <w:rsid w:val="00BF2AC4"/>
    <w:rsid w:val="00C05D6C"/>
    <w:rsid w:val="00C10510"/>
    <w:rsid w:val="00C12830"/>
    <w:rsid w:val="00C131B2"/>
    <w:rsid w:val="00C24475"/>
    <w:rsid w:val="00C34304"/>
    <w:rsid w:val="00C3792F"/>
    <w:rsid w:val="00C4568F"/>
    <w:rsid w:val="00C47A64"/>
    <w:rsid w:val="00C5155E"/>
    <w:rsid w:val="00C53394"/>
    <w:rsid w:val="00C57D82"/>
    <w:rsid w:val="00C60F88"/>
    <w:rsid w:val="00C62592"/>
    <w:rsid w:val="00C652B0"/>
    <w:rsid w:val="00C87BCA"/>
    <w:rsid w:val="00C87C4A"/>
    <w:rsid w:val="00C91A5D"/>
    <w:rsid w:val="00CE3AB7"/>
    <w:rsid w:val="00CE6747"/>
    <w:rsid w:val="00CF1DDF"/>
    <w:rsid w:val="00CF3A90"/>
    <w:rsid w:val="00D02E09"/>
    <w:rsid w:val="00D045BC"/>
    <w:rsid w:val="00D06073"/>
    <w:rsid w:val="00D061DC"/>
    <w:rsid w:val="00D069D2"/>
    <w:rsid w:val="00D10D06"/>
    <w:rsid w:val="00D206DE"/>
    <w:rsid w:val="00D2115B"/>
    <w:rsid w:val="00D22FD4"/>
    <w:rsid w:val="00D23AA7"/>
    <w:rsid w:val="00D2573D"/>
    <w:rsid w:val="00D30ABD"/>
    <w:rsid w:val="00D35809"/>
    <w:rsid w:val="00D429DB"/>
    <w:rsid w:val="00D43811"/>
    <w:rsid w:val="00D465DD"/>
    <w:rsid w:val="00D61095"/>
    <w:rsid w:val="00D61982"/>
    <w:rsid w:val="00D67480"/>
    <w:rsid w:val="00D7172C"/>
    <w:rsid w:val="00D71CD3"/>
    <w:rsid w:val="00D722C6"/>
    <w:rsid w:val="00D77077"/>
    <w:rsid w:val="00D77DD0"/>
    <w:rsid w:val="00D818EF"/>
    <w:rsid w:val="00D857A9"/>
    <w:rsid w:val="00D8797A"/>
    <w:rsid w:val="00D96BB8"/>
    <w:rsid w:val="00DA01AC"/>
    <w:rsid w:val="00DB0809"/>
    <w:rsid w:val="00DB5A3A"/>
    <w:rsid w:val="00DC158A"/>
    <w:rsid w:val="00DC306E"/>
    <w:rsid w:val="00DC30C0"/>
    <w:rsid w:val="00DD05DA"/>
    <w:rsid w:val="00DD7A09"/>
    <w:rsid w:val="00DE0935"/>
    <w:rsid w:val="00DF40BB"/>
    <w:rsid w:val="00DF5040"/>
    <w:rsid w:val="00DF7D92"/>
    <w:rsid w:val="00E02BBD"/>
    <w:rsid w:val="00E11165"/>
    <w:rsid w:val="00E146FC"/>
    <w:rsid w:val="00E14AED"/>
    <w:rsid w:val="00E268A2"/>
    <w:rsid w:val="00E3752B"/>
    <w:rsid w:val="00E4606E"/>
    <w:rsid w:val="00E47721"/>
    <w:rsid w:val="00E504D7"/>
    <w:rsid w:val="00E52A36"/>
    <w:rsid w:val="00E53B60"/>
    <w:rsid w:val="00E63D4E"/>
    <w:rsid w:val="00E66333"/>
    <w:rsid w:val="00E7102D"/>
    <w:rsid w:val="00E7219B"/>
    <w:rsid w:val="00E7776A"/>
    <w:rsid w:val="00E855E6"/>
    <w:rsid w:val="00EA1575"/>
    <w:rsid w:val="00EA1CAE"/>
    <w:rsid w:val="00EA3AE1"/>
    <w:rsid w:val="00EA68DD"/>
    <w:rsid w:val="00EB0B23"/>
    <w:rsid w:val="00EB27EB"/>
    <w:rsid w:val="00EB7EB6"/>
    <w:rsid w:val="00EB7F06"/>
    <w:rsid w:val="00EC2539"/>
    <w:rsid w:val="00EC4FED"/>
    <w:rsid w:val="00EC5A63"/>
    <w:rsid w:val="00EC6B75"/>
    <w:rsid w:val="00EC7773"/>
    <w:rsid w:val="00EE087C"/>
    <w:rsid w:val="00EE22FF"/>
    <w:rsid w:val="00EF019B"/>
    <w:rsid w:val="00EF2AFD"/>
    <w:rsid w:val="00EF5305"/>
    <w:rsid w:val="00F00103"/>
    <w:rsid w:val="00F0313F"/>
    <w:rsid w:val="00F0562E"/>
    <w:rsid w:val="00F1202A"/>
    <w:rsid w:val="00F46E63"/>
    <w:rsid w:val="00F46F59"/>
    <w:rsid w:val="00F54F1F"/>
    <w:rsid w:val="00F55A29"/>
    <w:rsid w:val="00F67040"/>
    <w:rsid w:val="00F70C24"/>
    <w:rsid w:val="00F76257"/>
    <w:rsid w:val="00F8054F"/>
    <w:rsid w:val="00F813A5"/>
    <w:rsid w:val="00F81617"/>
    <w:rsid w:val="00F833F1"/>
    <w:rsid w:val="00F83A29"/>
    <w:rsid w:val="00F87472"/>
    <w:rsid w:val="00F937B5"/>
    <w:rsid w:val="00F9649B"/>
    <w:rsid w:val="00F97191"/>
    <w:rsid w:val="00FA3FFD"/>
    <w:rsid w:val="00FA418B"/>
    <w:rsid w:val="00FA498F"/>
    <w:rsid w:val="00FA4A99"/>
    <w:rsid w:val="00FB0625"/>
    <w:rsid w:val="00FB58E9"/>
    <w:rsid w:val="00FB6A68"/>
    <w:rsid w:val="00FD081D"/>
    <w:rsid w:val="00FD418A"/>
    <w:rsid w:val="00FD4AE2"/>
    <w:rsid w:val="00FD63F5"/>
    <w:rsid w:val="00FD6EDE"/>
    <w:rsid w:val="00FE26E2"/>
    <w:rsid w:val="00FE5001"/>
    <w:rsid w:val="00FE6017"/>
    <w:rsid w:val="00FE78FC"/>
    <w:rsid w:val="00FF5DE0"/>
    <w:rsid w:val="00FF60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0AED2"/>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61982"/>
    <w:rPr>
      <w:rFonts w:eastAsiaTheme="minorEastAsia"/>
      <w:lang w:eastAsia="es-E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atencao">
    <w:name w:val="atencao"/>
    <w:basedOn w:val="Tabelanormal"/>
    <w:uiPriority w:val="99"/>
    <w:rsid w:val="00F83A29"/>
    <w:rPr>
      <w:rFonts w:eastAsiaTheme="minorEastAsia"/>
      <w:sz w:val="20"/>
      <w:lang w:eastAsia="es-ES"/>
    </w:rPr>
    <w:tblPr>
      <w:tblBorders>
        <w:top w:val="single" w:sz="4" w:space="0" w:color="009276"/>
        <w:left w:val="single" w:sz="4" w:space="0" w:color="009276"/>
        <w:bottom w:val="single" w:sz="4" w:space="0" w:color="009276"/>
        <w:right w:val="single" w:sz="4" w:space="0" w:color="009276"/>
      </w:tblBorders>
    </w:tblPr>
    <w:tcPr>
      <w:shd w:val="clear" w:color="auto" w:fill="auto"/>
      <w:vAlign w:val="center"/>
    </w:tcPr>
  </w:style>
  <w:style w:type="paragraph" w:customStyle="1" w:styleId="00Textogeralbullet">
    <w:name w:val="00_Texto_geral_bullet"/>
    <w:basedOn w:val="Normal"/>
    <w:autoRedefine/>
    <w:uiPriority w:val="99"/>
    <w:qFormat/>
    <w:rsid w:val="00A36E5B"/>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Tahoma"/>
      <w:color w:val="000000"/>
      <w:spacing w:val="-2"/>
      <w:lang w:val="pt-BR"/>
    </w:rPr>
  </w:style>
  <w:style w:type="paragraph" w:customStyle="1" w:styleId="00Textogeralroman">
    <w:name w:val="00_Texto_geral_roman"/>
    <w:basedOn w:val="00Textogeralbullet"/>
    <w:qFormat/>
    <w:rsid w:val="00F8054F"/>
    <w:pPr>
      <w:numPr>
        <w:numId w:val="1"/>
      </w:numPr>
    </w:pPr>
  </w:style>
  <w:style w:type="table" w:customStyle="1" w:styleId="TabelaAtividade">
    <w:name w:val="Tabela Atividade"/>
    <w:basedOn w:val="Tabelanormal"/>
    <w:uiPriority w:val="99"/>
    <w:rsid w:val="00E268A2"/>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paragraph" w:customStyle="1" w:styleId="00peso3">
    <w:name w:val="00_peso 3"/>
    <w:basedOn w:val="Normal"/>
    <w:autoRedefine/>
    <w:qFormat/>
    <w:rsid w:val="006904D9"/>
    <w:pPr>
      <w:widowControl w:val="0"/>
      <w:tabs>
        <w:tab w:val="left" w:pos="283"/>
      </w:tabs>
      <w:suppressAutoHyphens/>
      <w:autoSpaceDE w:val="0"/>
      <w:autoSpaceDN w:val="0"/>
      <w:adjustRightInd w:val="0"/>
      <w:spacing w:line="280" w:lineRule="atLeast"/>
      <w:ind w:left="284" w:hanging="284"/>
      <w:textAlignment w:val="center"/>
    </w:pPr>
    <w:rPr>
      <w:rFonts w:ascii="Tahoma" w:eastAsia="Arial" w:hAnsi="Tahoma" w:cs="Tahoma"/>
      <w:b/>
      <w:bCs/>
      <w:color w:val="000000"/>
      <w:sz w:val="22"/>
      <w:szCs w:val="22"/>
      <w:lang w:val="pt-BR"/>
    </w:rPr>
  </w:style>
  <w:style w:type="paragraph" w:customStyle="1" w:styleId="00cabeos">
    <w:name w:val="00_cabeços"/>
    <w:autoRedefine/>
    <w:qFormat/>
    <w:rsid w:val="006C2D20"/>
    <w:pPr>
      <w:outlineLvl w:val="0"/>
    </w:pPr>
    <w:rPr>
      <w:rFonts w:ascii="Tahoma" w:eastAsia="Times New Roman" w:hAnsi="Tahoma" w:cs="Tahoma"/>
      <w:b/>
      <w:caps/>
      <w:color w:val="009276"/>
      <w:sz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rsid w:val="008F4D50"/>
    <w:pPr>
      <w:jc w:val="center"/>
      <w:outlineLvl w:val="0"/>
    </w:pPr>
    <w:rPr>
      <w:rFonts w:ascii="Tahoma" w:hAnsi="Tahoma" w:cs="Tahoma"/>
      <w:b/>
      <w:caps/>
      <w:color w:val="FFFFFF" w:themeColor="background1"/>
      <w:sz w:val="36"/>
      <w:szCs w:val="36"/>
    </w:rPr>
  </w:style>
  <w:style w:type="table" w:customStyle="1" w:styleId="tabelacarinha">
    <w:name w:val="tabela _carinha"/>
    <w:basedOn w:val="Tabelanormal"/>
    <w:uiPriority w:val="99"/>
    <w:rsid w:val="00A26332"/>
    <w:rPr>
      <w:rFonts w:ascii="Tahoma" w:eastAsiaTheme="minorEastAsia" w:hAnsi="Tahoma"/>
      <w:caps/>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uiPriority w:val="39"/>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62709B"/>
    <w:pPr>
      <w:widowControl w:val="0"/>
      <w:suppressAutoHyphens/>
      <w:autoSpaceDE w:val="0"/>
      <w:autoSpaceDN w:val="0"/>
      <w:adjustRightInd w:val="0"/>
      <w:spacing w:line="400" w:lineRule="atLeast"/>
      <w:textAlignment w:val="center"/>
      <w:outlineLvl w:val="0"/>
    </w:pPr>
    <w:rPr>
      <w:rFonts w:ascii="Tahoma" w:hAnsi="Tahoma" w:cs="Tahoma"/>
      <w:b/>
      <w:bCs/>
      <w:caps/>
      <w:color w:val="000000"/>
      <w:lang w:val="pt-BR"/>
    </w:rPr>
  </w:style>
  <w:style w:type="table" w:customStyle="1" w:styleId="tabelagrade">
    <w:name w:val="tabela_grade"/>
    <w:basedOn w:val="Tabelanormal"/>
    <w:uiPriority w:val="99"/>
    <w:rsid w:val="00E504D7"/>
    <w:rPr>
      <w:rFonts w:ascii="Tahoma" w:eastAsiaTheme="minorEastAsia" w:hAnsi="Tahoma"/>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pPr>
        <w:wordWrap/>
        <w:spacing w:line="480" w:lineRule="auto"/>
        <w:jc w:val="left"/>
      </w:pPr>
      <w:rPr>
        <w:rFonts w:ascii="Tahoma" w:hAnsi="Tahoma"/>
        <w:b/>
        <w:i w:val="0"/>
        <w:sz w:val="20"/>
      </w:rPr>
      <w:tblPr/>
      <w:tcPr>
        <w:tcMar>
          <w:top w:w="57" w:type="dxa"/>
          <w:left w:w="57" w:type="dxa"/>
          <w:bottom w:w="57" w:type="dxa"/>
          <w:right w:w="57" w:type="dxa"/>
        </w:tcMar>
      </w:tcPr>
    </w:tblStylePr>
    <w:tblStylePr w:type="firstCol">
      <w:pPr>
        <w:jc w:val="center"/>
      </w:pPr>
      <w:rPr>
        <w:sz w:val="24"/>
      </w:rPr>
      <w:tblPr/>
      <w:tcPr>
        <w:vAlign w:val="center"/>
      </w:tcPr>
    </w:tblStylePr>
  </w:style>
  <w:style w:type="character" w:styleId="Nmerodepgina">
    <w:name w:val="page number"/>
    <w:basedOn w:val="Fontepargpadro"/>
    <w:uiPriority w:val="99"/>
    <w:semiHidden/>
    <w:unhideWhenUsed/>
    <w:rsid w:val="006C466B"/>
  </w:style>
  <w:style w:type="paragraph" w:customStyle="1" w:styleId="00textosemparagrafo">
    <w:name w:val="00_texto_sem_paragrafo"/>
    <w:basedOn w:val="00Textogeral"/>
    <w:rsid w:val="006F2E09"/>
    <w:pPr>
      <w:ind w:firstLine="0"/>
    </w:pPr>
    <w:rPr>
      <w:rFonts w:ascii="Arial" w:hAnsi="Arial" w:cs="Arial"/>
      <w:sz w:val="24"/>
      <w:szCs w:val="24"/>
    </w:rPr>
  </w:style>
  <w:style w:type="paragraph" w:customStyle="1" w:styleId="00PESO2">
    <w:name w:val="00_PESO_2"/>
    <w:basedOn w:val="00peso3"/>
    <w:uiPriority w:val="99"/>
    <w:rsid w:val="006904D9"/>
    <w:rPr>
      <w:sz w:val="23"/>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hAnsi="Cambria-BoldItalic" w:cs="Cambria-BoldItalic"/>
      <w:b/>
      <w:bCs/>
      <w:i/>
      <w:iCs/>
      <w:color w:val="000000"/>
      <w:u w:color="A6BD38"/>
      <w:lang w:val="pt-BR"/>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hAnsi="Tahoma" w:cs="Tahoma"/>
      <w:b/>
      <w:color w:val="FFFFFF" w:themeColor="background1"/>
      <w:sz w:val="28"/>
      <w:szCs w:val="28"/>
    </w:rPr>
  </w:style>
  <w:style w:type="paragraph" w:styleId="Cabealho">
    <w:name w:val="header"/>
    <w:basedOn w:val="Normal"/>
    <w:link w:val="CabealhoChar"/>
    <w:uiPriority w:val="99"/>
    <w:unhideWhenUsed/>
    <w:rsid w:val="00A34B4D"/>
    <w:pPr>
      <w:tabs>
        <w:tab w:val="center" w:pos="4680"/>
        <w:tab w:val="right" w:pos="9360"/>
      </w:tabs>
    </w:pPr>
  </w:style>
  <w:style w:type="character" w:customStyle="1" w:styleId="CabealhoChar">
    <w:name w:val="Cabeçalho Char"/>
    <w:basedOn w:val="Fontepargpadro"/>
    <w:link w:val="Cabealho"/>
    <w:uiPriority w:val="99"/>
    <w:rsid w:val="00A34B4D"/>
    <w:rPr>
      <w:rFonts w:eastAsiaTheme="minorEastAsia"/>
      <w:lang w:eastAsia="es-ES"/>
    </w:rPr>
  </w:style>
  <w:style w:type="table" w:styleId="TabeladeGradeClara">
    <w:name w:val="Grid Table Light"/>
    <w:basedOn w:val="Tabelanormal"/>
    <w:uiPriority w:val="40"/>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A222AD"/>
  </w:style>
  <w:style w:type="paragraph" w:customStyle="1" w:styleId="00fonte">
    <w:name w:val="00_fonte"/>
    <w:basedOn w:val="Normal"/>
    <w:rsid w:val="00091985"/>
    <w:pPr>
      <w:widowControl w:val="0"/>
      <w:tabs>
        <w:tab w:val="left" w:pos="0"/>
        <w:tab w:val="left" w:pos="283"/>
        <w:tab w:val="left" w:pos="9072"/>
        <w:tab w:val="left" w:pos="9498"/>
        <w:tab w:val="left" w:pos="9639"/>
      </w:tabs>
      <w:autoSpaceDE w:val="0"/>
      <w:autoSpaceDN w:val="0"/>
      <w:adjustRightInd w:val="0"/>
      <w:spacing w:after="57" w:line="250" w:lineRule="atLeast"/>
      <w:ind w:right="821"/>
      <w:jc w:val="right"/>
      <w:textAlignment w:val="center"/>
    </w:pPr>
    <w:rPr>
      <w:rFonts w:ascii="Cambria" w:hAnsi="Cambria" w:cs="Cambria"/>
      <w:color w:val="000000"/>
      <w:sz w:val="18"/>
      <w:szCs w:val="18"/>
      <w:lang w:val="pt-BR"/>
    </w:rPr>
  </w:style>
  <w:style w:type="paragraph" w:customStyle="1" w:styleId="00titulobox">
    <w:name w:val="00_titulo_box"/>
    <w:basedOn w:val="Normal"/>
    <w:rsid w:val="00BA1134"/>
    <w:pPr>
      <w:widowControl w:val="0"/>
      <w:autoSpaceDE w:val="0"/>
      <w:autoSpaceDN w:val="0"/>
      <w:adjustRightInd w:val="0"/>
    </w:pPr>
    <w:rPr>
      <w:rFonts w:ascii="Tahoma" w:eastAsia="Times New Roman" w:hAnsi="Tahoma" w:cs="Tahoma"/>
      <w:b/>
      <w:bCs/>
      <w:color w:val="000000" w:themeColor="text1"/>
      <w:sz w:val="20"/>
      <w:szCs w:val="20"/>
    </w:rPr>
  </w:style>
  <w:style w:type="paragraph" w:styleId="Rodap">
    <w:name w:val="footer"/>
    <w:basedOn w:val="Normal"/>
    <w:link w:val="RodapChar"/>
    <w:uiPriority w:val="99"/>
    <w:unhideWhenUsed/>
    <w:rsid w:val="00792481"/>
    <w:pPr>
      <w:tabs>
        <w:tab w:val="center" w:pos="4680"/>
        <w:tab w:val="right" w:pos="9360"/>
      </w:tabs>
    </w:p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box">
    <w:name w:val="box"/>
    <w:basedOn w:val="Tabelanormal"/>
    <w:uiPriority w:val="99"/>
    <w:rsid w:val="00800AA5"/>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cPr>
      <w:shd w:val="clear" w:color="auto" w:fill="9AD3C0"/>
    </w:tcPr>
    <w:tblStylePr w:type="firstRow">
      <w:pPr>
        <w:wordWrap/>
        <w:jc w:val="center"/>
      </w:pPr>
      <w:rPr>
        <w:rFonts w:ascii="Tahoma" w:hAnsi="Tahoma"/>
        <w:b/>
        <w:i w:val="0"/>
        <w:sz w:val="20"/>
      </w:rPr>
    </w:tblStylePr>
  </w:style>
  <w:style w:type="paragraph" w:styleId="PargrafodaLista">
    <w:name w:val="List Paragraph"/>
    <w:basedOn w:val="Normal"/>
    <w:uiPriority w:val="34"/>
    <w:qFormat/>
    <w:rsid w:val="00E14AED"/>
    <w:pPr>
      <w:ind w:left="720"/>
      <w:contextualSpacing/>
    </w:pPr>
  </w:style>
  <w:style w:type="paragraph" w:customStyle="1" w:styleId="00Peso1">
    <w:name w:val="00_Peso_1"/>
    <w:basedOn w:val="Normal"/>
    <w:uiPriority w:val="99"/>
    <w:rsid w:val="009964BF"/>
    <w:pPr>
      <w:widowControl w:val="0"/>
      <w:suppressAutoHyphens/>
      <w:autoSpaceDE w:val="0"/>
      <w:autoSpaceDN w:val="0"/>
      <w:adjustRightInd w:val="0"/>
      <w:textAlignment w:val="center"/>
      <w:outlineLvl w:val="0"/>
    </w:pPr>
    <w:rPr>
      <w:rFonts w:ascii="Cambria-Bold" w:hAnsi="Cambria-Bold" w:cs="Cambria-Bold"/>
      <w:b/>
      <w:bCs/>
      <w:caps/>
      <w:color w:val="000000"/>
      <w:sz w:val="32"/>
      <w:szCs w:val="36"/>
      <w:lang w:val="pt-BR"/>
    </w:rPr>
  </w:style>
  <w:style w:type="table" w:customStyle="1" w:styleId="tabelaverde">
    <w:name w:val="tabela verde"/>
    <w:basedOn w:val="Tabelanormal"/>
    <w:uiPriority w:val="99"/>
    <w:rsid w:val="001C4067"/>
    <w:rPr>
      <w:rFonts w:ascii="Tahoma" w:eastAsiaTheme="minorEastAsia" w:hAnsi="Tahoma"/>
      <w:caps/>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Tahoma" w:hAnsi="Tahoma"/>
        <w:b/>
        <w:i w:val="0"/>
        <w:sz w:val="20"/>
      </w:rPr>
    </w:tblStylePr>
    <w:tblStylePr w:type="lastRow">
      <w:rPr>
        <w:sz w:val="21"/>
      </w:rPr>
    </w:tblStylePr>
  </w:style>
  <w:style w:type="table" w:customStyle="1" w:styleId="tabelaavaliao">
    <w:name w:val="tabela_avaliação"/>
    <w:basedOn w:val="Tabelanormal"/>
    <w:uiPriority w:val="99"/>
    <w:rsid w:val="001C4067"/>
    <w:pPr>
      <w:spacing w:line="480" w:lineRule="auto"/>
    </w:pPr>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paragraph" w:styleId="Ttulo">
    <w:name w:val="Title"/>
    <w:basedOn w:val="Normal"/>
    <w:next w:val="Normal"/>
    <w:link w:val="TtuloChar"/>
    <w:qFormat/>
    <w:rsid w:val="001C4067"/>
    <w:pPr>
      <w:contextualSpacing/>
    </w:pPr>
    <w:rPr>
      <w:rFonts w:asciiTheme="majorHAnsi" w:eastAsiaTheme="majorEastAsia" w:hAnsiTheme="majorHAnsi" w:cstheme="majorBidi"/>
      <w:spacing w:val="-10"/>
      <w:kern w:val="28"/>
      <w:sz w:val="56"/>
      <w:szCs w:val="56"/>
      <w:lang w:eastAsia="en-US"/>
    </w:rPr>
  </w:style>
  <w:style w:type="character" w:customStyle="1" w:styleId="TtuloChar">
    <w:name w:val="Título Char"/>
    <w:basedOn w:val="Fontepargpadro"/>
    <w:link w:val="Ttulo"/>
    <w:rsid w:val="001C4067"/>
    <w:rPr>
      <w:rFonts w:asciiTheme="majorHAnsi" w:eastAsiaTheme="majorEastAsia" w:hAnsiTheme="majorHAnsi" w:cstheme="majorBidi"/>
      <w:spacing w:val="-10"/>
      <w:kern w:val="28"/>
      <w:sz w:val="56"/>
      <w:szCs w:val="56"/>
    </w:rPr>
  </w:style>
  <w:style w:type="paragraph" w:styleId="Corpodetexto">
    <w:name w:val="Body Text"/>
    <w:basedOn w:val="Normal"/>
    <w:link w:val="CorpodetextoChar"/>
    <w:rsid w:val="001C4067"/>
    <w:pPr>
      <w:spacing w:line="360" w:lineRule="auto"/>
      <w:jc w:val="both"/>
    </w:pPr>
    <w:rPr>
      <w:rFonts w:ascii="Verdana" w:eastAsia="Times New Roman" w:hAnsi="Verdana" w:cs="Verdana"/>
      <w:lang w:val="pt-BR" w:eastAsia="pt-BR"/>
    </w:rPr>
  </w:style>
  <w:style w:type="character" w:customStyle="1" w:styleId="CorpodetextoChar">
    <w:name w:val="Corpo de texto Char"/>
    <w:basedOn w:val="Fontepargpadro"/>
    <w:link w:val="Corpodetexto"/>
    <w:rsid w:val="001C4067"/>
    <w:rPr>
      <w:rFonts w:ascii="Verdana" w:eastAsia="Times New Roman" w:hAnsi="Verdana" w:cs="Verdana"/>
      <w:lang w:val="pt-BR" w:eastAsia="pt-BR"/>
    </w:rPr>
  </w:style>
  <w:style w:type="paragraph" w:customStyle="1" w:styleId="2TEXTOSTERCEIROS">
    <w:name w:val="2TEXTOS_TERCEIROS"/>
    <w:basedOn w:val="Normal"/>
    <w:qFormat/>
    <w:rsid w:val="001C4067"/>
    <w:pPr>
      <w:spacing w:line="360" w:lineRule="auto"/>
      <w:jc w:val="both"/>
    </w:pPr>
    <w:rPr>
      <w:rFonts w:ascii="Cambria" w:eastAsiaTheme="minorHAnsi" w:hAnsi="Cambria" w:cs="Arial"/>
      <w:sz w:val="22"/>
      <w:lang w:val="pt-BR" w:eastAsia="en-US"/>
    </w:rPr>
  </w:style>
  <w:style w:type="table" w:customStyle="1" w:styleId="tabelabimestre">
    <w:name w:val="tabela bimestre"/>
    <w:basedOn w:val="Tabelanormal"/>
    <w:uiPriority w:val="99"/>
    <w:rsid w:val="005C6C25"/>
    <w:pPr>
      <w:jc w:val="center"/>
    </w:pPr>
    <w:rPr>
      <w:rFonts w:ascii="Tahoma" w:eastAsiaTheme="minorEastAsia" w:hAnsi="Tahom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rFonts w:ascii="Tahoma" w:hAnsi="Tahoma"/>
        <w:b/>
        <w:i w:val="0"/>
        <w:color w:val="FFFFFF" w:themeColor="background1"/>
        <w:sz w:val="20"/>
      </w:rPr>
      <w:tblPr/>
      <w:tcPr>
        <w:shd w:val="clear" w:color="auto" w:fill="7F7F7F" w:themeFill="text1" w:themeFillTint="80"/>
      </w:tcPr>
    </w:tblStylePr>
  </w:style>
  <w:style w:type="character" w:styleId="Hyperlink">
    <w:name w:val="Hyperlink"/>
    <w:basedOn w:val="Fontepargpadro"/>
    <w:uiPriority w:val="99"/>
    <w:semiHidden/>
    <w:unhideWhenUsed/>
    <w:rsid w:val="005C6C25"/>
    <w:rPr>
      <w:color w:val="0000FF"/>
      <w:u w:val="single"/>
    </w:rPr>
  </w:style>
  <w:style w:type="paragraph" w:customStyle="1" w:styleId="Default">
    <w:name w:val="Default"/>
    <w:rsid w:val="00EC4FED"/>
    <w:pPr>
      <w:autoSpaceDE w:val="0"/>
      <w:autoSpaceDN w:val="0"/>
      <w:adjustRightInd w:val="0"/>
    </w:pPr>
    <w:rPr>
      <w:rFonts w:ascii="Dax" w:eastAsia="Calibri" w:hAnsi="Dax" w:cs="Dax"/>
      <w:color w:val="000000"/>
      <w:lang w:val="pt-BR"/>
    </w:rPr>
  </w:style>
  <w:style w:type="paragraph" w:styleId="NormalWeb">
    <w:name w:val="Normal (Web)"/>
    <w:basedOn w:val="Normal"/>
    <w:uiPriority w:val="99"/>
    <w:unhideWhenUsed/>
    <w:rsid w:val="00EC4FED"/>
    <w:pPr>
      <w:spacing w:before="100" w:beforeAutospacing="1" w:after="100" w:afterAutospacing="1"/>
    </w:pPr>
    <w:rPr>
      <w:rFonts w:ascii="Times New Roman" w:eastAsia="Times New Roman" w:hAnsi="Times New Roman" w:cs="Times New Roman"/>
      <w:lang w:val="pt-BR" w:eastAsia="pt-BR"/>
    </w:rPr>
  </w:style>
  <w:style w:type="paragraph" w:styleId="Textodebalo">
    <w:name w:val="Balloon Text"/>
    <w:basedOn w:val="Normal"/>
    <w:link w:val="TextodebaloChar"/>
    <w:uiPriority w:val="99"/>
    <w:semiHidden/>
    <w:unhideWhenUsed/>
    <w:rsid w:val="00F81617"/>
    <w:rPr>
      <w:rFonts w:ascii="Segoe UI" w:hAnsi="Segoe UI" w:cs="Segoe UI"/>
      <w:sz w:val="18"/>
      <w:szCs w:val="18"/>
    </w:rPr>
  </w:style>
  <w:style w:type="character" w:customStyle="1" w:styleId="TextodebaloChar">
    <w:name w:val="Texto de balão Char"/>
    <w:basedOn w:val="Fontepargpadro"/>
    <w:link w:val="Textodebalo"/>
    <w:uiPriority w:val="99"/>
    <w:semiHidden/>
    <w:rsid w:val="00F81617"/>
    <w:rPr>
      <w:rFonts w:ascii="Segoe UI" w:eastAsiaTheme="minorEastAsia" w:hAnsi="Segoe UI" w:cs="Segoe UI"/>
      <w:sz w:val="18"/>
      <w:szCs w:val="18"/>
      <w:lang w:eastAsia="es-ES"/>
    </w:rPr>
  </w:style>
  <w:style w:type="character" w:styleId="Refdecomentrio">
    <w:name w:val="annotation reference"/>
    <w:basedOn w:val="Fontepargpadro"/>
    <w:uiPriority w:val="99"/>
    <w:semiHidden/>
    <w:unhideWhenUsed/>
    <w:rsid w:val="00F81617"/>
    <w:rPr>
      <w:sz w:val="16"/>
      <w:szCs w:val="16"/>
    </w:rPr>
  </w:style>
  <w:style w:type="paragraph" w:styleId="Textodecomentrio">
    <w:name w:val="annotation text"/>
    <w:basedOn w:val="Normal"/>
    <w:link w:val="TextodecomentrioChar"/>
    <w:uiPriority w:val="99"/>
    <w:semiHidden/>
    <w:unhideWhenUsed/>
    <w:rsid w:val="00F81617"/>
    <w:rPr>
      <w:sz w:val="20"/>
      <w:szCs w:val="20"/>
    </w:rPr>
  </w:style>
  <w:style w:type="character" w:customStyle="1" w:styleId="TextodecomentrioChar">
    <w:name w:val="Texto de comentário Char"/>
    <w:basedOn w:val="Fontepargpadro"/>
    <w:link w:val="Textodecomentrio"/>
    <w:uiPriority w:val="99"/>
    <w:semiHidden/>
    <w:rsid w:val="00F81617"/>
    <w:rPr>
      <w:rFonts w:eastAsiaTheme="minorEastAsia"/>
      <w:sz w:val="20"/>
      <w:szCs w:val="20"/>
      <w:lang w:eastAsia="es-ES"/>
    </w:rPr>
  </w:style>
  <w:style w:type="paragraph" w:styleId="Assuntodocomentrio">
    <w:name w:val="annotation subject"/>
    <w:basedOn w:val="Textodecomentrio"/>
    <w:next w:val="Textodecomentrio"/>
    <w:link w:val="AssuntodocomentrioChar"/>
    <w:uiPriority w:val="99"/>
    <w:semiHidden/>
    <w:unhideWhenUsed/>
    <w:rsid w:val="00F81617"/>
    <w:rPr>
      <w:b/>
      <w:bCs/>
    </w:rPr>
  </w:style>
  <w:style w:type="character" w:customStyle="1" w:styleId="AssuntodocomentrioChar">
    <w:name w:val="Assunto do comentário Char"/>
    <w:basedOn w:val="TextodecomentrioChar"/>
    <w:link w:val="Assuntodocomentrio"/>
    <w:uiPriority w:val="99"/>
    <w:semiHidden/>
    <w:rsid w:val="00F81617"/>
    <w:rPr>
      <w:rFonts w:eastAsiaTheme="minorEastAsia"/>
      <w:b/>
      <w:bCs/>
      <w:sz w:val="20"/>
      <w:szCs w:val="20"/>
      <w:lang w:eastAsia="es-ES"/>
    </w:rPr>
  </w:style>
  <w:style w:type="paragraph" w:styleId="Reviso">
    <w:name w:val="Revision"/>
    <w:hidden/>
    <w:uiPriority w:val="99"/>
    <w:semiHidden/>
    <w:rsid w:val="00F81617"/>
    <w:rPr>
      <w:rFonts w:eastAsiaTheme="minorEastAsia"/>
      <w:lang w:eastAsia="es-ES"/>
    </w:rPr>
  </w:style>
  <w:style w:type="paragraph" w:styleId="Recuodecorpodetexto">
    <w:name w:val="Body Text Indent"/>
    <w:basedOn w:val="Normal"/>
    <w:link w:val="RecuodecorpodetextoChar"/>
    <w:uiPriority w:val="99"/>
    <w:unhideWhenUsed/>
    <w:rsid w:val="00EB0B23"/>
    <w:pPr>
      <w:spacing w:after="120" w:line="360" w:lineRule="auto"/>
      <w:ind w:left="283"/>
      <w:jc w:val="both"/>
    </w:pPr>
    <w:rPr>
      <w:rFonts w:eastAsiaTheme="minorHAnsi"/>
      <w:sz w:val="22"/>
      <w:szCs w:val="22"/>
      <w:lang w:val="pt-BR" w:eastAsia="en-US"/>
    </w:rPr>
  </w:style>
  <w:style w:type="character" w:customStyle="1" w:styleId="RecuodecorpodetextoChar">
    <w:name w:val="Recuo de corpo de texto Char"/>
    <w:basedOn w:val="Fontepargpadro"/>
    <w:link w:val="Recuodecorpodetexto"/>
    <w:uiPriority w:val="99"/>
    <w:rsid w:val="00EB0B23"/>
    <w:rPr>
      <w:sz w:val="22"/>
      <w:szCs w:val="22"/>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833807">
      <w:bodyDiv w:val="1"/>
      <w:marLeft w:val="0"/>
      <w:marRight w:val="0"/>
      <w:marTop w:val="0"/>
      <w:marBottom w:val="0"/>
      <w:divBdr>
        <w:top w:val="none" w:sz="0" w:space="0" w:color="auto"/>
        <w:left w:val="none" w:sz="0" w:space="0" w:color="auto"/>
        <w:bottom w:val="none" w:sz="0" w:space="0" w:color="auto"/>
        <w:right w:val="none" w:sz="0" w:space="0" w:color="auto"/>
      </w:divBdr>
    </w:div>
    <w:div w:id="20810575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E0153E6-4BC9-464F-8AB4-C72BE3703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2129</Words>
  <Characters>11497</Characters>
  <Application>Microsoft Office Word</Application>
  <DocSecurity>0</DocSecurity>
  <Lines>95</Lines>
  <Paragraphs>27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13599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Elaine Cristina da Silva</cp:lastModifiedBy>
  <cp:revision>11</cp:revision>
  <cp:lastPrinted>2017-10-10T17:08:00Z</cp:lastPrinted>
  <dcterms:created xsi:type="dcterms:W3CDTF">2017-12-23T14:09:00Z</dcterms:created>
  <dcterms:modified xsi:type="dcterms:W3CDTF">2017-12-28T20:25:00Z</dcterms:modified>
  <cp:category/>
</cp:coreProperties>
</file>