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0F7DB" w14:textId="7D940A64" w:rsidR="00E0661B" w:rsidRPr="00531090" w:rsidRDefault="00E0661B" w:rsidP="00E0661B">
      <w:pPr>
        <w:pStyle w:val="00cabeos"/>
        <w:rPr>
          <w:rFonts w:eastAsia="Arial"/>
        </w:rPr>
      </w:pPr>
      <w:bookmarkStart w:id="0" w:name="_Hlk493694893"/>
      <w:bookmarkEnd w:id="0"/>
      <w:r w:rsidRPr="00531090">
        <w:rPr>
          <w:rFonts w:eastAsia="Arial"/>
        </w:rPr>
        <w:t xml:space="preserve">Sequências didáticas </w:t>
      </w:r>
      <w:r w:rsidR="008E581A">
        <w:rPr>
          <w:rFonts w:eastAsia="Arial"/>
        </w:rPr>
        <w:t>–</w:t>
      </w:r>
      <w:r w:rsidR="008E581A" w:rsidRPr="00531090">
        <w:rPr>
          <w:rFonts w:eastAsia="Arial"/>
        </w:rPr>
        <w:t xml:space="preserve"> </w:t>
      </w:r>
      <w:r w:rsidR="00144F04">
        <w:rPr>
          <w:rFonts w:eastAsia="Arial"/>
        </w:rPr>
        <w:t>1</w:t>
      </w:r>
      <w:r w:rsidRPr="00531090">
        <w:rPr>
          <w:rFonts w:eastAsia="Arial"/>
        </w:rPr>
        <w:t>º bimestre</w:t>
      </w:r>
    </w:p>
    <w:p w14:paraId="5601771B" w14:textId="77777777" w:rsidR="00E0661B" w:rsidRPr="00531090" w:rsidRDefault="00E0661B" w:rsidP="00E0661B">
      <w:pPr>
        <w:pStyle w:val="00Textogeral"/>
        <w:rPr>
          <w:rFonts w:eastAsia="Arial"/>
        </w:rPr>
      </w:pPr>
    </w:p>
    <w:p w14:paraId="11432C0A" w14:textId="77777777" w:rsidR="00E0661B" w:rsidRPr="00531090" w:rsidRDefault="00E0661B" w:rsidP="00E0661B">
      <w:pPr>
        <w:pStyle w:val="00P1"/>
      </w:pPr>
      <w:r w:rsidRPr="00531090">
        <w:rPr>
          <w:rFonts w:eastAsia="Arial"/>
        </w:rPr>
        <w:t>S</w:t>
      </w:r>
      <w:r w:rsidR="003C4C6C">
        <w:rPr>
          <w:rFonts w:eastAsia="Arial"/>
        </w:rPr>
        <w:t>1</w:t>
      </w:r>
      <w:r w:rsidR="003C4C6C">
        <w:rPr>
          <w:rFonts w:eastAsia="Arial"/>
          <w:vertAlign w:val="subscript"/>
        </w:rPr>
        <w:t>3</w:t>
      </w:r>
    </w:p>
    <w:p w14:paraId="58FD3E51" w14:textId="77777777" w:rsidR="00E0661B" w:rsidRPr="00531090" w:rsidRDefault="00E0661B" w:rsidP="00E0661B">
      <w:pPr>
        <w:pStyle w:val="00PESO2"/>
      </w:pPr>
      <w:r w:rsidRPr="00531090">
        <w:t>Livro do estudante</w:t>
      </w:r>
    </w:p>
    <w:p w14:paraId="064C9C98" w14:textId="77777777" w:rsidR="00531090" w:rsidRPr="00531090" w:rsidRDefault="00531090" w:rsidP="00531090">
      <w:pPr>
        <w:pStyle w:val="00textosemparagrafo"/>
      </w:pPr>
      <w:r w:rsidRPr="00531090">
        <w:t>Unidade 2 – Sequências, classificações, símbolos e códigos</w:t>
      </w:r>
    </w:p>
    <w:p w14:paraId="44202DAA" w14:textId="77777777" w:rsidR="00531090" w:rsidRPr="00531090" w:rsidRDefault="00531090" w:rsidP="00531090">
      <w:pPr>
        <w:pStyle w:val="00textosemparagrafo"/>
      </w:pPr>
    </w:p>
    <w:p w14:paraId="2184A050" w14:textId="77777777" w:rsidR="00531090" w:rsidRPr="00531090" w:rsidRDefault="00531090" w:rsidP="00531090">
      <w:pPr>
        <w:pStyle w:val="00PESO2"/>
      </w:pPr>
      <w:r w:rsidRPr="00531090">
        <w:t>Unidade temática</w:t>
      </w:r>
    </w:p>
    <w:p w14:paraId="7806D076" w14:textId="77777777" w:rsidR="00531090" w:rsidRPr="00531090" w:rsidRDefault="00531090" w:rsidP="00531090">
      <w:pPr>
        <w:pStyle w:val="00textosemparagrafo"/>
      </w:pPr>
      <w:r w:rsidRPr="00531090">
        <w:t>Álgebra</w:t>
      </w:r>
    </w:p>
    <w:p w14:paraId="38782FEF" w14:textId="77777777" w:rsidR="00531090" w:rsidRDefault="00531090" w:rsidP="00531090">
      <w:pPr>
        <w:pStyle w:val="00textosemparagrafo"/>
      </w:pPr>
    </w:p>
    <w:p w14:paraId="75D3C168" w14:textId="77777777" w:rsidR="004502B4" w:rsidRPr="00531090" w:rsidRDefault="004502B4" w:rsidP="004502B4">
      <w:pPr>
        <w:pStyle w:val="00PESO2"/>
      </w:pPr>
      <w:r>
        <w:t>Objetivos</w:t>
      </w:r>
    </w:p>
    <w:p w14:paraId="09B1A7E3" w14:textId="335F95C4" w:rsidR="004502B4" w:rsidRPr="004502B4" w:rsidRDefault="004502B4" w:rsidP="006B22D3">
      <w:pPr>
        <w:pStyle w:val="00Textogeralbullet"/>
        <w:numPr>
          <w:ilvl w:val="0"/>
          <w:numId w:val="0"/>
        </w:numPr>
      </w:pPr>
    </w:p>
    <w:p w14:paraId="7F826A0E" w14:textId="1CF91F4F" w:rsidR="00531090" w:rsidRPr="004502B4" w:rsidRDefault="00531090" w:rsidP="006B22D3">
      <w:pPr>
        <w:pStyle w:val="00Textogeralbullet"/>
      </w:pPr>
      <w:r w:rsidRPr="004502B4">
        <w:t xml:space="preserve">Responder a perguntas que ajudem o professor a levantar os conhecimentos </w:t>
      </w:r>
      <w:r w:rsidR="007D3AAE">
        <w:t>anteriores</w:t>
      </w:r>
      <w:r w:rsidRPr="004502B4">
        <w:t xml:space="preserve"> dos alunos sobre o tema da </w:t>
      </w:r>
      <w:r w:rsidR="004502B4">
        <w:t>U</w:t>
      </w:r>
      <w:r w:rsidRPr="004502B4">
        <w:t>nidade.</w:t>
      </w:r>
    </w:p>
    <w:p w14:paraId="492B9CF0" w14:textId="77777777" w:rsidR="00531090" w:rsidRPr="004502B4" w:rsidRDefault="00531090" w:rsidP="006B22D3">
      <w:pPr>
        <w:pStyle w:val="00Textogeralbullet"/>
      </w:pPr>
      <w:r w:rsidRPr="004502B4">
        <w:t>Identificar um padrão em uma sequência de figuras e completá-la.</w:t>
      </w:r>
    </w:p>
    <w:p w14:paraId="0347F40C" w14:textId="123EA376" w:rsidR="00E00DD9" w:rsidRDefault="00531090" w:rsidP="00531090">
      <w:pPr>
        <w:pStyle w:val="00textosemparagrafo"/>
        <w:ind w:left="340"/>
      </w:pPr>
      <w:r w:rsidRPr="00531090">
        <w:rPr>
          <w:b/>
        </w:rPr>
        <w:t>Observação</w:t>
      </w:r>
      <w:r w:rsidRPr="00531090">
        <w:t>: Este</w:t>
      </w:r>
      <w:r w:rsidR="00E00DD9">
        <w:t>s</w:t>
      </w:r>
      <w:r w:rsidRPr="00531090">
        <w:t xml:space="preserve"> objetivo</w:t>
      </w:r>
      <w:r w:rsidR="00E00DD9">
        <w:t>s</w:t>
      </w:r>
      <w:r w:rsidRPr="00531090">
        <w:t xml:space="preserve"> favorece</w:t>
      </w:r>
      <w:r w:rsidR="000405CD">
        <w:t>m</w:t>
      </w:r>
      <w:r w:rsidRPr="00531090">
        <w:t xml:space="preserve"> o desenvolvimento das seguintes habilidades apresentadas na BNCC (3</w:t>
      </w:r>
      <w:r w:rsidR="002A0678" w:rsidRPr="002A0678">
        <w:rPr>
          <w:u w:val="single"/>
          <w:vertAlign w:val="superscript"/>
        </w:rPr>
        <w:t>a</w:t>
      </w:r>
      <w:r w:rsidRPr="00531090">
        <w:t xml:space="preserve"> versão): </w:t>
      </w:r>
    </w:p>
    <w:p w14:paraId="2175BA0F" w14:textId="4F106177" w:rsidR="00E00DD9" w:rsidRDefault="00E00DD9" w:rsidP="00531090">
      <w:pPr>
        <w:pStyle w:val="00textosemparagrafo"/>
        <w:ind w:left="340"/>
      </w:pPr>
      <w:r>
        <w:t>(</w:t>
      </w:r>
      <w:r w:rsidR="00531090" w:rsidRPr="00531090">
        <w:t>EF01MA09</w:t>
      </w:r>
      <w:proofErr w:type="gramStart"/>
      <w:r>
        <w:t>)</w:t>
      </w:r>
      <w:r w:rsidR="00531090" w:rsidRPr="00531090">
        <w:t xml:space="preserve"> </w:t>
      </w:r>
      <w:r w:rsidR="00991197" w:rsidRPr="00E00DD9">
        <w:t>Organizar e ordenar</w:t>
      </w:r>
      <w:proofErr w:type="gramEnd"/>
      <w:r w:rsidR="00991197" w:rsidRPr="00E00DD9">
        <w:t xml:space="preserve"> objetos familiares ou representações por figuras, por meio de atributos, tais como cor, forma e medida</w:t>
      </w:r>
      <w:r>
        <w:t>.</w:t>
      </w:r>
    </w:p>
    <w:p w14:paraId="293074C9" w14:textId="33A4D087" w:rsidR="00531090" w:rsidRPr="00E00DD9" w:rsidRDefault="00E00DD9" w:rsidP="00531090">
      <w:pPr>
        <w:pStyle w:val="00textosemparagrafo"/>
        <w:ind w:left="340"/>
      </w:pPr>
      <w:r>
        <w:t>(</w:t>
      </w:r>
      <w:r w:rsidR="00531090" w:rsidRPr="008F63EE">
        <w:t>EF01MA10</w:t>
      </w:r>
      <w:proofErr w:type="gramStart"/>
      <w:r>
        <w:t>)</w:t>
      </w:r>
      <w:r w:rsidR="00531090" w:rsidRPr="008F63EE">
        <w:t xml:space="preserve"> </w:t>
      </w:r>
      <w:r w:rsidR="00991197" w:rsidRPr="00E00DD9">
        <w:t>Descrever</w:t>
      </w:r>
      <w:proofErr w:type="gramEnd"/>
      <w:r w:rsidR="00991197" w:rsidRPr="00E00DD9">
        <w:t>, após o reconhecimento e a explicitação de um padrão (ou regularidade), os elementos ausentes em sequências recursivas de números naturais, objetos ou figuras.</w:t>
      </w:r>
    </w:p>
    <w:p w14:paraId="42FD1571" w14:textId="77777777" w:rsidR="00531090" w:rsidRPr="00531090" w:rsidRDefault="00531090" w:rsidP="00531090">
      <w:pPr>
        <w:pStyle w:val="00textosemparagrafo"/>
      </w:pPr>
    </w:p>
    <w:p w14:paraId="022C6267" w14:textId="77777777" w:rsidR="00531090" w:rsidRPr="00531090" w:rsidRDefault="00531090" w:rsidP="00531090">
      <w:pPr>
        <w:pStyle w:val="00PESO2"/>
      </w:pPr>
      <w:r w:rsidRPr="00531090">
        <w:t>Número de aulas estimado</w:t>
      </w:r>
    </w:p>
    <w:p w14:paraId="7BC7AE6E" w14:textId="08F5CC0C" w:rsidR="00531090" w:rsidRPr="00531090" w:rsidRDefault="00531090" w:rsidP="00531090">
      <w:pPr>
        <w:pStyle w:val="00textosemparagrafo"/>
      </w:pPr>
      <w:r w:rsidRPr="00531090">
        <w:t>7 aula</w:t>
      </w:r>
      <w:r w:rsidR="007D3AAE">
        <w:t>s (de 40 a 50 minutos cada uma)</w:t>
      </w:r>
    </w:p>
    <w:p w14:paraId="367BA7D4" w14:textId="2AF5ECC1" w:rsidR="00FB0DAE" w:rsidRDefault="00FB0DAE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>
        <w:rPr>
          <w:b/>
        </w:rPr>
        <w:br w:type="page"/>
      </w:r>
    </w:p>
    <w:p w14:paraId="40E22FC8" w14:textId="77777777" w:rsidR="00531090" w:rsidRPr="00531090" w:rsidRDefault="00531090" w:rsidP="00531090">
      <w:pPr>
        <w:pStyle w:val="00PESO2"/>
      </w:pPr>
      <w:r w:rsidRPr="00531090">
        <w:lastRenderedPageBreak/>
        <w:t>Aula 1</w:t>
      </w:r>
    </w:p>
    <w:p w14:paraId="404FD53C" w14:textId="77777777" w:rsidR="00531090" w:rsidRPr="00531090" w:rsidRDefault="00531090" w:rsidP="00531090">
      <w:pPr>
        <w:pStyle w:val="00peso3"/>
      </w:pPr>
      <w:r w:rsidRPr="00531090">
        <w:t>Conteúdo</w:t>
      </w:r>
      <w:r w:rsidR="008F63EE">
        <w:t xml:space="preserve"> específico</w:t>
      </w:r>
    </w:p>
    <w:p w14:paraId="51B446DF" w14:textId="51BC5D43" w:rsidR="00531090" w:rsidRDefault="00531090" w:rsidP="00531090">
      <w:pPr>
        <w:pStyle w:val="00textosemparagrafo"/>
      </w:pPr>
      <w:r w:rsidRPr="00531090">
        <w:t xml:space="preserve">Troca de ideias sobre conceitos que serão desenvolvidos na </w:t>
      </w:r>
      <w:r w:rsidR="00A32741">
        <w:t>unidade</w:t>
      </w:r>
    </w:p>
    <w:p w14:paraId="0C0FBE51" w14:textId="77777777" w:rsidR="00531090" w:rsidRPr="00531090" w:rsidRDefault="00531090" w:rsidP="00531090">
      <w:pPr>
        <w:pStyle w:val="00textosemparagrafo"/>
      </w:pPr>
    </w:p>
    <w:p w14:paraId="5304F314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7FEE354E" w14:textId="77777777" w:rsidR="00531090" w:rsidRPr="00531090" w:rsidRDefault="00531090" w:rsidP="006B22D3">
      <w:pPr>
        <w:pStyle w:val="00Textogeralbullet"/>
      </w:pPr>
      <w:r w:rsidRPr="00531090">
        <w:t xml:space="preserve">Páginas 26 e 27 do </w:t>
      </w:r>
      <w:r w:rsidRPr="00531090">
        <w:rPr>
          <w:i/>
        </w:rPr>
        <w:t>Livro do estudante</w:t>
      </w:r>
      <w:r w:rsidRPr="00531090">
        <w:t>.</w:t>
      </w:r>
    </w:p>
    <w:p w14:paraId="707FF8E1" w14:textId="77777777" w:rsidR="00531090" w:rsidRPr="00531090" w:rsidRDefault="00531090" w:rsidP="00531090">
      <w:pPr>
        <w:pStyle w:val="00textosemparagrafo"/>
      </w:pPr>
    </w:p>
    <w:p w14:paraId="787BC034" w14:textId="77777777" w:rsidR="00531090" w:rsidRPr="00531090" w:rsidRDefault="00531090" w:rsidP="00531090">
      <w:pPr>
        <w:pStyle w:val="00peso3"/>
      </w:pPr>
      <w:r w:rsidRPr="00531090">
        <w:t>Encaminhamento</w:t>
      </w:r>
    </w:p>
    <w:p w14:paraId="3E897D75" w14:textId="501634A4" w:rsidR="007A6F66" w:rsidRDefault="00531090" w:rsidP="006B22D3">
      <w:pPr>
        <w:pStyle w:val="00Textogeralbullet"/>
      </w:pPr>
      <w:r w:rsidRPr="00531090">
        <w:t xml:space="preserve">Proponha aos alunos que acompanhem a leitura das imagens desta abertura de unidade, com o </w:t>
      </w:r>
      <w:r w:rsidR="008F63EE">
        <w:t>intuito</w:t>
      </w:r>
      <w:r w:rsidRPr="00531090">
        <w:t xml:space="preserve"> de levantar seus conhecimentos sobre os conceitos que serão trabalhados, questionando-os: “O que podemos observar nessa </w:t>
      </w:r>
      <w:proofErr w:type="gramStart"/>
      <w:r w:rsidRPr="00531090">
        <w:t>imagem?”</w:t>
      </w:r>
      <w:proofErr w:type="gramEnd"/>
      <w:r w:rsidRPr="00531090">
        <w:t>; “O que as crianças estão fazendo?”; “O que os adultos estão fazendo” e “Onde eles estão?” (</w:t>
      </w:r>
      <w:proofErr w:type="gramStart"/>
      <w:r w:rsidRPr="00531090">
        <w:t>leia</w:t>
      </w:r>
      <w:proofErr w:type="gramEnd"/>
      <w:r w:rsidRPr="00531090">
        <w:t xml:space="preserve"> mais orientações nas páginas 26 e 27 do </w:t>
      </w:r>
      <w:r w:rsidRPr="00531090">
        <w:rPr>
          <w:i/>
        </w:rPr>
        <w:t>Manual do professor</w:t>
      </w:r>
      <w:r w:rsidRPr="00531090">
        <w:t xml:space="preserve"> impresso). Caso não tenha acesso à Coleção, questione os alunos se já perceberam que casas, apartamentos, edifícios, imóveis em geral, têm um número e se sabem para que ele serve.</w:t>
      </w:r>
    </w:p>
    <w:p w14:paraId="3B9EC101" w14:textId="5AAC4B8E" w:rsidR="007A6F66" w:rsidRDefault="007A6F66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545F127D" w14:textId="77777777" w:rsidR="00531090" w:rsidRPr="00531090" w:rsidRDefault="00531090" w:rsidP="006B22D3">
      <w:pPr>
        <w:pStyle w:val="00Textogeralbullet"/>
      </w:pPr>
      <w:r w:rsidRPr="00531090">
        <w:t xml:space="preserve">Proponha as questões do boxe “Trocando ideias” da página 27. Você deve fazer a leitura de cada questão solicitando que eles a acompanhem utilizando o dedo indicador. Deixe que os alunos se expressem livremente para responder </w:t>
      </w:r>
      <w:r w:rsidR="008F63EE">
        <w:t xml:space="preserve">a </w:t>
      </w:r>
      <w:r w:rsidRPr="00531090">
        <w:t xml:space="preserve">cada questão (leia mais orientações nas páginas 26 e 27 do </w:t>
      </w:r>
      <w:r w:rsidRPr="00531090">
        <w:rPr>
          <w:i/>
        </w:rPr>
        <w:t>Manual do professor</w:t>
      </w:r>
      <w:r w:rsidRPr="00531090">
        <w:t xml:space="preserve"> impresso).</w:t>
      </w:r>
    </w:p>
    <w:p w14:paraId="5E55180E" w14:textId="608FB45C" w:rsidR="00531090" w:rsidRPr="00531090" w:rsidRDefault="00531090" w:rsidP="006B22D3">
      <w:pPr>
        <w:pStyle w:val="00Textogeralbullet"/>
      </w:pPr>
      <w:r w:rsidRPr="00531090">
        <w:t xml:space="preserve">Convide para vir à frente da sala quatro alunos que tenham </w:t>
      </w:r>
      <w:r w:rsidR="008F63EE">
        <w:t>as</w:t>
      </w:r>
      <w:r w:rsidRPr="00531090">
        <w:t xml:space="preserve"> mesma</w:t>
      </w:r>
      <w:r w:rsidR="008F63EE">
        <w:t>s</w:t>
      </w:r>
      <w:r w:rsidRPr="00531090">
        <w:t xml:space="preserve"> característica</w:t>
      </w:r>
      <w:r w:rsidR="008F63EE">
        <w:t>s</w:t>
      </w:r>
      <w:r w:rsidRPr="00531090">
        <w:t xml:space="preserve">, por exemplo, quatro alunos que usem óculos ou quatro alunas que tenham cabelos compridos cacheados. Questione a turma: “Por que esses alunos foram escolhidos para vir à </w:t>
      </w:r>
      <w:proofErr w:type="gramStart"/>
      <w:r w:rsidRPr="00531090">
        <w:t>frente?”</w:t>
      </w:r>
      <w:proofErr w:type="gramEnd"/>
      <w:r w:rsidRPr="00531090">
        <w:t xml:space="preserve">; “O que eles têm em comum?”. Conduza questionamentos de forma que percebam o critério utilizado na seleção desses alunos. Caso queira aprofundar essa proposta, repita-a com outros critérios e deixe que os alunos também proponham escolhas e critérios. É importante ter cuidado para que os critérios utilizados não envolvam características que possam ser interpretadas como negativas </w:t>
      </w:r>
      <w:r w:rsidR="008F63EE">
        <w:t>ou</w:t>
      </w:r>
      <w:r w:rsidRPr="00531090">
        <w:t xml:space="preserve"> desrespeit</w:t>
      </w:r>
      <w:r w:rsidR="008F63EE">
        <w:t>osas</w:t>
      </w:r>
      <w:r w:rsidRPr="00531090">
        <w:t>. Faça uma fila com os alunos</w:t>
      </w:r>
      <w:r w:rsidR="008F63EE">
        <w:t>,</w:t>
      </w:r>
      <w:r w:rsidRPr="00531090">
        <w:t xml:space="preserve"> colocando um em pé e outro sentado. Questione: “Como ficaria o próximo aluno se seguirmos o mesmo </w:t>
      </w:r>
      <w:proofErr w:type="gramStart"/>
      <w:r w:rsidRPr="00531090">
        <w:t>segredo?”</w:t>
      </w:r>
      <w:proofErr w:type="gramEnd"/>
      <w:r w:rsidRPr="00531090">
        <w:t xml:space="preserve">; “Qual é o segredo desta fila?”. Peça-lhes </w:t>
      </w:r>
      <w:r w:rsidR="008F63EE">
        <w:t>que inventem</w:t>
      </w:r>
      <w:r w:rsidRPr="00531090">
        <w:t xml:space="preserve"> outras filas </w:t>
      </w:r>
      <w:r w:rsidR="008F63EE">
        <w:t>com</w:t>
      </w:r>
      <w:r w:rsidRPr="00531090">
        <w:t xml:space="preserve"> um segredo.</w:t>
      </w:r>
    </w:p>
    <w:p w14:paraId="0188B857" w14:textId="296ED97D" w:rsidR="00FB0DAE" w:rsidRDefault="00FB0DA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7514A09E" w14:textId="77777777" w:rsidR="00531090" w:rsidRPr="00531090" w:rsidRDefault="00531090" w:rsidP="00531090">
      <w:pPr>
        <w:pStyle w:val="00PESO2"/>
      </w:pPr>
      <w:r w:rsidRPr="00531090">
        <w:lastRenderedPageBreak/>
        <w:t>Aula 2</w:t>
      </w:r>
    </w:p>
    <w:p w14:paraId="3362C463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6F14DA10" w14:textId="57EB5C4F" w:rsidR="00531090" w:rsidRDefault="00A32741" w:rsidP="00531090">
      <w:pPr>
        <w:pStyle w:val="00textosemparagrafo"/>
      </w:pPr>
      <w:r>
        <w:t>Sequência</w:t>
      </w:r>
    </w:p>
    <w:p w14:paraId="0DFE7853" w14:textId="77777777" w:rsidR="00531090" w:rsidRPr="00531090" w:rsidRDefault="00531090" w:rsidP="00531090">
      <w:pPr>
        <w:pStyle w:val="00textosemparagrafo"/>
      </w:pPr>
    </w:p>
    <w:p w14:paraId="765AB9D4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1197E444" w14:textId="7F9DA689" w:rsidR="00531090" w:rsidRPr="00531090" w:rsidRDefault="00531090" w:rsidP="006B22D3">
      <w:pPr>
        <w:pStyle w:val="00Textogeralbullet"/>
      </w:pPr>
      <w:r w:rsidRPr="00531090">
        <w:t xml:space="preserve">Livro de literatura infantil </w:t>
      </w:r>
      <w:r w:rsidRPr="00531090">
        <w:rPr>
          <w:i/>
        </w:rPr>
        <w:t>O castelo da bruxa confusa</w:t>
      </w:r>
      <w:r w:rsidRPr="00531090">
        <w:t xml:space="preserve">, de Bo </w:t>
      </w:r>
      <w:proofErr w:type="spellStart"/>
      <w:r w:rsidRPr="00531090">
        <w:t>Geum</w:t>
      </w:r>
      <w:proofErr w:type="spellEnd"/>
      <w:r w:rsidRPr="00531090">
        <w:t xml:space="preserve"> </w:t>
      </w:r>
      <w:proofErr w:type="spellStart"/>
      <w:r w:rsidRPr="00531090">
        <w:t>Cha</w:t>
      </w:r>
      <w:proofErr w:type="spellEnd"/>
      <w:r w:rsidRPr="00531090">
        <w:t>. 1</w:t>
      </w:r>
      <w:r w:rsidR="008F63EE">
        <w:t>.</w:t>
      </w:r>
      <w:r w:rsidRPr="00531090">
        <w:t xml:space="preserve"> ed. São Paulo: </w:t>
      </w:r>
      <w:proofErr w:type="spellStart"/>
      <w:r w:rsidRPr="00531090">
        <w:t>Callis</w:t>
      </w:r>
      <w:proofErr w:type="spellEnd"/>
      <w:r w:rsidRPr="00531090">
        <w:t>, 2010.</w:t>
      </w:r>
    </w:p>
    <w:p w14:paraId="0B1CCE10" w14:textId="77777777" w:rsidR="00531090" w:rsidRPr="00531090" w:rsidRDefault="00531090" w:rsidP="006B22D3">
      <w:pPr>
        <w:pStyle w:val="00Textogeralbullet"/>
      </w:pPr>
      <w:r w:rsidRPr="00531090">
        <w:t>Uma almofada para cada criança, se for possível.</w:t>
      </w:r>
    </w:p>
    <w:p w14:paraId="6B19E89E" w14:textId="77777777" w:rsidR="00991197" w:rsidRDefault="00531090" w:rsidP="006B22D3">
      <w:pPr>
        <w:pStyle w:val="00Textogeralbullet"/>
      </w:pPr>
      <w:r w:rsidRPr="00531090">
        <w:t>Espaço externo, pátio ou quadra.</w:t>
      </w:r>
    </w:p>
    <w:p w14:paraId="5BFDE710" w14:textId="77777777" w:rsidR="00991197" w:rsidRDefault="00531090" w:rsidP="006B22D3">
      <w:pPr>
        <w:pStyle w:val="00Textogeralbullet"/>
      </w:pPr>
      <w:r w:rsidRPr="00531090">
        <w:t>Giz.</w:t>
      </w:r>
    </w:p>
    <w:p w14:paraId="36963FC8" w14:textId="77777777" w:rsidR="00531090" w:rsidRPr="00531090" w:rsidRDefault="00531090" w:rsidP="00531090">
      <w:pPr>
        <w:pStyle w:val="00textosemparagrafo"/>
      </w:pPr>
    </w:p>
    <w:p w14:paraId="3D19B5DF" w14:textId="77777777" w:rsidR="00531090" w:rsidRPr="00531090" w:rsidRDefault="00531090" w:rsidP="00531090">
      <w:pPr>
        <w:spacing w:line="360" w:lineRule="auto"/>
        <w:rPr>
          <w:b/>
          <w:lang w:val="pt-BR"/>
        </w:rPr>
      </w:pPr>
      <w:r w:rsidRPr="00531090">
        <w:rPr>
          <w:b/>
          <w:lang w:val="pt-BR"/>
        </w:rPr>
        <w:t>Encaminhamento</w:t>
      </w:r>
    </w:p>
    <w:p w14:paraId="1E62FA2A" w14:textId="77777777" w:rsidR="00531090" w:rsidRPr="00531090" w:rsidRDefault="00531090" w:rsidP="006B22D3">
      <w:pPr>
        <w:pStyle w:val="00Textogeralbullet"/>
      </w:pPr>
      <w:r w:rsidRPr="00531090">
        <w:t xml:space="preserve">Leia o livro previamente para conhecer a história e explorar as ilustrações e </w:t>
      </w:r>
      <w:r w:rsidR="008F63EE">
        <w:t xml:space="preserve">as </w:t>
      </w:r>
      <w:r w:rsidRPr="00531090">
        <w:t>sequências de cada página, preparando-se para a atividade. Se julgar oportuno, peça aos alunos que tragam uma almofada para se acomodarem de maneira confortável, deixando o momento de contar histórias mais agradável e interessante.</w:t>
      </w:r>
    </w:p>
    <w:p w14:paraId="5623E20A" w14:textId="5DCB8524" w:rsidR="00531090" w:rsidRPr="00531090" w:rsidRDefault="00531090" w:rsidP="006B22D3">
      <w:pPr>
        <w:pStyle w:val="00Textogeralbullet"/>
      </w:pPr>
      <w:r w:rsidRPr="00531090">
        <w:t xml:space="preserve">Organize os alunos em roda, sentados nas almofadas. Inicie a atividade expondo a capa do livro e instigando-os a falar sobre como imaginam que seja a história. Leia em voz alta as informações da capa (título, nome do autor e do ilustrador etc.). Faça uma breve apresentação da história, </w:t>
      </w:r>
      <w:r w:rsidR="008F63EE">
        <w:t>mantendo um</w:t>
      </w:r>
      <w:r w:rsidRPr="00531090">
        <w:t xml:space="preserve"> suspense sobre o que </w:t>
      </w:r>
      <w:r w:rsidR="008F63EE">
        <w:t>ocorre</w:t>
      </w:r>
      <w:r w:rsidRPr="00531090">
        <w:t>, para que eles fiquem interessados em conhecê-la. Conte a história e finalize perguntando se gostaram e por quê.</w:t>
      </w:r>
    </w:p>
    <w:p w14:paraId="39A39018" w14:textId="48628C23" w:rsidR="007A6F66" w:rsidRDefault="00531090" w:rsidP="006B22D3">
      <w:pPr>
        <w:pStyle w:val="00Textogeralbullet"/>
      </w:pPr>
      <w:r w:rsidRPr="00531090">
        <w:t>Como forma de avaliação, peça aos alunos que desenhem</w:t>
      </w:r>
      <w:r w:rsidR="008F63EE" w:rsidRPr="00531090">
        <w:t xml:space="preserve"> com giz,</w:t>
      </w:r>
      <w:r w:rsidR="008F63EE">
        <w:t xml:space="preserve"> </w:t>
      </w:r>
      <w:r w:rsidRPr="00531090">
        <w:t>no chão uma das sequências que aparecem no livro, construindo um caminho por onde a bruxa poderia passar para chegar ao seu destino.</w:t>
      </w:r>
    </w:p>
    <w:p w14:paraId="52DBC93A" w14:textId="77777777" w:rsidR="007A6F66" w:rsidRDefault="007A6F66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 w:rsidRPr="003253DF">
        <w:rPr>
          <w:lang w:val="pt-BR"/>
        </w:rPr>
        <w:br w:type="page"/>
      </w:r>
    </w:p>
    <w:p w14:paraId="54C38E1C" w14:textId="77777777" w:rsidR="00531090" w:rsidRPr="00531090" w:rsidRDefault="00531090" w:rsidP="00531090">
      <w:pPr>
        <w:pStyle w:val="00PESO2"/>
      </w:pPr>
      <w:r w:rsidRPr="00531090">
        <w:lastRenderedPageBreak/>
        <w:t>Aula 3</w:t>
      </w:r>
    </w:p>
    <w:p w14:paraId="6D2FB26B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59DCA270" w14:textId="71858DF8" w:rsidR="00531090" w:rsidRDefault="00A32741" w:rsidP="00531090">
      <w:pPr>
        <w:pStyle w:val="00textosemparagrafo"/>
      </w:pPr>
      <w:r>
        <w:t>Sequência</w:t>
      </w:r>
    </w:p>
    <w:p w14:paraId="00508E5D" w14:textId="77777777" w:rsidR="00531090" w:rsidRPr="00531090" w:rsidRDefault="00531090" w:rsidP="00531090">
      <w:pPr>
        <w:pStyle w:val="00textosemparagrafo"/>
      </w:pPr>
    </w:p>
    <w:p w14:paraId="2D7239F0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12256FDA" w14:textId="77777777" w:rsidR="00531090" w:rsidRPr="00531090" w:rsidRDefault="00531090" w:rsidP="006B22D3">
      <w:pPr>
        <w:pStyle w:val="00Textogeralbullet"/>
      </w:pPr>
      <w:r w:rsidRPr="00531090">
        <w:t xml:space="preserve">Página 28 do </w:t>
      </w:r>
      <w:r w:rsidRPr="00A32741">
        <w:t>Livro do estudante</w:t>
      </w:r>
      <w:r w:rsidRPr="00531090">
        <w:t>.</w:t>
      </w:r>
    </w:p>
    <w:p w14:paraId="4140C0E2" w14:textId="77777777" w:rsidR="00531090" w:rsidRPr="00531090" w:rsidRDefault="00531090" w:rsidP="006B22D3">
      <w:pPr>
        <w:pStyle w:val="00Textogeralbullet"/>
      </w:pPr>
      <w:r w:rsidRPr="00531090">
        <w:t>Lápis de cor.</w:t>
      </w:r>
    </w:p>
    <w:p w14:paraId="6C346AE7" w14:textId="77777777" w:rsidR="00531090" w:rsidRDefault="00531090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31F600BA" w14:textId="77777777" w:rsidR="00531090" w:rsidRPr="00531090" w:rsidRDefault="00531090" w:rsidP="00531090">
      <w:pPr>
        <w:spacing w:line="360" w:lineRule="auto"/>
        <w:rPr>
          <w:b/>
          <w:lang w:val="pt-BR"/>
        </w:rPr>
      </w:pPr>
      <w:r w:rsidRPr="00531090">
        <w:rPr>
          <w:b/>
          <w:lang w:val="pt-BR"/>
        </w:rPr>
        <w:t>Encaminhamento</w:t>
      </w:r>
    </w:p>
    <w:p w14:paraId="5AAC5806" w14:textId="0D2E40F7" w:rsidR="00531090" w:rsidRDefault="00531090" w:rsidP="006B22D3">
      <w:pPr>
        <w:pStyle w:val="00Textogeralbullet"/>
      </w:pPr>
      <w:r w:rsidRPr="00531090">
        <w:t xml:space="preserve">Proponha aos alunos as atividades 1, 2, 3 e 4 da página 28. Faça a leitura de cada atividade solicitando que a acompanhem com o dedo indicador (leia mais orientações na página 28 do </w:t>
      </w:r>
      <w:r w:rsidRPr="00531090">
        <w:rPr>
          <w:i/>
        </w:rPr>
        <w:t>Manual do professor</w:t>
      </w:r>
      <w:r w:rsidRPr="00531090">
        <w:t xml:space="preserve"> impresso).</w:t>
      </w:r>
      <w:r w:rsidR="00F84C2B" w:rsidRPr="00531090">
        <w:t xml:space="preserve"> </w:t>
      </w:r>
      <w:r w:rsidRPr="00531090">
        <w:t>Se julgar oportuno, trabalhe com duplas produtivas</w:t>
      </w:r>
      <w:r w:rsidR="008F63EE">
        <w:t>,</w:t>
      </w:r>
      <w:r w:rsidRPr="00531090">
        <w:t xml:space="preserve"> agrupando os alunos de modo que, na dupla, haja troca de experiências para que a aprendizagem aconteça. Socialize as resoluções garantindo que todos consigam reconhecer o segredo da sequência.</w:t>
      </w:r>
    </w:p>
    <w:p w14:paraId="427EEAEB" w14:textId="4EF1F60C" w:rsidR="00FD61BF" w:rsidRPr="00531090" w:rsidRDefault="00FD61BF" w:rsidP="006B22D3">
      <w:pPr>
        <w:pStyle w:val="00Textogeralbullet"/>
      </w:pPr>
      <w:r>
        <w:t xml:space="preserve">Caso não tenha acesso à Coleção, reproduza em folhas de papel sulfite atividades que envolvam sequências, por exemplo, de bandeirinhas de determinadas cores, para o aluno identificar o segredo da sequência ou completá-la. </w:t>
      </w:r>
      <w:r w:rsidRPr="00531090">
        <w:t>Se julgar oportuno, trabalhe com duplas produtivas</w:t>
      </w:r>
      <w:r>
        <w:t>,</w:t>
      </w:r>
      <w:r w:rsidRPr="00531090">
        <w:t xml:space="preserve"> agrupando os alunos de modo que, na dupla, haja troca de experiências para que a aprendizagem aconteça. Socialize as resoluções garantindo que todos consigam reconhecer o segredo da</w:t>
      </w:r>
      <w:r>
        <w:t>s</w:t>
      </w:r>
      <w:r w:rsidRPr="00531090">
        <w:t xml:space="preserve"> sequência</w:t>
      </w:r>
      <w:r>
        <w:t>s</w:t>
      </w:r>
      <w:r w:rsidRPr="00531090">
        <w:t>.</w:t>
      </w:r>
    </w:p>
    <w:p w14:paraId="20B9CF40" w14:textId="77777777" w:rsidR="00531090" w:rsidRPr="00531090" w:rsidRDefault="00531090" w:rsidP="006B22D3">
      <w:pPr>
        <w:pStyle w:val="00Textogeralbullet"/>
      </w:pPr>
      <w:r w:rsidRPr="00531090">
        <w:t>Como forma de avaliação, observe a participação e o envolvimento dos alunos e verifique as atividades registradas no livro.</w:t>
      </w:r>
    </w:p>
    <w:p w14:paraId="13508166" w14:textId="6FFCFBB2" w:rsidR="00FB0DAE" w:rsidRDefault="00FB0DA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1280F3E9" w14:textId="77777777" w:rsidR="00531090" w:rsidRPr="00531090" w:rsidRDefault="00531090" w:rsidP="00531090">
      <w:pPr>
        <w:pStyle w:val="00PESO2"/>
      </w:pPr>
      <w:r w:rsidRPr="00531090">
        <w:lastRenderedPageBreak/>
        <w:t>Aula 4</w:t>
      </w:r>
    </w:p>
    <w:p w14:paraId="7819DA8D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12E25A2C" w14:textId="1D368B00" w:rsidR="00531090" w:rsidRDefault="00A32741" w:rsidP="00531090">
      <w:pPr>
        <w:pStyle w:val="00textosemparagrafo"/>
      </w:pPr>
      <w:r>
        <w:t>Sequências</w:t>
      </w:r>
    </w:p>
    <w:p w14:paraId="10AA02B5" w14:textId="77777777" w:rsidR="00531090" w:rsidRPr="00531090" w:rsidRDefault="00531090" w:rsidP="00531090">
      <w:pPr>
        <w:pStyle w:val="00textosemparagrafo"/>
      </w:pPr>
    </w:p>
    <w:p w14:paraId="6536A07C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7BB7A0DE" w14:textId="77777777" w:rsidR="00531090" w:rsidRPr="00531090" w:rsidRDefault="00531090" w:rsidP="006B22D3">
      <w:pPr>
        <w:pStyle w:val="00Textogeralbullet"/>
      </w:pPr>
      <w:r w:rsidRPr="00531090">
        <w:t>Blocos lógicos.</w:t>
      </w:r>
    </w:p>
    <w:p w14:paraId="4EA34D19" w14:textId="77777777" w:rsidR="00531090" w:rsidRPr="00531090" w:rsidRDefault="00531090" w:rsidP="00531090">
      <w:pPr>
        <w:pStyle w:val="00textosemparagrafo"/>
      </w:pPr>
    </w:p>
    <w:p w14:paraId="69D19A03" w14:textId="77777777" w:rsidR="00531090" w:rsidRPr="00531090" w:rsidRDefault="00531090" w:rsidP="00531090">
      <w:pPr>
        <w:pStyle w:val="00peso3"/>
      </w:pPr>
      <w:r w:rsidRPr="00531090">
        <w:t>Encaminhamento</w:t>
      </w:r>
    </w:p>
    <w:p w14:paraId="24E4075D" w14:textId="07A6EBF1" w:rsidR="00531090" w:rsidRPr="00531090" w:rsidRDefault="00531090" w:rsidP="006B22D3">
      <w:pPr>
        <w:pStyle w:val="00Textogeralbullet"/>
      </w:pPr>
      <w:r w:rsidRPr="00531090">
        <w:t>Em seguida, organize a turma em roda, informe que nes</w:t>
      </w:r>
      <w:r w:rsidR="008B7084">
        <w:t>s</w:t>
      </w:r>
      <w:r w:rsidRPr="00531090">
        <w:t>a aula trabalharão com a caixa de blocos lógicos. Retome com os alunos a nomenclatura das peças e suas características. Inicie apresentando uma sequência formada só com uma determinada forma, por exemplo, uma peça vermelha e uma amarela. Explique que o desafio será continuar a montagem e quem descobrir o segredo deve colocar a próxima peça. Repita algumas vezes a proposta mudando o padrão da sequência.</w:t>
      </w:r>
    </w:p>
    <w:p w14:paraId="5AFB4B1B" w14:textId="7300758C" w:rsidR="00531090" w:rsidRPr="00531090" w:rsidRDefault="00531090" w:rsidP="006B22D3">
      <w:pPr>
        <w:pStyle w:val="00Textogeralbullet"/>
      </w:pPr>
      <w:r w:rsidRPr="00531090">
        <w:t xml:space="preserve">Reúna os alunos em grupos, distribuindo as caixas de blocos lógicos para que </w:t>
      </w:r>
      <w:r w:rsidR="008B7084">
        <w:t xml:space="preserve">eles os </w:t>
      </w:r>
      <w:r w:rsidRPr="00531090">
        <w:t xml:space="preserve">manuseiem. Peça-lhes que formem uma sequência com </w:t>
      </w:r>
      <w:r w:rsidR="008B7084">
        <w:t>esses blocos</w:t>
      </w:r>
      <w:r w:rsidRPr="00531090">
        <w:t xml:space="preserve"> escolhendo um segredo (padrão ou regra), deixando a montagem sobre a mesa. Faça um rodízio entre os grupos, para que </w:t>
      </w:r>
      <w:r w:rsidR="008B7084">
        <w:t xml:space="preserve">um </w:t>
      </w:r>
      <w:r w:rsidRPr="00531090">
        <w:t>descubra o segredo escolhido pelo outro, continuando a sequência.</w:t>
      </w:r>
    </w:p>
    <w:p w14:paraId="61159662" w14:textId="5B515808" w:rsidR="007A6F66" w:rsidRPr="002F3CE7" w:rsidRDefault="00531090" w:rsidP="006B22D3">
      <w:pPr>
        <w:pStyle w:val="00Textogeralbullet"/>
      </w:pPr>
      <w:r w:rsidRPr="00531090">
        <w:t>Socialize algumas sequências e realize intervenções nos grupos</w:t>
      </w:r>
      <w:r w:rsidR="008B7084">
        <w:t>,</w:t>
      </w:r>
      <w:r w:rsidRPr="00531090">
        <w:t xml:space="preserve"> </w:t>
      </w:r>
      <w:r w:rsidR="008B7084">
        <w:t xml:space="preserve">a fim de </w:t>
      </w:r>
      <w:r w:rsidRPr="00531090">
        <w:t>garanti</w:t>
      </w:r>
      <w:r w:rsidR="008B7084">
        <w:t>r</w:t>
      </w:r>
      <w:r w:rsidRPr="00531090">
        <w:t xml:space="preserve"> que todos consigam cumprir a tarefa proposta. Aproveite esse momento para questionar alguns termos discutidos nas aulas anteriores e avaliar se estão entendendo as características de uma sequência. Observe a participação e o envolvimento dos alunos.</w:t>
      </w:r>
      <w:r w:rsidR="007A6F66">
        <w:br w:type="page"/>
      </w:r>
    </w:p>
    <w:p w14:paraId="14371920" w14:textId="77777777" w:rsidR="00531090" w:rsidRPr="00531090" w:rsidRDefault="00531090" w:rsidP="00531090">
      <w:pPr>
        <w:pStyle w:val="00PESO2"/>
      </w:pPr>
      <w:r w:rsidRPr="00531090">
        <w:lastRenderedPageBreak/>
        <w:t>Aula 5</w:t>
      </w:r>
    </w:p>
    <w:p w14:paraId="20CBAD34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40C06FCB" w14:textId="77453DC5" w:rsidR="00531090" w:rsidRDefault="00266B08" w:rsidP="00531090">
      <w:pPr>
        <w:pStyle w:val="00textosemparagrafo"/>
      </w:pPr>
      <w:r>
        <w:t>Sequências</w:t>
      </w:r>
    </w:p>
    <w:p w14:paraId="318D98A9" w14:textId="77777777" w:rsidR="00531090" w:rsidRDefault="00531090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20266409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7BD88289" w14:textId="77777777" w:rsidR="00531090" w:rsidRDefault="00531090" w:rsidP="006B22D3">
      <w:pPr>
        <w:pStyle w:val="00Textogeralbullet"/>
        <w:rPr>
          <w:rFonts w:ascii="Times New Roman" w:eastAsia="Times New Roman" w:hAnsi="Times New Roman" w:cs="Times New Roman"/>
          <w:sz w:val="24"/>
          <w:szCs w:val="24"/>
        </w:rPr>
      </w:pPr>
      <w:r w:rsidRPr="00531090">
        <w:t>Copos plásticos resistentes (quantidade suficiente para distribuir dois copos por aluno ou para cada dois alunos; sugerimos aproveitar recicláveis)</w:t>
      </w:r>
      <w:r w:rsidRPr="005310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14B6BC" w14:textId="77777777" w:rsidR="00531090" w:rsidRDefault="00531090">
      <w:pPr>
        <w:rPr>
          <w:rFonts w:eastAsia="Times New Roman"/>
          <w:color w:val="000000"/>
          <w:spacing w:val="-2"/>
          <w:lang w:val="pt-BR" w:eastAsia="es-ES"/>
        </w:rPr>
      </w:pPr>
    </w:p>
    <w:p w14:paraId="01B3129B" w14:textId="77777777" w:rsidR="00531090" w:rsidRPr="00531090" w:rsidRDefault="00531090" w:rsidP="00531090">
      <w:pPr>
        <w:pStyle w:val="00peso3"/>
      </w:pPr>
      <w:r w:rsidRPr="00531090">
        <w:t>Encaminhamento</w:t>
      </w:r>
    </w:p>
    <w:p w14:paraId="4DDD82A6" w14:textId="24266359" w:rsidR="00531090" w:rsidRDefault="00531090" w:rsidP="006B22D3">
      <w:pPr>
        <w:pStyle w:val="00Textogeralbullet"/>
      </w:pPr>
      <w:r w:rsidRPr="00531090">
        <w:t xml:space="preserve">Inicie a aula com a atividade sugerida na página 28 do </w:t>
      </w:r>
      <w:r w:rsidRPr="00531090">
        <w:rPr>
          <w:i/>
        </w:rPr>
        <w:t>Manual do professor</w:t>
      </w:r>
      <w:r w:rsidRPr="00531090">
        <w:t xml:space="preserve"> impresso, que apresenta uma sequência formada por copos agrupados em ordem </w:t>
      </w:r>
      <w:r w:rsidR="00266B08">
        <w:t>crescente de quantidade.</w:t>
      </w:r>
      <w:r w:rsidRPr="00531090">
        <w:t xml:space="preserve"> Organize os alunos em roda, reproduza a sequência do </w:t>
      </w:r>
      <w:r w:rsidR="00A77427" w:rsidRPr="00A77427">
        <w:rPr>
          <w:i/>
        </w:rPr>
        <w:t>M</w:t>
      </w:r>
      <w:r w:rsidRPr="00A77427">
        <w:rPr>
          <w:i/>
        </w:rPr>
        <w:t>anual</w:t>
      </w:r>
      <w:r w:rsidR="00A77427" w:rsidRPr="00A77427">
        <w:rPr>
          <w:i/>
        </w:rPr>
        <w:t xml:space="preserve"> do professor</w:t>
      </w:r>
      <w:r w:rsidR="00A77427">
        <w:t xml:space="preserve"> impresso </w:t>
      </w:r>
      <w:r w:rsidRPr="00531090">
        <w:t xml:space="preserve">e questione: “Quem já conseguiu descobrir o segredo dessa </w:t>
      </w:r>
      <w:proofErr w:type="gramStart"/>
      <w:r w:rsidRPr="00531090">
        <w:t>sequência?”</w:t>
      </w:r>
      <w:proofErr w:type="gramEnd"/>
      <w:r w:rsidRPr="00531090">
        <w:t xml:space="preserve">; “Quem consegue continuar essa sequência?”; “Qual seria a quantidade de copos necessária para formar o sétimo termo da sequência?”. Com base na análise das regularidades de cada termo da sequência, incentive-os a perceber a relação entre as características de cada montagem e sua ordem. Exemplo: primeiro termo </w:t>
      </w:r>
      <w:r w:rsidR="00F90A62">
        <w:t>um</w:t>
      </w:r>
      <w:r w:rsidR="00F90A62" w:rsidRPr="00531090">
        <w:t xml:space="preserve"> </w:t>
      </w:r>
      <w:r w:rsidRPr="00531090">
        <w:t>copo</w:t>
      </w:r>
      <w:r w:rsidR="008B7084">
        <w:t>;</w:t>
      </w:r>
      <w:r w:rsidRPr="00531090">
        <w:t xml:space="preserve"> segundo termo dois copos</w:t>
      </w:r>
      <w:r w:rsidR="008B7084">
        <w:t>;</w:t>
      </w:r>
      <w:r w:rsidRPr="00531090">
        <w:t xml:space="preserve"> e assim por diante.</w:t>
      </w:r>
    </w:p>
    <w:p w14:paraId="45E9F8F1" w14:textId="4BB66AEA" w:rsidR="00531090" w:rsidRPr="00531090" w:rsidRDefault="00531090" w:rsidP="006B22D3">
      <w:pPr>
        <w:pStyle w:val="00Textogeralbullet"/>
      </w:pPr>
      <w:r w:rsidRPr="00531090">
        <w:t>Concluída a tarefa, distribua mais copos aos alunos e peça que testem sons e movimentos que po</w:t>
      </w:r>
      <w:r w:rsidR="008B7084">
        <w:t>ssam</w:t>
      </w:r>
      <w:r w:rsidRPr="00531090">
        <w:t xml:space="preserve"> ser realizados com os copos virados para baixo, </w:t>
      </w:r>
      <w:r w:rsidR="008B7084">
        <w:t>mas com</w:t>
      </w:r>
      <w:r w:rsidRPr="00531090">
        <w:t xml:space="preserve"> alguma regularidade na composição dos movimentos e no ritmo, compondo assim uma música. </w:t>
      </w:r>
      <w:r w:rsidR="00161EB0">
        <w:t xml:space="preserve">Caso não tenha acesso à Coleção, proponha aos alunos a atividade sugerida montando a sequência </w:t>
      </w:r>
      <w:r w:rsidR="00A40F4B">
        <w:t xml:space="preserve">na sala de aula </w:t>
      </w:r>
      <w:r w:rsidR="00161EB0">
        <w:t>com copos descartáveis.</w:t>
      </w:r>
      <w:r w:rsidR="00161EB0" w:rsidRPr="00531090">
        <w:t xml:space="preserve"> </w:t>
      </w:r>
      <w:r w:rsidRPr="00531090">
        <w:t>Deixe que brinquem livremente e, depois, socializem com os colegas.</w:t>
      </w:r>
    </w:p>
    <w:p w14:paraId="3C000FD7" w14:textId="46D7B6E4" w:rsidR="00531090" w:rsidRPr="00531090" w:rsidRDefault="00531090" w:rsidP="006B22D3">
      <w:pPr>
        <w:pStyle w:val="00Textogeralbullet"/>
      </w:pPr>
      <w:r w:rsidRPr="00531090">
        <w:t xml:space="preserve">Como forma de avaliação e </w:t>
      </w:r>
      <w:r w:rsidR="008B7084">
        <w:t>se</w:t>
      </w:r>
      <w:r w:rsidRPr="00531090">
        <w:t xml:space="preserve"> possível, filme-os brincando (isso pode ser reproduzido em um momento oportuno) e</w:t>
      </w:r>
      <w:r w:rsidR="008B7084">
        <w:t>,</w:t>
      </w:r>
      <w:r w:rsidRPr="00531090">
        <w:t xml:space="preserve"> depois</w:t>
      </w:r>
      <w:r w:rsidR="008B7084">
        <w:t>,</w:t>
      </w:r>
      <w:r w:rsidRPr="00531090">
        <w:t xml:space="preserve"> analise as cenas com os alunos.</w:t>
      </w:r>
    </w:p>
    <w:p w14:paraId="696C8039" w14:textId="3EE74F14" w:rsidR="00FB0DAE" w:rsidRDefault="00FB0DA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27FF1BD" w14:textId="77777777" w:rsidR="00531090" w:rsidRPr="00531090" w:rsidRDefault="00531090" w:rsidP="00531090">
      <w:pPr>
        <w:pStyle w:val="00PESO2"/>
      </w:pPr>
      <w:r w:rsidRPr="00531090">
        <w:lastRenderedPageBreak/>
        <w:t>Aula 6</w:t>
      </w:r>
    </w:p>
    <w:p w14:paraId="016989C6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48D7278E" w14:textId="77777777" w:rsidR="00531090" w:rsidRDefault="00531090" w:rsidP="00531090">
      <w:pPr>
        <w:pStyle w:val="00textosemparagrafo"/>
      </w:pPr>
      <w:r w:rsidRPr="00531090">
        <w:t>Sequências</w:t>
      </w:r>
    </w:p>
    <w:p w14:paraId="01154D06" w14:textId="77777777" w:rsidR="00531090" w:rsidRPr="00531090" w:rsidRDefault="00531090" w:rsidP="00531090">
      <w:pPr>
        <w:pStyle w:val="00textosemparagrafo"/>
      </w:pPr>
    </w:p>
    <w:p w14:paraId="293888C4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78E399C6" w14:textId="77777777" w:rsidR="00531090" w:rsidRPr="00531090" w:rsidRDefault="00531090" w:rsidP="006B22D3">
      <w:pPr>
        <w:pStyle w:val="00Textogeralbullet"/>
      </w:pPr>
      <w:r w:rsidRPr="00531090">
        <w:t>Massa de modelar caseira ou massa de modelar escolar.</w:t>
      </w:r>
    </w:p>
    <w:p w14:paraId="4E8F2CB7" w14:textId="77777777" w:rsidR="00531090" w:rsidRPr="00531090" w:rsidRDefault="00531090" w:rsidP="006B22D3">
      <w:pPr>
        <w:pStyle w:val="00Textogeralbullet"/>
      </w:pPr>
      <w:r w:rsidRPr="00531090">
        <w:t>Papel sulfite.</w:t>
      </w:r>
    </w:p>
    <w:p w14:paraId="65B33A60" w14:textId="77777777" w:rsidR="00531090" w:rsidRPr="00531090" w:rsidRDefault="00531090" w:rsidP="006B22D3">
      <w:pPr>
        <w:pStyle w:val="00Textogeralbullet"/>
      </w:pPr>
      <w:r w:rsidRPr="00531090">
        <w:t>Lápis de cor.</w:t>
      </w:r>
    </w:p>
    <w:p w14:paraId="27D3632C" w14:textId="77777777" w:rsidR="00531090" w:rsidRPr="00531090" w:rsidRDefault="00531090" w:rsidP="00531090">
      <w:pPr>
        <w:pStyle w:val="00textosemparagrafo"/>
      </w:pPr>
    </w:p>
    <w:p w14:paraId="739050D8" w14:textId="77777777" w:rsidR="00531090" w:rsidRPr="00531090" w:rsidRDefault="00531090" w:rsidP="00531090">
      <w:pPr>
        <w:pStyle w:val="00peso3"/>
      </w:pPr>
      <w:r w:rsidRPr="00531090">
        <w:t>Encaminhamento</w:t>
      </w:r>
    </w:p>
    <w:p w14:paraId="027A61B6" w14:textId="6D24F7FA" w:rsidR="00531090" w:rsidRPr="00531090" w:rsidRDefault="00531090" w:rsidP="006B22D3">
      <w:pPr>
        <w:pStyle w:val="00Textogeralbullet"/>
      </w:pPr>
      <w:r w:rsidRPr="00531090">
        <w:t>Distribua pedaços de papel para forrar as carteiras, para evitar que a massa de modelar grude. Forme duplas e comece o trabalho</w:t>
      </w:r>
      <w:r w:rsidR="008B7084">
        <w:t xml:space="preserve"> com os alunos</w:t>
      </w:r>
      <w:r w:rsidRPr="00531090">
        <w:t>.</w:t>
      </w:r>
    </w:p>
    <w:p w14:paraId="2C0344AE" w14:textId="39A95E2B" w:rsidR="007A6F66" w:rsidRDefault="00531090" w:rsidP="006B22D3">
      <w:pPr>
        <w:pStyle w:val="00Textogeralbullet"/>
      </w:pPr>
      <w:r w:rsidRPr="00531090">
        <w:t>Faça com a turma a receita da massa de modelar caseira apresentada na aula 5 da S1</w:t>
      </w:r>
      <w:r w:rsidRPr="00531090">
        <w:rPr>
          <w:vertAlign w:val="subscript"/>
        </w:rPr>
        <w:t>1</w:t>
      </w:r>
      <w:r w:rsidRPr="00531090">
        <w:t xml:space="preserve"> ou entregue a cada aluno diferentes cores de massa de modelar escolar. Caso escolha fazer a receita de massa caseira com a turma</w:t>
      </w:r>
      <w:r w:rsidR="008B7084">
        <w:t>,</w:t>
      </w:r>
      <w:r w:rsidRPr="00531090">
        <w:t xml:space="preserve"> será necessário utilizar diferentes cores de corante alimentício</w:t>
      </w:r>
      <w:r w:rsidR="008B7084">
        <w:t>;</w:t>
      </w:r>
      <w:r w:rsidRPr="00531090">
        <w:t xml:space="preserve"> quanto mais cores, mais criativas pode</w:t>
      </w:r>
      <w:r w:rsidR="008B7084">
        <w:t>m</w:t>
      </w:r>
      <w:r w:rsidRPr="00531090">
        <w:t xml:space="preserve"> ser as sequências elaboradas pelos alunos.</w:t>
      </w:r>
    </w:p>
    <w:p w14:paraId="72C67CAA" w14:textId="73AA7850" w:rsidR="00531090" w:rsidRPr="00531090" w:rsidRDefault="00531090" w:rsidP="006B22D3">
      <w:pPr>
        <w:pStyle w:val="00Textogeralbullet"/>
      </w:pPr>
      <w:r w:rsidRPr="00531090">
        <w:t xml:space="preserve">Proponha aos alunos que façam bolinhas coloridas e com elas construam uma centopeia. Combine que o corpo dela deve ter uma sequência e que um colega terá </w:t>
      </w:r>
      <w:r w:rsidR="008B7084">
        <w:t>de</w:t>
      </w:r>
      <w:r w:rsidRPr="00531090">
        <w:t xml:space="preserve"> descobrir a cor da bolinha que vem depois.</w:t>
      </w:r>
    </w:p>
    <w:p w14:paraId="43A96AFC" w14:textId="77777777" w:rsidR="00531090" w:rsidRPr="00531090" w:rsidRDefault="00531090" w:rsidP="006B22D3">
      <w:pPr>
        <w:pStyle w:val="00Textogeralbullet"/>
      </w:pPr>
      <w:r w:rsidRPr="00531090">
        <w:t>Como forma de avaliação, observe a participação e o envolvimento dos alunos e peça-lhes que desenhem a centopeia criada com a massinha em uma folha de papel.</w:t>
      </w:r>
    </w:p>
    <w:p w14:paraId="557A2EAC" w14:textId="77777777" w:rsidR="00531090" w:rsidRPr="00531090" w:rsidRDefault="00531090" w:rsidP="00531090">
      <w:pPr>
        <w:pStyle w:val="00textosemparagrafo"/>
      </w:pPr>
    </w:p>
    <w:tbl>
      <w:tblPr>
        <w:tblStyle w:val="atencao"/>
        <w:tblW w:w="8929" w:type="dxa"/>
        <w:tblLayout w:type="fixed"/>
        <w:tblLook w:val="0600" w:firstRow="0" w:lastRow="0" w:firstColumn="0" w:lastColumn="0" w:noHBand="1" w:noVBand="1"/>
      </w:tblPr>
      <w:tblGrid>
        <w:gridCol w:w="8929"/>
      </w:tblGrid>
      <w:tr w:rsidR="00531090" w:rsidRPr="003253DF" w14:paraId="55DCAA4C" w14:textId="77777777" w:rsidTr="00531090">
        <w:tc>
          <w:tcPr>
            <w:tcW w:w="8929" w:type="dxa"/>
          </w:tcPr>
          <w:p w14:paraId="4B5D5041" w14:textId="0CB39C73" w:rsidR="00531090" w:rsidRPr="00531090" w:rsidRDefault="00531090" w:rsidP="00964361">
            <w:pPr>
              <w:spacing w:line="331" w:lineRule="auto"/>
              <w:rPr>
                <w:lang w:val="pt-BR"/>
              </w:rPr>
            </w:pPr>
            <w:r w:rsidRPr="00531090">
              <w:rPr>
                <w:b/>
                <w:lang w:val="pt-BR"/>
              </w:rPr>
              <w:t>Atenção!</w:t>
            </w:r>
            <w:r w:rsidRPr="00531090">
              <w:rPr>
                <w:lang w:val="pt-BR"/>
              </w:rPr>
              <w:t xml:space="preserve"> Por medida de segurança</w:t>
            </w:r>
            <w:r w:rsidR="008B7084">
              <w:rPr>
                <w:lang w:val="pt-BR"/>
              </w:rPr>
              <w:t>,</w:t>
            </w:r>
            <w:r w:rsidRPr="00531090">
              <w:rPr>
                <w:lang w:val="pt-BR"/>
              </w:rPr>
              <w:t xml:space="preserve"> nunca deixe </w:t>
            </w:r>
            <w:r w:rsidR="008B7084">
              <w:rPr>
                <w:lang w:val="pt-BR"/>
              </w:rPr>
              <w:t>os</w:t>
            </w:r>
            <w:r w:rsidRPr="00531090">
              <w:rPr>
                <w:lang w:val="pt-BR"/>
              </w:rPr>
              <w:t xml:space="preserve"> alunos sozinhos com os ingredientes da receita ou com a massa de modelar, pois eles podem colocá-los na boca ou fazer </w:t>
            </w:r>
            <w:r w:rsidR="00964361">
              <w:rPr>
                <w:lang w:val="pt-BR"/>
              </w:rPr>
              <w:t>algum</w:t>
            </w:r>
            <w:r w:rsidRPr="00531090">
              <w:rPr>
                <w:lang w:val="pt-BR"/>
              </w:rPr>
              <w:t xml:space="preserve"> uso indevido</w:t>
            </w:r>
            <w:r w:rsidR="00964361">
              <w:rPr>
                <w:lang w:val="pt-BR"/>
              </w:rPr>
              <w:t xml:space="preserve"> deles</w:t>
            </w:r>
            <w:r w:rsidRPr="00531090">
              <w:rPr>
                <w:lang w:val="pt-BR"/>
              </w:rPr>
              <w:t>.</w:t>
            </w:r>
          </w:p>
        </w:tc>
      </w:tr>
    </w:tbl>
    <w:p w14:paraId="0D7E19E7" w14:textId="493D3C81" w:rsidR="00FB0DAE" w:rsidRDefault="00FB0DAE" w:rsidP="00531090">
      <w:pPr>
        <w:pStyle w:val="00textosemparagrafo"/>
      </w:pPr>
    </w:p>
    <w:p w14:paraId="4D4702DE" w14:textId="77777777" w:rsidR="00FB0DAE" w:rsidRDefault="00FB0DA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39B462CC" w14:textId="77777777" w:rsidR="00531090" w:rsidRPr="00531090" w:rsidRDefault="00531090" w:rsidP="00531090">
      <w:pPr>
        <w:pStyle w:val="00PESO2"/>
      </w:pPr>
      <w:bookmarkStart w:id="1" w:name="_GoBack"/>
      <w:bookmarkEnd w:id="1"/>
      <w:r w:rsidRPr="00531090">
        <w:lastRenderedPageBreak/>
        <w:t>Aula 7</w:t>
      </w:r>
    </w:p>
    <w:p w14:paraId="583F0892" w14:textId="77777777" w:rsidR="00531090" w:rsidRPr="00531090" w:rsidRDefault="00531090" w:rsidP="00531090">
      <w:pPr>
        <w:pStyle w:val="00peso3"/>
      </w:pPr>
      <w:r w:rsidRPr="00531090">
        <w:t>Conteúdo específico</w:t>
      </w:r>
    </w:p>
    <w:p w14:paraId="0538A86D" w14:textId="62078B16" w:rsidR="00531090" w:rsidRDefault="00A32741" w:rsidP="00531090">
      <w:pPr>
        <w:pStyle w:val="00textosemparagrafo"/>
      </w:pPr>
      <w:r>
        <w:t>Sequência</w:t>
      </w:r>
    </w:p>
    <w:p w14:paraId="69A219D6" w14:textId="77777777" w:rsidR="00531090" w:rsidRPr="00531090" w:rsidRDefault="00531090" w:rsidP="00531090">
      <w:pPr>
        <w:pStyle w:val="00textosemparagrafo"/>
      </w:pPr>
    </w:p>
    <w:p w14:paraId="0AC62872" w14:textId="77777777" w:rsidR="00531090" w:rsidRPr="00531090" w:rsidRDefault="00531090" w:rsidP="00531090">
      <w:pPr>
        <w:pStyle w:val="00peso3"/>
      </w:pPr>
      <w:r w:rsidRPr="00531090">
        <w:t>Recursos didáticos</w:t>
      </w:r>
    </w:p>
    <w:p w14:paraId="6F0A60FF" w14:textId="77777777" w:rsidR="00531090" w:rsidRPr="00531090" w:rsidRDefault="00531090" w:rsidP="006B22D3">
      <w:pPr>
        <w:pStyle w:val="00Textogeralbullet"/>
      </w:pPr>
      <w:r w:rsidRPr="00531090">
        <w:t xml:space="preserve">Página 29 do </w:t>
      </w:r>
      <w:r w:rsidRPr="003253DF">
        <w:t>Livro do estudante</w:t>
      </w:r>
      <w:r w:rsidRPr="00531090">
        <w:t>.</w:t>
      </w:r>
    </w:p>
    <w:p w14:paraId="7C3810B1" w14:textId="77777777" w:rsidR="00531090" w:rsidRPr="00531090" w:rsidRDefault="00531090" w:rsidP="006B22D3">
      <w:pPr>
        <w:pStyle w:val="00Textogeralbullet"/>
      </w:pPr>
      <w:r w:rsidRPr="00531090">
        <w:t>Tesoura</w:t>
      </w:r>
      <w:r w:rsidR="008B7084">
        <w:t xml:space="preserve"> de pontas arredondadas</w:t>
      </w:r>
      <w:r w:rsidRPr="00531090">
        <w:t>.</w:t>
      </w:r>
    </w:p>
    <w:p w14:paraId="0DE55276" w14:textId="77777777" w:rsidR="00531090" w:rsidRDefault="00531090" w:rsidP="006B22D3">
      <w:pPr>
        <w:pStyle w:val="00Textogeralbullet"/>
      </w:pPr>
      <w:r w:rsidRPr="00531090">
        <w:t>Espaço externo: quadra ou pátio.</w:t>
      </w:r>
    </w:p>
    <w:p w14:paraId="31992B98" w14:textId="77777777" w:rsidR="00531090" w:rsidRPr="00531090" w:rsidRDefault="00531090" w:rsidP="00531090">
      <w:pPr>
        <w:pStyle w:val="00textogeralsemparagrafo"/>
      </w:pPr>
    </w:p>
    <w:p w14:paraId="5C2A3EEF" w14:textId="77777777" w:rsidR="00531090" w:rsidRPr="00531090" w:rsidRDefault="00531090" w:rsidP="00531090">
      <w:pPr>
        <w:pStyle w:val="00peso3"/>
      </w:pPr>
      <w:r w:rsidRPr="00531090">
        <w:t>Encaminhamento</w:t>
      </w:r>
    </w:p>
    <w:p w14:paraId="5BBD330F" w14:textId="5A79F6D9" w:rsidR="00531090" w:rsidRPr="00531090" w:rsidRDefault="00531090" w:rsidP="006B22D3">
      <w:pPr>
        <w:pStyle w:val="00Textogeralbullet"/>
      </w:pPr>
      <w:r w:rsidRPr="00531090">
        <w:t>Inicie a aula conduzindo-os ao pátio</w:t>
      </w:r>
      <w:r w:rsidR="008B7084">
        <w:t xml:space="preserve"> ou </w:t>
      </w:r>
      <w:r w:rsidR="008B7084" w:rsidRPr="00531090">
        <w:t>à quadra</w:t>
      </w:r>
      <w:r w:rsidRPr="00531090">
        <w:t xml:space="preserve">, para que façam a mesma sequência da atividade 5 (leia as orientações da página 29 do </w:t>
      </w:r>
      <w:r w:rsidRPr="00531090">
        <w:rPr>
          <w:i/>
        </w:rPr>
        <w:t xml:space="preserve">Material do professor </w:t>
      </w:r>
      <w:r w:rsidRPr="00531090">
        <w:t>impresso). Caso não tenha acesso à Coleção, proponha aos alunos um desafio</w:t>
      </w:r>
      <w:r w:rsidR="008B7084">
        <w:t>,</w:t>
      </w:r>
      <w:r w:rsidRPr="00531090">
        <w:t xml:space="preserve"> cujo objetivo é descobrir o segredo de uma sequência. Para isso, chame alguns alunos à frente e oriente-os, em voz baixa para que os demais não escutem, a formar uma sequência em que o padrão seja uma criança com a mão direita para cima e a esquerda para baixo, a seguinte com as duas mãos para cima, a próxima com a esquerda para cima e a direita para baixo, a seguinte com as duas mãos para baixo</w:t>
      </w:r>
      <w:r w:rsidR="00611612">
        <w:t>,</w:t>
      </w:r>
      <w:r w:rsidRPr="00531090">
        <w:t xml:space="preserve"> e assim por diante. Chame mais </w:t>
      </w:r>
      <w:r w:rsidR="00611612">
        <w:t>quatro</w:t>
      </w:r>
      <w:r w:rsidRPr="00531090">
        <w:t xml:space="preserve"> alunos, diga-lhes que sigam o padrão e peça à turma que corrija se estiver </w:t>
      </w:r>
      <w:r w:rsidR="00611612">
        <w:t>in</w:t>
      </w:r>
      <w:r w:rsidRPr="00531090">
        <w:t>correto.</w:t>
      </w:r>
    </w:p>
    <w:p w14:paraId="045CB74C" w14:textId="77777777" w:rsidR="00531090" w:rsidRPr="00531090" w:rsidRDefault="00531090" w:rsidP="006B22D3">
      <w:pPr>
        <w:pStyle w:val="00Textogeralbullet"/>
      </w:pPr>
      <w:r w:rsidRPr="00531090">
        <w:t xml:space="preserve">Em sala de aula, realize a leitura das atividades 5 e 6 da página 29, resolvendo-as coletivamente. </w:t>
      </w:r>
    </w:p>
    <w:p w14:paraId="73F080D9" w14:textId="4FF1A690" w:rsidR="00531090" w:rsidRPr="00531090" w:rsidRDefault="00531090" w:rsidP="006B22D3">
      <w:pPr>
        <w:pStyle w:val="00Textogeralbullet"/>
      </w:pPr>
      <w:r w:rsidRPr="00531090">
        <w:t>Como nesta atividade haverá vários momentos de oralidade, observe os alunos que têm mai</w:t>
      </w:r>
      <w:r w:rsidR="00611612">
        <w:t>or</w:t>
      </w:r>
      <w:r w:rsidRPr="00531090">
        <w:t xml:space="preserve"> dificuldade </w:t>
      </w:r>
      <w:r w:rsidR="00611612">
        <w:t>em</w:t>
      </w:r>
      <w:r w:rsidRPr="00531090">
        <w:t xml:space="preserve"> se expressar e incentive a participação</w:t>
      </w:r>
      <w:r w:rsidR="00611612">
        <w:t xml:space="preserve"> deles</w:t>
      </w:r>
      <w:r w:rsidRPr="00531090">
        <w:t>.</w:t>
      </w:r>
    </w:p>
    <w:p w14:paraId="6C8C0568" w14:textId="048FBB2E" w:rsidR="00531090" w:rsidRPr="00531090" w:rsidRDefault="00531090" w:rsidP="006B22D3">
      <w:pPr>
        <w:pStyle w:val="00Textogeralbullet"/>
      </w:pPr>
      <w:r w:rsidRPr="00531090">
        <w:t xml:space="preserve">Como forma de avaliação, </w:t>
      </w:r>
      <w:r w:rsidR="00611612">
        <w:t>fique atento à</w:t>
      </w:r>
      <w:r w:rsidRPr="00531090">
        <w:t xml:space="preserve"> participação e </w:t>
      </w:r>
      <w:r w:rsidR="00611612">
        <w:t>a</w:t>
      </w:r>
      <w:r w:rsidRPr="00531090">
        <w:t>o envolvimento dos alunos e verifique as atividades registradas no livro.</w:t>
      </w:r>
    </w:p>
    <w:p w14:paraId="52B85B4B" w14:textId="77777777" w:rsidR="00531090" w:rsidRPr="00531090" w:rsidRDefault="00531090" w:rsidP="00531090">
      <w:pPr>
        <w:pStyle w:val="00textosemparagrafo"/>
      </w:pPr>
    </w:p>
    <w:p w14:paraId="05933779" w14:textId="77777777" w:rsidR="00531090" w:rsidRPr="00531090" w:rsidRDefault="00531090" w:rsidP="00531090">
      <w:pPr>
        <w:pStyle w:val="00PESO2"/>
      </w:pPr>
      <w:r w:rsidRPr="00531090">
        <w:t>Mais sugestões para acompanhar o desenvolvimento dos alunos</w:t>
      </w:r>
    </w:p>
    <w:p w14:paraId="7BC3CDA8" w14:textId="77777777" w:rsidR="00531090" w:rsidRPr="00531090" w:rsidRDefault="00531090" w:rsidP="00531090">
      <w:pPr>
        <w:pStyle w:val="00textosemparagrafo"/>
      </w:pPr>
      <w:r w:rsidRPr="00531090">
        <w:t xml:space="preserve">Proponha as atividades a seguir e a ficha de </w:t>
      </w:r>
      <w:proofErr w:type="spellStart"/>
      <w:r w:rsidRPr="00531090">
        <w:t>autoavaliação</w:t>
      </w:r>
      <w:proofErr w:type="spellEnd"/>
      <w:r w:rsidRPr="00531090">
        <w:t xml:space="preserve"> para que os alunos a preencham.</w:t>
      </w:r>
    </w:p>
    <w:p w14:paraId="21B5A8C9" w14:textId="77777777" w:rsidR="00531090" w:rsidRPr="00531090" w:rsidRDefault="00531090" w:rsidP="00531090">
      <w:pPr>
        <w:pStyle w:val="00textosemparagrafo"/>
        <w:rPr>
          <w:b/>
        </w:rPr>
      </w:pPr>
    </w:p>
    <w:p w14:paraId="5118D925" w14:textId="77777777" w:rsidR="00531090" w:rsidRPr="00531090" w:rsidRDefault="00531090" w:rsidP="00531090">
      <w:pPr>
        <w:pStyle w:val="00PESO2"/>
      </w:pPr>
      <w:r w:rsidRPr="00531090">
        <w:t>Atividades</w:t>
      </w:r>
    </w:p>
    <w:p w14:paraId="414F4E23" w14:textId="459F47C6" w:rsidR="00531090" w:rsidRPr="00531090" w:rsidRDefault="00531090" w:rsidP="00531090">
      <w:pPr>
        <w:pStyle w:val="00textosemparagrafo"/>
        <w:rPr>
          <w:rFonts w:eastAsia="Calibri"/>
        </w:rPr>
      </w:pPr>
      <w:r w:rsidRPr="00531090">
        <w:rPr>
          <w:rFonts w:eastAsia="Calibri"/>
          <w:b/>
        </w:rPr>
        <w:t>1.</w:t>
      </w:r>
      <w:r w:rsidRPr="00531090">
        <w:rPr>
          <w:rFonts w:eastAsia="Times New Roman"/>
          <w:sz w:val="14"/>
          <w:szCs w:val="14"/>
        </w:rPr>
        <w:t xml:space="preserve"> </w:t>
      </w:r>
      <w:r w:rsidRPr="00531090">
        <w:rPr>
          <w:rFonts w:eastAsia="Calibri"/>
        </w:rPr>
        <w:t xml:space="preserve">Distribua folhas impressas com três </w:t>
      </w:r>
      <w:r w:rsidR="00D80A6C">
        <w:rPr>
          <w:rFonts w:eastAsia="Calibri"/>
        </w:rPr>
        <w:t>atividades</w:t>
      </w:r>
      <w:r w:rsidR="00D80A6C" w:rsidRPr="00531090">
        <w:rPr>
          <w:rFonts w:eastAsia="Calibri"/>
        </w:rPr>
        <w:t xml:space="preserve"> </w:t>
      </w:r>
      <w:r w:rsidRPr="00531090">
        <w:rPr>
          <w:rFonts w:eastAsia="Calibri"/>
        </w:rPr>
        <w:t>de sequência</w:t>
      </w:r>
      <w:r w:rsidR="00611612">
        <w:rPr>
          <w:rFonts w:eastAsia="Calibri"/>
        </w:rPr>
        <w:t>s</w:t>
      </w:r>
      <w:r w:rsidRPr="00531090">
        <w:rPr>
          <w:rFonts w:eastAsia="Calibri"/>
        </w:rPr>
        <w:t xml:space="preserve"> e solicite aos alunos que as continuem.</w:t>
      </w:r>
    </w:p>
    <w:p w14:paraId="25AC146F" w14:textId="0F520E1B" w:rsidR="00531090" w:rsidRPr="00223D8B" w:rsidRDefault="00531090" w:rsidP="00223D8B">
      <w:pPr>
        <w:pStyle w:val="00textosemparagrafo"/>
        <w:rPr>
          <w:rFonts w:eastAsia="Calibri"/>
        </w:rPr>
      </w:pPr>
      <w:r w:rsidRPr="00531090">
        <w:rPr>
          <w:rFonts w:eastAsia="Calibri"/>
          <w:b/>
        </w:rPr>
        <w:t>2.</w:t>
      </w:r>
      <w:r w:rsidRPr="00531090">
        <w:rPr>
          <w:rFonts w:eastAsia="Calibri"/>
        </w:rPr>
        <w:t xml:space="preserve"> Distribua aos alunos folha de papel, cola e </w:t>
      </w:r>
      <w:r w:rsidR="004B0A0B">
        <w:rPr>
          <w:rFonts w:eastAsia="Calibri"/>
        </w:rPr>
        <w:t>modelos de figuras geométricas</w:t>
      </w:r>
      <w:r w:rsidRPr="00531090">
        <w:rPr>
          <w:rFonts w:eastAsia="Calibri"/>
        </w:rPr>
        <w:t xml:space="preserve"> de EVA ou de papel colorido, como: quadrados, triângulos, círculos etc. Oriente-os a construir uma sequência </w:t>
      </w:r>
      <w:r w:rsidR="00611612">
        <w:rPr>
          <w:rFonts w:eastAsia="Calibri"/>
        </w:rPr>
        <w:t>que tenha</w:t>
      </w:r>
      <w:r w:rsidRPr="00531090">
        <w:rPr>
          <w:rFonts w:eastAsia="Calibri"/>
        </w:rPr>
        <w:t xml:space="preserve"> um segredo para você descobrir.</w:t>
      </w:r>
      <w:r>
        <w:br w:type="page"/>
      </w:r>
    </w:p>
    <w:p w14:paraId="5598A4BD" w14:textId="77777777" w:rsidR="00A83D3F" w:rsidRPr="00531090" w:rsidRDefault="00A83D3F" w:rsidP="00A83D3F">
      <w:pPr>
        <w:pStyle w:val="00PESO2"/>
      </w:pPr>
      <w:r w:rsidRPr="00531090">
        <w:lastRenderedPageBreak/>
        <w:t xml:space="preserve">Fichas para </w:t>
      </w:r>
      <w:proofErr w:type="spellStart"/>
      <w:r w:rsidRPr="00531090">
        <w:t>autoavaliação</w:t>
      </w:r>
      <w:proofErr w:type="spellEnd"/>
    </w:p>
    <w:p w14:paraId="5BF4CC43" w14:textId="77777777" w:rsidR="00A83D3F" w:rsidRPr="00531090" w:rsidRDefault="00A83D3F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83D3F" w:rsidRPr="00531090" w14:paraId="7A0A13AF" w14:textId="77777777" w:rsidTr="00F15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594D0BDE" w14:textId="6A98D2DF" w:rsidR="00A83D3F" w:rsidRPr="00531090" w:rsidRDefault="00223D8B" w:rsidP="00611612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A83D3F" w:rsidRPr="00531090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611612">
              <w:rPr>
                <w:rFonts w:ascii="Tahoma" w:hAnsi="Tahoma" w:cs="Tahoma"/>
                <w:lang w:val="pt-BR"/>
              </w:rPr>
              <w:t>ao</w:t>
            </w:r>
            <w:r w:rsidR="00A83D3F" w:rsidRPr="00531090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7BCD2234" w14:textId="77777777" w:rsidR="00A83D3F" w:rsidRPr="00531090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76072095" wp14:editId="0A79E31A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07A62DF0" w14:textId="77777777" w:rsidR="00A83D3F" w:rsidRPr="00531090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010A1060" wp14:editId="7A22E1A1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0D3D0C35" w14:textId="77777777" w:rsidR="00A83D3F" w:rsidRPr="00531090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736C485" wp14:editId="7B1DD809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531090" w:rsidRPr="003253DF" w14:paraId="29E4CF8D" w14:textId="77777777" w:rsidTr="00F15C17">
        <w:trPr>
          <w:trHeight w:val="1247"/>
        </w:trPr>
        <w:tc>
          <w:tcPr>
            <w:tcW w:w="3873" w:type="dxa"/>
          </w:tcPr>
          <w:p w14:paraId="6FA216E2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D80A6C">
              <w:rPr>
                <w:rFonts w:ascii="Tahoma" w:hAnsi="Tahoma"/>
                <w:lang w:val="pt-BR"/>
              </w:rPr>
              <w:t>1. SEI CONTINUAR A REPRESENTAÇÃO DE UMA SEQUÊNCIA?</w:t>
            </w:r>
          </w:p>
        </w:tc>
        <w:tc>
          <w:tcPr>
            <w:tcW w:w="1588" w:type="dxa"/>
          </w:tcPr>
          <w:p w14:paraId="3854D51D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29807A80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1645" w:type="dxa"/>
          </w:tcPr>
          <w:p w14:paraId="40E8467C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</w:tr>
      <w:tr w:rsidR="00531090" w:rsidRPr="003253DF" w14:paraId="26A2A1D0" w14:textId="77777777" w:rsidTr="00F15C17">
        <w:trPr>
          <w:trHeight w:val="1247"/>
        </w:trPr>
        <w:tc>
          <w:tcPr>
            <w:tcW w:w="3873" w:type="dxa"/>
          </w:tcPr>
          <w:p w14:paraId="49FB1928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3253DF">
              <w:rPr>
                <w:rFonts w:ascii="Tahoma" w:hAnsi="Tahoma"/>
                <w:lang w:val="pt-BR"/>
              </w:rPr>
              <w:t>2. SEI CRIAR UMA SEQUÊNCIA COM UM SEGREDO?</w:t>
            </w:r>
          </w:p>
        </w:tc>
        <w:tc>
          <w:tcPr>
            <w:tcW w:w="1588" w:type="dxa"/>
          </w:tcPr>
          <w:p w14:paraId="4100F191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5C401FF1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1645" w:type="dxa"/>
          </w:tcPr>
          <w:p w14:paraId="23163958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</w:tr>
      <w:tr w:rsidR="00531090" w:rsidRPr="003253DF" w14:paraId="734179D9" w14:textId="77777777" w:rsidTr="00F15C17">
        <w:trPr>
          <w:trHeight w:val="1247"/>
        </w:trPr>
        <w:tc>
          <w:tcPr>
            <w:tcW w:w="3873" w:type="dxa"/>
          </w:tcPr>
          <w:p w14:paraId="48266EEC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  <w:r w:rsidRPr="003253DF">
              <w:rPr>
                <w:rFonts w:ascii="Tahoma" w:hAnsi="Tahoma"/>
                <w:lang w:val="pt-BR"/>
              </w:rPr>
              <w:t>3. SEI RECONHECER SEQUÊNCIAS DE FIGURAS E DE SITUAÇÕES?</w:t>
            </w:r>
          </w:p>
        </w:tc>
        <w:tc>
          <w:tcPr>
            <w:tcW w:w="1588" w:type="dxa"/>
          </w:tcPr>
          <w:p w14:paraId="057A1CB8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38AC6F2C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4A31CAE4" w14:textId="77777777" w:rsidR="00531090" w:rsidRPr="00531090" w:rsidRDefault="00531090" w:rsidP="00531090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31EC5EB0" w14:textId="77777777" w:rsidR="00A83D3F" w:rsidRDefault="00A83D3F" w:rsidP="00A83D3F">
      <w:pPr>
        <w:pStyle w:val="00textosemparagrafo"/>
      </w:pPr>
    </w:p>
    <w:p w14:paraId="53F94C4B" w14:textId="77777777" w:rsidR="007A6F66" w:rsidRDefault="007A6F66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7A6F66" w:rsidRPr="00531090" w14:paraId="55F5D08F" w14:textId="77777777" w:rsidTr="00FE0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1DF0C898" w14:textId="5F25B076" w:rsidR="007A6F66" w:rsidRPr="00531090" w:rsidRDefault="00223D8B" w:rsidP="00611612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7A6F66" w:rsidRPr="00531090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611612">
              <w:rPr>
                <w:rFonts w:ascii="Tahoma" w:hAnsi="Tahoma" w:cs="Tahoma"/>
                <w:lang w:val="pt-BR"/>
              </w:rPr>
              <w:t>ao</w:t>
            </w:r>
            <w:r w:rsidR="007A6F66" w:rsidRPr="00531090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394C1F8C" w14:textId="77777777" w:rsidR="007A6F66" w:rsidRPr="00531090" w:rsidRDefault="007A6F66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42F5DA8A" wp14:editId="6CCDB0FA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38631DC5" w14:textId="77777777" w:rsidR="007A6F66" w:rsidRPr="00531090" w:rsidRDefault="007A6F66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A0B66A6" wp14:editId="126DC3A7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4D79D539" w14:textId="77777777" w:rsidR="007A6F66" w:rsidRPr="00531090" w:rsidRDefault="007A6F66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531090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7F78CE0" wp14:editId="0EE4317D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1090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7A6F66" w:rsidRPr="003253DF" w14:paraId="52D712DC" w14:textId="77777777" w:rsidTr="00FE0351">
        <w:trPr>
          <w:trHeight w:val="1247"/>
        </w:trPr>
        <w:tc>
          <w:tcPr>
            <w:tcW w:w="3873" w:type="dxa"/>
          </w:tcPr>
          <w:p w14:paraId="524EEA85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F036E5">
              <w:rPr>
                <w:rFonts w:ascii="Tahoma" w:hAnsi="Tahoma"/>
                <w:lang w:val="pt-BR"/>
              </w:rPr>
              <w:t>1. SEI CONTINUAR A REPRESENTAÇÃO DE UMA SEQUÊNCIA?</w:t>
            </w:r>
          </w:p>
        </w:tc>
        <w:tc>
          <w:tcPr>
            <w:tcW w:w="1588" w:type="dxa"/>
          </w:tcPr>
          <w:p w14:paraId="3887D1B9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4D858524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1645" w:type="dxa"/>
          </w:tcPr>
          <w:p w14:paraId="1651953D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</w:tr>
      <w:tr w:rsidR="007A6F66" w:rsidRPr="003253DF" w14:paraId="4A91513C" w14:textId="77777777" w:rsidTr="00FE0351">
        <w:trPr>
          <w:trHeight w:val="1247"/>
        </w:trPr>
        <w:tc>
          <w:tcPr>
            <w:tcW w:w="3873" w:type="dxa"/>
          </w:tcPr>
          <w:p w14:paraId="1FFB69A0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3253DF">
              <w:rPr>
                <w:rFonts w:ascii="Tahoma" w:hAnsi="Tahoma"/>
                <w:lang w:val="pt-BR"/>
              </w:rPr>
              <w:t>2. SEI CRIAR UMA SEQUÊNCIA COM UM SEGREDO?</w:t>
            </w:r>
          </w:p>
        </w:tc>
        <w:tc>
          <w:tcPr>
            <w:tcW w:w="1588" w:type="dxa"/>
          </w:tcPr>
          <w:p w14:paraId="0B0FE197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516" w:type="dxa"/>
          </w:tcPr>
          <w:p w14:paraId="7B4E15C0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1645" w:type="dxa"/>
          </w:tcPr>
          <w:p w14:paraId="7DA553EB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531090">
              <w:rPr>
                <w:b/>
                <w:sz w:val="28"/>
                <w:szCs w:val="28"/>
                <w:lang w:val="pt-BR"/>
              </w:rPr>
              <w:t xml:space="preserve"> </w:t>
            </w:r>
          </w:p>
        </w:tc>
      </w:tr>
      <w:tr w:rsidR="007A6F66" w:rsidRPr="003253DF" w14:paraId="71D7A8FC" w14:textId="77777777" w:rsidTr="00FE0351">
        <w:trPr>
          <w:trHeight w:val="1247"/>
        </w:trPr>
        <w:tc>
          <w:tcPr>
            <w:tcW w:w="3873" w:type="dxa"/>
          </w:tcPr>
          <w:p w14:paraId="43E6562B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  <w:r w:rsidRPr="003253DF">
              <w:rPr>
                <w:rFonts w:ascii="Tahoma" w:hAnsi="Tahoma"/>
                <w:lang w:val="pt-BR"/>
              </w:rPr>
              <w:t>3. SEI RECONHECER SEQUÊNCIAS DE FIGURAS E DE SITUAÇÕES?</w:t>
            </w:r>
          </w:p>
        </w:tc>
        <w:tc>
          <w:tcPr>
            <w:tcW w:w="1588" w:type="dxa"/>
          </w:tcPr>
          <w:p w14:paraId="7684949F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57469245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49663A4E" w14:textId="77777777" w:rsidR="007A6F66" w:rsidRPr="00531090" w:rsidRDefault="007A6F66" w:rsidP="00FE0351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797AC5E7" w14:textId="77777777" w:rsidR="007A6F66" w:rsidRPr="00531090" w:rsidRDefault="007A6F66" w:rsidP="00A83D3F">
      <w:pPr>
        <w:pStyle w:val="00textosemparagrafo"/>
      </w:pPr>
    </w:p>
    <w:sectPr w:rsidR="007A6F66" w:rsidRPr="00531090" w:rsidSect="00010F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9324B2" w16cid:durableId="1DCCE9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C08F4" w14:textId="77777777" w:rsidR="00A964C1" w:rsidRDefault="00A964C1" w:rsidP="00B256BD">
      <w:r>
        <w:separator/>
      </w:r>
    </w:p>
  </w:endnote>
  <w:endnote w:type="continuationSeparator" w:id="0">
    <w:p w14:paraId="0222922D" w14:textId="77777777" w:rsidR="00A964C1" w:rsidRDefault="00A964C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32A5EFB-D86C-41D6-A896-9F171CF42B86}"/>
    <w:embedBold r:id="rId2" w:fontKey="{E0D3FE02-7152-4A4B-B4C5-13FA512B80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5B3626-6B5E-43B2-944A-7BE0E2733AE2}"/>
    <w:embedBold r:id="rId4" w:fontKey="{9C7135AB-D9C1-43BA-9A2F-6191695A18D6}"/>
    <w:embedItalic r:id="rId5" w:fontKey="{03B60D27-A5E7-4CC7-89A1-3507805E08F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E6C7CF82-F105-43DB-BB00-774F2DF3CEB1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7" w:fontKey="{0FE4746C-8837-40ED-B126-9EC397C2526F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altName w:val="Times New Roman Bold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D41E82B-38EC-49F1-A7EE-7A774AE71F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EEEBDDB-A73D-49B4-B878-B62FFDBFA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2B0C4" w14:textId="77777777" w:rsidR="002A0678" w:rsidRDefault="002A06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9F43A" w14:textId="23C1B9A0" w:rsidR="002A0678" w:rsidRDefault="002A0678" w:rsidP="002A067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B0DAE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5396C402" w14:textId="79D7B7AB" w:rsidR="00A53EB1" w:rsidRPr="002A0678" w:rsidRDefault="002A0678" w:rsidP="002A067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AE559" w14:textId="77777777" w:rsidR="002A0678" w:rsidRDefault="002A06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8A06F" w14:textId="77777777" w:rsidR="00A964C1" w:rsidRDefault="00A964C1" w:rsidP="00B256BD">
      <w:r>
        <w:separator/>
      </w:r>
    </w:p>
  </w:footnote>
  <w:footnote w:type="continuationSeparator" w:id="0">
    <w:p w14:paraId="0A83116A" w14:textId="77777777" w:rsidR="00A964C1" w:rsidRDefault="00A964C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3D48B" w14:textId="77777777" w:rsidR="002A0678" w:rsidRDefault="002A06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6D06A" w14:textId="77777777" w:rsidR="00A53EB1" w:rsidRDefault="00C47BF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F75A1EE" wp14:editId="4ED1E32E">
          <wp:extent cx="5940000" cy="28614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ARM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3AB4B" w14:textId="77777777" w:rsidR="002A0678" w:rsidRDefault="002A06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8E29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D2F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1A43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70C9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241F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CA16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0A99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EC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34A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F09DC"/>
    <w:multiLevelType w:val="multilevel"/>
    <w:tmpl w:val="E6C49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89B634B"/>
    <w:multiLevelType w:val="multilevel"/>
    <w:tmpl w:val="E5EC2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9CF7C41"/>
    <w:multiLevelType w:val="multilevel"/>
    <w:tmpl w:val="37D0B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A5061EE"/>
    <w:multiLevelType w:val="hybridMultilevel"/>
    <w:tmpl w:val="76D44164"/>
    <w:lvl w:ilvl="0" w:tplc="2D72F2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350F56"/>
    <w:multiLevelType w:val="multilevel"/>
    <w:tmpl w:val="276A5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CEA0CD8"/>
    <w:multiLevelType w:val="multilevel"/>
    <w:tmpl w:val="E230E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D720791"/>
    <w:multiLevelType w:val="multilevel"/>
    <w:tmpl w:val="EB329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1D84676"/>
    <w:multiLevelType w:val="multilevel"/>
    <w:tmpl w:val="CC0C8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5EB0B51"/>
    <w:multiLevelType w:val="multilevel"/>
    <w:tmpl w:val="93D6F3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15F46276"/>
    <w:multiLevelType w:val="hybridMultilevel"/>
    <w:tmpl w:val="52FCF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B14439"/>
    <w:multiLevelType w:val="multilevel"/>
    <w:tmpl w:val="F40C0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985E0C"/>
    <w:multiLevelType w:val="multilevel"/>
    <w:tmpl w:val="8E4ED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F110723"/>
    <w:multiLevelType w:val="multilevel"/>
    <w:tmpl w:val="CE007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F6D547C"/>
    <w:multiLevelType w:val="multilevel"/>
    <w:tmpl w:val="D834E29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8550534"/>
    <w:multiLevelType w:val="multilevel"/>
    <w:tmpl w:val="8E421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B6C7D4F"/>
    <w:multiLevelType w:val="multilevel"/>
    <w:tmpl w:val="1096B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733DBD"/>
    <w:multiLevelType w:val="multilevel"/>
    <w:tmpl w:val="68645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74E65DA"/>
    <w:multiLevelType w:val="multilevel"/>
    <w:tmpl w:val="58D0B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11D62"/>
    <w:multiLevelType w:val="multilevel"/>
    <w:tmpl w:val="F82A1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3694D61"/>
    <w:multiLevelType w:val="multilevel"/>
    <w:tmpl w:val="7AE4E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C0E7C59"/>
    <w:multiLevelType w:val="multilevel"/>
    <w:tmpl w:val="8146D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23912F6"/>
    <w:multiLevelType w:val="multilevel"/>
    <w:tmpl w:val="16E0D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36759EC"/>
    <w:multiLevelType w:val="hybridMultilevel"/>
    <w:tmpl w:val="13D0657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7077FAF"/>
    <w:multiLevelType w:val="multilevel"/>
    <w:tmpl w:val="5EB816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5179A7"/>
    <w:multiLevelType w:val="multilevel"/>
    <w:tmpl w:val="8F261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B8D7C68"/>
    <w:multiLevelType w:val="multilevel"/>
    <w:tmpl w:val="CE32D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D8E5860"/>
    <w:multiLevelType w:val="multilevel"/>
    <w:tmpl w:val="30F8E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DD047CC"/>
    <w:multiLevelType w:val="multilevel"/>
    <w:tmpl w:val="3940C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EA521F6"/>
    <w:multiLevelType w:val="multilevel"/>
    <w:tmpl w:val="2DAEB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05B4A20"/>
    <w:multiLevelType w:val="multilevel"/>
    <w:tmpl w:val="C868C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4345804"/>
    <w:multiLevelType w:val="multilevel"/>
    <w:tmpl w:val="8EFA9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78C38FD"/>
    <w:multiLevelType w:val="hybridMultilevel"/>
    <w:tmpl w:val="5082E424"/>
    <w:lvl w:ilvl="0" w:tplc="BC6AA51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8C1BFB"/>
    <w:multiLevelType w:val="multilevel"/>
    <w:tmpl w:val="4976A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92E55F6"/>
    <w:multiLevelType w:val="multilevel"/>
    <w:tmpl w:val="037CE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F596681"/>
    <w:multiLevelType w:val="multilevel"/>
    <w:tmpl w:val="85ACBC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3B81DF5"/>
    <w:multiLevelType w:val="multilevel"/>
    <w:tmpl w:val="06960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81041CA"/>
    <w:multiLevelType w:val="multilevel"/>
    <w:tmpl w:val="3476F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8B15DD1"/>
    <w:multiLevelType w:val="multilevel"/>
    <w:tmpl w:val="ECD44A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B8A4146"/>
    <w:multiLevelType w:val="multilevel"/>
    <w:tmpl w:val="D84ED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C8B4239"/>
    <w:multiLevelType w:val="multilevel"/>
    <w:tmpl w:val="A0E4F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6"/>
  </w:num>
  <w:num w:numId="2">
    <w:abstractNumId w:val="13"/>
  </w:num>
  <w:num w:numId="3">
    <w:abstractNumId w:val="30"/>
  </w:num>
  <w:num w:numId="4">
    <w:abstractNumId w:val="43"/>
  </w:num>
  <w:num w:numId="5">
    <w:abstractNumId w:val="22"/>
  </w:num>
  <w:num w:numId="6">
    <w:abstractNumId w:val="29"/>
  </w:num>
  <w:num w:numId="7">
    <w:abstractNumId w:val="12"/>
  </w:num>
  <w:num w:numId="8">
    <w:abstractNumId w:val="35"/>
  </w:num>
  <w:num w:numId="9">
    <w:abstractNumId w:val="21"/>
  </w:num>
  <w:num w:numId="10">
    <w:abstractNumId w:val="15"/>
  </w:num>
  <w:num w:numId="11">
    <w:abstractNumId w:val="45"/>
  </w:num>
  <w:num w:numId="12">
    <w:abstractNumId w:val="14"/>
  </w:num>
  <w:num w:numId="13">
    <w:abstractNumId w:val="17"/>
  </w:num>
  <w:num w:numId="14">
    <w:abstractNumId w:val="36"/>
  </w:num>
  <w:num w:numId="15">
    <w:abstractNumId w:val="23"/>
  </w:num>
  <w:num w:numId="16">
    <w:abstractNumId w:val="18"/>
  </w:num>
  <w:num w:numId="17">
    <w:abstractNumId w:val="28"/>
  </w:num>
  <w:num w:numId="18">
    <w:abstractNumId w:val="47"/>
  </w:num>
  <w:num w:numId="19">
    <w:abstractNumId w:val="44"/>
  </w:num>
  <w:num w:numId="20">
    <w:abstractNumId w:val="33"/>
  </w:num>
  <w:num w:numId="21">
    <w:abstractNumId w:val="19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10"/>
  </w:num>
  <w:num w:numId="27">
    <w:abstractNumId w:val="32"/>
  </w:num>
  <w:num w:numId="28">
    <w:abstractNumId w:val="37"/>
  </w:num>
  <w:num w:numId="29">
    <w:abstractNumId w:val="49"/>
  </w:num>
  <w:num w:numId="30">
    <w:abstractNumId w:val="38"/>
  </w:num>
  <w:num w:numId="31">
    <w:abstractNumId w:val="50"/>
  </w:num>
  <w:num w:numId="32">
    <w:abstractNumId w:val="40"/>
  </w:num>
  <w:num w:numId="33">
    <w:abstractNumId w:val="20"/>
  </w:num>
  <w:num w:numId="34">
    <w:abstractNumId w:val="39"/>
  </w:num>
  <w:num w:numId="35">
    <w:abstractNumId w:val="34"/>
  </w:num>
  <w:num w:numId="36">
    <w:abstractNumId w:val="27"/>
  </w:num>
  <w:num w:numId="37">
    <w:abstractNumId w:val="31"/>
  </w:num>
  <w:num w:numId="38">
    <w:abstractNumId w:val="46"/>
  </w:num>
  <w:num w:numId="39">
    <w:abstractNumId w:val="24"/>
  </w:num>
  <w:num w:numId="40">
    <w:abstractNumId w:val="11"/>
  </w:num>
  <w:num w:numId="41">
    <w:abstractNumId w:val="48"/>
  </w:num>
  <w:num w:numId="42">
    <w:abstractNumId w:val="16"/>
  </w:num>
  <w:num w:numId="43">
    <w:abstractNumId w:val="41"/>
  </w:num>
  <w:num w:numId="44">
    <w:abstractNumId w:val="25"/>
  </w:num>
  <w:num w:numId="45">
    <w:abstractNumId w:val="4"/>
  </w:num>
  <w:num w:numId="46">
    <w:abstractNumId w:val="8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  <w:num w:numId="51">
    <w:abstractNumId w:val="4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0C4F"/>
    <w:rsid w:val="00027491"/>
    <w:rsid w:val="000342B2"/>
    <w:rsid w:val="0003701F"/>
    <w:rsid w:val="000405CD"/>
    <w:rsid w:val="00040D79"/>
    <w:rsid w:val="000453D9"/>
    <w:rsid w:val="000477EE"/>
    <w:rsid w:val="00051EC1"/>
    <w:rsid w:val="000525BC"/>
    <w:rsid w:val="00055AF9"/>
    <w:rsid w:val="00056A04"/>
    <w:rsid w:val="00074182"/>
    <w:rsid w:val="000959E1"/>
    <w:rsid w:val="00095B8A"/>
    <w:rsid w:val="000A02BB"/>
    <w:rsid w:val="000A1017"/>
    <w:rsid w:val="000A1D6A"/>
    <w:rsid w:val="000A23BE"/>
    <w:rsid w:val="000A4728"/>
    <w:rsid w:val="000A7278"/>
    <w:rsid w:val="000B09FA"/>
    <w:rsid w:val="000B27D3"/>
    <w:rsid w:val="000C6F1B"/>
    <w:rsid w:val="000D10D6"/>
    <w:rsid w:val="000D7A5E"/>
    <w:rsid w:val="000E5715"/>
    <w:rsid w:val="000F1BAB"/>
    <w:rsid w:val="00110076"/>
    <w:rsid w:val="00112C27"/>
    <w:rsid w:val="001227D3"/>
    <w:rsid w:val="0012283B"/>
    <w:rsid w:val="00126F45"/>
    <w:rsid w:val="00127B90"/>
    <w:rsid w:val="0013552F"/>
    <w:rsid w:val="001402A8"/>
    <w:rsid w:val="00144F04"/>
    <w:rsid w:val="00150F81"/>
    <w:rsid w:val="00160D2B"/>
    <w:rsid w:val="00161EB0"/>
    <w:rsid w:val="00165BB3"/>
    <w:rsid w:val="0017688C"/>
    <w:rsid w:val="00181CAF"/>
    <w:rsid w:val="00192937"/>
    <w:rsid w:val="001A5D7A"/>
    <w:rsid w:val="001B0CBD"/>
    <w:rsid w:val="001B2485"/>
    <w:rsid w:val="001C0AC9"/>
    <w:rsid w:val="001C2FAD"/>
    <w:rsid w:val="001D746A"/>
    <w:rsid w:val="001E3248"/>
    <w:rsid w:val="001E62B2"/>
    <w:rsid w:val="001F6DC3"/>
    <w:rsid w:val="002011E0"/>
    <w:rsid w:val="00210621"/>
    <w:rsid w:val="00214DBA"/>
    <w:rsid w:val="00217F85"/>
    <w:rsid w:val="0022165C"/>
    <w:rsid w:val="0022330B"/>
    <w:rsid w:val="00223D8B"/>
    <w:rsid w:val="002252AF"/>
    <w:rsid w:val="00237F2C"/>
    <w:rsid w:val="00242CC2"/>
    <w:rsid w:val="00246282"/>
    <w:rsid w:val="00256565"/>
    <w:rsid w:val="0025747D"/>
    <w:rsid w:val="002578F5"/>
    <w:rsid w:val="00261A1E"/>
    <w:rsid w:val="00262DFF"/>
    <w:rsid w:val="00263825"/>
    <w:rsid w:val="00266B08"/>
    <w:rsid w:val="0027048A"/>
    <w:rsid w:val="0027165A"/>
    <w:rsid w:val="00272ED4"/>
    <w:rsid w:val="00281DA1"/>
    <w:rsid w:val="002839D0"/>
    <w:rsid w:val="002A0678"/>
    <w:rsid w:val="002A31FF"/>
    <w:rsid w:val="002B7999"/>
    <w:rsid w:val="002C0153"/>
    <w:rsid w:val="002C7E44"/>
    <w:rsid w:val="002D5AFE"/>
    <w:rsid w:val="002F3CE7"/>
    <w:rsid w:val="00304634"/>
    <w:rsid w:val="0030480C"/>
    <w:rsid w:val="00313090"/>
    <w:rsid w:val="003253DF"/>
    <w:rsid w:val="003378F5"/>
    <w:rsid w:val="00340094"/>
    <w:rsid w:val="00353D10"/>
    <w:rsid w:val="00363018"/>
    <w:rsid w:val="00371CF6"/>
    <w:rsid w:val="00374972"/>
    <w:rsid w:val="00375B0E"/>
    <w:rsid w:val="00382DCC"/>
    <w:rsid w:val="00393DF4"/>
    <w:rsid w:val="00395473"/>
    <w:rsid w:val="0039729A"/>
    <w:rsid w:val="003A7080"/>
    <w:rsid w:val="003A7107"/>
    <w:rsid w:val="003C4C6C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2B4"/>
    <w:rsid w:val="0045079F"/>
    <w:rsid w:val="00455D65"/>
    <w:rsid w:val="004641FA"/>
    <w:rsid w:val="00464B12"/>
    <w:rsid w:val="00477976"/>
    <w:rsid w:val="00486496"/>
    <w:rsid w:val="00486F17"/>
    <w:rsid w:val="004910F3"/>
    <w:rsid w:val="00492AD3"/>
    <w:rsid w:val="004968C4"/>
    <w:rsid w:val="004A2DF5"/>
    <w:rsid w:val="004A3F8C"/>
    <w:rsid w:val="004B0502"/>
    <w:rsid w:val="004B0A0B"/>
    <w:rsid w:val="004E7996"/>
    <w:rsid w:val="005042ED"/>
    <w:rsid w:val="005146EC"/>
    <w:rsid w:val="00516E8C"/>
    <w:rsid w:val="0052129D"/>
    <w:rsid w:val="00524704"/>
    <w:rsid w:val="00524A67"/>
    <w:rsid w:val="0052516E"/>
    <w:rsid w:val="00526021"/>
    <w:rsid w:val="00531090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604D12"/>
    <w:rsid w:val="006116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80CA5"/>
    <w:rsid w:val="00693C70"/>
    <w:rsid w:val="006A58BC"/>
    <w:rsid w:val="006B22D3"/>
    <w:rsid w:val="006C466B"/>
    <w:rsid w:val="006C53F2"/>
    <w:rsid w:val="006C6CB2"/>
    <w:rsid w:val="006D4FF3"/>
    <w:rsid w:val="006E35D3"/>
    <w:rsid w:val="006E6CD2"/>
    <w:rsid w:val="006E7A3B"/>
    <w:rsid w:val="006F0742"/>
    <w:rsid w:val="006F6724"/>
    <w:rsid w:val="006F6FC9"/>
    <w:rsid w:val="00700C5D"/>
    <w:rsid w:val="007030E3"/>
    <w:rsid w:val="00703B0F"/>
    <w:rsid w:val="007139B6"/>
    <w:rsid w:val="00720F34"/>
    <w:rsid w:val="00725F0E"/>
    <w:rsid w:val="00727291"/>
    <w:rsid w:val="00734F82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94395"/>
    <w:rsid w:val="007A0F53"/>
    <w:rsid w:val="007A6F66"/>
    <w:rsid w:val="007B0D89"/>
    <w:rsid w:val="007B30B9"/>
    <w:rsid w:val="007B3E5A"/>
    <w:rsid w:val="007B5D3A"/>
    <w:rsid w:val="007C2C8A"/>
    <w:rsid w:val="007C4ACD"/>
    <w:rsid w:val="007C6BE3"/>
    <w:rsid w:val="007D3AAE"/>
    <w:rsid w:val="007E3D20"/>
    <w:rsid w:val="007E4227"/>
    <w:rsid w:val="007E6261"/>
    <w:rsid w:val="007F0774"/>
    <w:rsid w:val="007F32C2"/>
    <w:rsid w:val="007F5A3C"/>
    <w:rsid w:val="00802755"/>
    <w:rsid w:val="008060A8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7084"/>
    <w:rsid w:val="008C0CFC"/>
    <w:rsid w:val="008C31C7"/>
    <w:rsid w:val="008C549C"/>
    <w:rsid w:val="008D25D9"/>
    <w:rsid w:val="008D30DA"/>
    <w:rsid w:val="008D6B2B"/>
    <w:rsid w:val="008E581A"/>
    <w:rsid w:val="008F428E"/>
    <w:rsid w:val="008F4D50"/>
    <w:rsid w:val="008F5816"/>
    <w:rsid w:val="008F63EE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64361"/>
    <w:rsid w:val="00972D2F"/>
    <w:rsid w:val="0097340C"/>
    <w:rsid w:val="00974F27"/>
    <w:rsid w:val="00991197"/>
    <w:rsid w:val="009A01B8"/>
    <w:rsid w:val="009A1CC4"/>
    <w:rsid w:val="009D4E5A"/>
    <w:rsid w:val="009E0AC7"/>
    <w:rsid w:val="00A04CC7"/>
    <w:rsid w:val="00A116C5"/>
    <w:rsid w:val="00A1197D"/>
    <w:rsid w:val="00A222AD"/>
    <w:rsid w:val="00A267D7"/>
    <w:rsid w:val="00A3110F"/>
    <w:rsid w:val="00A32741"/>
    <w:rsid w:val="00A404E0"/>
    <w:rsid w:val="00A40F4B"/>
    <w:rsid w:val="00A45AC1"/>
    <w:rsid w:val="00A5036A"/>
    <w:rsid w:val="00A5255E"/>
    <w:rsid w:val="00A53369"/>
    <w:rsid w:val="00A53EB1"/>
    <w:rsid w:val="00A66743"/>
    <w:rsid w:val="00A6691D"/>
    <w:rsid w:val="00A66F82"/>
    <w:rsid w:val="00A70BC5"/>
    <w:rsid w:val="00A77427"/>
    <w:rsid w:val="00A83569"/>
    <w:rsid w:val="00A83D3F"/>
    <w:rsid w:val="00A8447B"/>
    <w:rsid w:val="00A84CF8"/>
    <w:rsid w:val="00A964C1"/>
    <w:rsid w:val="00AA3488"/>
    <w:rsid w:val="00AA39B7"/>
    <w:rsid w:val="00AA5998"/>
    <w:rsid w:val="00AA69A3"/>
    <w:rsid w:val="00AC676C"/>
    <w:rsid w:val="00AC6EFA"/>
    <w:rsid w:val="00AD37B6"/>
    <w:rsid w:val="00AE1BBB"/>
    <w:rsid w:val="00AE2A63"/>
    <w:rsid w:val="00AE2D04"/>
    <w:rsid w:val="00AF43F6"/>
    <w:rsid w:val="00B10396"/>
    <w:rsid w:val="00B16F2C"/>
    <w:rsid w:val="00B256BD"/>
    <w:rsid w:val="00B2775F"/>
    <w:rsid w:val="00B35A58"/>
    <w:rsid w:val="00B35FB1"/>
    <w:rsid w:val="00B5341F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607"/>
    <w:rsid w:val="00BC7C27"/>
    <w:rsid w:val="00BD5C7B"/>
    <w:rsid w:val="00BD7450"/>
    <w:rsid w:val="00BE42CF"/>
    <w:rsid w:val="00BF170E"/>
    <w:rsid w:val="00C03CC2"/>
    <w:rsid w:val="00C10510"/>
    <w:rsid w:val="00C12830"/>
    <w:rsid w:val="00C15C4E"/>
    <w:rsid w:val="00C20B0C"/>
    <w:rsid w:val="00C404C0"/>
    <w:rsid w:val="00C42357"/>
    <w:rsid w:val="00C47A64"/>
    <w:rsid w:val="00C47BF8"/>
    <w:rsid w:val="00C5155E"/>
    <w:rsid w:val="00C53394"/>
    <w:rsid w:val="00C57D82"/>
    <w:rsid w:val="00C620D0"/>
    <w:rsid w:val="00C62962"/>
    <w:rsid w:val="00C652B0"/>
    <w:rsid w:val="00C71182"/>
    <w:rsid w:val="00C73F66"/>
    <w:rsid w:val="00C8503D"/>
    <w:rsid w:val="00C87BCA"/>
    <w:rsid w:val="00CB01A3"/>
    <w:rsid w:val="00CC5C05"/>
    <w:rsid w:val="00CE3AB7"/>
    <w:rsid w:val="00CE546A"/>
    <w:rsid w:val="00CE6747"/>
    <w:rsid w:val="00CF3A90"/>
    <w:rsid w:val="00D02E09"/>
    <w:rsid w:val="00D04343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672CC"/>
    <w:rsid w:val="00D7172C"/>
    <w:rsid w:val="00D717B3"/>
    <w:rsid w:val="00D73A74"/>
    <w:rsid w:val="00D77077"/>
    <w:rsid w:val="00D77DD0"/>
    <w:rsid w:val="00D80A6C"/>
    <w:rsid w:val="00D818EF"/>
    <w:rsid w:val="00D857A9"/>
    <w:rsid w:val="00D9112C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8AD"/>
    <w:rsid w:val="00E00DD9"/>
    <w:rsid w:val="00E02F05"/>
    <w:rsid w:val="00E05C16"/>
    <w:rsid w:val="00E0661B"/>
    <w:rsid w:val="00E14860"/>
    <w:rsid w:val="00E152AD"/>
    <w:rsid w:val="00E3752B"/>
    <w:rsid w:val="00E5304C"/>
    <w:rsid w:val="00E54DBA"/>
    <w:rsid w:val="00E63D4E"/>
    <w:rsid w:val="00E72EFF"/>
    <w:rsid w:val="00E77DE9"/>
    <w:rsid w:val="00E855E6"/>
    <w:rsid w:val="00EA1575"/>
    <w:rsid w:val="00EA1F38"/>
    <w:rsid w:val="00EA68DD"/>
    <w:rsid w:val="00EA7F3A"/>
    <w:rsid w:val="00EB7F06"/>
    <w:rsid w:val="00EC2539"/>
    <w:rsid w:val="00EC299E"/>
    <w:rsid w:val="00EC4564"/>
    <w:rsid w:val="00EC5A63"/>
    <w:rsid w:val="00EC6B75"/>
    <w:rsid w:val="00ED72F2"/>
    <w:rsid w:val="00EE7936"/>
    <w:rsid w:val="00EF2AFD"/>
    <w:rsid w:val="00EF5FE7"/>
    <w:rsid w:val="00F0313F"/>
    <w:rsid w:val="00F036E5"/>
    <w:rsid w:val="00F06368"/>
    <w:rsid w:val="00F06ECC"/>
    <w:rsid w:val="00F153B3"/>
    <w:rsid w:val="00F24673"/>
    <w:rsid w:val="00F30D6E"/>
    <w:rsid w:val="00F57A7A"/>
    <w:rsid w:val="00F66E4D"/>
    <w:rsid w:val="00F67BD1"/>
    <w:rsid w:val="00F76257"/>
    <w:rsid w:val="00F8054F"/>
    <w:rsid w:val="00F82826"/>
    <w:rsid w:val="00F84C2B"/>
    <w:rsid w:val="00F90A62"/>
    <w:rsid w:val="00F913B2"/>
    <w:rsid w:val="00F937B5"/>
    <w:rsid w:val="00FA033A"/>
    <w:rsid w:val="00FA6F86"/>
    <w:rsid w:val="00FA7F52"/>
    <w:rsid w:val="00FB03EA"/>
    <w:rsid w:val="00FB0625"/>
    <w:rsid w:val="00FB0DAE"/>
    <w:rsid w:val="00FD61BF"/>
    <w:rsid w:val="00FD63F5"/>
    <w:rsid w:val="00FD6EDE"/>
    <w:rsid w:val="00FE26E2"/>
    <w:rsid w:val="00FE78FC"/>
    <w:rsid w:val="00FF314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E234A"/>
  <w15:docId w15:val="{0276B892-CF51-436D-9D51-BB09CC2CB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B22D3"/>
    <w:pPr>
      <w:widowControl w:val="0"/>
      <w:numPr>
        <w:numId w:val="51"/>
      </w:numPr>
      <w:autoSpaceDE w:val="0"/>
      <w:autoSpaceDN w:val="0"/>
      <w:adjustRightInd w:val="0"/>
      <w:spacing w:before="85" w:after="57" w:line="250" w:lineRule="atLeast"/>
      <w:ind w:left="284" w:hanging="284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31090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011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11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11E0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1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1E0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1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1E0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0405C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562D25-7D8C-423C-9D7C-6C8FC5A8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1800</Words>
  <Characters>9721</Characters>
  <Application>Microsoft Office Word</Application>
  <DocSecurity>0</DocSecurity>
  <Lines>81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11499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17</cp:revision>
  <cp:lastPrinted>2017-10-09T19:08:00Z</cp:lastPrinted>
  <dcterms:created xsi:type="dcterms:W3CDTF">2017-11-29T18:13:00Z</dcterms:created>
  <dcterms:modified xsi:type="dcterms:W3CDTF">2017-12-04T13:54:00Z</dcterms:modified>
</cp:coreProperties>
</file>