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ACE21D" w14:textId="5FECD960" w:rsidR="00E10152" w:rsidRPr="00E10152" w:rsidRDefault="00E10152" w:rsidP="004E35D7">
      <w:pPr>
        <w:pStyle w:val="Estilo00cabeosAntes6ptDepoisde6pt"/>
      </w:pPr>
      <w:bookmarkStart w:id="0" w:name="_Hlk496626251"/>
      <w:r w:rsidRPr="00E10152">
        <w:t>SEQUÊNCIA DIDÁTICA 1</w:t>
      </w:r>
    </w:p>
    <w:p w14:paraId="7A6B6360" w14:textId="5F5195C9" w:rsidR="00E10152" w:rsidRPr="00E10152" w:rsidRDefault="00182E99" w:rsidP="004E35D7">
      <w:pPr>
        <w:pStyle w:val="Estilo00cabeosAntes6ptDepoisde6pt"/>
      </w:pPr>
      <w:r>
        <w:t>2</w:t>
      </w:r>
      <w:r w:rsidR="00E10152" w:rsidRPr="009A40EC">
        <w:t>º ano | 1º Bimestre</w:t>
      </w:r>
    </w:p>
    <w:p w14:paraId="04D048D9" w14:textId="77777777" w:rsidR="00E10152" w:rsidRDefault="00E10152" w:rsidP="00E10152">
      <w:pPr>
        <w:pStyle w:val="00textosemparagrafo"/>
      </w:pPr>
    </w:p>
    <w:p w14:paraId="458760C2" w14:textId="13F1434C" w:rsidR="00E10152" w:rsidRPr="00E10152" w:rsidRDefault="00E10152" w:rsidP="00E10152">
      <w:pPr>
        <w:pStyle w:val="00PESO2"/>
      </w:pPr>
      <w:r w:rsidRPr="00E10152">
        <w:t>Introdução</w:t>
      </w:r>
    </w:p>
    <w:p w14:paraId="0050BB7A" w14:textId="77777777" w:rsidR="00182E99" w:rsidRDefault="00182E99" w:rsidP="00182E99">
      <w:pPr>
        <w:pStyle w:val="00textosemparagrafo"/>
      </w:pPr>
    </w:p>
    <w:p w14:paraId="3434DA63" w14:textId="5698A0DA" w:rsidR="00182E99" w:rsidRPr="00490297" w:rsidRDefault="00182E99" w:rsidP="007E48CD">
      <w:pPr>
        <w:pStyle w:val="00textosemparagrafo"/>
        <w:spacing w:before="120" w:after="120"/>
      </w:pPr>
      <w:bookmarkStart w:id="1" w:name="_Hlk498337581"/>
      <w:r w:rsidRPr="00490297">
        <w:t>As sequências didáticas elaboradas para</w:t>
      </w:r>
      <w:r>
        <w:t xml:space="preserve"> auxiliar os professores n</w:t>
      </w:r>
      <w:r w:rsidRPr="00490297">
        <w:t>este período da formação do aluno tratam de questões relacionadas à percepção do tempo, conhecimento e manuseio de instrumentos de medição do tempo e desenvolvimento de noções temporais, como anterioridade, posterioridade e simultaneidade, assim como de identificação de eventos e contextos situados no passado, presente e futuro. Elas têm como objetivo o desenvolvimento da capacidade de percepção e localização temporal do aluno. Para isso é importante relacionar as noções abstratas de tempo a situações concretas, e que preferencialmente tenham a ver com o cotidiano das crianças da faixa etária considerada.</w:t>
      </w:r>
    </w:p>
    <w:p w14:paraId="6AAAE21A" w14:textId="48EC14B3" w:rsidR="00182E99" w:rsidRPr="00490297" w:rsidRDefault="00182E99" w:rsidP="007E48CD">
      <w:pPr>
        <w:pStyle w:val="00textosemparagrafo"/>
        <w:spacing w:before="120" w:after="120"/>
      </w:pPr>
      <w:r w:rsidRPr="00490297">
        <w:t xml:space="preserve">É preciso considerar que as crianças, antes de terem contato com o conteúdo do bimestre, já têm uma compreensão empírica e intuitiva da passagem do tempo. Em geral, os alunos de </w:t>
      </w:r>
      <w:r w:rsidR="00090471" w:rsidRPr="00490297">
        <w:t>2</w:t>
      </w:r>
      <w:r w:rsidR="00090471" w:rsidRPr="00F738F1">
        <w:rPr>
          <w:u w:val="single"/>
          <w:vertAlign w:val="superscript"/>
        </w:rPr>
        <w:t>o</w:t>
      </w:r>
      <w:r w:rsidR="00090471" w:rsidRPr="00490297">
        <w:t xml:space="preserve"> </w:t>
      </w:r>
      <w:r w:rsidRPr="00490297">
        <w:t>ano são capazes de acompanhar uma narrativa fílmica ou literária simples, identificando diferentes momentos e compreendendo sua sucessão no tempo. Do mesmo modo, os alunos em geral já chegam à escola sabendo que existem instrumentos de medição do tempo, como relógios e calendários, e são capazes de relacionar atividades do cotidiano, como ir à escola ou jantar, com horários convencionados pela escola ou pela família.</w:t>
      </w:r>
    </w:p>
    <w:p w14:paraId="38B0FB61" w14:textId="54170821" w:rsidR="00182E99" w:rsidRPr="00490297" w:rsidRDefault="00182E99" w:rsidP="007E48CD">
      <w:pPr>
        <w:pStyle w:val="00textosemparagrafo"/>
        <w:spacing w:before="120" w:after="120"/>
      </w:pPr>
      <w:r w:rsidRPr="00490297">
        <w:t xml:space="preserve">Nesse sentido, o papel do professor é atuar como mediador entre essa </w:t>
      </w:r>
      <w:proofErr w:type="spellStart"/>
      <w:r w:rsidRPr="00490297">
        <w:t>pré</w:t>
      </w:r>
      <w:proofErr w:type="spellEnd"/>
      <w:r w:rsidRPr="00490297">
        <w:t xml:space="preserve">-compreensão dos alunos e os conteúdos estudados ao longo do bimestre, de modo </w:t>
      </w:r>
      <w:r w:rsidR="000573B8">
        <w:t>que</w:t>
      </w:r>
      <w:r w:rsidR="000573B8" w:rsidRPr="00490297">
        <w:t xml:space="preserve"> desenvolv</w:t>
      </w:r>
      <w:r w:rsidR="000573B8">
        <w:t>a</w:t>
      </w:r>
      <w:r w:rsidR="000573B8" w:rsidRPr="00490297">
        <w:t xml:space="preserve"> </w:t>
      </w:r>
      <w:r w:rsidRPr="00490297">
        <w:t>uma formalização desse saber intuitivo. É importante que os alunos saibam reconhecer diferentes tipos de relógio e calendário e aprendam algumas noções básicas de localização temporal.</w:t>
      </w:r>
    </w:p>
    <w:bookmarkEnd w:id="1"/>
    <w:p w14:paraId="78A87C58" w14:textId="77777777" w:rsidR="00182E99" w:rsidRDefault="00182E99" w:rsidP="00182E99">
      <w:pPr>
        <w:pStyle w:val="00textosemparagrafo"/>
      </w:pPr>
    </w:p>
    <w:p w14:paraId="72B74070" w14:textId="0D5F43C9" w:rsidR="00182E99" w:rsidRPr="00925D7E" w:rsidRDefault="00182E99" w:rsidP="00182E99">
      <w:pPr>
        <w:pStyle w:val="00PESO2"/>
      </w:pPr>
      <w:r w:rsidRPr="00182E99">
        <w:t>Tema 1</w:t>
      </w:r>
      <w:r w:rsidRPr="008D3128">
        <w:t xml:space="preserve"> </w:t>
      </w:r>
      <w:r w:rsidRPr="00182E99">
        <w:t>O TEMPO DOS RELÓGIOS</w:t>
      </w:r>
    </w:p>
    <w:p w14:paraId="7B300E48" w14:textId="5EA451D6" w:rsidR="00182E99" w:rsidRDefault="00182E99" w:rsidP="00182E99">
      <w:pPr>
        <w:pStyle w:val="00textosemparagrafo"/>
      </w:pPr>
      <w:r w:rsidRPr="002F6F5D">
        <w:t>Para situar momentos e intervalos de tempo</w:t>
      </w:r>
      <w:r w:rsidR="00AF5B8A">
        <w:t>,</w:t>
      </w:r>
      <w:r w:rsidRPr="002F6F5D">
        <w:t xml:space="preserve"> os seres humanos se utilizam de instrumentos como relógios e calendários, que podem ser de diversos</w:t>
      </w:r>
      <w:r w:rsidR="00AF5B8A">
        <w:t xml:space="preserve"> tipos</w:t>
      </w:r>
      <w:r w:rsidRPr="002F6F5D">
        <w:t>. Os relógios medem a passagem do tempo em segundos, minutos e horas. Para registrar e organizar as divisões de tempo</w:t>
      </w:r>
      <w:r w:rsidR="00AF5B8A">
        <w:t>,</w:t>
      </w:r>
      <w:r w:rsidRPr="002F6F5D">
        <w:t xml:space="preserve"> usamos o calendário</w:t>
      </w:r>
      <w:r w:rsidR="00AF5B8A">
        <w:t>.</w:t>
      </w:r>
    </w:p>
    <w:p w14:paraId="08E76945" w14:textId="77777777" w:rsidR="00182E99" w:rsidRPr="002F6F5D" w:rsidRDefault="00182E99" w:rsidP="00182E99">
      <w:pPr>
        <w:pStyle w:val="00textosemparagrafo"/>
      </w:pPr>
    </w:p>
    <w:p w14:paraId="7DA0DB43" w14:textId="3B88D4C3" w:rsidR="00182E99" w:rsidRPr="001C5AB9" w:rsidRDefault="00182E99" w:rsidP="00182E99">
      <w:pPr>
        <w:pStyle w:val="00textosemparagrafo"/>
      </w:pPr>
      <w:r w:rsidRPr="00182E99">
        <w:rPr>
          <w:b/>
          <w:bCs/>
        </w:rPr>
        <w:t>Objeto</w:t>
      </w:r>
      <w:r w:rsidR="00F738F1">
        <w:rPr>
          <w:b/>
          <w:bCs/>
        </w:rPr>
        <w:t>s</w:t>
      </w:r>
      <w:r w:rsidRPr="00182E99">
        <w:rPr>
          <w:b/>
          <w:bCs/>
        </w:rPr>
        <w:t xml:space="preserve"> de conhecimento</w:t>
      </w:r>
      <w:r w:rsidRPr="001C5AB9">
        <w:t xml:space="preserve">: </w:t>
      </w:r>
    </w:p>
    <w:p w14:paraId="1F0883F7" w14:textId="77777777" w:rsidR="00182E99" w:rsidRPr="001C5AB9" w:rsidRDefault="00182E99" w:rsidP="00182E99">
      <w:pPr>
        <w:pStyle w:val="00textosemparagrafo"/>
      </w:pPr>
      <w:r w:rsidRPr="001C5AB9">
        <w:t xml:space="preserve">O tempo como </w:t>
      </w:r>
      <w:r>
        <w:t>medida</w:t>
      </w:r>
    </w:p>
    <w:p w14:paraId="63D1337B" w14:textId="77777777" w:rsidR="00182E99" w:rsidRDefault="00182E99" w:rsidP="00182E99">
      <w:pPr>
        <w:pStyle w:val="00textosemparagrafo"/>
        <w:rPr>
          <w:b/>
          <w:bCs/>
        </w:rPr>
      </w:pPr>
    </w:p>
    <w:p w14:paraId="24BB607E" w14:textId="09141E0B" w:rsidR="00182E99" w:rsidRPr="00182E99" w:rsidRDefault="00182E99" w:rsidP="00182E99">
      <w:pPr>
        <w:pStyle w:val="00textosemparagrafo"/>
        <w:rPr>
          <w:b/>
          <w:bCs/>
        </w:rPr>
      </w:pPr>
      <w:r w:rsidRPr="00182E99">
        <w:rPr>
          <w:b/>
          <w:bCs/>
        </w:rPr>
        <w:t>Habilidade</w:t>
      </w:r>
      <w:r w:rsidRPr="00C16DE9">
        <w:rPr>
          <w:bCs/>
        </w:rPr>
        <w:t>:</w:t>
      </w:r>
      <w:r w:rsidRPr="00182E99">
        <w:rPr>
          <w:b/>
          <w:bCs/>
        </w:rPr>
        <w:t xml:space="preserve"> </w:t>
      </w:r>
    </w:p>
    <w:p w14:paraId="4371795F" w14:textId="77777777" w:rsidR="00182E99" w:rsidRPr="001C5AB9" w:rsidRDefault="00182E99" w:rsidP="00182E99">
      <w:pPr>
        <w:pStyle w:val="00textosemparagrafo"/>
      </w:pPr>
      <w:r w:rsidRPr="00C16DE9">
        <w:rPr>
          <w:b/>
        </w:rPr>
        <w:t>(EF02HI07</w:t>
      </w:r>
      <w:proofErr w:type="gramStart"/>
      <w:r w:rsidRPr="00C16DE9">
        <w:rPr>
          <w:b/>
        </w:rPr>
        <w:t>)</w:t>
      </w:r>
      <w:r w:rsidRPr="001C5AB9">
        <w:t xml:space="preserve"> Identificar e utilizar</w:t>
      </w:r>
      <w:proofErr w:type="gramEnd"/>
      <w:r w:rsidRPr="001C5AB9">
        <w:t xml:space="preserve"> diferentes marcadores do tempo presentes na comunidade, como relógio e calendário.</w:t>
      </w:r>
    </w:p>
    <w:p w14:paraId="219535BB" w14:textId="77777777" w:rsidR="00182E99" w:rsidRDefault="00182E99" w:rsidP="00182E99">
      <w:pPr>
        <w:pStyle w:val="00textosemparagrafo"/>
        <w:rPr>
          <w:b/>
          <w:bCs/>
        </w:rPr>
      </w:pPr>
    </w:p>
    <w:p w14:paraId="734A02CE" w14:textId="7A6220E7" w:rsidR="00182E99" w:rsidRPr="001C5AB9" w:rsidRDefault="00182E99" w:rsidP="00182E99">
      <w:pPr>
        <w:pStyle w:val="00textosemparagrafo"/>
      </w:pPr>
      <w:r w:rsidRPr="00182E99">
        <w:rPr>
          <w:b/>
          <w:bCs/>
        </w:rPr>
        <w:t>Objetivo</w:t>
      </w:r>
      <w:r w:rsidRPr="001C5AB9">
        <w:t>:</w:t>
      </w:r>
    </w:p>
    <w:p w14:paraId="795A9C1B" w14:textId="77777777" w:rsidR="00182E99" w:rsidRPr="001C5AB9" w:rsidRDefault="00182E99" w:rsidP="00182E99">
      <w:pPr>
        <w:pStyle w:val="00textosemparagrafo"/>
      </w:pPr>
      <w:r w:rsidRPr="001C5AB9">
        <w:t>Conhecer algumas das principais medidas de tempo e respectivos instrumentos de medição.</w:t>
      </w:r>
    </w:p>
    <w:p w14:paraId="27BFA0A5" w14:textId="01B1A818" w:rsidR="00182E99" w:rsidRPr="00C16DE9" w:rsidRDefault="00182E99" w:rsidP="00C16DE9">
      <w:pPr>
        <w:pStyle w:val="00textosemparagrafo"/>
        <w:rPr>
          <w:i/>
          <w:iCs/>
        </w:rPr>
      </w:pPr>
      <w:r w:rsidRPr="00C16DE9">
        <w:br w:type="page"/>
      </w:r>
    </w:p>
    <w:p w14:paraId="5B7595D0" w14:textId="4819FB04" w:rsidR="00182E99" w:rsidRDefault="00182E99" w:rsidP="00182E99">
      <w:pPr>
        <w:pStyle w:val="00textosemparagrafo"/>
      </w:pPr>
      <w:r w:rsidRPr="00182E99">
        <w:rPr>
          <w:b/>
          <w:bCs/>
        </w:rPr>
        <w:lastRenderedPageBreak/>
        <w:t>Justificativa pedagógica</w:t>
      </w:r>
      <w:r w:rsidRPr="001C5AB9">
        <w:t xml:space="preserve">: </w:t>
      </w:r>
    </w:p>
    <w:p w14:paraId="2423C101" w14:textId="3606FCB2" w:rsidR="00182E99" w:rsidRPr="001C5AB9" w:rsidRDefault="00182E99" w:rsidP="00182E99">
      <w:pPr>
        <w:pStyle w:val="00textosemparagrafo"/>
      </w:pPr>
      <w:r w:rsidRPr="001C5AB9">
        <w:t>O uso de instrumentos de medição de tempo está presente no cotidiano e em diversas atividades profissionais. Na escola</w:t>
      </w:r>
      <w:r w:rsidR="00460201">
        <w:t>,</w:t>
      </w:r>
      <w:r w:rsidRPr="001C5AB9">
        <w:t xml:space="preserve"> as aulas estão divididas em horários predeterminados</w:t>
      </w:r>
      <w:r w:rsidR="00460201">
        <w:t>,</w:t>
      </w:r>
      <w:r w:rsidRPr="001C5AB9">
        <w:t xml:space="preserve"> e há um cronograma para o ano escolar. No local de moradia</w:t>
      </w:r>
      <w:r w:rsidR="00460201">
        <w:t>,</w:t>
      </w:r>
      <w:r w:rsidRPr="001C5AB9">
        <w:t xml:space="preserve"> o aluno se envolve em uma rotina na qual muitas das atividades são reguladas pelo relógio. Nos esportes, às vezes o resultado pode ser definido em questão de segundos. Para que os alunos possam interagir com o meio social em que vive</w:t>
      </w:r>
      <w:r w:rsidR="00460201">
        <w:t>m,</w:t>
      </w:r>
      <w:r w:rsidRPr="001C5AB9">
        <w:t xml:space="preserve"> é necessário que adquira</w:t>
      </w:r>
      <w:r w:rsidR="00460201">
        <w:t>m</w:t>
      </w:r>
      <w:r w:rsidRPr="001C5AB9">
        <w:t xml:space="preserve"> uma compreensão, ainda que incipiente, do tempo e de suas medidas.</w:t>
      </w:r>
    </w:p>
    <w:p w14:paraId="7026760F" w14:textId="77777777" w:rsidR="00182E99" w:rsidRDefault="00182E99" w:rsidP="00182E99">
      <w:pPr>
        <w:pStyle w:val="00textosemparagrafo"/>
        <w:rPr>
          <w:b/>
          <w:bCs/>
        </w:rPr>
      </w:pPr>
    </w:p>
    <w:p w14:paraId="0AB00D52" w14:textId="4518FEDF" w:rsidR="00182E99" w:rsidRPr="001C5AB9" w:rsidRDefault="00182E99" w:rsidP="00182E99">
      <w:pPr>
        <w:pStyle w:val="00textosemparagrafo"/>
      </w:pPr>
      <w:r w:rsidRPr="00182E99">
        <w:rPr>
          <w:b/>
          <w:bCs/>
        </w:rPr>
        <w:t>Número de aulas</w:t>
      </w:r>
      <w:r w:rsidRPr="001C5AB9">
        <w:t xml:space="preserve">: </w:t>
      </w:r>
      <w:r>
        <w:t>3</w:t>
      </w:r>
    </w:p>
    <w:p w14:paraId="46B49550" w14:textId="77777777" w:rsidR="00182E99" w:rsidRDefault="00182E99" w:rsidP="00182E99">
      <w:pPr>
        <w:pStyle w:val="00textosemparagrafo"/>
        <w:rPr>
          <w:b/>
          <w:bCs/>
        </w:rPr>
      </w:pPr>
    </w:p>
    <w:p w14:paraId="1EFBC0FB" w14:textId="14CE3ADB" w:rsidR="00182E99" w:rsidRPr="001C5AB9" w:rsidRDefault="00182E99" w:rsidP="00182E99">
      <w:pPr>
        <w:pStyle w:val="00textosemparagrafo"/>
      </w:pPr>
      <w:r w:rsidRPr="00182E99">
        <w:rPr>
          <w:b/>
          <w:bCs/>
        </w:rPr>
        <w:t>Tempo estimado</w:t>
      </w:r>
      <w:r w:rsidRPr="001C5AB9">
        <w:t>: 50 minutos por aula</w:t>
      </w:r>
    </w:p>
    <w:p w14:paraId="3B272DE2" w14:textId="69D1666B" w:rsidR="00182E99" w:rsidRDefault="00182E99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691802A1" w14:textId="1AB832CA" w:rsidR="00182E99" w:rsidRPr="00376075" w:rsidRDefault="00182E99" w:rsidP="00182E99">
      <w:pPr>
        <w:pStyle w:val="00PESO2"/>
      </w:pPr>
      <w:r w:rsidRPr="00182E99">
        <w:lastRenderedPageBreak/>
        <w:t>Aula 1</w:t>
      </w:r>
    </w:p>
    <w:p w14:paraId="5929B7EC" w14:textId="77777777" w:rsidR="00182E99" w:rsidRPr="00B032C2" w:rsidRDefault="00182E99" w:rsidP="00182E99">
      <w:pPr>
        <w:pStyle w:val="00peso3"/>
      </w:pPr>
      <w:r w:rsidRPr="00B032C2">
        <w:t xml:space="preserve">Conteúdo específico </w:t>
      </w:r>
    </w:p>
    <w:p w14:paraId="3081C5FB" w14:textId="77777777" w:rsidR="00182E99" w:rsidRPr="0050125A" w:rsidRDefault="00182E99" w:rsidP="00182E99">
      <w:pPr>
        <w:pStyle w:val="00textosemparagrafo"/>
      </w:pPr>
      <w:r w:rsidRPr="0050125A">
        <w:t>Diferentes tipos de relógio, com ênfase sobre os analógicos e os digitais.</w:t>
      </w:r>
    </w:p>
    <w:p w14:paraId="3DAC3DFD" w14:textId="77777777" w:rsidR="00182E99" w:rsidRDefault="00182E99" w:rsidP="00182E99">
      <w:pPr>
        <w:pStyle w:val="00textosemparagrafo"/>
      </w:pPr>
    </w:p>
    <w:p w14:paraId="7D950193" w14:textId="0DE24CE2" w:rsidR="00182E99" w:rsidRPr="00474792" w:rsidRDefault="00182E99" w:rsidP="00182E99">
      <w:pPr>
        <w:pStyle w:val="00peso3"/>
      </w:pPr>
      <w:r w:rsidRPr="00474792">
        <w:t xml:space="preserve">Recursos didáticos </w:t>
      </w:r>
    </w:p>
    <w:p w14:paraId="586A6AF9" w14:textId="77777777" w:rsidR="00182E99" w:rsidRPr="0050125A" w:rsidRDefault="00182E99" w:rsidP="00C16DE9">
      <w:pPr>
        <w:pStyle w:val="00textosemparagrafo"/>
        <w:spacing w:before="120" w:after="120"/>
      </w:pPr>
      <w:r w:rsidRPr="0050125A">
        <w:t>Relógio analógico de parede com números em algarismos arábicos.</w:t>
      </w:r>
    </w:p>
    <w:p w14:paraId="0596B4FE" w14:textId="3FD7D73E" w:rsidR="00182E99" w:rsidRPr="0050125A" w:rsidRDefault="00182E99" w:rsidP="00C16DE9">
      <w:pPr>
        <w:pStyle w:val="00textosemparagrafo"/>
        <w:spacing w:before="120" w:after="120"/>
      </w:pPr>
      <w:r w:rsidRPr="0050125A">
        <w:t xml:space="preserve">Relógio digital de mesa (pode ser substituído por </w:t>
      </w:r>
      <w:r w:rsidRPr="003647E7">
        <w:rPr>
          <w:i/>
        </w:rPr>
        <w:t>smartphone</w:t>
      </w:r>
      <w:r w:rsidRPr="0050125A">
        <w:t xml:space="preserve"> ou </w:t>
      </w:r>
      <w:proofErr w:type="spellStart"/>
      <w:r w:rsidRPr="003647E7">
        <w:rPr>
          <w:i/>
        </w:rPr>
        <w:t>table</w:t>
      </w:r>
      <w:r w:rsidRPr="00F738F1">
        <w:rPr>
          <w:i/>
        </w:rPr>
        <w:t>t</w:t>
      </w:r>
      <w:proofErr w:type="spellEnd"/>
      <w:r w:rsidRPr="0050125A">
        <w:t>)</w:t>
      </w:r>
      <w:r w:rsidR="004314FD">
        <w:t>.</w:t>
      </w:r>
    </w:p>
    <w:p w14:paraId="01AA2249" w14:textId="6AF6926B" w:rsidR="00182E99" w:rsidRPr="0050125A" w:rsidRDefault="00182E99" w:rsidP="00C16DE9">
      <w:pPr>
        <w:pStyle w:val="00textosemparagrafo"/>
        <w:spacing w:before="120" w:after="120"/>
      </w:pPr>
      <w:r w:rsidRPr="0050125A">
        <w:t>Imagens de outros tipos de relógio: ampulheta, relógio de sol</w:t>
      </w:r>
      <w:r w:rsidR="004314FD">
        <w:t>.</w:t>
      </w:r>
    </w:p>
    <w:p w14:paraId="76F1EBDC" w14:textId="77777777" w:rsidR="00182E99" w:rsidRPr="0050125A" w:rsidRDefault="00182E99" w:rsidP="00C16DE9">
      <w:pPr>
        <w:pStyle w:val="00textosemparagrafo"/>
        <w:spacing w:before="120" w:after="120"/>
      </w:pPr>
      <w:bookmarkStart w:id="2" w:name="_Hlk498360020"/>
      <w:r w:rsidRPr="0050125A">
        <w:t>Folha de papel avulsa, lápis de cor ou caneta hidrográfica, compasso e régua.</w:t>
      </w:r>
    </w:p>
    <w:bookmarkEnd w:id="2"/>
    <w:p w14:paraId="39F2509B" w14:textId="77777777" w:rsidR="00182E99" w:rsidRPr="00531A13" w:rsidRDefault="00182E99" w:rsidP="00182E99">
      <w:pPr>
        <w:pStyle w:val="00textosemparagrafo"/>
      </w:pPr>
    </w:p>
    <w:p w14:paraId="200B2F17" w14:textId="77777777" w:rsidR="00182E99" w:rsidRPr="00531A13" w:rsidRDefault="00182E99" w:rsidP="00182E99">
      <w:pPr>
        <w:pStyle w:val="00peso3"/>
      </w:pPr>
      <w:r w:rsidRPr="00474792">
        <w:t>Encaminhamento</w:t>
      </w:r>
      <w:r>
        <w:t xml:space="preserve"> </w:t>
      </w:r>
    </w:p>
    <w:p w14:paraId="681A4498" w14:textId="0161FF3D" w:rsidR="00182E99" w:rsidRPr="00F02B69" w:rsidRDefault="00182E99" w:rsidP="00C16DE9">
      <w:pPr>
        <w:pStyle w:val="00textosemparagrafo"/>
        <w:spacing w:before="120" w:after="120"/>
      </w:pPr>
      <w:r w:rsidRPr="00F02B69">
        <w:t>Comece a aula mostrando o relógio analógico</w:t>
      </w:r>
      <w:r>
        <w:t xml:space="preserve"> (ou de ponteiro)</w:t>
      </w:r>
      <w:r w:rsidRPr="00F02B69">
        <w:t xml:space="preserve"> de parede aos alunos e pergunte a eles se identificam o objeto e para que ele serve. Comente sobre a importância do uso do relógio no dia</w:t>
      </w:r>
      <w:r>
        <w:t xml:space="preserve"> a d</w:t>
      </w:r>
      <w:r w:rsidRPr="00F02B69">
        <w:t>ia. Solicite que deem exemplos de situações em que é necessário saber o horário corretamente. Ao mesmo tempo</w:t>
      </w:r>
      <w:r w:rsidR="00C33D65">
        <w:t>,</w:t>
      </w:r>
      <w:r w:rsidRPr="00F02B69">
        <w:t xml:space="preserve"> use a conversa para averiguar os conhecimentos prévios dos alunos.</w:t>
      </w:r>
    </w:p>
    <w:p w14:paraId="52C660BF" w14:textId="084CDC5E" w:rsidR="00182E99" w:rsidRPr="00F02B69" w:rsidRDefault="00182E99" w:rsidP="00C16DE9">
      <w:pPr>
        <w:pStyle w:val="00textosemparagrafo"/>
        <w:spacing w:before="120" w:after="120"/>
      </w:pPr>
      <w:r w:rsidRPr="00F02B69">
        <w:t>Ensine aos alunos a função de cada ponteiro do relógio analógico: de horas, minutos e segundos, e como ler o horário. Altere os horários do relógio e, oralmente, peça aos alunos que digam o que os ponteiros estão marcando.</w:t>
      </w:r>
    </w:p>
    <w:p w14:paraId="1F7A5DF3" w14:textId="31CFFAF3" w:rsidR="00182E99" w:rsidRPr="00F02B69" w:rsidRDefault="00182E99" w:rsidP="00C16DE9">
      <w:pPr>
        <w:pStyle w:val="00textosemparagrafo"/>
        <w:spacing w:before="120" w:after="120"/>
      </w:pPr>
      <w:r w:rsidRPr="00F02B69">
        <w:t>Em seguida</w:t>
      </w:r>
      <w:r w:rsidR="00C33D65">
        <w:t>,</w:t>
      </w:r>
      <w:r w:rsidRPr="00F02B69">
        <w:t xml:space="preserve"> apresente o relógio digital e explique como averiguar o horário nesse instrumento, comparando-o com o relógio analógico.</w:t>
      </w:r>
    </w:p>
    <w:p w14:paraId="3472EF98" w14:textId="3F634E94" w:rsidR="00182E99" w:rsidRDefault="00182E99" w:rsidP="00C16DE9">
      <w:pPr>
        <w:pStyle w:val="00textosemparagrafo"/>
        <w:spacing w:before="120" w:after="120"/>
      </w:pPr>
      <w:r>
        <w:t>Comente</w:t>
      </w:r>
      <w:r w:rsidRPr="00F02B69">
        <w:t xml:space="preserve"> que existem outros tipos de relógio, como a ampulheta, o relógio de sol e o relógio de água. </w:t>
      </w:r>
      <w:r>
        <w:t xml:space="preserve">Explique que a ampulheta, ou </w:t>
      </w:r>
      <w:r w:rsidR="00C33D65">
        <w:t xml:space="preserve">relógio </w:t>
      </w:r>
      <w:r>
        <w:t>de areia</w:t>
      </w:r>
      <w:r w:rsidR="00C33D65">
        <w:t>,</w:t>
      </w:r>
      <w:r>
        <w:t xml:space="preserve"> e o relógio de água marcam o tempo por meio da passagem da </w:t>
      </w:r>
      <w:r w:rsidR="00C33D65">
        <w:t xml:space="preserve">areia </w:t>
      </w:r>
      <w:r>
        <w:t xml:space="preserve">ou da </w:t>
      </w:r>
      <w:r w:rsidR="00C33D65">
        <w:t xml:space="preserve">água </w:t>
      </w:r>
      <w:r>
        <w:t>de um recipiente para outro. Já no relógio de sol, as horas são marcadas por meio da sombra que se projeta de uma haste.</w:t>
      </w:r>
      <w:r w:rsidRPr="002F6F5D">
        <w:t xml:space="preserve"> </w:t>
      </w:r>
      <w:r w:rsidRPr="00F02B69">
        <w:t>Se possível, mostre imagens desses instrumentos.</w:t>
      </w:r>
    </w:p>
    <w:p w14:paraId="385E7C87" w14:textId="2D4D2DE0" w:rsidR="00182E99" w:rsidRDefault="00182E99" w:rsidP="00C16DE9">
      <w:pPr>
        <w:pStyle w:val="00textosemparagrafo"/>
        <w:spacing w:before="120" w:after="120"/>
      </w:pPr>
      <w:r w:rsidRPr="00F02B69">
        <w:t>Ao final, defina dois horários diferentes, um para o relógio de ponteiro e outro para o digital. Proponha, então, uma atividade em que os alunos terão de fazer dois desenhos, o primeiro de um relógio analógico e outro de um relógio digital. Em ambos</w:t>
      </w:r>
      <w:r w:rsidR="00C33D65">
        <w:t>,</w:t>
      </w:r>
      <w:r w:rsidRPr="00F02B69">
        <w:t xml:space="preserve"> eles deverão escrever por extenso o horário marcado no mostrador do relógio apresentado em sala de aula.</w:t>
      </w:r>
    </w:p>
    <w:p w14:paraId="1323FE28" w14:textId="77777777" w:rsidR="00182E99" w:rsidRDefault="00182E99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1BDC0683" w14:textId="27812EC6" w:rsidR="00182E99" w:rsidRPr="008A5748" w:rsidRDefault="00182E99" w:rsidP="00182E99">
      <w:pPr>
        <w:pStyle w:val="00PESO2"/>
      </w:pPr>
      <w:r w:rsidRPr="00182E99">
        <w:t>Aula 2</w:t>
      </w:r>
    </w:p>
    <w:p w14:paraId="62F27D4B" w14:textId="2D6D4E6A" w:rsidR="00182E99" w:rsidRPr="00E17F3B" w:rsidRDefault="00182E99" w:rsidP="00182E99">
      <w:pPr>
        <w:pStyle w:val="00peso3"/>
      </w:pPr>
      <w:r w:rsidRPr="00182E99">
        <w:t>Conteúdo específico</w:t>
      </w:r>
    </w:p>
    <w:p w14:paraId="0BBD9ECF" w14:textId="77777777" w:rsidR="00182E99" w:rsidRPr="00760674" w:rsidRDefault="00182E99" w:rsidP="00182E99">
      <w:pPr>
        <w:pStyle w:val="00textosemparagrafo"/>
      </w:pPr>
      <w:r w:rsidRPr="00760674">
        <w:t>Intervalos de tempo breves.</w:t>
      </w:r>
    </w:p>
    <w:p w14:paraId="525A7BA9" w14:textId="77777777" w:rsidR="00182E99" w:rsidRDefault="00182E99" w:rsidP="00182E99">
      <w:pPr>
        <w:pStyle w:val="00peso3"/>
      </w:pPr>
    </w:p>
    <w:p w14:paraId="048228A5" w14:textId="556605FC" w:rsidR="00182E99" w:rsidRPr="00E17F3B" w:rsidRDefault="00182E99" w:rsidP="00182E99">
      <w:pPr>
        <w:pStyle w:val="00peso3"/>
      </w:pPr>
      <w:r w:rsidRPr="00182E99">
        <w:t>Recursos didáticos</w:t>
      </w:r>
    </w:p>
    <w:p w14:paraId="105DF353" w14:textId="73C03A98" w:rsidR="00182E99" w:rsidRPr="00760674" w:rsidRDefault="00182E99" w:rsidP="00C16DE9">
      <w:pPr>
        <w:pStyle w:val="00textosemparagrafo"/>
        <w:spacing w:before="120" w:after="120"/>
      </w:pPr>
      <w:r w:rsidRPr="00760674">
        <w:t>Duas garrafas PET transparentes (500 ou 600 mililitros) com tampa e vazias</w:t>
      </w:r>
      <w:r w:rsidR="006A786F">
        <w:t>.</w:t>
      </w:r>
    </w:p>
    <w:p w14:paraId="7F4C5F29" w14:textId="3094DC45" w:rsidR="00182E99" w:rsidRPr="00760674" w:rsidRDefault="00182E99" w:rsidP="00C16DE9">
      <w:pPr>
        <w:pStyle w:val="00textosemparagrafo"/>
        <w:spacing w:before="120" w:after="120"/>
      </w:pPr>
      <w:r w:rsidRPr="00760674">
        <w:t>Fita adesiva</w:t>
      </w:r>
      <w:r w:rsidR="006A786F">
        <w:t>.</w:t>
      </w:r>
      <w:r w:rsidR="006A786F" w:rsidRPr="00760674">
        <w:t xml:space="preserve"> </w:t>
      </w:r>
    </w:p>
    <w:p w14:paraId="2FEBA7F3" w14:textId="59D31111" w:rsidR="00182E99" w:rsidRPr="00760674" w:rsidRDefault="00182E99" w:rsidP="00C16DE9">
      <w:pPr>
        <w:pStyle w:val="00textosemparagrafo"/>
        <w:spacing w:before="120" w:after="120"/>
      </w:pPr>
      <w:r w:rsidRPr="00760674">
        <w:t>Tesoura com ponta</w:t>
      </w:r>
      <w:r w:rsidR="005A23E0">
        <w:t>s</w:t>
      </w:r>
      <w:r w:rsidRPr="00760674">
        <w:t xml:space="preserve"> arredondada</w:t>
      </w:r>
      <w:r w:rsidR="005A23E0">
        <w:t>s</w:t>
      </w:r>
      <w:r w:rsidR="006A786F">
        <w:t>.</w:t>
      </w:r>
      <w:r w:rsidR="006A786F" w:rsidRPr="00760674">
        <w:t xml:space="preserve"> </w:t>
      </w:r>
    </w:p>
    <w:p w14:paraId="7E96D915" w14:textId="5CC4AAB2" w:rsidR="00182E99" w:rsidRPr="00760674" w:rsidRDefault="00182E99" w:rsidP="00C16DE9">
      <w:pPr>
        <w:pStyle w:val="00textosemparagrafo"/>
        <w:spacing w:before="120" w:after="120"/>
      </w:pPr>
      <w:r w:rsidRPr="00760674">
        <w:t>Prego</w:t>
      </w:r>
      <w:r w:rsidR="006A786F" w:rsidRPr="00760674">
        <w:t xml:space="preserve"> </w:t>
      </w:r>
      <w:r w:rsidR="00090471">
        <w:t>(para ser usado por um adulto)</w:t>
      </w:r>
      <w:r w:rsidR="00F738F1">
        <w:t>.</w:t>
      </w:r>
    </w:p>
    <w:p w14:paraId="7C130997" w14:textId="686663A8" w:rsidR="00182E99" w:rsidRPr="00760674" w:rsidRDefault="00182E99" w:rsidP="00C16DE9">
      <w:pPr>
        <w:pStyle w:val="00textosemparagrafo"/>
        <w:spacing w:before="120" w:after="120"/>
      </w:pPr>
      <w:r w:rsidRPr="00760674">
        <w:t>Martelo</w:t>
      </w:r>
      <w:r w:rsidR="006A786F" w:rsidRPr="00760674">
        <w:t xml:space="preserve"> </w:t>
      </w:r>
      <w:r w:rsidR="00090471">
        <w:t>(para ser usado por um adulto)</w:t>
      </w:r>
      <w:r w:rsidR="00F738F1">
        <w:t>.</w:t>
      </w:r>
    </w:p>
    <w:p w14:paraId="0163D594" w14:textId="77777777" w:rsidR="00182E99" w:rsidRPr="00760674" w:rsidRDefault="00182E99" w:rsidP="00C16DE9">
      <w:pPr>
        <w:pStyle w:val="00textosemparagrafo"/>
        <w:spacing w:before="120" w:after="120"/>
      </w:pPr>
      <w:r w:rsidRPr="00760674">
        <w:t>Areia peneirada fina (bem seca) e funil.</w:t>
      </w:r>
    </w:p>
    <w:p w14:paraId="13985D1A" w14:textId="77777777" w:rsidR="00182E99" w:rsidRDefault="00182E99" w:rsidP="00182E99">
      <w:pPr>
        <w:pStyle w:val="00peso3"/>
      </w:pPr>
    </w:p>
    <w:p w14:paraId="6E053BA5" w14:textId="46006758" w:rsidR="00182E99" w:rsidRPr="00075B9A" w:rsidRDefault="00182E99" w:rsidP="00182E99">
      <w:pPr>
        <w:pStyle w:val="00peso3"/>
      </w:pPr>
      <w:r w:rsidRPr="00182E99">
        <w:t>Encaminhamento</w:t>
      </w:r>
    </w:p>
    <w:p w14:paraId="59CE2193" w14:textId="30008C18" w:rsidR="00182E99" w:rsidRPr="00760674" w:rsidRDefault="00182E99" w:rsidP="00C16DE9">
      <w:pPr>
        <w:pStyle w:val="00textosemparagrafo"/>
        <w:spacing w:before="120" w:after="120"/>
      </w:pPr>
      <w:r w:rsidRPr="00760674">
        <w:t xml:space="preserve">Proponha aos alunos </w:t>
      </w:r>
      <w:r w:rsidR="00BC00C5">
        <w:t xml:space="preserve">a </w:t>
      </w:r>
      <w:r w:rsidRPr="00760674">
        <w:t>construção de um relógio de areia com materiais de sucata, realizando um trabalho em conjunto com</w:t>
      </w:r>
      <w:r w:rsidR="003647E7">
        <w:t xml:space="preserve"> o componente curricular </w:t>
      </w:r>
      <w:r w:rsidRPr="00760674">
        <w:t>Arte. Um adulto deve usar o prego e o martelo para furar as duas tampas bem no meio. Com a ajuda do funil, os alunos devem preencher metade de uma das garrafas com areia e fechá-la com uma das tampas furadas. Depois</w:t>
      </w:r>
      <w:r w:rsidR="00BC00C5">
        <w:t>,</w:t>
      </w:r>
      <w:r w:rsidRPr="00760674">
        <w:t xml:space="preserve"> devem colocar uma tampa em cima da outra, de modo que os dois furos se encontrem, e usar a fita adesiva para colar as tampas. Ao mudar a posição das garrafas</w:t>
      </w:r>
      <w:r w:rsidR="00BC00C5">
        <w:t>,</w:t>
      </w:r>
      <w:r w:rsidRPr="00760674">
        <w:t xml:space="preserve"> a areia passa pelo furo das tampas e enche a garrafa vazia.</w:t>
      </w:r>
    </w:p>
    <w:p w14:paraId="53EAFAB7" w14:textId="4E362074" w:rsidR="00182E99" w:rsidRPr="00760674" w:rsidRDefault="00182E99" w:rsidP="00C16DE9">
      <w:pPr>
        <w:pStyle w:val="00textosemparagrafo"/>
        <w:spacing w:before="120" w:after="120"/>
      </w:pPr>
      <w:r w:rsidRPr="00760674">
        <w:t xml:space="preserve">Organize uma atividade usando o relógio de areia construído: Quantas palavras </w:t>
      </w:r>
      <w:r w:rsidR="00042547">
        <w:t xml:space="preserve">os alunos </w:t>
      </w:r>
      <w:r w:rsidRPr="00760674">
        <w:t>conseguem dizer até a areia passar de um lado para o outro? Quantas palavras conseguem escrever nesse tempo? Quanto tempo é preciso para fazer o desenho de uma casa?</w:t>
      </w:r>
    </w:p>
    <w:p w14:paraId="78A1110C" w14:textId="279FE438" w:rsidR="00182E99" w:rsidRDefault="00182E99">
      <w:pPr>
        <w:rPr>
          <w:rFonts w:ascii="Tahoma" w:hAnsi="Tahoma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56180001" w14:textId="21EC2F08" w:rsidR="00182E99" w:rsidRPr="00376075" w:rsidRDefault="00182E99" w:rsidP="00182E99">
      <w:pPr>
        <w:pStyle w:val="00PESO2"/>
      </w:pPr>
      <w:r w:rsidRPr="00182E99">
        <w:t>Aula 3</w:t>
      </w:r>
    </w:p>
    <w:p w14:paraId="71C50FEF" w14:textId="188969CC" w:rsidR="00182E99" w:rsidRPr="00774629" w:rsidRDefault="00182E99" w:rsidP="00182E99">
      <w:pPr>
        <w:pStyle w:val="00peso3"/>
      </w:pPr>
      <w:r w:rsidRPr="00182E99">
        <w:t>Conteúdo específico</w:t>
      </w:r>
    </w:p>
    <w:p w14:paraId="30014168" w14:textId="77777777" w:rsidR="00182E99" w:rsidRPr="00F02B69" w:rsidRDefault="00182E99" w:rsidP="00182E99">
      <w:pPr>
        <w:pStyle w:val="00textosemparagrafo"/>
      </w:pPr>
      <w:r w:rsidRPr="00F02B69">
        <w:t>Calendários, semana, mês e ano.</w:t>
      </w:r>
    </w:p>
    <w:p w14:paraId="6866078A" w14:textId="77777777" w:rsidR="00182E99" w:rsidRDefault="00182E99" w:rsidP="00182E99">
      <w:pPr>
        <w:pStyle w:val="00peso3"/>
      </w:pPr>
    </w:p>
    <w:p w14:paraId="3B36F6BE" w14:textId="6AAC6DE1" w:rsidR="00182E99" w:rsidRPr="00774629" w:rsidRDefault="00182E99" w:rsidP="00182E99">
      <w:pPr>
        <w:pStyle w:val="00peso3"/>
      </w:pPr>
      <w:r w:rsidRPr="00182E99">
        <w:t>Recursos didáticos</w:t>
      </w:r>
    </w:p>
    <w:p w14:paraId="46A4A732" w14:textId="77777777" w:rsidR="00182E99" w:rsidRPr="00F02B69" w:rsidRDefault="00182E99" w:rsidP="00C16DE9">
      <w:pPr>
        <w:pStyle w:val="00textosemparagrafo"/>
        <w:spacing w:before="120" w:after="120"/>
      </w:pPr>
      <w:r w:rsidRPr="00F02B69">
        <w:t>Calendários de mão impressos em quantidade suficiente para uma atividade em grupo, em que cada um tenha ao menos um calendário que possa manusear (esse material é desnecessário se os alunos dispuserem de agenda escolar).</w:t>
      </w:r>
    </w:p>
    <w:p w14:paraId="35AF10A4" w14:textId="77777777" w:rsidR="00182E99" w:rsidRPr="00F02B69" w:rsidRDefault="00182E99" w:rsidP="00C16DE9">
      <w:pPr>
        <w:pStyle w:val="00textosemparagrafo"/>
        <w:spacing w:before="120" w:after="120"/>
      </w:pPr>
      <w:r w:rsidRPr="00F02B69">
        <w:t>Calendário grande, de pendurar na parede, que possa ser visualizado por todos os alunos da turma.</w:t>
      </w:r>
    </w:p>
    <w:p w14:paraId="3998B827" w14:textId="77777777" w:rsidR="00182E99" w:rsidRDefault="00182E99" w:rsidP="00C16DE9">
      <w:pPr>
        <w:pStyle w:val="00textosemparagrafo"/>
        <w:spacing w:before="120" w:after="120"/>
      </w:pPr>
    </w:p>
    <w:p w14:paraId="181E3780" w14:textId="1F5C78F3" w:rsidR="00182E99" w:rsidRPr="00774629" w:rsidRDefault="00182E99" w:rsidP="00182E99">
      <w:pPr>
        <w:pStyle w:val="00peso3"/>
      </w:pPr>
      <w:r w:rsidRPr="00182E99">
        <w:t>Encaminhamento</w:t>
      </w:r>
    </w:p>
    <w:p w14:paraId="5A43EDC2" w14:textId="200B53CE" w:rsidR="00182E99" w:rsidRPr="00F02B69" w:rsidRDefault="00182E99" w:rsidP="00C16DE9">
      <w:pPr>
        <w:pStyle w:val="00textosemparagrafo"/>
        <w:spacing w:before="120" w:after="120"/>
      </w:pPr>
      <w:r w:rsidRPr="00F02B69">
        <w:t>Inicie a aula apresentando o calendário de parede indicando os meses, cada um com seu respectivo nome</w:t>
      </w:r>
      <w:r w:rsidR="00355A97">
        <w:t>,</w:t>
      </w:r>
      <w:r w:rsidRPr="00F02B69">
        <w:t xml:space="preserve"> e explicando como cada mês está dividido em semanas.</w:t>
      </w:r>
    </w:p>
    <w:p w14:paraId="7B051785" w14:textId="77777777" w:rsidR="00182E99" w:rsidRPr="00F02B69" w:rsidRDefault="00182E99" w:rsidP="00C16DE9">
      <w:pPr>
        <w:pStyle w:val="00textosemparagrafo"/>
        <w:spacing w:before="120" w:after="120"/>
      </w:pPr>
      <w:r w:rsidRPr="00F02B69">
        <w:t>Pergunte a cada aluno qual é o dia do próprio aniversário e indique a data no calendário de parede.</w:t>
      </w:r>
    </w:p>
    <w:p w14:paraId="0D6446AD" w14:textId="77777777" w:rsidR="00182E99" w:rsidRPr="00F02B69" w:rsidRDefault="00182E99" w:rsidP="00C16DE9">
      <w:pPr>
        <w:pStyle w:val="00textosemparagrafo"/>
        <w:spacing w:before="120" w:after="120"/>
      </w:pPr>
      <w:r w:rsidRPr="00F02B69">
        <w:t>Explique aos alunos cada um dos intervalos de tempo presentes no calendário: o dia, a semana, o mês e o ano.</w:t>
      </w:r>
    </w:p>
    <w:p w14:paraId="5AF809FA" w14:textId="66A6C27F" w:rsidR="00182E99" w:rsidRPr="00F02B69" w:rsidRDefault="00182E99" w:rsidP="00C16DE9">
      <w:pPr>
        <w:pStyle w:val="00textosemparagrafo"/>
        <w:spacing w:before="120" w:after="120"/>
      </w:pPr>
      <w:r w:rsidRPr="00F02B69">
        <w:t>Chame a atenção dos alunos para o fato de que nem todos os meses têm o mesmo número de dias. Ensine a técnica dos punhos fechados para identificar o número de dias de cada mês. Com os punhos fechados</w:t>
      </w:r>
      <w:r w:rsidR="00355A97">
        <w:t>,</w:t>
      </w:r>
      <w:r w:rsidRPr="00F02B69">
        <w:t xml:space="preserve"> eles devem juntar as mãos com as costas da mão viradas para cima. Eles perceberão que os ossos das mãos formarão “montanhas” e “vales”. É só recitar os meses do ano em sequência, da esquerda para direita</w:t>
      </w:r>
      <w:r w:rsidR="00355A97">
        <w:t>:</w:t>
      </w:r>
      <w:r w:rsidR="00355A97" w:rsidRPr="00F02B69">
        <w:t xml:space="preserve"> </w:t>
      </w:r>
      <w:r w:rsidR="00355A97">
        <w:t>o</w:t>
      </w:r>
      <w:r w:rsidR="00355A97" w:rsidRPr="00F02B69">
        <w:t xml:space="preserve"> </w:t>
      </w:r>
      <w:r w:rsidRPr="00F02B69">
        <w:t xml:space="preserve">mês que cair em uma “montanha” tem 31 dias, enquanto o mês que cair em um </w:t>
      </w:r>
      <w:r w:rsidR="00355A97">
        <w:t>“</w:t>
      </w:r>
      <w:r w:rsidRPr="00F02B69">
        <w:t>vale</w:t>
      </w:r>
      <w:r w:rsidR="00355A97">
        <w:t>”</w:t>
      </w:r>
      <w:r w:rsidRPr="00F02B69">
        <w:t xml:space="preserve"> tem 30 dias, exceto fevereiro, que tem 28 ou 29 dias.</w:t>
      </w:r>
    </w:p>
    <w:p w14:paraId="78A39F52" w14:textId="2788BE25" w:rsidR="00182E99" w:rsidRDefault="00182E99" w:rsidP="00C16DE9">
      <w:pPr>
        <w:pStyle w:val="00textosemparagrafo"/>
        <w:spacing w:before="120" w:after="120"/>
      </w:pPr>
      <w:r w:rsidRPr="00F02B69">
        <w:t>Divida a turma em grupos e solicite</w:t>
      </w:r>
      <w:r w:rsidR="000F56DC">
        <w:t>-lhes</w:t>
      </w:r>
      <w:r w:rsidRPr="00F02B69">
        <w:t xml:space="preserve"> que abram a agenda na página do calendário. Se os alunos não </w:t>
      </w:r>
      <w:r w:rsidR="000F56DC">
        <w:t>tiverem</w:t>
      </w:r>
      <w:r w:rsidR="000F56DC" w:rsidRPr="00F02B69">
        <w:t xml:space="preserve"> </w:t>
      </w:r>
      <w:r w:rsidRPr="00F02B69">
        <w:t>agenda escolar, distribua calendários impressos aos grupos, de modo que cada grupo tenha ao menos um calendário. Solicite que identifiquem as datas que o professor definir, por exemplo, “</w:t>
      </w:r>
      <w:r w:rsidR="000F56DC">
        <w:t>Q</w:t>
      </w:r>
      <w:r w:rsidR="000F56DC" w:rsidRPr="00F02B69">
        <w:t xml:space="preserve">ue </w:t>
      </w:r>
      <w:r w:rsidRPr="00F02B69">
        <w:t xml:space="preserve">dia é </w:t>
      </w:r>
      <w:proofErr w:type="gramStart"/>
      <w:r w:rsidRPr="00F02B69">
        <w:t>hoje?”</w:t>
      </w:r>
      <w:proofErr w:type="gramEnd"/>
      <w:r w:rsidR="000F56DC">
        <w:t>;</w:t>
      </w:r>
      <w:r w:rsidRPr="00F02B69">
        <w:t xml:space="preserve"> “Que dia da semana é 12 de outubro?”</w:t>
      </w:r>
      <w:r w:rsidR="000F56DC">
        <w:t>.</w:t>
      </w:r>
    </w:p>
    <w:p w14:paraId="20407ADC" w14:textId="540DAC4D" w:rsidR="00182E99" w:rsidRDefault="00182E99" w:rsidP="00182E99">
      <w:pPr>
        <w:pStyle w:val="00textosemparagrafo"/>
      </w:pPr>
    </w:p>
    <w:tbl>
      <w:tblPr>
        <w:tblStyle w:val="TabeladeGradeClara1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82E99" w14:paraId="698C6636" w14:textId="77777777" w:rsidTr="00182E99">
        <w:tc>
          <w:tcPr>
            <w:tcW w:w="9628" w:type="dxa"/>
          </w:tcPr>
          <w:p w14:paraId="5D1EF939" w14:textId="77777777" w:rsidR="00182E99" w:rsidRPr="00182E99" w:rsidRDefault="00182E99" w:rsidP="00182E99">
            <w:pPr>
              <w:spacing w:after="120"/>
              <w:rPr>
                <w:b/>
                <w:i w:val="0"/>
                <w:iCs w:val="0"/>
              </w:rPr>
            </w:pPr>
            <w:r w:rsidRPr="00182E99">
              <w:rPr>
                <w:b/>
                <w:i w:val="0"/>
                <w:iCs w:val="0"/>
              </w:rPr>
              <w:t>Acompanhamento de aprendizagem</w:t>
            </w:r>
          </w:p>
          <w:p w14:paraId="15369204" w14:textId="3AAACF9F" w:rsidR="00182E99" w:rsidRPr="00182E99" w:rsidRDefault="00182E99" w:rsidP="000F56DC">
            <w:pPr>
              <w:rPr>
                <w:i w:val="0"/>
                <w:iCs w:val="0"/>
              </w:rPr>
            </w:pPr>
            <w:r w:rsidRPr="00182E99">
              <w:rPr>
                <w:i w:val="0"/>
                <w:iCs w:val="0"/>
              </w:rPr>
              <w:t xml:space="preserve">Para finalizar o tema, proponha aos alunos que </w:t>
            </w:r>
            <w:r w:rsidR="000F56DC">
              <w:rPr>
                <w:i w:val="0"/>
                <w:iCs w:val="0"/>
              </w:rPr>
              <w:t>re</w:t>
            </w:r>
            <w:r w:rsidRPr="00182E99">
              <w:rPr>
                <w:i w:val="0"/>
                <w:iCs w:val="0"/>
              </w:rPr>
              <w:t>produzam em casa, em uma folha avulsa, o mês em que fazem aniversário, tal como representado no calendário</w:t>
            </w:r>
            <w:r w:rsidR="003647E7">
              <w:rPr>
                <w:i w:val="0"/>
                <w:iCs w:val="0"/>
              </w:rPr>
              <w:t xml:space="preserve"> e façam um desenho para ilustrá-lo</w:t>
            </w:r>
            <w:r w:rsidRPr="00182E99">
              <w:rPr>
                <w:i w:val="0"/>
                <w:iCs w:val="0"/>
              </w:rPr>
              <w:t>. Ao final</w:t>
            </w:r>
            <w:r w:rsidR="000F56DC">
              <w:rPr>
                <w:i w:val="0"/>
                <w:iCs w:val="0"/>
              </w:rPr>
              <w:t>,</w:t>
            </w:r>
            <w:r w:rsidRPr="00182E99">
              <w:rPr>
                <w:i w:val="0"/>
                <w:iCs w:val="0"/>
              </w:rPr>
              <w:t xml:space="preserve"> faça uma exposição dos </w:t>
            </w:r>
            <w:r w:rsidR="003647E7">
              <w:rPr>
                <w:i w:val="0"/>
                <w:iCs w:val="0"/>
              </w:rPr>
              <w:t>calendários</w:t>
            </w:r>
            <w:r w:rsidRPr="00182E99">
              <w:rPr>
                <w:i w:val="0"/>
                <w:iCs w:val="0"/>
              </w:rPr>
              <w:t xml:space="preserve"> </w:t>
            </w:r>
            <w:r w:rsidR="000F56DC">
              <w:rPr>
                <w:i w:val="0"/>
                <w:iCs w:val="0"/>
              </w:rPr>
              <w:t>da</w:t>
            </w:r>
            <w:r w:rsidRPr="00182E99">
              <w:rPr>
                <w:i w:val="0"/>
                <w:iCs w:val="0"/>
              </w:rPr>
              <w:t xml:space="preserve"> turma.</w:t>
            </w:r>
          </w:p>
        </w:tc>
      </w:tr>
    </w:tbl>
    <w:p w14:paraId="160B6D2A" w14:textId="77777777" w:rsidR="00182E99" w:rsidRDefault="00182E99" w:rsidP="00182E99">
      <w:pPr>
        <w:pStyle w:val="00textosemparagrafo"/>
      </w:pPr>
    </w:p>
    <w:p w14:paraId="4F67A5AB" w14:textId="77777777" w:rsidR="00182E99" w:rsidRPr="00F02B69" w:rsidRDefault="00182E99" w:rsidP="00C16DE9">
      <w:pPr>
        <w:pStyle w:val="00textosemparagrafo"/>
        <w:spacing w:before="120" w:after="120"/>
      </w:pPr>
      <w:r w:rsidRPr="00F02B69">
        <w:t>Ao término do trabalho com esta sequência didática, os alunos foram capazes de:</w:t>
      </w:r>
    </w:p>
    <w:p w14:paraId="564B80EA" w14:textId="77777777" w:rsidR="00182E99" w:rsidRPr="00F02B69" w:rsidRDefault="00182E99" w:rsidP="00C16DE9">
      <w:pPr>
        <w:pStyle w:val="00textosemparagrafo"/>
        <w:spacing w:before="120" w:after="120"/>
      </w:pPr>
      <w:r>
        <w:t xml:space="preserve">1. </w:t>
      </w:r>
      <w:r w:rsidRPr="00F02B69">
        <w:t>Identificar diferentes tipos de relógio e compreender sua função?</w:t>
      </w:r>
    </w:p>
    <w:p w14:paraId="52C0C8D3" w14:textId="77777777" w:rsidR="00182E99" w:rsidRPr="003647E7" w:rsidRDefault="00182E99" w:rsidP="00C16DE9">
      <w:pPr>
        <w:pStyle w:val="00textosemparagrafo"/>
        <w:spacing w:before="120" w:after="120"/>
      </w:pPr>
      <w:r w:rsidRPr="0052310E">
        <w:t>2. Interpretar as informações presentes no calendário e compreender noções como dia, semana, mês e ano?</w:t>
      </w:r>
    </w:p>
    <w:p w14:paraId="299D6B26" w14:textId="21EB163C" w:rsidR="00182E99" w:rsidRDefault="00182E99" w:rsidP="00182E9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0"/>
    <w:p w14:paraId="271DD51C" w14:textId="6D08A08C" w:rsidR="00E10152" w:rsidRPr="00E10152" w:rsidRDefault="00E10152" w:rsidP="00E10152">
      <w:pPr>
        <w:pStyle w:val="00cabeos"/>
      </w:pPr>
      <w:r w:rsidRPr="00E10152">
        <w:t>SEQUÊNCIA DIDÁTICA 1</w:t>
      </w:r>
    </w:p>
    <w:p w14:paraId="1E410E72" w14:textId="42CCCC57" w:rsidR="00E10152" w:rsidRDefault="00182E99" w:rsidP="00E10152">
      <w:pPr>
        <w:pStyle w:val="00cabeos"/>
      </w:pPr>
      <w:r>
        <w:t>2</w:t>
      </w:r>
      <w:r w:rsidR="00E10152" w:rsidRPr="009A40EC">
        <w:t>º ano | 1º Bimestre</w:t>
      </w:r>
    </w:p>
    <w:p w14:paraId="0A4E92EF" w14:textId="77777777" w:rsidR="00E10152" w:rsidRDefault="00E10152" w:rsidP="00E10152">
      <w:pPr>
        <w:pStyle w:val="00cabeos"/>
      </w:pPr>
    </w:p>
    <w:p w14:paraId="40D3FF56" w14:textId="77777777" w:rsidR="00E10152" w:rsidRDefault="00E10152" w:rsidP="00E10152">
      <w:pPr>
        <w:pStyle w:val="00cabeos"/>
        <w:rPr>
          <w:color w:val="FF0000"/>
        </w:rPr>
      </w:pPr>
      <w:r>
        <w:t xml:space="preserve">Autoavaliação </w:t>
      </w:r>
    </w:p>
    <w:p w14:paraId="7918D658" w14:textId="77777777" w:rsidR="00E10152" w:rsidRDefault="00E10152" w:rsidP="00E10152">
      <w:pPr>
        <w:pStyle w:val="00Peso1"/>
      </w:pPr>
    </w:p>
    <w:p w14:paraId="1FF74A81" w14:textId="4879860F" w:rsidR="00E10152" w:rsidRDefault="00E10152" w:rsidP="00E10152">
      <w:pPr>
        <w:pStyle w:val="00Peso1"/>
      </w:pPr>
      <w:r>
        <w:t>Fichas para autoavaliação</w:t>
      </w:r>
    </w:p>
    <w:p w14:paraId="38717438" w14:textId="77777777" w:rsidR="00FB7EC0" w:rsidRDefault="00FB7EC0" w:rsidP="00FB7EC0">
      <w:pPr>
        <w:pStyle w:val="00Peso1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FB7EC0" w:rsidRPr="00A54700" w14:paraId="65017823" w14:textId="77777777" w:rsidTr="00DF4F41">
        <w:trPr>
          <w:trHeight w:val="684"/>
          <w:jc w:val="center"/>
        </w:trPr>
        <w:tc>
          <w:tcPr>
            <w:tcW w:w="6647" w:type="dxa"/>
          </w:tcPr>
          <w:p w14:paraId="73844EA0" w14:textId="77777777" w:rsidR="00FB7EC0" w:rsidRDefault="00FB7EC0" w:rsidP="00DF4F41">
            <w:pPr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</w:pPr>
            <w:bookmarkStart w:id="3" w:name="_Hlk498170864"/>
            <w:bookmarkStart w:id="4" w:name="_Hlk498940805"/>
            <w:r w:rsidRPr="00794C89">
              <w:rPr>
                <w:b/>
              </w:rPr>
              <w:t>SOBRE O TRABALHO REALIZADO</w:t>
            </w:r>
          </w:p>
          <w:p w14:paraId="35C93880" w14:textId="447C7F95" w:rsidR="00FB7EC0" w:rsidRPr="00DE40A9" w:rsidRDefault="00FB7EC0" w:rsidP="00DF4F41">
            <w:pPr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</w:pPr>
            <w:r w:rsidRPr="00DE40A9">
              <w:rPr>
                <w:b/>
              </w:rPr>
              <w:t xml:space="preserve">Marque um X na opção que </w:t>
            </w:r>
            <w:r>
              <w:rPr>
                <w:b/>
              </w:rPr>
              <w:t>representa melhor o</w:t>
            </w:r>
            <w:r w:rsidRPr="00DE40A9">
              <w:rPr>
                <w:b/>
              </w:rPr>
              <w:t xml:space="preserve"> que </w:t>
            </w:r>
            <w:r>
              <w:rPr>
                <w:b/>
              </w:rPr>
              <w:t xml:space="preserve">aconteceu durante </w:t>
            </w:r>
            <w:r w:rsidR="00F738F1">
              <w:rPr>
                <w:b/>
              </w:rPr>
              <w:t xml:space="preserve">as </w:t>
            </w:r>
            <w:bookmarkStart w:id="5" w:name="_GoBack"/>
            <w:bookmarkEnd w:id="5"/>
            <w:r>
              <w:rPr>
                <w:b/>
              </w:rPr>
              <w:t>atividades</w:t>
            </w:r>
            <w:r w:rsidRPr="00DE40A9">
              <w:rPr>
                <w:b/>
              </w:rPr>
              <w:t>.</w:t>
            </w:r>
            <w:r w:rsidRPr="00DE40A9">
              <w:rPr>
                <w:rFonts w:cs="Arial"/>
                <w:b/>
                <w:i w:val="0"/>
                <w:iCs w:val="0"/>
                <w:color w:val="000000"/>
                <w:sz w:val="22"/>
                <w:szCs w:val="22"/>
                <w:lang w:eastAsia="es-ES"/>
              </w:rPr>
              <w:t xml:space="preserve"> </w:t>
            </w:r>
          </w:p>
        </w:tc>
        <w:tc>
          <w:tcPr>
            <w:tcW w:w="992" w:type="dxa"/>
            <w:vAlign w:val="top"/>
          </w:tcPr>
          <w:p w14:paraId="03896164" w14:textId="77777777" w:rsidR="00FB7EC0" w:rsidRPr="00DE40A9" w:rsidRDefault="00FB7EC0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  <w:vAlign w:val="top"/>
          </w:tcPr>
          <w:p w14:paraId="4869F977" w14:textId="77777777" w:rsidR="00FB7EC0" w:rsidRPr="00DE40A9" w:rsidRDefault="00FB7EC0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  <w:vAlign w:val="top"/>
          </w:tcPr>
          <w:p w14:paraId="249436A7" w14:textId="77777777" w:rsidR="00FB7EC0" w:rsidRPr="00DE40A9" w:rsidRDefault="00FB7EC0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Não</w:t>
            </w:r>
          </w:p>
        </w:tc>
      </w:tr>
      <w:tr w:rsidR="00FB7EC0" w:rsidRPr="00F64DAC" w14:paraId="6D0D544E" w14:textId="77777777" w:rsidTr="00DF4F41">
        <w:trPr>
          <w:trHeight w:val="340"/>
          <w:jc w:val="center"/>
        </w:trPr>
        <w:tc>
          <w:tcPr>
            <w:tcW w:w="6647" w:type="dxa"/>
          </w:tcPr>
          <w:p w14:paraId="046ABDE5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1. Pesquisei em outros materiais além do livro didático?</w:t>
            </w:r>
          </w:p>
        </w:tc>
        <w:tc>
          <w:tcPr>
            <w:tcW w:w="992" w:type="dxa"/>
          </w:tcPr>
          <w:p w14:paraId="0E03B23E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ED9A2E8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E4B6277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3C7906A3" w14:textId="77777777" w:rsidTr="00DF4F41">
        <w:trPr>
          <w:trHeight w:val="340"/>
          <w:jc w:val="center"/>
        </w:trPr>
        <w:tc>
          <w:tcPr>
            <w:tcW w:w="6647" w:type="dxa"/>
          </w:tcPr>
          <w:p w14:paraId="336835D0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2. Pedi ajuda a outra pessoa (pai, mãe, irmão etc.)?</w:t>
            </w:r>
          </w:p>
        </w:tc>
        <w:tc>
          <w:tcPr>
            <w:tcW w:w="992" w:type="dxa"/>
          </w:tcPr>
          <w:p w14:paraId="3FE5419B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912B75E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E1165BE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6C388023" w14:textId="77777777" w:rsidTr="00DF4F41">
        <w:trPr>
          <w:trHeight w:val="340"/>
          <w:jc w:val="center"/>
        </w:trPr>
        <w:tc>
          <w:tcPr>
            <w:tcW w:w="6647" w:type="dxa"/>
          </w:tcPr>
          <w:p w14:paraId="0A00622D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3. Gostei do tema e fui além do que o professor pediu?</w:t>
            </w:r>
          </w:p>
        </w:tc>
        <w:tc>
          <w:tcPr>
            <w:tcW w:w="992" w:type="dxa"/>
          </w:tcPr>
          <w:p w14:paraId="4BC30C59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4BD8E6C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70D81C7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002D251E" w14:textId="77777777" w:rsidTr="00DF4F41">
        <w:trPr>
          <w:trHeight w:val="340"/>
          <w:jc w:val="center"/>
        </w:trPr>
        <w:tc>
          <w:tcPr>
            <w:tcW w:w="6647" w:type="dxa"/>
          </w:tcPr>
          <w:p w14:paraId="4E98BE8B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F21597">
              <w:rPr>
                <w:rFonts w:cs="Arial"/>
                <w:i w:val="0"/>
                <w:iCs w:val="0"/>
                <w:color w:val="000000"/>
                <w:lang w:eastAsia="es-ES"/>
              </w:rPr>
              <w:t>4.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Utilizei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o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dicionário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ou perguntei sobre 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as palavras que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não c</w:t>
            </w: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>onhecia?</w:t>
            </w:r>
          </w:p>
        </w:tc>
        <w:tc>
          <w:tcPr>
            <w:tcW w:w="992" w:type="dxa"/>
          </w:tcPr>
          <w:p w14:paraId="54D2AFD7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1B0A0AD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010D0F5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29A64DA6" w14:textId="77777777" w:rsidTr="00DF4F41">
        <w:trPr>
          <w:trHeight w:val="340"/>
          <w:jc w:val="center"/>
        </w:trPr>
        <w:tc>
          <w:tcPr>
            <w:tcW w:w="6647" w:type="dxa"/>
          </w:tcPr>
          <w:p w14:paraId="5EF5A8C4" w14:textId="77777777" w:rsidR="00FB7EC0" w:rsidRPr="00500CEF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C85448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5. </w:t>
            </w:r>
            <w:r w:rsidRPr="00500CEF">
              <w:rPr>
                <w:rFonts w:cs="Arial"/>
                <w:i w:val="0"/>
                <w:iCs w:val="0"/>
                <w:color w:val="000000"/>
                <w:lang w:eastAsia="es-ES"/>
              </w:rPr>
              <w:t>Aprendi coisas novas com as atividades?</w:t>
            </w:r>
          </w:p>
        </w:tc>
        <w:tc>
          <w:tcPr>
            <w:tcW w:w="992" w:type="dxa"/>
          </w:tcPr>
          <w:p w14:paraId="1158623D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6BD89C4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05AE23F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</w:tbl>
    <w:p w14:paraId="6BFDAD12" w14:textId="77777777" w:rsidR="00FB7EC0" w:rsidRDefault="00FB7EC0" w:rsidP="00FB7EC0">
      <w:pPr>
        <w:pStyle w:val="00textosemparagrafo"/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FB7EC0" w:rsidRPr="00F64DAC" w14:paraId="7FBCF1EB" w14:textId="77777777" w:rsidTr="00DF4F41">
        <w:trPr>
          <w:trHeight w:val="684"/>
          <w:jc w:val="center"/>
        </w:trPr>
        <w:tc>
          <w:tcPr>
            <w:tcW w:w="6647" w:type="dxa"/>
          </w:tcPr>
          <w:p w14:paraId="7DE58E96" w14:textId="77777777" w:rsidR="00FB7EC0" w:rsidRPr="00DE40A9" w:rsidRDefault="00FB7EC0" w:rsidP="00DF4F41">
            <w:pPr>
              <w:rPr>
                <w:b/>
              </w:rPr>
            </w:pPr>
            <w:r w:rsidRPr="00B443E7">
              <w:rPr>
                <w:b/>
              </w:rPr>
              <w:t>CONVIVÊNCIA SOCIAL</w:t>
            </w:r>
          </w:p>
          <w:p w14:paraId="6A9C04DB" w14:textId="77777777" w:rsidR="00FB7EC0" w:rsidRPr="00DE40A9" w:rsidRDefault="00FB7EC0" w:rsidP="00DF4F41">
            <w:pPr>
              <w:rPr>
                <w:b/>
              </w:rPr>
            </w:pPr>
            <w:r w:rsidRPr="00DE40A9">
              <w:rPr>
                <w:b/>
              </w:rPr>
              <w:t xml:space="preserve">Marque um X na opção que retrata melhor o que </w:t>
            </w:r>
            <w:r>
              <w:rPr>
                <w:b/>
              </w:rPr>
              <w:t>aconteceu durante as atividades</w:t>
            </w:r>
          </w:p>
        </w:tc>
        <w:tc>
          <w:tcPr>
            <w:tcW w:w="992" w:type="dxa"/>
            <w:vAlign w:val="top"/>
          </w:tcPr>
          <w:p w14:paraId="7E7322D7" w14:textId="77777777" w:rsidR="00FB7EC0" w:rsidRPr="00DE40A9" w:rsidRDefault="00FB7EC0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Sim</w:t>
            </w:r>
          </w:p>
        </w:tc>
        <w:tc>
          <w:tcPr>
            <w:tcW w:w="1023" w:type="dxa"/>
            <w:vAlign w:val="top"/>
          </w:tcPr>
          <w:p w14:paraId="220C97C8" w14:textId="77777777" w:rsidR="00FB7EC0" w:rsidRPr="00DE40A9" w:rsidRDefault="00FB7EC0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Mais ou menos</w:t>
            </w:r>
          </w:p>
        </w:tc>
        <w:tc>
          <w:tcPr>
            <w:tcW w:w="1003" w:type="dxa"/>
            <w:vAlign w:val="top"/>
          </w:tcPr>
          <w:p w14:paraId="582788EE" w14:textId="77777777" w:rsidR="00FB7EC0" w:rsidRPr="00DE40A9" w:rsidRDefault="00FB7EC0" w:rsidP="00DF4F41">
            <w:pPr>
              <w:jc w:val="center"/>
              <w:rPr>
                <w:rFonts w:cs="Arial"/>
                <w:b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b/>
                <w:i w:val="0"/>
                <w:iCs w:val="0"/>
                <w:color w:val="000000"/>
                <w:lang w:eastAsia="es-ES"/>
              </w:rPr>
              <w:t>Não</w:t>
            </w:r>
          </w:p>
        </w:tc>
      </w:tr>
      <w:tr w:rsidR="00FB7EC0" w:rsidRPr="00F64DAC" w14:paraId="3F632E7A" w14:textId="77777777" w:rsidTr="00DF4F41">
        <w:trPr>
          <w:trHeight w:val="340"/>
          <w:jc w:val="center"/>
        </w:trPr>
        <w:tc>
          <w:tcPr>
            <w:tcW w:w="6647" w:type="dxa"/>
          </w:tcPr>
          <w:p w14:paraId="0E99ADF3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1. 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Ouvi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o professor e prest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atenção às explicações?</w:t>
            </w:r>
          </w:p>
        </w:tc>
        <w:tc>
          <w:tcPr>
            <w:tcW w:w="992" w:type="dxa"/>
          </w:tcPr>
          <w:p w14:paraId="38B2F435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44F602F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429B721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00DD40C1" w14:textId="77777777" w:rsidTr="00DF4F41">
        <w:trPr>
          <w:trHeight w:val="340"/>
          <w:jc w:val="center"/>
        </w:trPr>
        <w:tc>
          <w:tcPr>
            <w:tcW w:w="6647" w:type="dxa"/>
          </w:tcPr>
          <w:p w14:paraId="62D93EDC" w14:textId="4591F22B" w:rsidR="00FB7EC0" w:rsidRPr="00DE40A9" w:rsidRDefault="00FB7EC0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F21597">
              <w:rPr>
                <w:rFonts w:cs="Arial"/>
                <w:i w:val="0"/>
                <w:iCs w:val="0"/>
                <w:color w:val="000000"/>
                <w:lang w:eastAsia="es-ES"/>
              </w:rPr>
              <w:t>2.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Gostei de trabalhar com meus colegas?</w:t>
            </w:r>
          </w:p>
        </w:tc>
        <w:tc>
          <w:tcPr>
            <w:tcW w:w="992" w:type="dxa"/>
          </w:tcPr>
          <w:p w14:paraId="434D6BD8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C2F02DB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28D46AE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3456DBF0" w14:textId="77777777" w:rsidTr="00DF4F41">
        <w:trPr>
          <w:trHeight w:val="340"/>
          <w:jc w:val="center"/>
        </w:trPr>
        <w:tc>
          <w:tcPr>
            <w:tcW w:w="6647" w:type="dxa"/>
          </w:tcPr>
          <w:p w14:paraId="4309E0CA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3. 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Disse com frequência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: obrigado, por favor, com licença etc.?</w:t>
            </w:r>
          </w:p>
        </w:tc>
        <w:tc>
          <w:tcPr>
            <w:tcW w:w="992" w:type="dxa"/>
          </w:tcPr>
          <w:p w14:paraId="6D018A74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F297282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41AD47F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0A89E84A" w14:textId="77777777" w:rsidTr="00DF4F41">
        <w:trPr>
          <w:trHeight w:val="340"/>
          <w:jc w:val="center"/>
        </w:trPr>
        <w:tc>
          <w:tcPr>
            <w:tcW w:w="6647" w:type="dxa"/>
          </w:tcPr>
          <w:p w14:paraId="03404AD3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4. Respeit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 as opiniões diferentes das minhas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?</w:t>
            </w:r>
          </w:p>
        </w:tc>
        <w:tc>
          <w:tcPr>
            <w:tcW w:w="992" w:type="dxa"/>
          </w:tcPr>
          <w:p w14:paraId="548342D0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AA70E50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05DD015C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tr w:rsidR="00FB7EC0" w:rsidRPr="00F64DAC" w14:paraId="2805C4F9" w14:textId="77777777" w:rsidTr="00DF4F41">
        <w:trPr>
          <w:trHeight w:val="340"/>
          <w:jc w:val="center"/>
        </w:trPr>
        <w:tc>
          <w:tcPr>
            <w:tcW w:w="6647" w:type="dxa"/>
          </w:tcPr>
          <w:p w14:paraId="67A10565" w14:textId="77777777" w:rsidR="00FB7EC0" w:rsidRPr="00DE40A9" w:rsidRDefault="00FB7EC0" w:rsidP="00DF4F41">
            <w:pPr>
              <w:rPr>
                <w:rFonts w:cs="Arial"/>
                <w:i w:val="0"/>
                <w:iCs w:val="0"/>
                <w:color w:val="000000"/>
                <w:lang w:eastAsia="es-ES"/>
              </w:rPr>
            </w:pP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>5. Particip</w:t>
            </w:r>
            <w:r>
              <w:rPr>
                <w:rFonts w:cs="Arial"/>
                <w:i w:val="0"/>
                <w:iCs w:val="0"/>
                <w:color w:val="000000"/>
                <w:lang w:eastAsia="es-ES"/>
              </w:rPr>
              <w:t>ei</w:t>
            </w:r>
            <w:r w:rsidRPr="00DE40A9">
              <w:rPr>
                <w:rFonts w:cs="Arial"/>
                <w:i w:val="0"/>
                <w:iCs w:val="0"/>
                <w:color w:val="000000"/>
                <w:lang w:eastAsia="es-ES"/>
              </w:rPr>
              <w:t xml:space="preserve"> ativamente dos trabalhos em grupo?</w:t>
            </w:r>
          </w:p>
        </w:tc>
        <w:tc>
          <w:tcPr>
            <w:tcW w:w="992" w:type="dxa"/>
          </w:tcPr>
          <w:p w14:paraId="2758DB78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16E85407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9EC4451" w14:textId="77777777" w:rsidR="00FB7EC0" w:rsidRPr="00F64DAC" w:rsidRDefault="00FB7EC0" w:rsidP="00DF4F41">
            <w:pPr>
              <w:rPr>
                <w:rFonts w:cs="Tahoma"/>
                <w:i w:val="0"/>
                <w:iCs w:val="0"/>
              </w:rPr>
            </w:pPr>
          </w:p>
        </w:tc>
      </w:tr>
      <w:bookmarkEnd w:id="3"/>
    </w:tbl>
    <w:p w14:paraId="00624D5E" w14:textId="77777777" w:rsidR="00FB7EC0" w:rsidRDefault="00FB7EC0" w:rsidP="00FB7EC0">
      <w:pPr>
        <w:pStyle w:val="00textosemparagrafo"/>
      </w:pPr>
    </w:p>
    <w:bookmarkEnd w:id="4"/>
    <w:p w14:paraId="563EB882" w14:textId="77777777" w:rsidR="00FB7EC0" w:rsidRDefault="00FB7EC0" w:rsidP="00FB7EC0">
      <w:pPr>
        <w:pStyle w:val="00Peso1"/>
      </w:pPr>
    </w:p>
    <w:p w14:paraId="7D69CAD4" w14:textId="77777777" w:rsidR="00E10152" w:rsidRDefault="00E10152" w:rsidP="0032116C">
      <w:pPr>
        <w:pStyle w:val="00textosemparagrafo"/>
      </w:pPr>
    </w:p>
    <w:sectPr w:rsidR="00E10152" w:rsidSect="005A38C5">
      <w:headerReference w:type="default" r:id="rId8"/>
      <w:footerReference w:type="default" r:id="rId9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48A5D" w14:textId="77777777" w:rsidR="00D06015" w:rsidRDefault="00D06015" w:rsidP="0054457B">
      <w:pPr>
        <w:spacing w:line="240" w:lineRule="auto"/>
      </w:pPr>
      <w:r>
        <w:separator/>
      </w:r>
    </w:p>
  </w:endnote>
  <w:endnote w:type="continuationSeparator" w:id="0">
    <w:p w14:paraId="479A3131" w14:textId="77777777" w:rsidR="00D06015" w:rsidRDefault="00D06015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C53B81C-D7A4-4D35-91FC-3C9A9A0FB9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2" w:fontKey="{B3B637D0-2B08-48A8-AF77-8C83A5F88404}"/>
    <w:embedBold r:id="rId3" w:fontKey="{09F8C968-EFCA-4D14-B82A-2A276C6EFBBF}"/>
    <w:embedItalic r:id="rId4" w:fontKey="{C876AA99-F620-4567-A96B-59ED8978569C}"/>
    <w:embedBoldItalic r:id="rId5" w:fontKey="{D4FECD32-F18C-4947-AD32-53B1EA9E79F2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9A155F2-BA2B-49F0-8947-5528AB7D81EA}"/>
    <w:embedBold r:id="rId7" w:fontKey="{47000BA9-819C-42CA-8843-84A9A2F7AFE1}"/>
    <w:embedItalic r:id="rId8" w:fontKey="{C13921C0-D00B-443D-8A9E-373D6FC23AD6}"/>
    <w:embedBoldItalic r:id="rId9" w:fontKey="{E00C693C-A278-46A1-B673-BAE3620E71F3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4B75E4" w14:textId="274A82EF" w:rsidR="00865E3B" w:rsidRPr="00865E3B" w:rsidRDefault="00865E3B" w:rsidP="00865E3B">
    <w:pPr>
      <w:pStyle w:val="Rodap"/>
      <w:framePr w:wrap="around" w:vAnchor="text" w:hAnchor="margin" w:xAlign="right" w:y="1"/>
      <w:rPr>
        <w:rStyle w:val="Nmerodepgina"/>
        <w:i w:val="0"/>
      </w:rPr>
    </w:pPr>
    <w:r w:rsidRPr="00865E3B">
      <w:rPr>
        <w:rStyle w:val="Nmerodepgina"/>
        <w:i w:val="0"/>
      </w:rPr>
      <w:fldChar w:fldCharType="begin"/>
    </w:r>
    <w:r w:rsidRPr="00865E3B">
      <w:rPr>
        <w:rStyle w:val="Nmerodepgina"/>
        <w:i w:val="0"/>
      </w:rPr>
      <w:instrText xml:space="preserve">PAGE  </w:instrText>
    </w:r>
    <w:r w:rsidRPr="00865E3B">
      <w:rPr>
        <w:rStyle w:val="Nmerodepgina"/>
        <w:i w:val="0"/>
      </w:rPr>
      <w:fldChar w:fldCharType="separate"/>
    </w:r>
    <w:r w:rsidR="00F738F1">
      <w:rPr>
        <w:rStyle w:val="Nmerodepgina"/>
        <w:i w:val="0"/>
        <w:noProof/>
      </w:rPr>
      <w:t>6</w:t>
    </w:r>
    <w:r w:rsidRPr="00865E3B">
      <w:rPr>
        <w:rStyle w:val="Nmerodepgina"/>
        <w:i w:val="0"/>
      </w:rPr>
      <w:fldChar w:fldCharType="end"/>
    </w:r>
  </w:p>
  <w:p w14:paraId="0C103659" w14:textId="685ACB7A" w:rsidR="00981E98" w:rsidRPr="00865E3B" w:rsidRDefault="00865E3B" w:rsidP="00865E3B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865E3B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E63EA3" w14:textId="77777777" w:rsidR="00D06015" w:rsidRDefault="00D06015" w:rsidP="0054457B">
      <w:pPr>
        <w:spacing w:line="240" w:lineRule="auto"/>
      </w:pPr>
      <w:r>
        <w:separator/>
      </w:r>
    </w:p>
  </w:footnote>
  <w:footnote w:type="continuationSeparator" w:id="0">
    <w:p w14:paraId="103726AA" w14:textId="77777777" w:rsidR="00D06015" w:rsidRDefault="00D06015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100CD" w14:textId="6B305502" w:rsidR="00981E98" w:rsidRDefault="00A112FE">
    <w:pPr>
      <w:pStyle w:val="Cabealho"/>
    </w:pPr>
    <w:r>
      <w:rPr>
        <w:noProof/>
        <w:lang w:eastAsia="pt-BR"/>
      </w:rPr>
      <w:drawing>
        <wp:inline distT="0" distB="0" distL="0" distR="0" wp14:anchorId="383A1727" wp14:editId="2796FC86">
          <wp:extent cx="5940000" cy="295817"/>
          <wp:effectExtent l="0" t="0" r="0" b="952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H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FC8E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92B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BC06E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C0E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04918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FA69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723C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BD4E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A284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6EB4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2" w:dllVersion="6" w:checkStyle="0"/>
  <w:activeWritingStyle w:appName="MSWord" w:lang="pt-BR" w:vendorID="1" w:dllVersion="513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88D"/>
    <w:rsid w:val="000139CE"/>
    <w:rsid w:val="000142C3"/>
    <w:rsid w:val="0002018B"/>
    <w:rsid w:val="000231A8"/>
    <w:rsid w:val="00025DC6"/>
    <w:rsid w:val="00034A1E"/>
    <w:rsid w:val="00040935"/>
    <w:rsid w:val="00042547"/>
    <w:rsid w:val="00047478"/>
    <w:rsid w:val="0005672C"/>
    <w:rsid w:val="000573B8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047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457"/>
    <w:rsid w:val="000E4C22"/>
    <w:rsid w:val="000E7DC2"/>
    <w:rsid w:val="000F56DC"/>
    <w:rsid w:val="000F5CA0"/>
    <w:rsid w:val="001057DC"/>
    <w:rsid w:val="001118BB"/>
    <w:rsid w:val="00116BCD"/>
    <w:rsid w:val="001170D7"/>
    <w:rsid w:val="0012736E"/>
    <w:rsid w:val="0013337C"/>
    <w:rsid w:val="001368B5"/>
    <w:rsid w:val="001370EC"/>
    <w:rsid w:val="001459A0"/>
    <w:rsid w:val="00146565"/>
    <w:rsid w:val="00146718"/>
    <w:rsid w:val="001472F1"/>
    <w:rsid w:val="00151B44"/>
    <w:rsid w:val="00155397"/>
    <w:rsid w:val="00155D6C"/>
    <w:rsid w:val="001608B8"/>
    <w:rsid w:val="001673D5"/>
    <w:rsid w:val="0017370C"/>
    <w:rsid w:val="00182E99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C4BE2"/>
    <w:rsid w:val="002D0C5D"/>
    <w:rsid w:val="002D14D0"/>
    <w:rsid w:val="002D6415"/>
    <w:rsid w:val="002D74E9"/>
    <w:rsid w:val="002E1E30"/>
    <w:rsid w:val="002E1F0C"/>
    <w:rsid w:val="002E2622"/>
    <w:rsid w:val="002E3F1E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116C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A97"/>
    <w:rsid w:val="00355C7A"/>
    <w:rsid w:val="00361033"/>
    <w:rsid w:val="003647E7"/>
    <w:rsid w:val="00367F3B"/>
    <w:rsid w:val="0038044D"/>
    <w:rsid w:val="00380506"/>
    <w:rsid w:val="003836FA"/>
    <w:rsid w:val="0038495C"/>
    <w:rsid w:val="00387FE8"/>
    <w:rsid w:val="00392BAC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5CEF"/>
    <w:rsid w:val="0042739C"/>
    <w:rsid w:val="004314FD"/>
    <w:rsid w:val="00432620"/>
    <w:rsid w:val="004331DC"/>
    <w:rsid w:val="00433903"/>
    <w:rsid w:val="004346DC"/>
    <w:rsid w:val="004351EA"/>
    <w:rsid w:val="00437713"/>
    <w:rsid w:val="004413E0"/>
    <w:rsid w:val="00444F90"/>
    <w:rsid w:val="00450BB9"/>
    <w:rsid w:val="00453422"/>
    <w:rsid w:val="0045646B"/>
    <w:rsid w:val="00456F2D"/>
    <w:rsid w:val="00460201"/>
    <w:rsid w:val="004660CE"/>
    <w:rsid w:val="004669F0"/>
    <w:rsid w:val="00466DBF"/>
    <w:rsid w:val="004670A2"/>
    <w:rsid w:val="004702F5"/>
    <w:rsid w:val="00472A38"/>
    <w:rsid w:val="00474EFD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203E"/>
    <w:rsid w:val="004D3789"/>
    <w:rsid w:val="004D41C1"/>
    <w:rsid w:val="004D4FD5"/>
    <w:rsid w:val="004D7EF4"/>
    <w:rsid w:val="004E03C8"/>
    <w:rsid w:val="004E35D7"/>
    <w:rsid w:val="004E5323"/>
    <w:rsid w:val="004E6E07"/>
    <w:rsid w:val="004E76C8"/>
    <w:rsid w:val="00505CF0"/>
    <w:rsid w:val="00506EC0"/>
    <w:rsid w:val="00507632"/>
    <w:rsid w:val="005079EF"/>
    <w:rsid w:val="00522088"/>
    <w:rsid w:val="0052310E"/>
    <w:rsid w:val="00523BEA"/>
    <w:rsid w:val="005269FA"/>
    <w:rsid w:val="00527DA0"/>
    <w:rsid w:val="00531B9C"/>
    <w:rsid w:val="005415D1"/>
    <w:rsid w:val="0054457B"/>
    <w:rsid w:val="00557F87"/>
    <w:rsid w:val="005660BD"/>
    <w:rsid w:val="00570E8C"/>
    <w:rsid w:val="00575A62"/>
    <w:rsid w:val="00582A5E"/>
    <w:rsid w:val="00586E52"/>
    <w:rsid w:val="00587611"/>
    <w:rsid w:val="00592966"/>
    <w:rsid w:val="00593CDE"/>
    <w:rsid w:val="005A23E0"/>
    <w:rsid w:val="005A38C5"/>
    <w:rsid w:val="005A4262"/>
    <w:rsid w:val="005B1329"/>
    <w:rsid w:val="005B593D"/>
    <w:rsid w:val="005C0BCD"/>
    <w:rsid w:val="005C15EF"/>
    <w:rsid w:val="005C1AF4"/>
    <w:rsid w:val="005C6016"/>
    <w:rsid w:val="005D103B"/>
    <w:rsid w:val="005D2101"/>
    <w:rsid w:val="005E2000"/>
    <w:rsid w:val="005E51B9"/>
    <w:rsid w:val="005E7568"/>
    <w:rsid w:val="005F269D"/>
    <w:rsid w:val="005F46BD"/>
    <w:rsid w:val="00602424"/>
    <w:rsid w:val="00604652"/>
    <w:rsid w:val="006235B4"/>
    <w:rsid w:val="006252E4"/>
    <w:rsid w:val="00634E9E"/>
    <w:rsid w:val="00636AB4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A786F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71B3"/>
    <w:rsid w:val="007C0D61"/>
    <w:rsid w:val="007D0228"/>
    <w:rsid w:val="007D1422"/>
    <w:rsid w:val="007D22EF"/>
    <w:rsid w:val="007D4F1C"/>
    <w:rsid w:val="007E2E34"/>
    <w:rsid w:val="007E4102"/>
    <w:rsid w:val="007E4370"/>
    <w:rsid w:val="007E48CD"/>
    <w:rsid w:val="007E4BE2"/>
    <w:rsid w:val="007F1FB0"/>
    <w:rsid w:val="007F3CD2"/>
    <w:rsid w:val="007F4757"/>
    <w:rsid w:val="007F49C4"/>
    <w:rsid w:val="00800E1D"/>
    <w:rsid w:val="00801BBB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1791"/>
    <w:rsid w:val="00862402"/>
    <w:rsid w:val="00865E3B"/>
    <w:rsid w:val="00866040"/>
    <w:rsid w:val="00867C83"/>
    <w:rsid w:val="00871945"/>
    <w:rsid w:val="00873C9E"/>
    <w:rsid w:val="008830AC"/>
    <w:rsid w:val="00886A5D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BC6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0A99"/>
    <w:rsid w:val="00992075"/>
    <w:rsid w:val="009A1E0C"/>
    <w:rsid w:val="009A40EC"/>
    <w:rsid w:val="009A4DD2"/>
    <w:rsid w:val="009A6BA4"/>
    <w:rsid w:val="009B18E8"/>
    <w:rsid w:val="009C27A7"/>
    <w:rsid w:val="009C4AFA"/>
    <w:rsid w:val="009C51EF"/>
    <w:rsid w:val="009C562F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2FE"/>
    <w:rsid w:val="00A1196E"/>
    <w:rsid w:val="00A12E80"/>
    <w:rsid w:val="00A15C38"/>
    <w:rsid w:val="00A30D98"/>
    <w:rsid w:val="00A36A7D"/>
    <w:rsid w:val="00A43A83"/>
    <w:rsid w:val="00A5185F"/>
    <w:rsid w:val="00A56329"/>
    <w:rsid w:val="00A567D3"/>
    <w:rsid w:val="00A568EE"/>
    <w:rsid w:val="00A56E2E"/>
    <w:rsid w:val="00A61CB7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7DA0"/>
    <w:rsid w:val="00AA1763"/>
    <w:rsid w:val="00AA5F60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1B5"/>
    <w:rsid w:val="00AD7DB3"/>
    <w:rsid w:val="00AE41A2"/>
    <w:rsid w:val="00AE6368"/>
    <w:rsid w:val="00AF03EB"/>
    <w:rsid w:val="00AF2F35"/>
    <w:rsid w:val="00AF5B8A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2E3B"/>
    <w:rsid w:val="00B25CBD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278E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0C5"/>
    <w:rsid w:val="00BC046F"/>
    <w:rsid w:val="00BC7466"/>
    <w:rsid w:val="00BC7E4B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6847"/>
    <w:rsid w:val="00C156EB"/>
    <w:rsid w:val="00C16DE9"/>
    <w:rsid w:val="00C22178"/>
    <w:rsid w:val="00C25A1A"/>
    <w:rsid w:val="00C33D65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6F15"/>
    <w:rsid w:val="00CA1EF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1A83"/>
    <w:rsid w:val="00D058EB"/>
    <w:rsid w:val="00D06015"/>
    <w:rsid w:val="00D0718F"/>
    <w:rsid w:val="00D07FDB"/>
    <w:rsid w:val="00D11C5E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2F3"/>
    <w:rsid w:val="00DC6BEF"/>
    <w:rsid w:val="00DD4EF7"/>
    <w:rsid w:val="00DD5672"/>
    <w:rsid w:val="00DD5C7A"/>
    <w:rsid w:val="00DD7211"/>
    <w:rsid w:val="00DE7C39"/>
    <w:rsid w:val="00DF2240"/>
    <w:rsid w:val="00E00945"/>
    <w:rsid w:val="00E07333"/>
    <w:rsid w:val="00E10152"/>
    <w:rsid w:val="00E23800"/>
    <w:rsid w:val="00E2498C"/>
    <w:rsid w:val="00E24AFE"/>
    <w:rsid w:val="00E45C1A"/>
    <w:rsid w:val="00E54EDA"/>
    <w:rsid w:val="00E629AD"/>
    <w:rsid w:val="00E62C2E"/>
    <w:rsid w:val="00E66561"/>
    <w:rsid w:val="00E70F4D"/>
    <w:rsid w:val="00E73E62"/>
    <w:rsid w:val="00E7631F"/>
    <w:rsid w:val="00E80423"/>
    <w:rsid w:val="00E9124A"/>
    <w:rsid w:val="00EA0848"/>
    <w:rsid w:val="00EA0B78"/>
    <w:rsid w:val="00EA4B14"/>
    <w:rsid w:val="00EB208F"/>
    <w:rsid w:val="00EB3DC4"/>
    <w:rsid w:val="00EB40B5"/>
    <w:rsid w:val="00EB7387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A07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738F1"/>
    <w:rsid w:val="00F8327C"/>
    <w:rsid w:val="00F83C49"/>
    <w:rsid w:val="00F8488C"/>
    <w:rsid w:val="00F869B6"/>
    <w:rsid w:val="00F9759D"/>
    <w:rsid w:val="00FA4444"/>
    <w:rsid w:val="00FA66B1"/>
    <w:rsid w:val="00FB0B26"/>
    <w:rsid w:val="00FB1B67"/>
    <w:rsid w:val="00FB26A3"/>
    <w:rsid w:val="00FB71FB"/>
    <w:rsid w:val="00FB75C5"/>
    <w:rsid w:val="00FB7EC0"/>
    <w:rsid w:val="00FD1B61"/>
    <w:rsid w:val="00FD70B5"/>
    <w:rsid w:val="00FE04C9"/>
    <w:rsid w:val="00FE1CBE"/>
    <w:rsid w:val="00FE3FA0"/>
    <w:rsid w:val="00FE741A"/>
    <w:rsid w:val="00FF022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EC044A"/>
  <w15:docId w15:val="{0162CABB-569D-41E2-9478-655B71465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"/>
    <w:rsid w:val="00A56329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C156EB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" w:hAnsi="Cambria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4E76C8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2E3F1E"/>
    <w:pPr>
      <w:spacing w:after="0" w:line="276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F2BC6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" w:hAnsi="Cambria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D07FDB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573B8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573B8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73B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73B8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73B8"/>
    <w:rPr>
      <w:rFonts w:ascii="Tahoma" w:hAnsi="Tahoma" w:cs="Tahoma"/>
      <w:i/>
      <w:iCs/>
      <w:sz w:val="16"/>
      <w:szCs w:val="16"/>
    </w:rPr>
  </w:style>
  <w:style w:type="paragraph" w:customStyle="1" w:styleId="Estilo00cabeosAntes6ptDepoisde6pt">
    <w:name w:val="Estilo 00_cabeços + Antes:  6 pt Depois de:  6 pt"/>
    <w:basedOn w:val="00cabeos"/>
    <w:rsid w:val="004E35D7"/>
    <w:pPr>
      <w:spacing w:before="120" w:after="120"/>
    </w:pPr>
    <w:rPr>
      <w:rFonts w:eastAsia="Times New Roman" w:cs="Times New Roman"/>
      <w:bCs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86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D1284-C7F1-4028-AD12-67F7D5C9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1428</Words>
  <Characters>7713</Characters>
  <Application>Microsoft Office Word</Application>
  <DocSecurity>0</DocSecurity>
  <Lines>64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16</cp:revision>
  <cp:lastPrinted>2017-10-10T17:02:00Z</cp:lastPrinted>
  <dcterms:created xsi:type="dcterms:W3CDTF">2017-11-28T18:34:00Z</dcterms:created>
  <dcterms:modified xsi:type="dcterms:W3CDTF">2017-12-19T02:27:00Z</dcterms:modified>
  <cp:category/>
</cp:coreProperties>
</file>