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4D4F" w14:textId="77777777" w:rsidR="005726F3" w:rsidRPr="00D77A07" w:rsidRDefault="005726F3" w:rsidP="004722ED">
      <w:pPr>
        <w:pStyle w:val="00cabeos"/>
        <w:rPr>
          <w:rFonts w:ascii="Cambria" w:hAnsi="Cambria"/>
        </w:rPr>
      </w:pPr>
      <w:r w:rsidRPr="00D77A07">
        <w:rPr>
          <w:rFonts w:ascii="Cambria" w:hAnsi="Cambria"/>
        </w:rPr>
        <w:t>SEQUÊNCIA DIDÁTICA</w:t>
      </w:r>
    </w:p>
    <w:p w14:paraId="6B5F6B51" w14:textId="77777777" w:rsidR="004722ED" w:rsidRPr="00D77A07" w:rsidRDefault="004722ED" w:rsidP="004722ED">
      <w:pPr>
        <w:pStyle w:val="00cabeos"/>
        <w:rPr>
          <w:rFonts w:ascii="Cambria" w:hAnsi="Cambria"/>
        </w:rPr>
      </w:pPr>
    </w:p>
    <w:p w14:paraId="7F42DC5B" w14:textId="093C5A43" w:rsidR="005726F3" w:rsidRPr="00D77A07" w:rsidRDefault="005726F3" w:rsidP="004722ED">
      <w:pPr>
        <w:pStyle w:val="00cabeos"/>
        <w:rPr>
          <w:rFonts w:ascii="Cambria" w:hAnsi="Cambria"/>
        </w:rPr>
      </w:pPr>
      <w:r w:rsidRPr="00D77A07">
        <w:rPr>
          <w:rFonts w:ascii="Cambria" w:hAnsi="Cambria"/>
        </w:rPr>
        <w:t>Desigualdade social</w:t>
      </w:r>
    </w:p>
    <w:p w14:paraId="430C92A2" w14:textId="77777777" w:rsidR="005726F3" w:rsidRPr="00D77A07" w:rsidRDefault="005726F3" w:rsidP="004722ED">
      <w:pPr>
        <w:pStyle w:val="00PESO2"/>
        <w:rPr>
          <w:rFonts w:ascii="Cambria" w:hAnsi="Cambria"/>
        </w:rPr>
      </w:pPr>
    </w:p>
    <w:p w14:paraId="54622931" w14:textId="3A1EB24E" w:rsidR="005726F3" w:rsidRPr="00D77A07" w:rsidRDefault="005726F3" w:rsidP="004722ED">
      <w:pPr>
        <w:pStyle w:val="00PESO2"/>
        <w:rPr>
          <w:rFonts w:ascii="Cambria" w:hAnsi="Cambria"/>
        </w:rPr>
      </w:pPr>
      <w:r w:rsidRPr="00D77A07">
        <w:rPr>
          <w:rFonts w:ascii="Cambria" w:hAnsi="Cambria"/>
        </w:rPr>
        <w:t>1. APRESENTAÇÃO</w:t>
      </w:r>
    </w:p>
    <w:p w14:paraId="54D31C8F" w14:textId="76F4262E" w:rsidR="005726F3" w:rsidRDefault="005726F3" w:rsidP="004722ED">
      <w:pPr>
        <w:pStyle w:val="00Textogeral"/>
      </w:pPr>
      <w:r>
        <w:t>A desigualdade social pode ser percebida quando o acesso a bens, serviços e recursos não se dá de maneira equânime na sociedade, fazendo com que determinados grupos sejam privados</w:t>
      </w:r>
      <w:r w:rsidR="00D77A07">
        <w:t xml:space="preserve"> até mesmo</w:t>
      </w:r>
      <w:r>
        <w:t xml:space="preserve"> de satisfazer necessidades básicas.  </w:t>
      </w:r>
    </w:p>
    <w:p w14:paraId="41FB7909" w14:textId="5FC261C8" w:rsidR="005726F3" w:rsidRDefault="00057FF0" w:rsidP="004722ED">
      <w:pPr>
        <w:pStyle w:val="00Textogeral"/>
      </w:pPr>
      <w:r>
        <w:t>E</w:t>
      </w:r>
      <w:r w:rsidR="005726F3">
        <w:t>mbora a própria Constituição Federal defina que um dos objetivos</w:t>
      </w:r>
      <w:r>
        <w:t xml:space="preserve"> do país</w:t>
      </w:r>
      <w:r w:rsidR="005726F3">
        <w:t xml:space="preserve"> é reduzir as desigualdades e criar uma sociedade mais justa, </w:t>
      </w:r>
      <w:r w:rsidR="00C52556">
        <w:t>o Brasil</w:t>
      </w:r>
      <w:r w:rsidR="005726F3">
        <w:t xml:space="preserve"> ainda convive com profundas desigualdades sociais, que estão associadas, principalmente, à alta concentração de renda. </w:t>
      </w:r>
    </w:p>
    <w:p w14:paraId="675F1500" w14:textId="574092B1" w:rsidR="005726F3" w:rsidRDefault="005726F3" w:rsidP="004722ED">
      <w:pPr>
        <w:pStyle w:val="00Textogeral"/>
      </w:pPr>
      <w:r>
        <w:t xml:space="preserve">Nesta etapa da aprendizagem, espera-se que os alunos consigam identificar as desigualdades sociais </w:t>
      </w:r>
      <w:r w:rsidR="00B71B12">
        <w:t>presentes em</w:t>
      </w:r>
      <w:r>
        <w:t xml:space="preserve"> nossa sociedade e, assim, se formem</w:t>
      </w:r>
      <w:r w:rsidR="00C52556">
        <w:t xml:space="preserve"> </w:t>
      </w:r>
      <w:r>
        <w:t xml:space="preserve">cidadãos conscientes e críticos desse problema. </w:t>
      </w:r>
    </w:p>
    <w:p w14:paraId="45B58CD2" w14:textId="77777777" w:rsidR="005726F3" w:rsidRPr="00BB2CD7" w:rsidRDefault="005726F3" w:rsidP="004722ED">
      <w:pPr>
        <w:pStyle w:val="00PESO2"/>
        <w:rPr>
          <w:rFonts w:ascii="Cambria" w:hAnsi="Cambria"/>
        </w:rPr>
      </w:pPr>
    </w:p>
    <w:p w14:paraId="60E83CBD" w14:textId="0F031F2B" w:rsidR="005726F3" w:rsidRPr="00BB2CD7" w:rsidRDefault="005726F3" w:rsidP="004722ED">
      <w:pPr>
        <w:pStyle w:val="00PESO2"/>
        <w:rPr>
          <w:rFonts w:ascii="Cambria" w:hAnsi="Cambria"/>
        </w:rPr>
      </w:pPr>
      <w:r w:rsidRPr="00BB2CD7">
        <w:rPr>
          <w:rFonts w:ascii="Cambria" w:hAnsi="Cambria"/>
        </w:rPr>
        <w:t>2. OBJETIVO DE APRENDIZAGEM</w:t>
      </w:r>
    </w:p>
    <w:p w14:paraId="486F0071" w14:textId="38239814" w:rsidR="005726F3" w:rsidRDefault="005726F3" w:rsidP="004722ED">
      <w:pPr>
        <w:pStyle w:val="00Textogeral"/>
      </w:pPr>
      <w:r>
        <w:t xml:space="preserve">Reconhecer que a desigualdade social </w:t>
      </w:r>
      <w:proofErr w:type="gramStart"/>
      <w:r>
        <w:t>manifesta</w:t>
      </w:r>
      <w:r w:rsidR="00D77A07">
        <w:t>-se</w:t>
      </w:r>
      <w:proofErr w:type="gramEnd"/>
      <w:r>
        <w:t xml:space="preserve"> de diferentes formas </w:t>
      </w:r>
      <w:r w:rsidR="0074162D">
        <w:t>em nossa sociedade</w:t>
      </w:r>
      <w:r>
        <w:t xml:space="preserve">.  </w:t>
      </w:r>
    </w:p>
    <w:p w14:paraId="6570CA76" w14:textId="77777777" w:rsidR="005726F3" w:rsidRDefault="005726F3" w:rsidP="004722ED">
      <w:pPr>
        <w:pStyle w:val="00Textogeral"/>
        <w:rPr>
          <w:rFonts w:cstheme="minorBidi"/>
          <w:szCs w:val="22"/>
        </w:rPr>
      </w:pPr>
    </w:p>
    <w:p w14:paraId="331401C9" w14:textId="0D674F42" w:rsidR="005726F3" w:rsidRDefault="005726F3" w:rsidP="004722ED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4F584402" w14:textId="0835E0F0" w:rsidR="004722ED" w:rsidRDefault="004722ED" w:rsidP="004722ED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4722ED" w:rsidRPr="00F76609" w14:paraId="7ABE2402" w14:textId="77777777" w:rsidTr="00AB5775">
        <w:tc>
          <w:tcPr>
            <w:tcW w:w="9638" w:type="dxa"/>
            <w:gridSpan w:val="2"/>
          </w:tcPr>
          <w:p w14:paraId="5DF77E89" w14:textId="77777777" w:rsidR="004722ED" w:rsidRPr="00F76609" w:rsidRDefault="004722ED" w:rsidP="00AB5775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4722ED" w:rsidRPr="00F76609" w14:paraId="222097BC" w14:textId="77777777" w:rsidTr="00AB5775">
        <w:tc>
          <w:tcPr>
            <w:tcW w:w="3402" w:type="dxa"/>
          </w:tcPr>
          <w:p w14:paraId="6B78638D" w14:textId="77777777" w:rsidR="004722ED" w:rsidRPr="00F76609" w:rsidRDefault="004722ED" w:rsidP="00AB5775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048FF7C3" w14:textId="77777777" w:rsidR="004722ED" w:rsidRPr="00F76609" w:rsidRDefault="004722ED" w:rsidP="00AB5775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4722ED" w:rsidRPr="00F76609" w14:paraId="09499E03" w14:textId="77777777" w:rsidTr="00AB5775">
        <w:trPr>
          <w:trHeight w:val="624"/>
        </w:trPr>
        <w:tc>
          <w:tcPr>
            <w:tcW w:w="3402" w:type="dxa"/>
          </w:tcPr>
          <w:p w14:paraId="5769BAFF" w14:textId="766F209C" w:rsidR="004722ED" w:rsidRPr="00871FE3" w:rsidRDefault="004722ED" w:rsidP="00AB5775">
            <w:pPr>
              <w:pStyle w:val="00tabela"/>
              <w:rPr>
                <w:rFonts w:eastAsia="MS Mincho"/>
                <w:sz w:val="20"/>
              </w:rPr>
            </w:pPr>
            <w:r w:rsidRPr="004722ED">
              <w:rPr>
                <w:sz w:val="20"/>
              </w:rPr>
              <w:t>Diferenças étnico-culturais e desigualdades sociais</w:t>
            </w:r>
          </w:p>
        </w:tc>
        <w:tc>
          <w:tcPr>
            <w:tcW w:w="6236" w:type="dxa"/>
          </w:tcPr>
          <w:p w14:paraId="0E37AF38" w14:textId="14159C98" w:rsidR="004722ED" w:rsidRPr="00871FE3" w:rsidRDefault="004722ED" w:rsidP="00AB5775">
            <w:pPr>
              <w:pStyle w:val="00tabela"/>
              <w:rPr>
                <w:rFonts w:eastAsia="MS Mincho"/>
                <w:sz w:val="20"/>
              </w:rPr>
            </w:pPr>
            <w:r w:rsidRPr="004722ED">
              <w:rPr>
                <w:sz w:val="20"/>
              </w:rPr>
              <w:t>(EF05GE02) Identificar diferenças étnico-culturais e desigualdades sociais entre grupos em diferentes territórios.</w:t>
            </w:r>
          </w:p>
        </w:tc>
      </w:tr>
    </w:tbl>
    <w:p w14:paraId="07C509E4" w14:textId="77777777" w:rsidR="005726F3" w:rsidRPr="00A71BA3" w:rsidRDefault="005726F3" w:rsidP="004722ED">
      <w:pPr>
        <w:pStyle w:val="00PESO2"/>
        <w:rPr>
          <w:rFonts w:ascii="Cambria" w:hAnsi="Cambria"/>
        </w:rPr>
      </w:pPr>
    </w:p>
    <w:p w14:paraId="2D1922B5" w14:textId="0A57369B" w:rsidR="005726F3" w:rsidRPr="00A71BA3" w:rsidRDefault="005726F3" w:rsidP="004722ED">
      <w:pPr>
        <w:pStyle w:val="00PESO2"/>
        <w:rPr>
          <w:rFonts w:ascii="Cambria" w:hAnsi="Cambria"/>
        </w:rPr>
      </w:pPr>
      <w:r w:rsidRPr="00A71BA3">
        <w:rPr>
          <w:rFonts w:ascii="Cambria" w:hAnsi="Cambria"/>
        </w:rPr>
        <w:t>3. NÚMERO ESTIMADO DE AULAS</w:t>
      </w:r>
    </w:p>
    <w:p w14:paraId="38553A0B" w14:textId="2261D9FD" w:rsidR="005726F3" w:rsidRDefault="005726F3" w:rsidP="004722ED">
      <w:pPr>
        <w:pStyle w:val="00Textogeral"/>
      </w:pPr>
      <w:r>
        <w:t xml:space="preserve">1 aula (de 40 a 50 minutos). </w:t>
      </w:r>
    </w:p>
    <w:p w14:paraId="1EF49647" w14:textId="2835F3B1" w:rsidR="004722ED" w:rsidRDefault="004722ED" w:rsidP="004722ED">
      <w:pPr>
        <w:pStyle w:val="00Textogeral"/>
        <w:rPr>
          <w:sz w:val="24"/>
        </w:rPr>
      </w:pPr>
    </w:p>
    <w:p w14:paraId="38D2953C" w14:textId="77777777" w:rsidR="004722ED" w:rsidRDefault="004722ED" w:rsidP="004722ED">
      <w:pPr>
        <w:pStyle w:val="00Textogeral"/>
        <w:rPr>
          <w:sz w:val="24"/>
        </w:rPr>
      </w:pPr>
    </w:p>
    <w:p w14:paraId="38A08BFE" w14:textId="77777777" w:rsidR="005726F3" w:rsidRDefault="005726F3" w:rsidP="004722ED">
      <w:pPr>
        <w:pStyle w:val="00Textogeral"/>
      </w:pPr>
      <w:r>
        <w:rPr>
          <w:rFonts w:asciiTheme="minorHAnsi" w:hAnsiTheme="minorHAnsi"/>
        </w:rPr>
        <w:br w:type="page"/>
      </w:r>
    </w:p>
    <w:p w14:paraId="02275A81" w14:textId="471332FA" w:rsidR="005726F3" w:rsidRPr="00A71BA3" w:rsidRDefault="005726F3" w:rsidP="004722ED">
      <w:pPr>
        <w:pStyle w:val="00cabeos"/>
        <w:rPr>
          <w:rFonts w:ascii="Cambria" w:hAnsi="Cambria"/>
        </w:rPr>
      </w:pPr>
      <w:r w:rsidRPr="00A71BA3">
        <w:rPr>
          <w:rFonts w:ascii="Cambria" w:hAnsi="Cambria"/>
        </w:rPr>
        <w:lastRenderedPageBreak/>
        <w:t xml:space="preserve">Aula 1 </w:t>
      </w:r>
    </w:p>
    <w:p w14:paraId="3AC7C86D" w14:textId="77777777" w:rsidR="005726F3" w:rsidRPr="00A71BA3" w:rsidRDefault="005726F3" w:rsidP="004722ED">
      <w:pPr>
        <w:pStyle w:val="00peso3"/>
        <w:rPr>
          <w:rFonts w:ascii="Cambria" w:hAnsi="Cambria"/>
        </w:rPr>
      </w:pPr>
    </w:p>
    <w:p w14:paraId="1D60D4F8" w14:textId="4CFD42CA" w:rsidR="005726F3" w:rsidRPr="00A71BA3" w:rsidRDefault="005726F3" w:rsidP="004722ED">
      <w:pPr>
        <w:pStyle w:val="00peso3"/>
        <w:rPr>
          <w:rFonts w:ascii="Cambria" w:hAnsi="Cambria"/>
        </w:rPr>
      </w:pPr>
      <w:r w:rsidRPr="00A71BA3">
        <w:rPr>
          <w:rFonts w:ascii="Cambria" w:hAnsi="Cambria"/>
        </w:rPr>
        <w:t xml:space="preserve">Conteúdo específico: </w:t>
      </w:r>
    </w:p>
    <w:p w14:paraId="26D6F0A2" w14:textId="77777777" w:rsidR="005726F3" w:rsidRDefault="005726F3" w:rsidP="004722ED">
      <w:pPr>
        <w:pStyle w:val="00Textogeral"/>
      </w:pPr>
      <w:r>
        <w:t xml:space="preserve">Desigualdade social.   </w:t>
      </w:r>
    </w:p>
    <w:p w14:paraId="1EDA35B8" w14:textId="77777777" w:rsidR="005726F3" w:rsidRPr="00A71BA3" w:rsidRDefault="005726F3" w:rsidP="004722ED">
      <w:pPr>
        <w:pStyle w:val="00peso3"/>
        <w:rPr>
          <w:rFonts w:ascii="Cambria" w:hAnsi="Cambria"/>
        </w:rPr>
      </w:pPr>
    </w:p>
    <w:p w14:paraId="344B9688" w14:textId="20965A4C" w:rsidR="005726F3" w:rsidRPr="00A71BA3" w:rsidRDefault="005726F3" w:rsidP="004722ED">
      <w:pPr>
        <w:pStyle w:val="00peso3"/>
        <w:rPr>
          <w:rFonts w:ascii="Cambria" w:hAnsi="Cambria"/>
        </w:rPr>
      </w:pPr>
      <w:r w:rsidRPr="00A71BA3">
        <w:rPr>
          <w:rFonts w:ascii="Cambria" w:hAnsi="Cambria"/>
        </w:rPr>
        <w:t xml:space="preserve">Recursos didáticos:  </w:t>
      </w:r>
    </w:p>
    <w:p w14:paraId="52DAAC35" w14:textId="28AE86EB" w:rsidR="005726F3" w:rsidRDefault="005726F3" w:rsidP="004722ED">
      <w:pPr>
        <w:pStyle w:val="00Textogeral"/>
      </w:pPr>
      <w:r>
        <w:t>Quadro de giz; giz</w:t>
      </w:r>
      <w:r w:rsidR="009559CD">
        <w:t xml:space="preserve">; </w:t>
      </w:r>
      <w:r w:rsidR="00A61519">
        <w:t>folhas de papel sulfite e material para desenhar e colorir.</w:t>
      </w:r>
    </w:p>
    <w:p w14:paraId="2A0D4E10" w14:textId="77777777" w:rsidR="005726F3" w:rsidRPr="00A71BA3" w:rsidRDefault="005726F3" w:rsidP="004722ED">
      <w:pPr>
        <w:pStyle w:val="00peso3"/>
        <w:rPr>
          <w:rFonts w:ascii="Cambria" w:hAnsi="Cambria"/>
        </w:rPr>
      </w:pPr>
    </w:p>
    <w:p w14:paraId="5B78895D" w14:textId="7B9B5700" w:rsidR="005726F3" w:rsidRPr="00A71BA3" w:rsidRDefault="005726F3" w:rsidP="004722ED">
      <w:pPr>
        <w:pStyle w:val="00peso3"/>
        <w:rPr>
          <w:rFonts w:ascii="Cambria" w:hAnsi="Cambria"/>
        </w:rPr>
      </w:pPr>
      <w:r w:rsidRPr="00A71BA3">
        <w:rPr>
          <w:rFonts w:ascii="Cambria" w:hAnsi="Cambria"/>
        </w:rPr>
        <w:t xml:space="preserve">Gestão dos alunos: </w:t>
      </w:r>
    </w:p>
    <w:p w14:paraId="3A3A8E8D" w14:textId="5B9622BF" w:rsidR="005726F3" w:rsidRDefault="005726F3" w:rsidP="004722ED">
      <w:pPr>
        <w:pStyle w:val="00Textogeral"/>
      </w:pPr>
      <w:r>
        <w:t xml:space="preserve">Os alunos deverão </w:t>
      </w:r>
      <w:r w:rsidR="00C217FE">
        <w:t>estar sentados em seus lugares habituais</w:t>
      </w:r>
      <w:r>
        <w:t xml:space="preserve">. </w:t>
      </w:r>
    </w:p>
    <w:p w14:paraId="737B81EC" w14:textId="77777777" w:rsidR="005726F3" w:rsidRPr="00A71BA3" w:rsidRDefault="005726F3" w:rsidP="004722ED">
      <w:pPr>
        <w:pStyle w:val="00peso3"/>
        <w:rPr>
          <w:rFonts w:ascii="Cambria" w:hAnsi="Cambria"/>
        </w:rPr>
      </w:pPr>
    </w:p>
    <w:p w14:paraId="64343E9B" w14:textId="3E1B590B" w:rsidR="005726F3" w:rsidRPr="00A71BA3" w:rsidRDefault="005726F3" w:rsidP="004722ED">
      <w:pPr>
        <w:pStyle w:val="00peso3"/>
        <w:rPr>
          <w:rFonts w:ascii="Cambria" w:hAnsi="Cambria"/>
        </w:rPr>
      </w:pPr>
      <w:r w:rsidRPr="00A71BA3">
        <w:rPr>
          <w:rFonts w:ascii="Cambria" w:hAnsi="Cambria"/>
        </w:rPr>
        <w:t>Encaminhamento:</w:t>
      </w:r>
    </w:p>
    <w:p w14:paraId="56E447F4" w14:textId="70E42AC0" w:rsidR="005726F3" w:rsidRDefault="005726F3" w:rsidP="004722ED">
      <w:pPr>
        <w:pStyle w:val="00Textogeral"/>
      </w:pPr>
      <w:r>
        <w:t xml:space="preserve">Inicie a aula </w:t>
      </w:r>
      <w:r w:rsidR="00C27095">
        <w:t>informando aos alunos</w:t>
      </w:r>
      <w:r>
        <w:t xml:space="preserve"> que eles </w:t>
      </w:r>
      <w:r w:rsidR="00D77A07">
        <w:t>discutirão</w:t>
      </w:r>
      <w:r>
        <w:t xml:space="preserve"> a noção de </w:t>
      </w:r>
      <w:r w:rsidR="00B60C93" w:rsidRPr="00B60C93">
        <w:t>desigualdade social</w:t>
      </w:r>
      <w:r>
        <w:t>. Nes</w:t>
      </w:r>
      <w:r w:rsidR="00D77A07">
        <w:t>s</w:t>
      </w:r>
      <w:r>
        <w:t xml:space="preserve">e momento, verifique se </w:t>
      </w:r>
      <w:r w:rsidR="00D77A07">
        <w:t xml:space="preserve">eles </w:t>
      </w:r>
      <w:r>
        <w:t>conhecem o significado des</w:t>
      </w:r>
      <w:r w:rsidR="00D77A07">
        <w:t>s</w:t>
      </w:r>
      <w:r>
        <w:t xml:space="preserve">a expressão. </w:t>
      </w:r>
    </w:p>
    <w:p w14:paraId="61471F89" w14:textId="04CDF332" w:rsidR="00C10D91" w:rsidRDefault="00A364FA" w:rsidP="004722ED">
      <w:pPr>
        <w:pStyle w:val="00Textogeral"/>
      </w:pPr>
      <w:r>
        <w:t>Em seguida, e</w:t>
      </w:r>
      <w:r w:rsidR="00D965AB">
        <w:t>stimule um debate sobre as causas da desigualdade social</w:t>
      </w:r>
      <w:r w:rsidR="00D513A9">
        <w:t xml:space="preserve"> e de q</w:t>
      </w:r>
      <w:r w:rsidR="00615A89">
        <w:t>ue modo podemos percebê-la em nosso dia a dia</w:t>
      </w:r>
      <w:r w:rsidR="00D965AB">
        <w:t xml:space="preserve">. </w:t>
      </w:r>
      <w:r w:rsidR="003B2E5E" w:rsidRPr="003C0DD1">
        <w:rPr>
          <w:color w:val="auto"/>
        </w:rPr>
        <w:t>Pergunte</w:t>
      </w:r>
      <w:r w:rsidR="003B2E5E">
        <w:t xml:space="preserve"> aos alunos </w:t>
      </w:r>
      <w:r w:rsidR="003C0DD1">
        <w:t xml:space="preserve">o que eles acham que causa </w:t>
      </w:r>
      <w:r w:rsidR="008504D7">
        <w:t xml:space="preserve">a </w:t>
      </w:r>
      <w:r w:rsidR="003C0DD1">
        <w:t>desigualdade social</w:t>
      </w:r>
      <w:r w:rsidR="00472B0A">
        <w:t>;</w:t>
      </w:r>
      <w:r w:rsidR="003C0DD1">
        <w:t xml:space="preserve"> por que algumas pessoas têm acesso a serviços de qualidade e outras não</w:t>
      </w:r>
      <w:r w:rsidR="00A61519">
        <w:t>, como alimentação de qualidade, moradia digna, boa educação</w:t>
      </w:r>
      <w:r w:rsidR="003A7A27">
        <w:t xml:space="preserve">; </w:t>
      </w:r>
      <w:r w:rsidR="00C54092">
        <w:t>se no local onde vivem todas as pessoas têm acesso a serviços de qualidade</w:t>
      </w:r>
      <w:r w:rsidR="00B329C4">
        <w:t>; de que modo é possível acabar com a desigualdade social</w:t>
      </w:r>
      <w:r w:rsidR="00C54092">
        <w:t xml:space="preserve"> etc.</w:t>
      </w:r>
      <w:r w:rsidR="003C0DD1">
        <w:t xml:space="preserve"> </w:t>
      </w:r>
    </w:p>
    <w:p w14:paraId="1EFE12F1" w14:textId="047677B0" w:rsidR="003B2E5E" w:rsidRDefault="00C10D91" w:rsidP="004722ED">
      <w:pPr>
        <w:pStyle w:val="00Textogeral"/>
      </w:pPr>
      <w:r>
        <w:t>Faça as interferências necessárias e v</w:t>
      </w:r>
      <w:r w:rsidR="003C0DD1">
        <w:t xml:space="preserve">erifique se os alunos têm noção de que </w:t>
      </w:r>
      <w:r w:rsidR="009E1F83">
        <w:t xml:space="preserve">a </w:t>
      </w:r>
      <w:r w:rsidR="003C0DD1">
        <w:t xml:space="preserve">distribuição </w:t>
      </w:r>
      <w:r w:rsidR="00E57E85">
        <w:t xml:space="preserve">desigual </w:t>
      </w:r>
      <w:r w:rsidR="003C0DD1">
        <w:t>de renda entre os cidadãos</w:t>
      </w:r>
      <w:r w:rsidR="009E1F83">
        <w:t xml:space="preserve"> causa a desigualdade social.</w:t>
      </w:r>
      <w:r w:rsidR="00C54092">
        <w:t xml:space="preserve"> </w:t>
      </w:r>
      <w:r w:rsidR="00A364FA">
        <w:t xml:space="preserve">Explique que em nosso país a maior parte da renda fica concentrada em uma pequena parcela da população.  A renda permite </w:t>
      </w:r>
      <w:r w:rsidR="00A83DC4">
        <w:t>que as pessoas tenham acesso a bens e serviços que elas necessitam.</w:t>
      </w:r>
      <w:r w:rsidR="00AB5775">
        <w:t xml:space="preserve"> Assim, </w:t>
      </w:r>
      <w:r w:rsidR="00B54C3A">
        <w:t xml:space="preserve">as pessoas </w:t>
      </w:r>
      <w:r w:rsidR="00777647">
        <w:t>que ficam com a menor parte da</w:t>
      </w:r>
      <w:r w:rsidR="00B54C3A">
        <w:t xml:space="preserve"> renda</w:t>
      </w:r>
      <w:r w:rsidR="00746022">
        <w:t xml:space="preserve"> </w:t>
      </w:r>
      <w:r w:rsidR="00BB796D">
        <w:t>não têm acesso a bens e serviços</w:t>
      </w:r>
      <w:r w:rsidR="00876049">
        <w:t xml:space="preserve"> de qualidade</w:t>
      </w:r>
      <w:r w:rsidR="00BB796D">
        <w:t>.</w:t>
      </w:r>
    </w:p>
    <w:p w14:paraId="6A35D633" w14:textId="0C083B6A" w:rsidR="002E0E8D" w:rsidRDefault="00A61519" w:rsidP="004722ED">
      <w:pPr>
        <w:pStyle w:val="00Textogeral"/>
      </w:pPr>
      <w:r>
        <w:t xml:space="preserve">Encerrado o debate, verifique se os alunos ainda têm dúvida </w:t>
      </w:r>
      <w:r w:rsidR="008F1A70">
        <w:t>sobre este conteúdo</w:t>
      </w:r>
      <w:r>
        <w:t>.</w:t>
      </w:r>
      <w:r w:rsidR="00D9126C">
        <w:t xml:space="preserve"> Em seguida, d</w:t>
      </w:r>
      <w:r w:rsidR="002E0E8D">
        <w:t xml:space="preserve">istribua as folhas de papel sulfite e o material para desenho e peça que representem cenas que demonstrem a desigualdade social em nosso país.  </w:t>
      </w:r>
      <w:r w:rsidR="009F35AE">
        <w:t xml:space="preserve">Você pode pendurar todos os desenhos em um varal ou mural da sala de aula e pedir aos alunos que falem sobre </w:t>
      </w:r>
      <w:r w:rsidR="007800EF">
        <w:t>o que desenharam</w:t>
      </w:r>
      <w:r w:rsidR="009F35AE">
        <w:t>.</w:t>
      </w:r>
    </w:p>
    <w:p w14:paraId="3E1129F5" w14:textId="7E207284" w:rsidR="00A61519" w:rsidRDefault="002E0E8D" w:rsidP="004722ED">
      <w:pPr>
        <w:pStyle w:val="00Textogeral"/>
      </w:pPr>
      <w:r>
        <w:t>Para avaliar a aprendizagem dos alunos</w:t>
      </w:r>
      <w:r w:rsidR="00D6645F">
        <w:t xml:space="preserve">, analise os desenhos e verifique se eles de fato compreenderam de que modo a desigualdade pode ser observada em nossa sociedade. </w:t>
      </w:r>
      <w:r w:rsidR="00192912">
        <w:t>Peça também que escrevam no caderno uma definição para desigualdade social.</w:t>
      </w:r>
    </w:p>
    <w:p w14:paraId="1D89A8A9" w14:textId="4BB1A9E3" w:rsidR="00C256F7" w:rsidRDefault="00C256F7" w:rsidP="004722ED">
      <w:pPr>
        <w:pStyle w:val="00Textogeral"/>
      </w:pPr>
      <w:r>
        <w:t>Como atividade complementar solicite aos alunos</w:t>
      </w:r>
      <w:r w:rsidR="00D7786C">
        <w:t xml:space="preserve"> que escrevam um pequeno texto resumindo os pri</w:t>
      </w:r>
      <w:r w:rsidR="00BA04B5">
        <w:t xml:space="preserve">ncipais aspectos discutidos em aula. </w:t>
      </w:r>
    </w:p>
    <w:p w14:paraId="036F0B8E" w14:textId="77777777" w:rsidR="004722ED" w:rsidRDefault="004722ED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7FFBF29" w14:textId="02A00447" w:rsidR="005726F3" w:rsidRPr="006358A2" w:rsidRDefault="005726F3" w:rsidP="004722ED">
      <w:pPr>
        <w:pStyle w:val="00PESO2"/>
        <w:rPr>
          <w:rFonts w:ascii="Cambria" w:hAnsi="Cambria"/>
        </w:rPr>
      </w:pPr>
      <w:r w:rsidRPr="006358A2">
        <w:rPr>
          <w:rFonts w:ascii="Cambria" w:hAnsi="Cambria"/>
        </w:rPr>
        <w:lastRenderedPageBreak/>
        <w:t>4. ACOMPANHAMENTO DAS APRENDIZAGENS DOS ESTUDANTES</w:t>
      </w:r>
    </w:p>
    <w:p w14:paraId="19555094" w14:textId="77777777" w:rsidR="005726F3" w:rsidRPr="004722ED" w:rsidRDefault="005726F3" w:rsidP="004722ED">
      <w:pPr>
        <w:pStyle w:val="00Textogeral"/>
      </w:pPr>
      <w:r w:rsidRPr="004722ED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7900F895" w14:textId="20851A6F" w:rsidR="005726F3" w:rsidRPr="004722ED" w:rsidRDefault="005726F3" w:rsidP="004722ED">
      <w:pPr>
        <w:pStyle w:val="00Textogeral"/>
      </w:pPr>
      <w:r w:rsidRPr="004722ED">
        <w:t xml:space="preserve">Além das sugestões de acompanhamento das aprendizagens apresentadas no encaminhamento da aula, é possível aplicar uma </w:t>
      </w:r>
      <w:proofErr w:type="spellStart"/>
      <w:r w:rsidRPr="004722ED">
        <w:t>autoavaliação</w:t>
      </w:r>
      <w:proofErr w:type="spellEnd"/>
      <w:r w:rsidRPr="004722ED">
        <w:t xml:space="preserve"> para acompanhar a aprendizagem dos alunos e conhecer a percepção deles sobre seus próprios aprendizados e suas dificuldades. </w:t>
      </w:r>
    </w:p>
    <w:p w14:paraId="354D5C86" w14:textId="5F8E6E5B" w:rsidR="005726F3" w:rsidRPr="004722ED" w:rsidRDefault="005726F3" w:rsidP="004722ED">
      <w:pPr>
        <w:pStyle w:val="00Textogeral"/>
      </w:pPr>
      <w:r w:rsidRPr="004722ED">
        <w:t xml:space="preserve">A </w:t>
      </w:r>
      <w:proofErr w:type="spellStart"/>
      <w:r w:rsidRPr="004722ED">
        <w:t>autoavaliação</w:t>
      </w:r>
      <w:proofErr w:type="spellEnd"/>
      <w:r w:rsidRPr="004722ED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73E345D6" w14:textId="0BFB4A7B" w:rsidR="005726F3" w:rsidRPr="004722ED" w:rsidRDefault="005726F3" w:rsidP="004722ED">
      <w:pPr>
        <w:pStyle w:val="00Textogeral"/>
      </w:pPr>
      <w:r w:rsidRPr="004722ED">
        <w:t xml:space="preserve">Imprima para cada aluno uma cópia da proposta de </w:t>
      </w:r>
      <w:proofErr w:type="spellStart"/>
      <w:r w:rsidRPr="004722ED">
        <w:t>autoavaliação</w:t>
      </w:r>
      <w:proofErr w:type="spellEnd"/>
      <w:r w:rsidRPr="004722ED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70FB15AE" w14:textId="6965DAAE" w:rsidR="005726F3" w:rsidRPr="004722ED" w:rsidRDefault="005726F3" w:rsidP="004722ED">
      <w:pPr>
        <w:pStyle w:val="00Textogeral"/>
      </w:pPr>
      <w:r w:rsidRPr="004722ED">
        <w:t xml:space="preserve">A </w:t>
      </w:r>
      <w:proofErr w:type="spellStart"/>
      <w:r w:rsidRPr="004722ED">
        <w:t>autoavaliação</w:t>
      </w:r>
      <w:proofErr w:type="spellEnd"/>
      <w:r w:rsidRPr="004722ED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6B7BA6A0" w14:textId="77777777" w:rsidR="005726F3" w:rsidRPr="00567575" w:rsidRDefault="005726F3" w:rsidP="004722ED">
      <w:pPr>
        <w:pStyle w:val="00PESO2"/>
        <w:rPr>
          <w:rFonts w:ascii="Cambria" w:hAnsi="Cambria"/>
        </w:rPr>
      </w:pPr>
    </w:p>
    <w:p w14:paraId="01B4300E" w14:textId="24E49FF6" w:rsidR="005726F3" w:rsidRPr="00567575" w:rsidRDefault="005726F3" w:rsidP="004722ED">
      <w:pPr>
        <w:pStyle w:val="00PESO2"/>
        <w:rPr>
          <w:rFonts w:ascii="Cambria" w:hAnsi="Cambria"/>
        </w:rPr>
      </w:pPr>
      <w:r w:rsidRPr="00567575">
        <w:rPr>
          <w:rFonts w:ascii="Cambria" w:hAnsi="Cambria"/>
        </w:rPr>
        <w:t>5. AVALIAÇÃO DA APRENDIZAGEM DOS ESTUDANTES</w:t>
      </w:r>
    </w:p>
    <w:p w14:paraId="78A43A29" w14:textId="77777777" w:rsidR="005726F3" w:rsidRDefault="005726F3" w:rsidP="004722ED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2.</w:t>
      </w:r>
    </w:p>
    <w:p w14:paraId="5BA69463" w14:textId="673E6B9E" w:rsidR="00695ACD" w:rsidRDefault="005726F3" w:rsidP="004722ED">
      <w:pPr>
        <w:pStyle w:val="00Textogeral"/>
      </w:pPr>
      <w:r>
        <w:t>Na questão 1</w:t>
      </w:r>
      <w:r w:rsidR="00EC1194">
        <w:t>,</w:t>
      </w:r>
      <w:r>
        <w:t xml:space="preserve"> </w:t>
      </w:r>
      <w:r w:rsidR="0058665A">
        <w:t xml:space="preserve">espera-se que os alunos percebam que a desigualdade social pode ser percebida quando identificamos que algumas pessoas têm acesso </w:t>
      </w:r>
      <w:r w:rsidR="00AD3266">
        <w:t xml:space="preserve">a serviços e bens como </w:t>
      </w:r>
      <w:r w:rsidR="0058665A">
        <w:t xml:space="preserve">moradias dignas, educação de qualidade, atendimento médico adequado </w:t>
      </w:r>
      <w:proofErr w:type="spellStart"/>
      <w:r w:rsidR="0058665A">
        <w:t>etc</w:t>
      </w:r>
      <w:proofErr w:type="spellEnd"/>
      <w:r w:rsidR="0058665A">
        <w:t>, e outras não.</w:t>
      </w:r>
    </w:p>
    <w:p w14:paraId="06214484" w14:textId="009F9517" w:rsidR="005726F3" w:rsidRDefault="005726F3" w:rsidP="004722ED">
      <w:pPr>
        <w:pStyle w:val="00Textogeral"/>
      </w:pPr>
      <w:r>
        <w:t xml:space="preserve">Na questão 2, </w:t>
      </w:r>
      <w:r w:rsidR="009D1837">
        <w:t xml:space="preserve">verifique se os alunos conseguem analisar de modo crítico o lugar em que vivem, </w:t>
      </w:r>
      <w:r w:rsidR="003823B6">
        <w:t>identificando possíveis contrastes sociais.</w:t>
      </w:r>
    </w:p>
    <w:p w14:paraId="62C6298A" w14:textId="67347CB4" w:rsidR="004722ED" w:rsidRDefault="004722ED" w:rsidP="004722ED">
      <w:pPr>
        <w:pStyle w:val="00Textogeral"/>
      </w:pPr>
    </w:p>
    <w:p w14:paraId="63A102F8" w14:textId="0FAD02FC" w:rsidR="004722ED" w:rsidRDefault="004722ED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2B43124" w14:textId="77777777" w:rsidR="004722ED" w:rsidRPr="008813D7" w:rsidRDefault="004722ED" w:rsidP="004722ED">
      <w:pPr>
        <w:pStyle w:val="00cabeos"/>
        <w:rPr>
          <w:rFonts w:ascii="Cambria" w:hAnsi="Cambria"/>
        </w:rPr>
      </w:pPr>
      <w:r w:rsidRPr="008813D7">
        <w:rPr>
          <w:rFonts w:ascii="Cambria" w:hAnsi="Cambria"/>
        </w:rPr>
        <w:lastRenderedPageBreak/>
        <w:t>Anexo 1</w:t>
      </w:r>
    </w:p>
    <w:p w14:paraId="65CE2371" w14:textId="77777777" w:rsidR="004722ED" w:rsidRPr="00D77A07" w:rsidRDefault="004722ED" w:rsidP="00D77A07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722ED" w:rsidRPr="002F0BC7" w14:paraId="2ECE6EDC" w14:textId="77777777" w:rsidTr="00AB5775">
        <w:trPr>
          <w:trHeight w:val="1361"/>
        </w:trPr>
        <w:tc>
          <w:tcPr>
            <w:tcW w:w="9638" w:type="dxa"/>
            <w:vAlign w:val="bottom"/>
          </w:tcPr>
          <w:p w14:paraId="30329F70" w14:textId="77777777" w:rsidR="004722ED" w:rsidRPr="002F0BC7" w:rsidRDefault="004722ED" w:rsidP="00AB5775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11B490E" w14:textId="77777777" w:rsidR="004722ED" w:rsidRPr="002F0BC7" w:rsidRDefault="004722ED" w:rsidP="00AB5775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07FC06B" w14:textId="77777777" w:rsidR="004722ED" w:rsidRPr="00D77A07" w:rsidRDefault="004722ED" w:rsidP="00D77A07">
      <w:pPr>
        <w:pStyle w:val="00P1"/>
      </w:pPr>
    </w:p>
    <w:p w14:paraId="0005A231" w14:textId="77777777" w:rsidR="004722ED" w:rsidRPr="00D77A07" w:rsidRDefault="004722ED" w:rsidP="00D77A07">
      <w:pPr>
        <w:pStyle w:val="00P1"/>
      </w:pPr>
      <w:r w:rsidRPr="00D77A07">
        <w:t>Ficha para autoavaliação</w:t>
      </w:r>
    </w:p>
    <w:p w14:paraId="732BD2B1" w14:textId="77777777" w:rsidR="004722ED" w:rsidRPr="002F0BC7" w:rsidRDefault="004722ED" w:rsidP="004722E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4722ED" w:rsidRPr="002F0BC7" w14:paraId="47493AB1" w14:textId="77777777" w:rsidTr="00AB5775">
        <w:trPr>
          <w:trHeight w:val="684"/>
          <w:jc w:val="center"/>
        </w:trPr>
        <w:tc>
          <w:tcPr>
            <w:tcW w:w="6236" w:type="dxa"/>
          </w:tcPr>
          <w:p w14:paraId="733EC689" w14:textId="77777777" w:rsidR="004722ED" w:rsidRPr="002F0BC7" w:rsidRDefault="004722ED" w:rsidP="00AB5775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4A5375AC" w14:textId="77777777" w:rsidR="004722ED" w:rsidRPr="002F0BC7" w:rsidRDefault="004722ED" w:rsidP="00AB577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ED623B8" w14:textId="77777777" w:rsidR="004722ED" w:rsidRPr="002F0BC7" w:rsidRDefault="004722ED" w:rsidP="00AB577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8253AAF" w14:textId="77777777" w:rsidR="004722ED" w:rsidRPr="002F0BC7" w:rsidRDefault="004722ED" w:rsidP="00AB577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4722ED" w:rsidRPr="002F0BC7" w14:paraId="43AC80F0" w14:textId="77777777" w:rsidTr="00AB5775">
        <w:trPr>
          <w:trHeight w:val="680"/>
          <w:jc w:val="center"/>
        </w:trPr>
        <w:tc>
          <w:tcPr>
            <w:tcW w:w="6236" w:type="dxa"/>
          </w:tcPr>
          <w:p w14:paraId="5F5D8086" w14:textId="63E3D3CD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4722ED">
              <w:rPr>
                <w:rFonts w:cs="Arial"/>
                <w:i w:val="0"/>
                <w:iCs w:val="0"/>
                <w:szCs w:val="24"/>
              </w:rPr>
              <w:t>Sei que as pessoas têm necessidades que precisam ser atendidas para que elas tenham uma vida digna?</w:t>
            </w:r>
          </w:p>
        </w:tc>
        <w:tc>
          <w:tcPr>
            <w:tcW w:w="1134" w:type="dxa"/>
          </w:tcPr>
          <w:p w14:paraId="211887EC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5232A26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114BD3B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722ED" w:rsidRPr="002F0BC7" w14:paraId="2C8AA2E7" w14:textId="77777777" w:rsidTr="00AB5775">
        <w:trPr>
          <w:trHeight w:val="680"/>
          <w:jc w:val="center"/>
        </w:trPr>
        <w:tc>
          <w:tcPr>
            <w:tcW w:w="6236" w:type="dxa"/>
          </w:tcPr>
          <w:p w14:paraId="4BDB3E72" w14:textId="1678797A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4722ED">
              <w:rPr>
                <w:rFonts w:cs="Arial"/>
                <w:i w:val="0"/>
                <w:iCs w:val="0"/>
                <w:szCs w:val="24"/>
              </w:rPr>
              <w:t>Sei que algumas pessoas não têm essas necessidades atendidas?</w:t>
            </w:r>
          </w:p>
        </w:tc>
        <w:tc>
          <w:tcPr>
            <w:tcW w:w="1134" w:type="dxa"/>
          </w:tcPr>
          <w:p w14:paraId="34F76B4A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2DBC17D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39A9674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722ED" w:rsidRPr="002F0BC7" w14:paraId="02EFF732" w14:textId="77777777" w:rsidTr="00AB5775">
        <w:trPr>
          <w:trHeight w:val="680"/>
          <w:jc w:val="center"/>
        </w:trPr>
        <w:tc>
          <w:tcPr>
            <w:tcW w:w="6236" w:type="dxa"/>
          </w:tcPr>
          <w:p w14:paraId="5D984BB0" w14:textId="2B77C447" w:rsidR="004722ED" w:rsidRPr="002F0BC7" w:rsidRDefault="004722ED" w:rsidP="00EC119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4722ED">
              <w:rPr>
                <w:rFonts w:cs="Arial"/>
                <w:i w:val="0"/>
                <w:iCs w:val="0"/>
                <w:szCs w:val="24"/>
              </w:rPr>
              <w:t xml:space="preserve">Sei que a desigualdade social ocorre quando algumas pessoas têm acesso </w:t>
            </w:r>
            <w:r w:rsidR="00EC1194">
              <w:rPr>
                <w:rFonts w:cs="Arial"/>
                <w:i w:val="0"/>
                <w:iCs w:val="0"/>
                <w:szCs w:val="24"/>
              </w:rPr>
              <w:t>a</w:t>
            </w:r>
            <w:r w:rsidRPr="004722ED">
              <w:rPr>
                <w:rFonts w:cs="Arial"/>
                <w:i w:val="0"/>
                <w:iCs w:val="0"/>
                <w:szCs w:val="24"/>
              </w:rPr>
              <w:t xml:space="preserve"> determinados bens, serviços e recursos, enquanto outras não têm?</w:t>
            </w:r>
          </w:p>
        </w:tc>
        <w:tc>
          <w:tcPr>
            <w:tcW w:w="1134" w:type="dxa"/>
          </w:tcPr>
          <w:p w14:paraId="369C7BA0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C3F770D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9C703F8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722ED" w:rsidRPr="002F0BC7" w14:paraId="3EC4BA54" w14:textId="77777777" w:rsidTr="00AB5775">
        <w:trPr>
          <w:trHeight w:val="680"/>
          <w:jc w:val="center"/>
        </w:trPr>
        <w:tc>
          <w:tcPr>
            <w:tcW w:w="6236" w:type="dxa"/>
          </w:tcPr>
          <w:p w14:paraId="4AEAF22F" w14:textId="5503AFB7" w:rsidR="004722ED" w:rsidRPr="002F0BC7" w:rsidRDefault="004722ED" w:rsidP="00AB5775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4722ED">
              <w:rPr>
                <w:rFonts w:cs="Arial"/>
                <w:i w:val="0"/>
                <w:iCs w:val="0"/>
                <w:szCs w:val="24"/>
              </w:rPr>
              <w:t xml:space="preserve">Participei da aula expondo minhas dúvidas e </w:t>
            </w:r>
            <w:r w:rsidR="00EC1194">
              <w:rPr>
                <w:rFonts w:cs="Arial"/>
                <w:i w:val="0"/>
                <w:iCs w:val="0"/>
                <w:szCs w:val="24"/>
              </w:rPr>
              <w:t xml:space="preserve">minhas </w:t>
            </w:r>
            <w:r w:rsidRPr="004722ED">
              <w:rPr>
                <w:rFonts w:cs="Arial"/>
                <w:i w:val="0"/>
                <w:iCs w:val="0"/>
                <w:szCs w:val="24"/>
              </w:rPr>
              <w:t>opiniões?</w:t>
            </w:r>
          </w:p>
        </w:tc>
        <w:tc>
          <w:tcPr>
            <w:tcW w:w="1134" w:type="dxa"/>
          </w:tcPr>
          <w:p w14:paraId="3259D7AF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BB4208D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851A21C" w14:textId="77777777" w:rsidR="004722ED" w:rsidRPr="002F0BC7" w:rsidRDefault="004722ED" w:rsidP="00AB5775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C2CFE29" w14:textId="77777777" w:rsidR="004722ED" w:rsidRPr="004722ED" w:rsidRDefault="004722ED" w:rsidP="004722ED">
      <w:pPr>
        <w:pStyle w:val="00Textogeral"/>
      </w:pPr>
    </w:p>
    <w:p w14:paraId="051F35FA" w14:textId="77777777" w:rsidR="004722ED" w:rsidRPr="004722ED" w:rsidRDefault="004722ED" w:rsidP="004722ED">
      <w:pPr>
        <w:pStyle w:val="00Textogeral"/>
      </w:pPr>
    </w:p>
    <w:p w14:paraId="05A7D673" w14:textId="77777777" w:rsidR="005726F3" w:rsidRPr="004722ED" w:rsidRDefault="005726F3" w:rsidP="004722ED">
      <w:pPr>
        <w:pStyle w:val="00Textogeral"/>
      </w:pPr>
    </w:p>
    <w:p w14:paraId="12DAADC8" w14:textId="77777777" w:rsidR="005726F3" w:rsidRPr="004722ED" w:rsidRDefault="005726F3" w:rsidP="004722ED">
      <w:pPr>
        <w:pStyle w:val="00Textogeral"/>
      </w:pPr>
      <w:r w:rsidRPr="004722ED">
        <w:br w:type="page"/>
      </w:r>
    </w:p>
    <w:p w14:paraId="7CE06469" w14:textId="77777777" w:rsidR="004722ED" w:rsidRPr="00A553A9" w:rsidRDefault="004722ED" w:rsidP="004722ED">
      <w:pPr>
        <w:pStyle w:val="00cabeos"/>
        <w:rPr>
          <w:rFonts w:ascii="Cambria" w:hAnsi="Cambria"/>
        </w:rPr>
      </w:pPr>
      <w:bookmarkStart w:id="0" w:name="_Hlk502087899"/>
      <w:r w:rsidRPr="00A553A9">
        <w:rPr>
          <w:rFonts w:ascii="Cambria" w:hAnsi="Cambria"/>
        </w:rPr>
        <w:lastRenderedPageBreak/>
        <w:t>Anexo 2</w:t>
      </w:r>
    </w:p>
    <w:p w14:paraId="47791511" w14:textId="77777777" w:rsidR="004722ED" w:rsidRPr="00D77A07" w:rsidRDefault="004722ED" w:rsidP="00D77A07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722ED" w:rsidRPr="002F0BC7" w14:paraId="21FFA5E5" w14:textId="77777777" w:rsidTr="00AB5775">
        <w:trPr>
          <w:trHeight w:val="1361"/>
        </w:trPr>
        <w:tc>
          <w:tcPr>
            <w:tcW w:w="9638" w:type="dxa"/>
            <w:vAlign w:val="bottom"/>
          </w:tcPr>
          <w:p w14:paraId="0B2A1002" w14:textId="77777777" w:rsidR="004722ED" w:rsidRPr="002F0BC7" w:rsidRDefault="004722ED" w:rsidP="00AB5775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67B4E69B" w14:textId="77777777" w:rsidR="004722ED" w:rsidRPr="002F0BC7" w:rsidRDefault="004722ED" w:rsidP="00AB5775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678C1702" w14:textId="77777777" w:rsidR="004722ED" w:rsidRPr="00D77A07" w:rsidRDefault="004722ED" w:rsidP="00D77A07">
      <w:pPr>
        <w:pStyle w:val="00P1"/>
      </w:pPr>
    </w:p>
    <w:bookmarkEnd w:id="0"/>
    <w:p w14:paraId="404289B4" w14:textId="77777777" w:rsidR="005726F3" w:rsidRPr="004722ED" w:rsidRDefault="005726F3" w:rsidP="004722ED">
      <w:pPr>
        <w:pStyle w:val="00comandoatividade"/>
        <w:rPr>
          <w:b/>
          <w:bCs/>
        </w:rPr>
      </w:pPr>
    </w:p>
    <w:p w14:paraId="53A99FA6" w14:textId="28254DC7" w:rsidR="005726F3" w:rsidRPr="004722ED" w:rsidRDefault="004722ED" w:rsidP="004722ED">
      <w:pPr>
        <w:pStyle w:val="00comandoatividade"/>
        <w:rPr>
          <w:b/>
          <w:bCs/>
          <w:szCs w:val="24"/>
        </w:rPr>
      </w:pPr>
      <w:r>
        <w:rPr>
          <w:b/>
          <w:bCs/>
          <w:szCs w:val="24"/>
        </w:rPr>
        <w:t xml:space="preserve">1. </w:t>
      </w:r>
      <w:r w:rsidR="00313490">
        <w:rPr>
          <w:b/>
          <w:bCs/>
          <w:szCs w:val="24"/>
        </w:rPr>
        <w:t>De que maneira a desigualdade social pode ser percebida em nossa sociedade</w:t>
      </w:r>
      <w:r w:rsidR="005726F3" w:rsidRPr="004722ED">
        <w:rPr>
          <w:b/>
          <w:bCs/>
          <w:szCs w:val="24"/>
        </w:rPr>
        <w:t>?</w:t>
      </w:r>
    </w:p>
    <w:p w14:paraId="2047151C" w14:textId="77777777" w:rsidR="004722ED" w:rsidRPr="00C54155" w:rsidRDefault="004722ED" w:rsidP="004722ED">
      <w:pPr>
        <w:pStyle w:val="00comandoatividade"/>
        <w:spacing w:before="200"/>
      </w:pPr>
      <w:bookmarkStart w:id="1" w:name="_Hlk502087914"/>
      <w:r>
        <w:t>_____________________________________________________________________________</w:t>
      </w:r>
    </w:p>
    <w:p w14:paraId="62018ED0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bookmarkEnd w:id="1"/>
    <w:p w14:paraId="70D0B1E1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p w14:paraId="1144E94C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p w14:paraId="065099DD" w14:textId="77777777" w:rsidR="00B04D7D" w:rsidRPr="00C54155" w:rsidRDefault="00B04D7D" w:rsidP="00B04D7D">
      <w:pPr>
        <w:pStyle w:val="00comandoatividade"/>
        <w:spacing w:before="200"/>
      </w:pPr>
      <w:r>
        <w:t>_____________________________________________________________________________</w:t>
      </w:r>
    </w:p>
    <w:p w14:paraId="5D2B6290" w14:textId="77777777" w:rsidR="00B04D7D" w:rsidRPr="00C54155" w:rsidRDefault="00B04D7D" w:rsidP="00B04D7D">
      <w:pPr>
        <w:pStyle w:val="00comandoatividade"/>
        <w:spacing w:before="200"/>
      </w:pPr>
      <w:r>
        <w:t>_____________________________________________________________________________</w:t>
      </w:r>
    </w:p>
    <w:p w14:paraId="64711FC1" w14:textId="77777777" w:rsidR="00B04D7D" w:rsidRPr="00C54155" w:rsidRDefault="00B04D7D" w:rsidP="00B04D7D">
      <w:pPr>
        <w:pStyle w:val="00comandoatividade"/>
        <w:spacing w:before="200"/>
      </w:pPr>
      <w:r>
        <w:t>_____________________________________________________________________________</w:t>
      </w:r>
    </w:p>
    <w:p w14:paraId="08F3AC95" w14:textId="77777777" w:rsidR="00F14970" w:rsidRPr="00C54155" w:rsidRDefault="00F14970" w:rsidP="00F14970">
      <w:pPr>
        <w:pStyle w:val="00comandoatividade"/>
        <w:spacing w:before="200"/>
      </w:pPr>
      <w:r>
        <w:t>_____________________________________________________________________________</w:t>
      </w:r>
    </w:p>
    <w:p w14:paraId="10C35EF9" w14:textId="77777777" w:rsidR="00554BD3" w:rsidRDefault="00554BD3" w:rsidP="004722ED">
      <w:pPr>
        <w:pStyle w:val="00comandoatividade"/>
        <w:rPr>
          <w:b/>
          <w:bCs/>
        </w:rPr>
      </w:pPr>
    </w:p>
    <w:p w14:paraId="7A8F50D3" w14:textId="3ACE208C" w:rsidR="005726F3" w:rsidRPr="004722ED" w:rsidRDefault="004722ED" w:rsidP="004722ED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r w:rsidR="00313490">
        <w:rPr>
          <w:b/>
          <w:bCs/>
        </w:rPr>
        <w:t>Há desigualdade social no lugar onde você vive</w:t>
      </w:r>
      <w:r w:rsidR="005726F3" w:rsidRPr="004722ED">
        <w:rPr>
          <w:b/>
          <w:bCs/>
        </w:rPr>
        <w:t xml:space="preserve">? </w:t>
      </w:r>
      <w:r w:rsidR="00313490">
        <w:rPr>
          <w:b/>
          <w:bCs/>
        </w:rPr>
        <w:t>Justifique.</w:t>
      </w:r>
    </w:p>
    <w:p w14:paraId="65BE651E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p w14:paraId="543A2862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p w14:paraId="562C1470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p w14:paraId="7418E88C" w14:textId="77777777" w:rsidR="004722ED" w:rsidRPr="00C54155" w:rsidRDefault="004722ED" w:rsidP="004722ED">
      <w:pPr>
        <w:pStyle w:val="00comandoatividade"/>
        <w:spacing w:before="200"/>
      </w:pPr>
      <w:r>
        <w:t>_____________________________________________________________________________</w:t>
      </w:r>
    </w:p>
    <w:p w14:paraId="24989896" w14:textId="77777777" w:rsidR="00B04D7D" w:rsidRPr="00C54155" w:rsidRDefault="00B04D7D" w:rsidP="00B04D7D">
      <w:pPr>
        <w:pStyle w:val="00comandoatividade"/>
        <w:spacing w:before="200"/>
      </w:pPr>
      <w:r>
        <w:t>_____________________________________________________________________________</w:t>
      </w:r>
    </w:p>
    <w:p w14:paraId="0D227508" w14:textId="77777777" w:rsidR="00B04D7D" w:rsidRPr="00C54155" w:rsidRDefault="00B04D7D" w:rsidP="00B04D7D">
      <w:pPr>
        <w:pStyle w:val="00comandoatividade"/>
        <w:spacing w:before="200"/>
      </w:pPr>
      <w:r>
        <w:t>_____________________________________________________________________________</w:t>
      </w:r>
    </w:p>
    <w:p w14:paraId="7DF072C5" w14:textId="77777777" w:rsidR="00B04D7D" w:rsidRPr="00C54155" w:rsidRDefault="00B04D7D" w:rsidP="00B04D7D">
      <w:pPr>
        <w:pStyle w:val="00comandoatividade"/>
        <w:spacing w:before="200"/>
      </w:pPr>
      <w:r>
        <w:t>_____________________________________________________________________________</w:t>
      </w:r>
    </w:p>
    <w:p w14:paraId="2D17786F" w14:textId="77777777" w:rsidR="00F14970" w:rsidRPr="00C54155" w:rsidRDefault="00F14970" w:rsidP="00F14970">
      <w:pPr>
        <w:pStyle w:val="00comandoatividade"/>
        <w:spacing w:before="200"/>
      </w:pPr>
      <w:r>
        <w:t>_____________________________________________________________________________</w:t>
      </w:r>
    </w:p>
    <w:p w14:paraId="6E353866" w14:textId="2DBBB8CB" w:rsidR="005726F3" w:rsidRDefault="005726F3" w:rsidP="004722ED">
      <w:pPr>
        <w:pStyle w:val="00comandoatividade"/>
      </w:pPr>
    </w:p>
    <w:sectPr w:rsidR="005726F3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71B57" w14:textId="77777777" w:rsidR="00C4239A" w:rsidRDefault="00C4239A" w:rsidP="0054457B">
      <w:pPr>
        <w:spacing w:line="240" w:lineRule="auto"/>
      </w:pPr>
      <w:r>
        <w:separator/>
      </w:r>
    </w:p>
  </w:endnote>
  <w:endnote w:type="continuationSeparator" w:id="0">
    <w:p w14:paraId="4D15A8FF" w14:textId="77777777" w:rsidR="00C4239A" w:rsidRDefault="00C4239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7D81169-CE5A-467B-B681-764CECCC2D8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2637E66-3436-4DF9-8ADC-32B2116E7BF4}"/>
    <w:embedBold r:id="rId3" w:fontKey="{9A22168A-6CBF-4BC7-9407-588EFB4DA49C}"/>
    <w:embedItalic r:id="rId4" w:fontKey="{8C76003E-12D1-4642-8ED5-A35A77A98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D4B446-2FF3-4AE0-BA66-5149A5D315F7}"/>
    <w:embedBold r:id="rId6" w:fontKey="{675F1932-51E4-4C26-9601-7FF559F9479A}"/>
    <w:embedItalic r:id="rId7" w:fontKey="{D0A98A50-92AD-4229-A26B-D26471E62029}"/>
    <w:embedBoldItalic r:id="rId8" w:fontKey="{572C3A35-BA67-4D5B-9584-C52526FF58F1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subsetted="1" w:fontKey="{7DBBF035-7DB0-42D8-9C96-14DDEB16152F}"/>
    <w:embedBold r:id="rId10" w:subsetted="1" w:fontKey="{944F62AF-FDFF-4769-99E2-07EDF80546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737A6" w14:textId="77777777" w:rsidR="0085061B" w:rsidRDefault="0085061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2087988"/>
  <w:p w14:paraId="009A1BA9" w14:textId="0783DB87" w:rsidR="00AB5775" w:rsidRPr="004722ED" w:rsidRDefault="00AB5775" w:rsidP="004722E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722E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722E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722E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5061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4722E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2"/>
  <w:p w14:paraId="0C103659" w14:textId="7D4F70A6" w:rsidR="00AB5775" w:rsidRPr="004722ED" w:rsidRDefault="00AB5775" w:rsidP="004722ED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4722E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85061B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4722E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 xml:space="preserve">não comerciais, contanto que atribuam crédito </w:t>
    </w:r>
    <w:bookmarkStart w:id="3" w:name="_GoBack"/>
    <w:bookmarkEnd w:id="3"/>
    <w:r w:rsidRPr="004722E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B0A81" w14:textId="77777777" w:rsidR="0085061B" w:rsidRDefault="008506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FC463" w14:textId="77777777" w:rsidR="00C4239A" w:rsidRDefault="00C4239A" w:rsidP="0054457B">
      <w:pPr>
        <w:spacing w:line="240" w:lineRule="auto"/>
      </w:pPr>
      <w:r>
        <w:separator/>
      </w:r>
    </w:p>
  </w:footnote>
  <w:footnote w:type="continuationSeparator" w:id="0">
    <w:p w14:paraId="3204FE03" w14:textId="77777777" w:rsidR="00C4239A" w:rsidRDefault="00C4239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0E042" w14:textId="77777777" w:rsidR="0085061B" w:rsidRDefault="0085061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8FCA35E" w:rsidR="00AB5775" w:rsidRDefault="00AB5775">
    <w:pPr>
      <w:pStyle w:val="Cabealho"/>
    </w:pPr>
    <w:r>
      <w:rPr>
        <w:noProof/>
        <w:lang w:eastAsia="pt-BR"/>
      </w:rPr>
      <w:drawing>
        <wp:inline distT="0" distB="0" distL="0" distR="0" wp14:anchorId="6F1423C3" wp14:editId="2828797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F5B5" w14:textId="77777777" w:rsidR="0085061B" w:rsidRDefault="008506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2E78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5C80D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2022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8CA6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F7424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57CD9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10B8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DA0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88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CEC6E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F4C109E"/>
    <w:multiLevelType w:val="hybridMultilevel"/>
    <w:tmpl w:val="A66269B6"/>
    <w:lvl w:ilvl="0" w:tplc="D11EFF82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56E6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0E4A"/>
    <w:rsid w:val="0005672C"/>
    <w:rsid w:val="00057FF0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17F3"/>
    <w:rsid w:val="000D2313"/>
    <w:rsid w:val="000D343F"/>
    <w:rsid w:val="000D3AF7"/>
    <w:rsid w:val="000D6124"/>
    <w:rsid w:val="000E21B2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0EB5"/>
    <w:rsid w:val="001673D5"/>
    <w:rsid w:val="0017370C"/>
    <w:rsid w:val="001834FC"/>
    <w:rsid w:val="001914B7"/>
    <w:rsid w:val="00192912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18B5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39FA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3F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029F"/>
    <w:rsid w:val="002E0E8D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330"/>
    <w:rsid w:val="00313490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23B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A7A27"/>
    <w:rsid w:val="003B19E5"/>
    <w:rsid w:val="003B2587"/>
    <w:rsid w:val="003B2E5E"/>
    <w:rsid w:val="003C02C4"/>
    <w:rsid w:val="003C0DD1"/>
    <w:rsid w:val="003C62FF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50A3"/>
    <w:rsid w:val="00406FAE"/>
    <w:rsid w:val="00414B71"/>
    <w:rsid w:val="0041518A"/>
    <w:rsid w:val="00417304"/>
    <w:rsid w:val="004260E3"/>
    <w:rsid w:val="0042739C"/>
    <w:rsid w:val="00427CAE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2ED"/>
    <w:rsid w:val="00472A38"/>
    <w:rsid w:val="00472B0A"/>
    <w:rsid w:val="00476CC4"/>
    <w:rsid w:val="00481C84"/>
    <w:rsid w:val="00482E68"/>
    <w:rsid w:val="00486B14"/>
    <w:rsid w:val="004876F8"/>
    <w:rsid w:val="00491905"/>
    <w:rsid w:val="00492FEA"/>
    <w:rsid w:val="004949A0"/>
    <w:rsid w:val="004A0219"/>
    <w:rsid w:val="004A17AF"/>
    <w:rsid w:val="004A1FDC"/>
    <w:rsid w:val="004A350A"/>
    <w:rsid w:val="004A4392"/>
    <w:rsid w:val="004A64A9"/>
    <w:rsid w:val="004A673F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54BD3"/>
    <w:rsid w:val="005660BD"/>
    <w:rsid w:val="00567575"/>
    <w:rsid w:val="00570041"/>
    <w:rsid w:val="00570E8C"/>
    <w:rsid w:val="00571763"/>
    <w:rsid w:val="005726F3"/>
    <w:rsid w:val="00575A62"/>
    <w:rsid w:val="00582A5E"/>
    <w:rsid w:val="0058665A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1493"/>
    <w:rsid w:val="005F269D"/>
    <w:rsid w:val="005F46BD"/>
    <w:rsid w:val="0060041F"/>
    <w:rsid w:val="00604652"/>
    <w:rsid w:val="006146B0"/>
    <w:rsid w:val="00615A89"/>
    <w:rsid w:val="006235B4"/>
    <w:rsid w:val="006252E4"/>
    <w:rsid w:val="0062749E"/>
    <w:rsid w:val="0063434D"/>
    <w:rsid w:val="00634E9E"/>
    <w:rsid w:val="006358A2"/>
    <w:rsid w:val="00636AB4"/>
    <w:rsid w:val="00642CDF"/>
    <w:rsid w:val="00644B4D"/>
    <w:rsid w:val="00654C55"/>
    <w:rsid w:val="00661C08"/>
    <w:rsid w:val="00663E74"/>
    <w:rsid w:val="00664C0B"/>
    <w:rsid w:val="00665C0C"/>
    <w:rsid w:val="006738A0"/>
    <w:rsid w:val="0067695B"/>
    <w:rsid w:val="00680718"/>
    <w:rsid w:val="0068430B"/>
    <w:rsid w:val="00684748"/>
    <w:rsid w:val="00684F52"/>
    <w:rsid w:val="00687941"/>
    <w:rsid w:val="00695037"/>
    <w:rsid w:val="00695ACD"/>
    <w:rsid w:val="00695D1D"/>
    <w:rsid w:val="006978E1"/>
    <w:rsid w:val="006C247B"/>
    <w:rsid w:val="006C34E6"/>
    <w:rsid w:val="006C7A94"/>
    <w:rsid w:val="006D0661"/>
    <w:rsid w:val="006D14A2"/>
    <w:rsid w:val="006D58FD"/>
    <w:rsid w:val="006E2537"/>
    <w:rsid w:val="006E29C4"/>
    <w:rsid w:val="006E7728"/>
    <w:rsid w:val="006F03CE"/>
    <w:rsid w:val="006F09FE"/>
    <w:rsid w:val="006F1013"/>
    <w:rsid w:val="006F147E"/>
    <w:rsid w:val="006F4CE5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162D"/>
    <w:rsid w:val="00742821"/>
    <w:rsid w:val="0074449B"/>
    <w:rsid w:val="00746022"/>
    <w:rsid w:val="00747997"/>
    <w:rsid w:val="00750ED6"/>
    <w:rsid w:val="007512D3"/>
    <w:rsid w:val="007555F1"/>
    <w:rsid w:val="00756177"/>
    <w:rsid w:val="007571CD"/>
    <w:rsid w:val="007614B4"/>
    <w:rsid w:val="007660BA"/>
    <w:rsid w:val="00777647"/>
    <w:rsid w:val="00777A4B"/>
    <w:rsid w:val="007800EF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0F0F"/>
    <w:rsid w:val="00801BBB"/>
    <w:rsid w:val="00811006"/>
    <w:rsid w:val="0081222B"/>
    <w:rsid w:val="00814606"/>
    <w:rsid w:val="00816ED6"/>
    <w:rsid w:val="00817BEA"/>
    <w:rsid w:val="00821A8C"/>
    <w:rsid w:val="00831B55"/>
    <w:rsid w:val="00831E3B"/>
    <w:rsid w:val="0083384E"/>
    <w:rsid w:val="00835A5F"/>
    <w:rsid w:val="0083734D"/>
    <w:rsid w:val="00841E65"/>
    <w:rsid w:val="008422DC"/>
    <w:rsid w:val="00842D63"/>
    <w:rsid w:val="00844B18"/>
    <w:rsid w:val="008458D9"/>
    <w:rsid w:val="008504D7"/>
    <w:rsid w:val="0085061B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76049"/>
    <w:rsid w:val="008813D7"/>
    <w:rsid w:val="00886667"/>
    <w:rsid w:val="008868F3"/>
    <w:rsid w:val="00893C34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0AD5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1A70"/>
    <w:rsid w:val="008F2DB8"/>
    <w:rsid w:val="008F4C5E"/>
    <w:rsid w:val="008F4F27"/>
    <w:rsid w:val="008F510D"/>
    <w:rsid w:val="009019B4"/>
    <w:rsid w:val="009041AE"/>
    <w:rsid w:val="00905D94"/>
    <w:rsid w:val="00907B76"/>
    <w:rsid w:val="00915068"/>
    <w:rsid w:val="00924D45"/>
    <w:rsid w:val="00925E82"/>
    <w:rsid w:val="00930DDF"/>
    <w:rsid w:val="0093137F"/>
    <w:rsid w:val="00932E10"/>
    <w:rsid w:val="0093403B"/>
    <w:rsid w:val="00941BA8"/>
    <w:rsid w:val="0094329D"/>
    <w:rsid w:val="00947262"/>
    <w:rsid w:val="009554F9"/>
    <w:rsid w:val="009556FC"/>
    <w:rsid w:val="00955925"/>
    <w:rsid w:val="009559CD"/>
    <w:rsid w:val="00955B2C"/>
    <w:rsid w:val="009600D7"/>
    <w:rsid w:val="00960F40"/>
    <w:rsid w:val="009613AF"/>
    <w:rsid w:val="0096431C"/>
    <w:rsid w:val="00966F06"/>
    <w:rsid w:val="00980A60"/>
    <w:rsid w:val="009816E3"/>
    <w:rsid w:val="00984558"/>
    <w:rsid w:val="009846F7"/>
    <w:rsid w:val="00987EA7"/>
    <w:rsid w:val="00992075"/>
    <w:rsid w:val="00992806"/>
    <w:rsid w:val="009A1E0C"/>
    <w:rsid w:val="009A40EC"/>
    <w:rsid w:val="009A4DD2"/>
    <w:rsid w:val="009A6BA4"/>
    <w:rsid w:val="009B18E8"/>
    <w:rsid w:val="009B1DA8"/>
    <w:rsid w:val="009B305D"/>
    <w:rsid w:val="009C27A7"/>
    <w:rsid w:val="009C77F7"/>
    <w:rsid w:val="009D1272"/>
    <w:rsid w:val="009D1837"/>
    <w:rsid w:val="009D1BC5"/>
    <w:rsid w:val="009E1F83"/>
    <w:rsid w:val="009E31AF"/>
    <w:rsid w:val="009E411D"/>
    <w:rsid w:val="009E4E66"/>
    <w:rsid w:val="009E4E6A"/>
    <w:rsid w:val="009E52ED"/>
    <w:rsid w:val="009E64D1"/>
    <w:rsid w:val="009F300E"/>
    <w:rsid w:val="009F35A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48AD"/>
    <w:rsid w:val="00A30D98"/>
    <w:rsid w:val="00A364FA"/>
    <w:rsid w:val="00A36A7D"/>
    <w:rsid w:val="00A43A83"/>
    <w:rsid w:val="00A462A3"/>
    <w:rsid w:val="00A46484"/>
    <w:rsid w:val="00A5185F"/>
    <w:rsid w:val="00A553A9"/>
    <w:rsid w:val="00A567D3"/>
    <w:rsid w:val="00A568EE"/>
    <w:rsid w:val="00A56E2E"/>
    <w:rsid w:val="00A61519"/>
    <w:rsid w:val="00A61E42"/>
    <w:rsid w:val="00A65BE8"/>
    <w:rsid w:val="00A65E32"/>
    <w:rsid w:val="00A678CD"/>
    <w:rsid w:val="00A71BA3"/>
    <w:rsid w:val="00A77AEC"/>
    <w:rsid w:val="00A83703"/>
    <w:rsid w:val="00A83DC4"/>
    <w:rsid w:val="00A843C6"/>
    <w:rsid w:val="00A84425"/>
    <w:rsid w:val="00A84443"/>
    <w:rsid w:val="00A84D28"/>
    <w:rsid w:val="00A87551"/>
    <w:rsid w:val="00A90EEE"/>
    <w:rsid w:val="00A936F1"/>
    <w:rsid w:val="00A9466D"/>
    <w:rsid w:val="00A94A01"/>
    <w:rsid w:val="00A97DA0"/>
    <w:rsid w:val="00AA1460"/>
    <w:rsid w:val="00AA1763"/>
    <w:rsid w:val="00AA177E"/>
    <w:rsid w:val="00AA6CB9"/>
    <w:rsid w:val="00AB20E8"/>
    <w:rsid w:val="00AB5775"/>
    <w:rsid w:val="00AB647E"/>
    <w:rsid w:val="00AC0AEB"/>
    <w:rsid w:val="00AC4632"/>
    <w:rsid w:val="00AC7567"/>
    <w:rsid w:val="00AD261B"/>
    <w:rsid w:val="00AD2F9E"/>
    <w:rsid w:val="00AD3266"/>
    <w:rsid w:val="00AD651E"/>
    <w:rsid w:val="00AD7DB3"/>
    <w:rsid w:val="00AE41A2"/>
    <w:rsid w:val="00AE6368"/>
    <w:rsid w:val="00AE6AE5"/>
    <w:rsid w:val="00AF03EB"/>
    <w:rsid w:val="00AF2F35"/>
    <w:rsid w:val="00AF6763"/>
    <w:rsid w:val="00B00B4A"/>
    <w:rsid w:val="00B04A78"/>
    <w:rsid w:val="00B04D7D"/>
    <w:rsid w:val="00B05A91"/>
    <w:rsid w:val="00B07098"/>
    <w:rsid w:val="00B10C2F"/>
    <w:rsid w:val="00B1160D"/>
    <w:rsid w:val="00B11A6F"/>
    <w:rsid w:val="00B13E38"/>
    <w:rsid w:val="00B166BF"/>
    <w:rsid w:val="00B2003D"/>
    <w:rsid w:val="00B20496"/>
    <w:rsid w:val="00B22164"/>
    <w:rsid w:val="00B223BB"/>
    <w:rsid w:val="00B31C56"/>
    <w:rsid w:val="00B329C4"/>
    <w:rsid w:val="00B33030"/>
    <w:rsid w:val="00B33F46"/>
    <w:rsid w:val="00B343C7"/>
    <w:rsid w:val="00B35357"/>
    <w:rsid w:val="00B3672B"/>
    <w:rsid w:val="00B408DD"/>
    <w:rsid w:val="00B41657"/>
    <w:rsid w:val="00B443E7"/>
    <w:rsid w:val="00B45352"/>
    <w:rsid w:val="00B50322"/>
    <w:rsid w:val="00B54C3A"/>
    <w:rsid w:val="00B54D76"/>
    <w:rsid w:val="00B5602E"/>
    <w:rsid w:val="00B56DFC"/>
    <w:rsid w:val="00B57B42"/>
    <w:rsid w:val="00B60C93"/>
    <w:rsid w:val="00B61068"/>
    <w:rsid w:val="00B62609"/>
    <w:rsid w:val="00B65696"/>
    <w:rsid w:val="00B666F0"/>
    <w:rsid w:val="00B71B12"/>
    <w:rsid w:val="00B7303E"/>
    <w:rsid w:val="00B801D6"/>
    <w:rsid w:val="00B816BD"/>
    <w:rsid w:val="00B83BE9"/>
    <w:rsid w:val="00B84DF0"/>
    <w:rsid w:val="00B87B9D"/>
    <w:rsid w:val="00B93E0A"/>
    <w:rsid w:val="00B9454A"/>
    <w:rsid w:val="00B954CD"/>
    <w:rsid w:val="00B960E0"/>
    <w:rsid w:val="00B9702B"/>
    <w:rsid w:val="00BA04B5"/>
    <w:rsid w:val="00BA4041"/>
    <w:rsid w:val="00BA4204"/>
    <w:rsid w:val="00BA7749"/>
    <w:rsid w:val="00BA7A56"/>
    <w:rsid w:val="00BB168E"/>
    <w:rsid w:val="00BB2CD7"/>
    <w:rsid w:val="00BB33C2"/>
    <w:rsid w:val="00BB3BC2"/>
    <w:rsid w:val="00BB443C"/>
    <w:rsid w:val="00BB5C62"/>
    <w:rsid w:val="00BB796D"/>
    <w:rsid w:val="00BC046F"/>
    <w:rsid w:val="00BC2F73"/>
    <w:rsid w:val="00BC3236"/>
    <w:rsid w:val="00BC4DED"/>
    <w:rsid w:val="00BC7466"/>
    <w:rsid w:val="00BD2426"/>
    <w:rsid w:val="00BD3769"/>
    <w:rsid w:val="00BE2BBB"/>
    <w:rsid w:val="00BE2EC8"/>
    <w:rsid w:val="00BE3512"/>
    <w:rsid w:val="00BE5613"/>
    <w:rsid w:val="00BE5AE2"/>
    <w:rsid w:val="00BF3061"/>
    <w:rsid w:val="00BF45B9"/>
    <w:rsid w:val="00C00BDA"/>
    <w:rsid w:val="00C019D3"/>
    <w:rsid w:val="00C06847"/>
    <w:rsid w:val="00C10D91"/>
    <w:rsid w:val="00C15CB7"/>
    <w:rsid w:val="00C217FE"/>
    <w:rsid w:val="00C22178"/>
    <w:rsid w:val="00C2462C"/>
    <w:rsid w:val="00C256F7"/>
    <w:rsid w:val="00C25A1A"/>
    <w:rsid w:val="00C27095"/>
    <w:rsid w:val="00C351C6"/>
    <w:rsid w:val="00C3529E"/>
    <w:rsid w:val="00C36836"/>
    <w:rsid w:val="00C371EF"/>
    <w:rsid w:val="00C37993"/>
    <w:rsid w:val="00C4184F"/>
    <w:rsid w:val="00C4239A"/>
    <w:rsid w:val="00C44B9A"/>
    <w:rsid w:val="00C45BB6"/>
    <w:rsid w:val="00C45D9C"/>
    <w:rsid w:val="00C51BED"/>
    <w:rsid w:val="00C52556"/>
    <w:rsid w:val="00C54092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1439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13A9"/>
    <w:rsid w:val="00D54FF3"/>
    <w:rsid w:val="00D639A0"/>
    <w:rsid w:val="00D63C94"/>
    <w:rsid w:val="00D65FC2"/>
    <w:rsid w:val="00D6645F"/>
    <w:rsid w:val="00D67875"/>
    <w:rsid w:val="00D70985"/>
    <w:rsid w:val="00D74A10"/>
    <w:rsid w:val="00D75097"/>
    <w:rsid w:val="00D776B9"/>
    <w:rsid w:val="00D7786C"/>
    <w:rsid w:val="00D77991"/>
    <w:rsid w:val="00D77A07"/>
    <w:rsid w:val="00D8731B"/>
    <w:rsid w:val="00D879CF"/>
    <w:rsid w:val="00D90D0B"/>
    <w:rsid w:val="00D9126C"/>
    <w:rsid w:val="00D93533"/>
    <w:rsid w:val="00D94E62"/>
    <w:rsid w:val="00D965AB"/>
    <w:rsid w:val="00DA0CAC"/>
    <w:rsid w:val="00DA1388"/>
    <w:rsid w:val="00DA3330"/>
    <w:rsid w:val="00DB0ADF"/>
    <w:rsid w:val="00DB146C"/>
    <w:rsid w:val="00DB3CED"/>
    <w:rsid w:val="00DB44F5"/>
    <w:rsid w:val="00DB64CF"/>
    <w:rsid w:val="00DB7ADA"/>
    <w:rsid w:val="00DC6BEF"/>
    <w:rsid w:val="00DC7EB3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56669"/>
    <w:rsid w:val="00E57E85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194"/>
    <w:rsid w:val="00EC12E1"/>
    <w:rsid w:val="00EC38FB"/>
    <w:rsid w:val="00EC428E"/>
    <w:rsid w:val="00ED0EE6"/>
    <w:rsid w:val="00ED1CF5"/>
    <w:rsid w:val="00ED330F"/>
    <w:rsid w:val="00ED6963"/>
    <w:rsid w:val="00ED786E"/>
    <w:rsid w:val="00EE021C"/>
    <w:rsid w:val="00EE42E6"/>
    <w:rsid w:val="00EE55AC"/>
    <w:rsid w:val="00EE5E6C"/>
    <w:rsid w:val="00EE6306"/>
    <w:rsid w:val="00EF2954"/>
    <w:rsid w:val="00EF4B2C"/>
    <w:rsid w:val="00EF5C78"/>
    <w:rsid w:val="00EF5FAD"/>
    <w:rsid w:val="00F02E45"/>
    <w:rsid w:val="00F033F8"/>
    <w:rsid w:val="00F0364C"/>
    <w:rsid w:val="00F06535"/>
    <w:rsid w:val="00F10B61"/>
    <w:rsid w:val="00F138EC"/>
    <w:rsid w:val="00F14970"/>
    <w:rsid w:val="00F162A8"/>
    <w:rsid w:val="00F17BD2"/>
    <w:rsid w:val="00F20385"/>
    <w:rsid w:val="00F22F02"/>
    <w:rsid w:val="00F23DA9"/>
    <w:rsid w:val="00F24049"/>
    <w:rsid w:val="00F240FC"/>
    <w:rsid w:val="00F271DE"/>
    <w:rsid w:val="00F328EC"/>
    <w:rsid w:val="00F36207"/>
    <w:rsid w:val="00F3699B"/>
    <w:rsid w:val="00F417FA"/>
    <w:rsid w:val="00F456D4"/>
    <w:rsid w:val="00F54479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2E8"/>
    <w:rsid w:val="00FE1CBE"/>
    <w:rsid w:val="00FE50CB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45E3A8E7-B956-4EB3-935E-D8B55675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4722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D77A0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paragraph" w:customStyle="1" w:styleId="Default">
    <w:name w:val="Default"/>
    <w:rsid w:val="005726F3"/>
    <w:pPr>
      <w:autoSpaceDE w:val="0"/>
      <w:autoSpaceDN w:val="0"/>
      <w:adjustRightInd w:val="0"/>
      <w:spacing w:after="0" w:line="240" w:lineRule="auto"/>
    </w:pPr>
    <w:rPr>
      <w:rFonts w:ascii="HelveticaNeueLT Std" w:eastAsiaTheme="minorHAnsi" w:hAnsi="HelveticaNeueLT Std" w:cs="HelveticaNeueLT Std"/>
      <w:color w:val="000000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39"/>
    <w:rsid w:val="004722E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66CB-05E3-46E9-B953-48231809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1230</Words>
  <Characters>6646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4</cp:revision>
  <cp:lastPrinted>2017-11-01T12:20:00Z</cp:lastPrinted>
  <dcterms:created xsi:type="dcterms:W3CDTF">2018-01-31T14:10:00Z</dcterms:created>
  <dcterms:modified xsi:type="dcterms:W3CDTF">2018-01-31T17:49:00Z</dcterms:modified>
</cp:coreProperties>
</file>