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3E8" w14:textId="340DFD91" w:rsidR="00B27667" w:rsidRPr="00046E41" w:rsidRDefault="00B27667" w:rsidP="00046E41">
      <w:pPr>
        <w:pStyle w:val="00cabeos"/>
      </w:pPr>
      <w:r w:rsidRPr="00046E41">
        <w:t>SEQUÊNCIA DIDÁTICA</w:t>
      </w:r>
      <w:r w:rsidR="00E55F07">
        <w:t xml:space="preserve"> </w:t>
      </w:r>
    </w:p>
    <w:p w14:paraId="0541E765" w14:textId="77777777" w:rsidR="00046E41" w:rsidRDefault="00046E41" w:rsidP="00046E41">
      <w:pPr>
        <w:pStyle w:val="00cabeos"/>
      </w:pPr>
    </w:p>
    <w:p w14:paraId="3F4295F9" w14:textId="6DA84161" w:rsidR="00B27667" w:rsidRPr="00046E41" w:rsidRDefault="00B27667" w:rsidP="00046E41">
      <w:pPr>
        <w:pStyle w:val="00cabeos"/>
      </w:pPr>
      <w:r w:rsidRPr="00046E41">
        <w:t>migração</w:t>
      </w:r>
    </w:p>
    <w:p w14:paraId="78805422" w14:textId="77777777" w:rsidR="00B27667" w:rsidRPr="005F5C58" w:rsidRDefault="00B27667" w:rsidP="00046E41">
      <w:pPr>
        <w:pStyle w:val="00PESO2"/>
      </w:pPr>
    </w:p>
    <w:p w14:paraId="6E28A505" w14:textId="6DC3BABA" w:rsidR="00B27667" w:rsidRDefault="00B27667" w:rsidP="00046E41">
      <w:pPr>
        <w:pStyle w:val="00PESO2"/>
      </w:pPr>
      <w:r w:rsidRPr="005F5C58">
        <w:t>1</w:t>
      </w:r>
      <w:r w:rsidR="00046E41">
        <w:t>. APRESENTAÇÃO</w:t>
      </w:r>
    </w:p>
    <w:p w14:paraId="284F96A5" w14:textId="3822A123" w:rsidR="00B27667" w:rsidRDefault="00B27667" w:rsidP="00046E41">
      <w:pPr>
        <w:pStyle w:val="00Textogeral"/>
      </w:pPr>
      <w:r>
        <w:t>Ao migrar, as pessoas buscam melhores condições e vida e colaboram para a diversificação cultural.</w:t>
      </w:r>
    </w:p>
    <w:p w14:paraId="10530C17" w14:textId="3DEC8F8D" w:rsidR="00B27667" w:rsidRPr="00E10191" w:rsidRDefault="00B27667" w:rsidP="00046E41">
      <w:pPr>
        <w:pStyle w:val="00Textogeral"/>
      </w:pPr>
      <w:r>
        <w:t>Espera-se que nes</w:t>
      </w:r>
      <w:r w:rsidR="00A81715">
        <w:t>se</w:t>
      </w:r>
      <w:r>
        <w:t xml:space="preserve"> momento da vida escolar </w:t>
      </w:r>
      <w:r w:rsidR="000B7BE1">
        <w:t>os alunos</w:t>
      </w:r>
      <w:r>
        <w:t xml:space="preserve"> reconheçam a migração como uma ação natural e comum e entendam que todos os migrantes devem ser respeitados e valorizados pelas contribuições que prestam aos lugares que os acolhem. </w:t>
      </w:r>
    </w:p>
    <w:p w14:paraId="5D038128" w14:textId="77777777" w:rsidR="00B27667" w:rsidRPr="005F5C58" w:rsidRDefault="00B27667" w:rsidP="00046E41">
      <w:pPr>
        <w:pStyle w:val="00PESO2"/>
      </w:pPr>
    </w:p>
    <w:p w14:paraId="6A7EBB36" w14:textId="7594C018" w:rsidR="00B27667" w:rsidRDefault="00B27667" w:rsidP="00046E41">
      <w:pPr>
        <w:pStyle w:val="00PESO2"/>
      </w:pPr>
      <w:r w:rsidRPr="005F5C58">
        <w:t>2. OBJETIVO DE APRENDIZAGEM</w:t>
      </w:r>
    </w:p>
    <w:p w14:paraId="1AE10519" w14:textId="77777777" w:rsidR="00B27667" w:rsidRPr="00D37B4B" w:rsidRDefault="00B27667" w:rsidP="00046E41">
      <w:pPr>
        <w:pStyle w:val="00Textogeral"/>
      </w:pPr>
      <w:r>
        <w:t>R</w:t>
      </w:r>
      <w:r w:rsidRPr="00D37B4B">
        <w:t>econhecer a importância dos processos de migração na perspectiva da diversificação cultural.</w:t>
      </w:r>
    </w:p>
    <w:p w14:paraId="458D5AEF" w14:textId="77777777" w:rsidR="00B27667" w:rsidRPr="005F5C58" w:rsidRDefault="00B27667" w:rsidP="00046E41">
      <w:pPr>
        <w:pStyle w:val="00Textogeral"/>
      </w:pPr>
    </w:p>
    <w:p w14:paraId="5AE66E45" w14:textId="073B7297" w:rsidR="00B27667" w:rsidRDefault="00B27667" w:rsidP="00046E41">
      <w:pPr>
        <w:pStyle w:val="00Textogeral"/>
      </w:pPr>
      <w:r w:rsidRPr="005F5C58">
        <w:t>Nesta sequência didática, são trabalhados o</w:t>
      </w:r>
      <w:r w:rsidR="008248DC">
        <w:t>s</w:t>
      </w:r>
      <w:r w:rsidRPr="005F5C58">
        <w:t xml:space="preserve"> </w:t>
      </w:r>
      <w:proofErr w:type="gramStart"/>
      <w:r w:rsidRPr="005F5C58">
        <w:t>seguinte</w:t>
      </w:r>
      <w:r w:rsidR="008248DC">
        <w:t>s</w:t>
      </w:r>
      <w:r w:rsidRPr="005F5C58">
        <w:t xml:space="preserve"> objeto</w:t>
      </w:r>
      <w:proofErr w:type="gramEnd"/>
      <w:r w:rsidRPr="005F5C58">
        <w:t xml:space="preserve"> de conhecimento e habilidades, de acordo com a Base Nacional Comum Curricular (3</w:t>
      </w:r>
      <w:r w:rsidR="00CF46B1" w:rsidRPr="00CF46B1">
        <w:rPr>
          <w:u w:val="single"/>
          <w:vertAlign w:val="superscript"/>
        </w:rPr>
        <w:t>a</w:t>
      </w:r>
      <w:r w:rsidRPr="005F5C58">
        <w:t xml:space="preserve"> versão):</w:t>
      </w:r>
    </w:p>
    <w:p w14:paraId="19532F3F" w14:textId="2EFA9FAE" w:rsidR="00046E41" w:rsidRDefault="00046E41" w:rsidP="00046E41">
      <w:pPr>
        <w:pStyle w:val="00Textogeral"/>
      </w:pPr>
    </w:p>
    <w:tbl>
      <w:tblPr>
        <w:tblStyle w:val="Tabelacomgrade"/>
        <w:tblW w:w="9638" w:type="dxa"/>
        <w:tblLook w:val="04A0" w:firstRow="1" w:lastRow="0" w:firstColumn="1" w:lastColumn="0" w:noHBand="0" w:noVBand="1"/>
      </w:tblPr>
      <w:tblGrid>
        <w:gridCol w:w="2835"/>
        <w:gridCol w:w="6803"/>
      </w:tblGrid>
      <w:tr w:rsidR="00046E41" w:rsidRPr="006C3DA8" w14:paraId="2826B840" w14:textId="77777777" w:rsidTr="00B61514">
        <w:tc>
          <w:tcPr>
            <w:tcW w:w="9638" w:type="dxa"/>
            <w:gridSpan w:val="2"/>
          </w:tcPr>
          <w:p w14:paraId="0E2B2492" w14:textId="4D9635D2" w:rsidR="00046E41" w:rsidRPr="006C3DA8" w:rsidRDefault="00046E41" w:rsidP="00B61514">
            <w:pPr>
              <w:jc w:val="center"/>
              <w:rPr>
                <w:rFonts w:eastAsia="MS Mincho" w:cs="Times New Roman"/>
                <w:b/>
                <w:bCs/>
                <w:i w:val="0"/>
                <w:iCs w:val="0"/>
              </w:rPr>
            </w:pPr>
            <w:r w:rsidRPr="006C3DA8">
              <w:rPr>
                <w:rFonts w:eastAsia="MS Mincho" w:cs="Times New Roman"/>
                <w:b/>
                <w:bCs/>
                <w:i w:val="0"/>
                <w:iCs w:val="0"/>
              </w:rPr>
              <w:t>Objeto de conhecimento e habilidades da BNCC (3</w:t>
            </w:r>
            <w:r w:rsidR="00CF46B1" w:rsidRPr="00CF46B1">
              <w:rPr>
                <w:rFonts w:eastAsia="MS Mincho" w:cs="Times New Roman"/>
                <w:b/>
                <w:bCs/>
                <w:i w:val="0"/>
                <w:iCs w:val="0"/>
                <w:u w:val="single"/>
                <w:vertAlign w:val="superscript"/>
              </w:rPr>
              <w:t>a</w:t>
            </w:r>
            <w:r w:rsidRPr="006C3DA8">
              <w:rPr>
                <w:rFonts w:eastAsia="MS Mincho" w:cs="Times New Roman"/>
                <w:b/>
                <w:bCs/>
                <w:i w:val="0"/>
                <w:iCs w:val="0"/>
              </w:rPr>
              <w:t xml:space="preserve"> versão)</w:t>
            </w:r>
          </w:p>
        </w:tc>
      </w:tr>
      <w:tr w:rsidR="00046E41" w:rsidRPr="006C3DA8" w14:paraId="1BFB70D6" w14:textId="77777777" w:rsidTr="00B61514">
        <w:tc>
          <w:tcPr>
            <w:tcW w:w="2835" w:type="dxa"/>
          </w:tcPr>
          <w:p w14:paraId="70774677" w14:textId="77777777" w:rsidR="00046E41" w:rsidRPr="006C3DA8" w:rsidRDefault="00046E41" w:rsidP="00B61514">
            <w:pPr>
              <w:jc w:val="center"/>
              <w:rPr>
                <w:rFonts w:eastAsia="MS Mincho" w:cs="Times New Roman"/>
                <w:b/>
                <w:bCs/>
                <w:i w:val="0"/>
                <w:iCs w:val="0"/>
              </w:rPr>
            </w:pPr>
            <w:r w:rsidRPr="006C3DA8">
              <w:rPr>
                <w:rFonts w:eastAsia="MS Mincho" w:cs="Times New Roman"/>
                <w:b/>
                <w:bCs/>
                <w:i w:val="0"/>
                <w:iCs w:val="0"/>
              </w:rPr>
              <w:t>Objeto de conhecimento</w:t>
            </w:r>
          </w:p>
        </w:tc>
        <w:tc>
          <w:tcPr>
            <w:tcW w:w="6803" w:type="dxa"/>
          </w:tcPr>
          <w:p w14:paraId="2AD72D8E" w14:textId="77777777" w:rsidR="00046E41" w:rsidRPr="006C3DA8" w:rsidRDefault="00046E41" w:rsidP="00B61514">
            <w:pPr>
              <w:jc w:val="center"/>
              <w:rPr>
                <w:rFonts w:eastAsia="MS Mincho" w:cs="Times New Roman"/>
                <w:b/>
                <w:bCs/>
                <w:i w:val="0"/>
                <w:iCs w:val="0"/>
              </w:rPr>
            </w:pPr>
            <w:r w:rsidRPr="006C3DA8">
              <w:rPr>
                <w:rFonts w:eastAsia="MS Mincho" w:cs="Times New Roman"/>
                <w:b/>
                <w:bCs/>
                <w:i w:val="0"/>
                <w:iCs w:val="0"/>
              </w:rPr>
              <w:t>Habilidade</w:t>
            </w:r>
          </w:p>
        </w:tc>
      </w:tr>
      <w:tr w:rsidR="00046E41" w:rsidRPr="006C3DA8" w14:paraId="376AADC7" w14:textId="77777777" w:rsidTr="00B61514">
        <w:tc>
          <w:tcPr>
            <w:tcW w:w="2835" w:type="dxa"/>
          </w:tcPr>
          <w:p w14:paraId="182489D3" w14:textId="4DCDB303" w:rsidR="00046E41" w:rsidRPr="006C3DA8" w:rsidRDefault="00046E41" w:rsidP="00B61514">
            <w:pPr>
              <w:rPr>
                <w:rFonts w:eastAsia="MS Mincho" w:cs="Tahoma"/>
                <w:i w:val="0"/>
                <w:iCs w:val="0"/>
              </w:rPr>
            </w:pPr>
            <w:r w:rsidRPr="00046E41">
              <w:rPr>
                <w:rFonts w:cs="Tahoma"/>
                <w:i w:val="0"/>
                <w:iCs w:val="0"/>
              </w:rPr>
              <w:t>Convivência e interações entre pessoas na comunidade</w:t>
            </w:r>
          </w:p>
        </w:tc>
        <w:tc>
          <w:tcPr>
            <w:tcW w:w="6803" w:type="dxa"/>
          </w:tcPr>
          <w:p w14:paraId="40B0FACF" w14:textId="77777777" w:rsidR="00046E41" w:rsidRPr="00046E41" w:rsidRDefault="00046E41" w:rsidP="00046E41">
            <w:pPr>
              <w:rPr>
                <w:rFonts w:cs="Tahoma"/>
                <w:i w:val="0"/>
                <w:iCs w:val="0"/>
              </w:rPr>
            </w:pPr>
            <w:r w:rsidRPr="00046E41">
              <w:rPr>
                <w:rFonts w:cs="Tahoma"/>
                <w:i w:val="0"/>
                <w:iCs w:val="0"/>
              </w:rPr>
              <w:t>(EF02GE01) Descrever a história das migrações no bairro ou comunidade em que vive.</w:t>
            </w:r>
          </w:p>
          <w:p w14:paraId="4CC83373" w14:textId="6092C079" w:rsidR="00046E41" w:rsidRPr="006C3DA8" w:rsidRDefault="00046E41" w:rsidP="00046E41">
            <w:pPr>
              <w:rPr>
                <w:rFonts w:eastAsia="MS Mincho" w:cs="Tahoma"/>
                <w:i w:val="0"/>
                <w:iCs w:val="0"/>
              </w:rPr>
            </w:pPr>
            <w:r w:rsidRPr="00046E41">
              <w:rPr>
                <w:rFonts w:cs="Tahoma"/>
                <w:i w:val="0"/>
                <w:iCs w:val="0"/>
              </w:rPr>
              <w:t>(EF02GE02)</w:t>
            </w:r>
            <w:r w:rsidRPr="00046E41">
              <w:rPr>
                <w:i w:val="0"/>
                <w:iCs w:val="0"/>
              </w:rPr>
              <w:t xml:space="preserve"> </w:t>
            </w:r>
            <w:r w:rsidRPr="00046E41">
              <w:rPr>
                <w:rFonts w:cs="Tahoma"/>
                <w:i w:val="0"/>
                <w:iCs w:val="0"/>
              </w:rPr>
              <w:t>Comparar costumes e tradições de diferentes populações inseridas no bairro ou comunidade em que vive, reconhecendo a importância do respeito às diferenças.</w:t>
            </w:r>
          </w:p>
        </w:tc>
      </w:tr>
    </w:tbl>
    <w:p w14:paraId="4DFF4B76" w14:textId="3491D7A8" w:rsidR="00B27667" w:rsidRPr="00046E41" w:rsidRDefault="00B27667" w:rsidP="00046E41">
      <w:pPr>
        <w:pStyle w:val="00PESO2"/>
      </w:pPr>
    </w:p>
    <w:p w14:paraId="55FEDC89" w14:textId="52E65979" w:rsidR="00B27667" w:rsidRPr="00046E41" w:rsidRDefault="00B27667" w:rsidP="00046E41">
      <w:pPr>
        <w:pStyle w:val="00PESO2"/>
      </w:pPr>
      <w:r w:rsidRPr="00046E41">
        <w:t>3. NÚMERO ESTIMADO DE AULAS</w:t>
      </w:r>
    </w:p>
    <w:p w14:paraId="6C440368" w14:textId="455620F2" w:rsidR="00046E41" w:rsidRDefault="00B27667" w:rsidP="00046E41">
      <w:pPr>
        <w:pStyle w:val="00Textogeral"/>
      </w:pPr>
      <w:r w:rsidRPr="005F5C58">
        <w:t>1 aula</w:t>
      </w:r>
      <w:r>
        <w:t xml:space="preserve"> (de 40 a 50 minutos)</w:t>
      </w:r>
      <w:r w:rsidRPr="005F5C58">
        <w:t>.</w:t>
      </w:r>
    </w:p>
    <w:p w14:paraId="2D5F587A" w14:textId="33D778DA" w:rsidR="00B27667" w:rsidRPr="005F5C58" w:rsidRDefault="00B27667" w:rsidP="00B27667">
      <w:pPr>
        <w:pStyle w:val="SemEspaamento"/>
        <w:spacing w:line="360" w:lineRule="auto"/>
        <w:ind w:firstLine="708"/>
        <w:contextualSpacing/>
        <w:jc w:val="both"/>
        <w:rPr>
          <w:rFonts w:cs="Tahoma"/>
          <w:b/>
          <w:szCs w:val="24"/>
        </w:rPr>
      </w:pPr>
      <w:r w:rsidRPr="005F5C58">
        <w:rPr>
          <w:rFonts w:cs="Tahoma"/>
          <w:b/>
          <w:szCs w:val="24"/>
        </w:rPr>
        <w:br w:type="page"/>
      </w:r>
    </w:p>
    <w:p w14:paraId="3DD1F898" w14:textId="2434832B" w:rsidR="00B27667" w:rsidRPr="00046E41" w:rsidRDefault="00B27667" w:rsidP="00046E41">
      <w:pPr>
        <w:pStyle w:val="00cabeos"/>
      </w:pPr>
      <w:r w:rsidRPr="00046E41">
        <w:lastRenderedPageBreak/>
        <w:t xml:space="preserve">Aula 1 </w:t>
      </w:r>
    </w:p>
    <w:p w14:paraId="3B3AA281" w14:textId="77777777" w:rsidR="00B27667" w:rsidRPr="00046E41" w:rsidRDefault="00B27667" w:rsidP="00046E41">
      <w:pPr>
        <w:pStyle w:val="00peso3"/>
      </w:pPr>
    </w:p>
    <w:p w14:paraId="53790D0C" w14:textId="6D90F631" w:rsidR="00B27667" w:rsidRPr="00046E41" w:rsidRDefault="00B27667" w:rsidP="00046E41">
      <w:pPr>
        <w:pStyle w:val="00peso3"/>
      </w:pPr>
      <w:r w:rsidRPr="00046E41">
        <w:t>Conteúdo específico</w:t>
      </w:r>
      <w:r w:rsidR="00E55F07">
        <w:t>:</w:t>
      </w:r>
    </w:p>
    <w:p w14:paraId="65F66B8F" w14:textId="76FB1815" w:rsidR="00B27667" w:rsidRPr="005F5C58" w:rsidRDefault="00E55F07" w:rsidP="007E24BE">
      <w:pPr>
        <w:pStyle w:val="00Textogeral"/>
        <w:spacing w:after="0"/>
      </w:pPr>
      <w:r>
        <w:t xml:space="preserve">Os </w:t>
      </w:r>
      <w:r w:rsidR="00B27667">
        <w:t>migrantes do meu bairro.</w:t>
      </w:r>
    </w:p>
    <w:p w14:paraId="33814C31" w14:textId="77777777" w:rsidR="00046E41" w:rsidRPr="00046E41" w:rsidRDefault="00046E41" w:rsidP="00046E41">
      <w:pPr>
        <w:pStyle w:val="00peso3"/>
      </w:pPr>
    </w:p>
    <w:p w14:paraId="398943DC" w14:textId="5BBB2FC1" w:rsidR="00B27667" w:rsidRPr="00046E41" w:rsidRDefault="00B27667" w:rsidP="00046E41">
      <w:pPr>
        <w:pStyle w:val="00peso3"/>
      </w:pPr>
      <w:r w:rsidRPr="00046E41">
        <w:t>Recursos didáticos</w:t>
      </w:r>
      <w:r w:rsidR="00E55F07">
        <w:t>:</w:t>
      </w:r>
    </w:p>
    <w:p w14:paraId="61FD32E0" w14:textId="7322FF4C" w:rsidR="00B27667" w:rsidRPr="005F5C58" w:rsidRDefault="00440143" w:rsidP="007E24BE">
      <w:pPr>
        <w:pStyle w:val="00Textogeral"/>
        <w:spacing w:after="0"/>
      </w:pPr>
      <w:r>
        <w:t>Quadro de giz</w:t>
      </w:r>
      <w:r w:rsidR="008248DC">
        <w:t>;</w:t>
      </w:r>
      <w:r w:rsidR="00E55F07">
        <w:t xml:space="preserve"> </w:t>
      </w:r>
      <w:r w:rsidR="00B27667">
        <w:t>giz</w:t>
      </w:r>
      <w:r w:rsidR="008248DC">
        <w:t>;</w:t>
      </w:r>
      <w:r w:rsidR="00B27667">
        <w:t xml:space="preserve"> mapa do Brasil</w:t>
      </w:r>
      <w:r w:rsidR="008248DC">
        <w:t>;</w:t>
      </w:r>
      <w:r w:rsidR="00B27667">
        <w:t xml:space="preserve"> </w:t>
      </w:r>
      <w:r>
        <w:t>plani</w:t>
      </w:r>
      <w:r w:rsidR="00127CA5">
        <w:t>s</w:t>
      </w:r>
      <w:r>
        <w:t>fério</w:t>
      </w:r>
      <w:r w:rsidR="00B27667">
        <w:t xml:space="preserve">. </w:t>
      </w:r>
    </w:p>
    <w:p w14:paraId="7397E011" w14:textId="77777777" w:rsidR="00046E41" w:rsidRPr="00046E41" w:rsidRDefault="00046E41" w:rsidP="00046E41">
      <w:pPr>
        <w:pStyle w:val="00peso3"/>
      </w:pPr>
    </w:p>
    <w:p w14:paraId="4995A10D" w14:textId="5EDDA46B" w:rsidR="00B27667" w:rsidRPr="00046E41" w:rsidRDefault="00B27667" w:rsidP="00046E41">
      <w:pPr>
        <w:pStyle w:val="00peso3"/>
      </w:pPr>
      <w:r w:rsidRPr="00046E41">
        <w:t>Gestão dos alunos</w:t>
      </w:r>
      <w:r w:rsidR="00E55F07">
        <w:t>:</w:t>
      </w:r>
    </w:p>
    <w:p w14:paraId="0C505C39" w14:textId="5E9178E2" w:rsidR="00B27667" w:rsidRPr="00046E41" w:rsidRDefault="00E55F07" w:rsidP="007E24BE">
      <w:pPr>
        <w:pStyle w:val="00Textogeral"/>
        <w:spacing w:after="0"/>
      </w:pPr>
      <w:r w:rsidRPr="00046E41">
        <w:t xml:space="preserve">Os </w:t>
      </w:r>
      <w:r w:rsidR="00B27667" w:rsidRPr="00046E41">
        <w:t xml:space="preserve">alunos deverão formar um semicírculo. </w:t>
      </w:r>
    </w:p>
    <w:p w14:paraId="01EEAAC9" w14:textId="7BD670AB" w:rsidR="00B27667" w:rsidRPr="00046E41" w:rsidRDefault="00B27667" w:rsidP="00046E41">
      <w:pPr>
        <w:pStyle w:val="00peso3"/>
      </w:pPr>
    </w:p>
    <w:p w14:paraId="3C1A9DB6" w14:textId="18121207" w:rsidR="00B27667" w:rsidRPr="00046E41" w:rsidRDefault="00046E41" w:rsidP="00046E41">
      <w:pPr>
        <w:pStyle w:val="00peso3"/>
      </w:pPr>
      <w:r>
        <w:t>Encaminhamento</w:t>
      </w:r>
      <w:r w:rsidR="00EA405F">
        <w:t>:</w:t>
      </w:r>
    </w:p>
    <w:p w14:paraId="64212DE7" w14:textId="0DD82469" w:rsidR="00B27667" w:rsidRDefault="00B27667" w:rsidP="00046E41">
      <w:pPr>
        <w:pStyle w:val="00Textogeral"/>
      </w:pPr>
      <w:r>
        <w:t xml:space="preserve">Exponha o mapa do Brasil e o </w:t>
      </w:r>
      <w:r w:rsidR="005A2B49">
        <w:t>planisfério</w:t>
      </w:r>
      <w:r>
        <w:t xml:space="preserve"> em um local que permita a visualização de todos. Inicie a aula perguntando aos alunos se os pais e avós deles </w:t>
      </w:r>
      <w:r w:rsidR="00B73605">
        <w:t>nasceram n</w:t>
      </w:r>
      <w:r>
        <w:t>o município onde a escola se localiza. Permita que cada aluno fale sobre sua ascendência. Ao longo des</w:t>
      </w:r>
      <w:r w:rsidR="00A81715">
        <w:t>s</w:t>
      </w:r>
      <w:r>
        <w:t>e processo, utilize os mapas expostos para mostrar aos alunos onde ficam as cidades, estados e países mencionados por eles.</w:t>
      </w:r>
    </w:p>
    <w:p w14:paraId="67EADF24" w14:textId="2DF6EEC5" w:rsidR="00B27667" w:rsidRDefault="00B27667" w:rsidP="00046E41">
      <w:pPr>
        <w:pStyle w:val="00Textogeral"/>
      </w:pPr>
      <w:r>
        <w:t>Em seguida</w:t>
      </w:r>
      <w:r w:rsidR="00E55F07">
        <w:t>,</w:t>
      </w:r>
      <w:r>
        <w:t xml:space="preserve"> pergunte aos alunos o que eles </w:t>
      </w:r>
      <w:r w:rsidR="00614551">
        <w:t>pensam sobre os</w:t>
      </w:r>
      <w:r>
        <w:t xml:space="preserve"> motivos que fizeram seus parentes se deslocarem. Ouça as histórias e garanta que todas as falas sejam respeitadas e acolhidas pelos colegas de classe. Problematize as intervenções dos alunos, ajude-os a notar que, em geral, os migrantes buscam melhores condições de vida ao abandonarem sua terra natal. Nes</w:t>
      </w:r>
      <w:r w:rsidR="00A81715">
        <w:t>s</w:t>
      </w:r>
      <w:r>
        <w:t xml:space="preserve">e momento fique atento a comentários que possam menosprezar ou estereotipar outras regiões do país e do mundo. É importante que as crianças não desvalorizem os locais de partida de seus antepassados. </w:t>
      </w:r>
    </w:p>
    <w:p w14:paraId="387F5B52" w14:textId="551C00DE" w:rsidR="00B27667" w:rsidRDefault="00FB7A32" w:rsidP="00046E41">
      <w:pPr>
        <w:pStyle w:val="00Textogeral"/>
      </w:pPr>
      <w:r>
        <w:t>E</w:t>
      </w:r>
      <w:r w:rsidR="00B27667">
        <w:t xml:space="preserve">xplique </w:t>
      </w:r>
      <w:r w:rsidR="00A81715">
        <w:t xml:space="preserve">aos alunos </w:t>
      </w:r>
      <w:r w:rsidR="00B27667">
        <w:t xml:space="preserve">que as pessoas que </w:t>
      </w:r>
      <w:r>
        <w:t>saem</w:t>
      </w:r>
      <w:r w:rsidR="008248DC" w:rsidRPr="008248DC">
        <w:t xml:space="preserve"> de</w:t>
      </w:r>
      <w:r w:rsidR="00B27667">
        <w:t xml:space="preserve"> sua terra natal para viver em </w:t>
      </w:r>
      <w:r>
        <w:t>outro lugar</w:t>
      </w:r>
      <w:bookmarkStart w:id="0" w:name="_GoBack"/>
      <w:bookmarkEnd w:id="0"/>
      <w:r w:rsidR="00B27667">
        <w:t xml:space="preserve"> são conhecidas como migrantes. Demonstre que a chegada de migrantes, sejam estrangeiros ou pessoas oriundas de </w:t>
      </w:r>
      <w:r w:rsidR="008F6B7D">
        <w:t>outros município</w:t>
      </w:r>
      <w:r w:rsidR="008248DC">
        <w:t>s</w:t>
      </w:r>
      <w:r w:rsidR="00B27667">
        <w:t xml:space="preserve"> e estados do país, </w:t>
      </w:r>
      <w:r w:rsidR="004735D3">
        <w:t>pode</w:t>
      </w:r>
      <w:r w:rsidR="00B27667">
        <w:t xml:space="preserve"> gera</w:t>
      </w:r>
      <w:r w:rsidR="004735D3">
        <w:t>r</w:t>
      </w:r>
      <w:r w:rsidR="00B27667">
        <w:t xml:space="preserve"> um estranhamento inicial entre os que já moram em uma região e </w:t>
      </w:r>
      <w:r w:rsidR="00A81715">
        <w:t xml:space="preserve">aqueles </w:t>
      </w:r>
      <w:r w:rsidR="00C2363D">
        <w:t>que acabam de chegar</w:t>
      </w:r>
      <w:r w:rsidR="00B27667">
        <w:t>. Enfatize que, apesar de comum, es</w:t>
      </w:r>
      <w:r w:rsidR="00A81715">
        <w:t>s</w:t>
      </w:r>
      <w:r w:rsidR="00B27667">
        <w:t xml:space="preserve">e estranhamento </w:t>
      </w:r>
      <w:r w:rsidR="00CF2E3D">
        <w:t xml:space="preserve">pode e </w:t>
      </w:r>
      <w:r w:rsidR="00B27667">
        <w:t>deve</w:t>
      </w:r>
      <w:r w:rsidR="00CF2E3D">
        <w:t xml:space="preserve"> </w:t>
      </w:r>
      <w:r w:rsidR="00B27667">
        <w:t>ser superado. Demonstre que is</w:t>
      </w:r>
      <w:r w:rsidR="00A81715">
        <w:t>s</w:t>
      </w:r>
      <w:r w:rsidR="00B27667">
        <w:t>o é possível na medida em que procuramos nos colocar no lugar do outro e compreender seus motivos, seus medos e também seu modo de vida. Nes</w:t>
      </w:r>
      <w:r w:rsidR="00A81715">
        <w:t>s</w:t>
      </w:r>
      <w:r w:rsidR="00B27667">
        <w:t>e contexto, motive os alunos a perceberem que, na medida em que este estranhamento se desfaz, as pessoas se conhecem, se aproximam e aprendem umas com as outras.</w:t>
      </w:r>
    </w:p>
    <w:p w14:paraId="08DF1A35" w14:textId="47A175FA" w:rsidR="00B27667" w:rsidRDefault="00B27667" w:rsidP="00046E41">
      <w:pPr>
        <w:pStyle w:val="00Textogeral"/>
      </w:pPr>
      <w:r>
        <w:t>Nes</w:t>
      </w:r>
      <w:r w:rsidR="00E55F07">
        <w:t>s</w:t>
      </w:r>
      <w:r>
        <w:t xml:space="preserve">e momento, solicite </w:t>
      </w:r>
      <w:r w:rsidR="00E55F07">
        <w:t>a</w:t>
      </w:r>
      <w:r>
        <w:t xml:space="preserve">os alunos </w:t>
      </w:r>
      <w:r w:rsidR="00E55F07">
        <w:t xml:space="preserve">que </w:t>
      </w:r>
      <w:r>
        <w:t xml:space="preserve">pensem na maneira como nossos hábitos e nossa cultura podem se tornar mais ricos no contato com diferentes povos. Dê exemplos no campo da culinária, das tradições festivas, no vocabulário, na vestimenta etc. Conduza a discussão de maneira que os alunos percebam estas influências em seu cotidiano, sobretudo em aspectos da paisagem e das tradições do lugar de vivência. </w:t>
      </w:r>
    </w:p>
    <w:p w14:paraId="71FD0651" w14:textId="749BA192" w:rsidR="00B27667" w:rsidRPr="005F5C58" w:rsidRDefault="00B27667" w:rsidP="00046E41">
      <w:pPr>
        <w:pStyle w:val="00Textogeral"/>
      </w:pPr>
      <w:r w:rsidRPr="008B56CD">
        <w:t xml:space="preserve">Para </w:t>
      </w:r>
      <w:r w:rsidRPr="00A128A9">
        <w:t>acompanhar a aprendizagem</w:t>
      </w:r>
      <w:r w:rsidRPr="008B56CD">
        <w:t xml:space="preserve"> dos alunos</w:t>
      </w:r>
      <w:r w:rsidR="00E55F07">
        <w:t>,</w:t>
      </w:r>
      <w:r w:rsidRPr="008B56CD">
        <w:t xml:space="preserve"> dê exemplos de situações em que </w:t>
      </w:r>
      <w:r>
        <w:t>migrantes tenham sido tratados com desrespeito e discriminação. Peça a opinião dos alunos acerca dos fatos apresentados</w:t>
      </w:r>
      <w:r w:rsidR="008248DC">
        <w:t xml:space="preserve"> e</w:t>
      </w:r>
      <w:r>
        <w:t xml:space="preserve"> </w:t>
      </w:r>
      <w:r w:rsidR="008248DC">
        <w:t>a</w:t>
      </w:r>
      <w:r>
        <w:t xml:space="preserve">jude-os a desenvolver a empatia. </w:t>
      </w:r>
    </w:p>
    <w:p w14:paraId="1CEADEC5" w14:textId="77777777" w:rsidR="007E24BE" w:rsidRDefault="00B27667" w:rsidP="007214EF">
      <w:pPr>
        <w:pStyle w:val="00Textogeral"/>
      </w:pPr>
      <w:r w:rsidRPr="008B56CD">
        <w:t xml:space="preserve">Como </w:t>
      </w:r>
      <w:r w:rsidRPr="00E34602">
        <w:t>atividade complementar</w:t>
      </w:r>
      <w:r w:rsidRPr="008B56CD">
        <w:t xml:space="preserve">, peça </w:t>
      </w:r>
      <w:r w:rsidR="00A81715">
        <w:t>a</w:t>
      </w:r>
      <w:r w:rsidRPr="008B56CD">
        <w:t xml:space="preserve">os alunos </w:t>
      </w:r>
      <w:r w:rsidR="00A81715">
        <w:t xml:space="preserve">que </w:t>
      </w:r>
      <w:r w:rsidRPr="008B56CD">
        <w:t>imaginem a chegada de um aluno</w:t>
      </w:r>
      <w:r>
        <w:t xml:space="preserve"> migrante à escola. Solicite</w:t>
      </w:r>
      <w:r w:rsidR="00A81715">
        <w:t>-lhes</w:t>
      </w:r>
      <w:r>
        <w:t xml:space="preserve"> que pensem qual seria a melhor forma de receber o novo colega. Faça algumas perguntas para ajudá-los a pensar na situação. O que vocês diriam para o aluno novo? O que vocês consideram importante que ele saiba? Que regras ele deve conhecer? Como você agiria se parte da turma o tratasse de forma discriminatória? O que você poderia aprender com ele?</w:t>
      </w:r>
    </w:p>
    <w:p w14:paraId="75ABBD43" w14:textId="1FEE882D" w:rsidR="00046E41" w:rsidRPr="007214EF" w:rsidRDefault="00046E41" w:rsidP="007214EF">
      <w:pPr>
        <w:pStyle w:val="00Textogeral"/>
      </w:pPr>
      <w:r>
        <w:br w:type="page"/>
      </w:r>
    </w:p>
    <w:p w14:paraId="759BDEB7" w14:textId="0639BD2A" w:rsidR="00B27667" w:rsidRDefault="00B27667" w:rsidP="00046E41">
      <w:pPr>
        <w:pStyle w:val="00Textogeral"/>
      </w:pPr>
      <w:r>
        <w:lastRenderedPageBreak/>
        <w:t xml:space="preserve">Por fim, elabore com a turma um pequeno questionário, que deve ser utilizado como roteiro para que as crianças entrevistem um membro da família ou conhecido que já tenha passado pela experiência de migrar. As perguntas podem remeter aos motivos que levaram ao deslocamento e à maneira como a pessoa se sentiu ao chegar </w:t>
      </w:r>
      <w:r w:rsidR="00A81715">
        <w:t xml:space="preserve">a </w:t>
      </w:r>
      <w:r>
        <w:t xml:space="preserve">uma região desconhecida. Incentive </w:t>
      </w:r>
      <w:r w:rsidR="00A81715">
        <w:t>os alunos</w:t>
      </w:r>
      <w:r>
        <w:t xml:space="preserve"> a formularem as perguntas oralmente</w:t>
      </w:r>
      <w:r w:rsidR="00A81715">
        <w:t xml:space="preserve"> e </w:t>
      </w:r>
      <w:r>
        <w:t>ajude</w:t>
      </w:r>
      <w:r w:rsidR="008248DC">
        <w:t>-os</w:t>
      </w:r>
      <w:r>
        <w:t xml:space="preserve"> refinando e ajustando as </w:t>
      </w:r>
      <w:r w:rsidR="00BB40A6">
        <w:t>perguntas</w:t>
      </w:r>
      <w:r>
        <w:t>. Registre-as n</w:t>
      </w:r>
      <w:r w:rsidR="009E5439">
        <w:t>o</w:t>
      </w:r>
      <w:r>
        <w:t xml:space="preserve"> </w:t>
      </w:r>
      <w:r w:rsidR="009E5439">
        <w:t>quadro de giz</w:t>
      </w:r>
      <w:r>
        <w:t xml:space="preserve"> e solicite </w:t>
      </w:r>
      <w:r w:rsidR="00A81715">
        <w:t>a</w:t>
      </w:r>
      <w:r>
        <w:t xml:space="preserve">os alunos </w:t>
      </w:r>
      <w:r w:rsidR="00A81715">
        <w:t xml:space="preserve">que </w:t>
      </w:r>
      <w:r>
        <w:t>tomem nota. Combine um dia para a apresentação do trabalho.</w:t>
      </w:r>
    </w:p>
    <w:p w14:paraId="77BC08B7" w14:textId="77777777" w:rsidR="00B27667" w:rsidRPr="00046E41" w:rsidRDefault="00B27667" w:rsidP="00046E41">
      <w:pPr>
        <w:pStyle w:val="00PESO2"/>
      </w:pPr>
    </w:p>
    <w:p w14:paraId="03A7469A" w14:textId="4B76728A" w:rsidR="00B27667" w:rsidRPr="00046E41" w:rsidRDefault="00B27667" w:rsidP="00046E41">
      <w:pPr>
        <w:pStyle w:val="00PESO2"/>
      </w:pPr>
      <w:r w:rsidRPr="00046E41">
        <w:t>4. ACOMPANHAMENTO DAS APREN</w:t>
      </w:r>
      <w:r w:rsidR="00046E41">
        <w:t>DIZAGENS DOS ESTUDANTES</w:t>
      </w:r>
    </w:p>
    <w:p w14:paraId="434C27A2" w14:textId="560C3802" w:rsidR="00B27667" w:rsidRPr="00992760" w:rsidRDefault="00B27667" w:rsidP="00046E41">
      <w:pPr>
        <w:pStyle w:val="00Textogeral"/>
      </w:pPr>
      <w:r w:rsidRPr="00992760">
        <w:t xml:space="preserve">Durante as aulas, procure identificar as facilidades e as dificuldades dos alunos e </w:t>
      </w:r>
      <w:r w:rsidR="008248DC" w:rsidRPr="008248DC">
        <w:t>o envolvimento de cada um</w:t>
      </w:r>
      <w:r w:rsidR="008248DC">
        <w:t xml:space="preserve"> </w:t>
      </w:r>
      <w:r w:rsidRPr="00992760">
        <w:t xml:space="preserve">nas atividades propostas. Caso necessário, redefina as estratégias didático-pedagógicas adotadas de acordo com o que for verificado. </w:t>
      </w:r>
    </w:p>
    <w:p w14:paraId="5B9959B3" w14:textId="77777777" w:rsidR="00B27667" w:rsidRPr="00992760" w:rsidRDefault="00B27667" w:rsidP="00046E41">
      <w:pPr>
        <w:pStyle w:val="00Textogeral"/>
      </w:pPr>
      <w:r w:rsidRPr="00992760">
        <w:t xml:space="preserve">Além das sugestões de acompanhamento das aprendizagens apresentadas no encaminhamento da aula, é possível aplicar uma </w:t>
      </w:r>
      <w:proofErr w:type="spellStart"/>
      <w:r w:rsidRPr="00992760">
        <w:t>autoavaliação</w:t>
      </w:r>
      <w:proofErr w:type="spellEnd"/>
      <w:r w:rsidRPr="00992760">
        <w:t xml:space="preserve"> para acompanhar a aprendizagem dos alunos e conhecer a percepção deles sobre seus próprios aprendizados e suas dificuldades. </w:t>
      </w:r>
    </w:p>
    <w:p w14:paraId="25131ECA" w14:textId="5A1D4419" w:rsidR="00B27667" w:rsidRPr="00992760" w:rsidRDefault="00B27667" w:rsidP="00046E41">
      <w:pPr>
        <w:pStyle w:val="00Textogeral"/>
        <w:rPr>
          <w:i/>
        </w:rPr>
      </w:pPr>
      <w:r w:rsidRPr="00992760">
        <w:t xml:space="preserve">A </w:t>
      </w:r>
      <w:proofErr w:type="spellStart"/>
      <w:r w:rsidRPr="00992760">
        <w:t>autoavaliação</w:t>
      </w:r>
      <w:proofErr w:type="spellEnd"/>
      <w:r w:rsidRPr="00992760">
        <w:t xml:space="preserve"> é uma prática que colabora </w:t>
      </w:r>
      <w:r w:rsidR="00E55F07">
        <w:t xml:space="preserve">para </w:t>
      </w:r>
      <w:r w:rsidRPr="00992760">
        <w:t>o desenvolvimento da autonomia dos alunos em relação ao seu processo de aprendizagem. Es</w:t>
      </w:r>
      <w:r w:rsidR="00E55F07">
        <w:t>s</w:t>
      </w:r>
      <w:r w:rsidRPr="00992760">
        <w:t>a atividade deve conter, além dos conteúdos trabalhados, aspectos atitudinais relacionados à forma como os alunos se apropriam das aulas, como interagem com seus colegas e como se organizam para estudar e realizar atividades propostas.</w:t>
      </w:r>
    </w:p>
    <w:p w14:paraId="69910166" w14:textId="14D169BA" w:rsidR="00B27667" w:rsidRPr="00992760" w:rsidRDefault="00B27667" w:rsidP="00046E41">
      <w:pPr>
        <w:pStyle w:val="00Textogeral"/>
        <w:rPr>
          <w:i/>
        </w:rPr>
      </w:pPr>
      <w:r w:rsidRPr="00992760">
        <w:t xml:space="preserve">Imprima para cada aluno uma cópia da proposta de </w:t>
      </w:r>
      <w:proofErr w:type="spellStart"/>
      <w:r w:rsidRPr="00992760">
        <w:t>autoavaliação</w:t>
      </w:r>
      <w:proofErr w:type="spellEnd"/>
      <w:r w:rsidRPr="00992760">
        <w:t xml:space="preserve"> disponível no Anexo 1. Peça aos alunos que respondam individualmente às perguntas e ressalte que não se trata de uma atividade para nota, mas de um recurso para refletirem sobre o que aprenderam. É importante que eles sejam motivados a pensar na maneira como aprendem</w:t>
      </w:r>
      <w:r w:rsidR="0080488E">
        <w:t>,</w:t>
      </w:r>
      <w:r w:rsidRPr="00992760">
        <w:t xml:space="preserve"> nas dificuldades que encontram e que possam se avaliar de modo equilibrado e justo.</w:t>
      </w:r>
    </w:p>
    <w:p w14:paraId="7AEF93F9" w14:textId="47511567" w:rsidR="00B27667" w:rsidRPr="00992760" w:rsidRDefault="00B27667" w:rsidP="00046E41">
      <w:pPr>
        <w:pStyle w:val="00Textogeral"/>
      </w:pPr>
      <w:r w:rsidRPr="00992760">
        <w:t xml:space="preserve">A </w:t>
      </w:r>
      <w:proofErr w:type="spellStart"/>
      <w:r w:rsidRPr="00992760">
        <w:t>autoavaliação</w:t>
      </w:r>
      <w:proofErr w:type="spellEnd"/>
      <w:r w:rsidRPr="00992760">
        <w:t xml:space="preserve"> integra o rol de estratégias de acompanhamento das aprendizagens e, des</w:t>
      </w:r>
      <w:r w:rsidR="00E55F07">
        <w:t>s</w:t>
      </w:r>
      <w:r w:rsidRPr="00992760">
        <w:t>a forma, propicia uma oportunidade para que o professor auxilie os alunos a encontrar meios de superar as dificuldades apresentadas, considerando que, em alguns casos, haverá necessidade de rever as estratégias adotadas.</w:t>
      </w:r>
    </w:p>
    <w:p w14:paraId="540CA334" w14:textId="77777777" w:rsidR="00B27667" w:rsidRPr="005F5C58" w:rsidRDefault="00B27667" w:rsidP="00046E41">
      <w:pPr>
        <w:pStyle w:val="00PESO2"/>
      </w:pPr>
    </w:p>
    <w:p w14:paraId="03DDE387" w14:textId="454D6A28" w:rsidR="00B27667" w:rsidRPr="005F5C58" w:rsidRDefault="00B27667" w:rsidP="008248DC">
      <w:pPr>
        <w:pStyle w:val="00PESO2"/>
      </w:pPr>
      <w:r w:rsidRPr="005F5C58">
        <w:t xml:space="preserve">5. AVALIAÇÃO </w:t>
      </w:r>
      <w:r w:rsidR="00C00894">
        <w:t>DA APRENDIZAGEM DOS</w:t>
      </w:r>
      <w:r w:rsidRPr="005F5C58">
        <w:t xml:space="preserve"> </w:t>
      </w:r>
      <w:r w:rsidRPr="008248DC">
        <w:t>ESTUDANTES</w:t>
      </w:r>
      <w:r w:rsidRPr="005F5C58">
        <w:t xml:space="preserve"> </w:t>
      </w:r>
    </w:p>
    <w:p w14:paraId="726E5927" w14:textId="0CEA3C58" w:rsidR="00B27667" w:rsidRPr="004B2208" w:rsidRDefault="00B27667" w:rsidP="00046E41">
      <w:pPr>
        <w:pStyle w:val="00Textogeral"/>
      </w:pPr>
      <w:r w:rsidRPr="004B2208">
        <w:t>Para avaliar o desenvolvimento</w:t>
      </w:r>
      <w:r w:rsidR="00F24603">
        <w:t xml:space="preserve"> da</w:t>
      </w:r>
      <w:r w:rsidRPr="004B2208">
        <w:t xml:space="preserve"> </w:t>
      </w:r>
      <w:r w:rsidR="00C00894">
        <w:t xml:space="preserve">aprendizagem referente a esta </w:t>
      </w:r>
      <w:r w:rsidRPr="004B2208">
        <w:t>sequência didática, aplique as questões propostas no Anexo 2.</w:t>
      </w:r>
    </w:p>
    <w:p w14:paraId="0E5F2655" w14:textId="357CA88F" w:rsidR="00B27667" w:rsidRPr="005012FB" w:rsidRDefault="00B27667" w:rsidP="00046E41">
      <w:pPr>
        <w:pStyle w:val="00Textogeral"/>
      </w:pPr>
      <w:r w:rsidRPr="005012FB">
        <w:t xml:space="preserve">As questões 1 e 2 colaboram para que os alunos pensem no tema da migração colocando-se no lugar dos migrantes e reconhecendo o valor de suas contribuições culturais. </w:t>
      </w:r>
    </w:p>
    <w:p w14:paraId="734E336A" w14:textId="64C747CF" w:rsidR="00B27667" w:rsidRPr="0048187C" w:rsidRDefault="00B27667" w:rsidP="00046E41">
      <w:pPr>
        <w:pStyle w:val="00Textogeral"/>
      </w:pPr>
      <w:r w:rsidRPr="0048187C">
        <w:t>Na questão 1, os alunos devem citar dois exemplos de contribuição cultural prestada por povos migrantes. É interessante que eles consigam remeter a situações de seu cotidiano, isto é, que apontem para a influência dos migrantes no lugar de vivência. De todo modo, os alunos também poderão utilizar exemplos que se refiram à cultura nacional. Nes</w:t>
      </w:r>
      <w:r w:rsidR="00A81715">
        <w:t>s</w:t>
      </w:r>
      <w:r w:rsidRPr="0048187C">
        <w:t>e contexto, é possível que eles mencionem a culinária de origem italiana, espanhola, japonesa, por exemplo.</w:t>
      </w:r>
    </w:p>
    <w:p w14:paraId="1A174D9D" w14:textId="6148013C" w:rsidR="00B27667" w:rsidRDefault="00B27667" w:rsidP="00046E41">
      <w:pPr>
        <w:pStyle w:val="00Textogeral"/>
      </w:pPr>
      <w:r w:rsidRPr="0048187C">
        <w:t>Na questão 2 o aluno é convidado a exercitar a alteridade e a empatia ao se imaginar vivenciando um processo de migração. Espera-se que as crianças respondam que desejam ser tratadas com respeito, que desejam ser acolhidas e inseridas na nova comunidade. Aproveite este momento para enfatizar que is</w:t>
      </w:r>
      <w:r w:rsidR="00A81715">
        <w:t>so</w:t>
      </w:r>
      <w:r w:rsidRPr="0048187C">
        <w:t xml:space="preserve"> só será possível quando todos nos comprometermos a receber os migrantes de forma digna. </w:t>
      </w:r>
    </w:p>
    <w:p w14:paraId="0B094D4A" w14:textId="77777777" w:rsidR="00B27667" w:rsidRDefault="00B27667" w:rsidP="00B27667">
      <w:pPr>
        <w:spacing w:line="276" w:lineRule="auto"/>
        <w:rPr>
          <w:rFonts w:cs="Tahoma"/>
          <w:szCs w:val="24"/>
        </w:rPr>
      </w:pPr>
      <w:r>
        <w:rPr>
          <w:rFonts w:cs="Tahoma"/>
          <w:szCs w:val="24"/>
        </w:rPr>
        <w:br w:type="page"/>
      </w:r>
    </w:p>
    <w:p w14:paraId="33445B50" w14:textId="77777777" w:rsidR="00046E41" w:rsidRDefault="00046E41" w:rsidP="00046E41">
      <w:pPr>
        <w:pStyle w:val="00cabeos"/>
      </w:pPr>
      <w:r w:rsidRPr="004F7DD1">
        <w:lastRenderedPageBreak/>
        <w:t xml:space="preserve">ANEXO </w:t>
      </w:r>
      <w:r>
        <w:t>1</w:t>
      </w:r>
    </w:p>
    <w:p w14:paraId="606FCE4C" w14:textId="77777777" w:rsidR="00046E41" w:rsidRDefault="00046E41" w:rsidP="00046E41">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046E41" w:rsidRPr="00B16B97" w14:paraId="6677813D" w14:textId="77777777" w:rsidTr="00B61514">
        <w:trPr>
          <w:trHeight w:val="1361"/>
        </w:trPr>
        <w:tc>
          <w:tcPr>
            <w:tcW w:w="9638" w:type="dxa"/>
            <w:vAlign w:val="bottom"/>
          </w:tcPr>
          <w:p w14:paraId="3C4A2954" w14:textId="68B2C6A4" w:rsidR="00046E41" w:rsidRPr="00B16B97" w:rsidRDefault="00390B51" w:rsidP="00630411">
            <w:pPr>
              <w:spacing w:before="120" w:after="120" w:line="480" w:lineRule="auto"/>
              <w:rPr>
                <w:rFonts w:eastAsia="MS Mincho" w:cs="Times New Roman"/>
                <w:b/>
                <w:bCs/>
                <w:i w:val="0"/>
                <w:iCs w:val="0"/>
              </w:rPr>
            </w:pPr>
            <w:r w:rsidRPr="00B16B97">
              <w:rPr>
                <w:rFonts w:eastAsia="MS Mincho" w:cs="Times New Roman"/>
                <w:b/>
                <w:bCs/>
                <w:i w:val="0"/>
                <w:iCs w:val="0"/>
              </w:rPr>
              <w:t>NOME:__________________________________________________</w:t>
            </w:r>
            <w:r>
              <w:rPr>
                <w:rFonts w:eastAsia="MS Mincho" w:cs="Times New Roman"/>
                <w:b/>
                <w:bCs/>
                <w:i w:val="0"/>
                <w:iCs w:val="0"/>
              </w:rPr>
              <w:t>________________</w:t>
            </w:r>
            <w:r w:rsidR="008248DC">
              <w:rPr>
                <w:rFonts w:eastAsia="MS Mincho" w:cs="Times New Roman"/>
                <w:b/>
                <w:bCs/>
                <w:i w:val="0"/>
                <w:iCs w:val="0"/>
              </w:rPr>
              <w:t>_</w:t>
            </w:r>
          </w:p>
          <w:p w14:paraId="04204EB1" w14:textId="615C69F5" w:rsidR="00046E41" w:rsidRPr="00B16B97" w:rsidRDefault="00390B51" w:rsidP="00630411">
            <w:pPr>
              <w:spacing w:after="180" w:line="276" w:lineRule="auto"/>
              <w:rPr>
                <w:rFonts w:ascii="Calibri" w:eastAsia="MS Mincho" w:hAnsi="Calibri" w:cs="Arial"/>
                <w:b/>
                <w:szCs w:val="24"/>
              </w:rPr>
            </w:pPr>
            <w:r w:rsidRPr="00B16B97">
              <w:rPr>
                <w:rFonts w:eastAsia="MS Mincho" w:cs="Times New Roman"/>
                <w:b/>
                <w:bCs/>
                <w:i w:val="0"/>
                <w:iCs w:val="0"/>
              </w:rPr>
              <w:t>TURMA:__________________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11A5F00F" w14:textId="77777777" w:rsidR="00046E41" w:rsidRDefault="00046E41" w:rsidP="00046E41">
      <w:pPr>
        <w:pStyle w:val="00P1"/>
      </w:pPr>
    </w:p>
    <w:p w14:paraId="25F71C55" w14:textId="663C4507" w:rsidR="00046E41" w:rsidRPr="00862402" w:rsidRDefault="00046E41" w:rsidP="00046E41">
      <w:pPr>
        <w:pStyle w:val="00P1"/>
      </w:pPr>
      <w:r>
        <w:t>Ficha para autoavaliação</w:t>
      </w:r>
    </w:p>
    <w:p w14:paraId="1406BB27" w14:textId="77777777" w:rsidR="00046E41" w:rsidRPr="001C6810" w:rsidRDefault="00046E41" w:rsidP="00046E41">
      <w:pPr>
        <w:contextualSpacing/>
        <w:rPr>
          <w:rFonts w:ascii="Arial" w:hAnsi="Arial" w:cs="Arial"/>
          <w:b/>
          <w:sz w:val="28"/>
          <w:szCs w:val="28"/>
        </w:rPr>
      </w:pPr>
    </w:p>
    <w:tbl>
      <w:tblPr>
        <w:tblStyle w:val="Tabelacomgrade"/>
        <w:tblW w:w="9411" w:type="dxa"/>
        <w:jc w:val="center"/>
        <w:tblCellMar>
          <w:top w:w="57" w:type="dxa"/>
          <w:left w:w="57" w:type="dxa"/>
          <w:bottom w:w="57" w:type="dxa"/>
          <w:right w:w="57" w:type="dxa"/>
        </w:tblCellMar>
        <w:tblLook w:val="04A0" w:firstRow="1" w:lastRow="0" w:firstColumn="1" w:lastColumn="0" w:noHBand="0" w:noVBand="1"/>
      </w:tblPr>
      <w:tblGrid>
        <w:gridCol w:w="6009"/>
        <w:gridCol w:w="1134"/>
        <w:gridCol w:w="1134"/>
        <w:gridCol w:w="1134"/>
      </w:tblGrid>
      <w:tr w:rsidR="00046E41" w:rsidRPr="00F64DAC" w14:paraId="5F54F3CC" w14:textId="77777777" w:rsidTr="00B512E6">
        <w:trPr>
          <w:trHeight w:val="684"/>
          <w:jc w:val="center"/>
        </w:trPr>
        <w:tc>
          <w:tcPr>
            <w:tcW w:w="6009" w:type="dxa"/>
          </w:tcPr>
          <w:p w14:paraId="61468B93" w14:textId="6B14F0DE" w:rsidR="00046E41" w:rsidRPr="004C4F84" w:rsidRDefault="00390B51" w:rsidP="00B61514">
            <w:pPr>
              <w:contextualSpacing/>
              <w:rPr>
                <w:rFonts w:cs="Arial"/>
                <w:b/>
                <w:bCs/>
                <w:i w:val="0"/>
                <w:iCs w:val="0"/>
                <w:szCs w:val="28"/>
              </w:rPr>
            </w:pPr>
            <w:r w:rsidRPr="004C4F84">
              <w:rPr>
                <w:rFonts w:cs="Arial"/>
                <w:b/>
                <w:bCs/>
                <w:i w:val="0"/>
                <w:iCs w:val="0"/>
                <w:szCs w:val="28"/>
              </w:rPr>
              <w:t xml:space="preserve">MARQUE A OPÇÃO QUE REPRESENTA MELHOR O QUE VOCÊ SENTE AO RESPONDER </w:t>
            </w:r>
            <w:r w:rsidR="008248DC">
              <w:rPr>
                <w:rFonts w:cs="Arial"/>
                <w:b/>
                <w:bCs/>
                <w:i w:val="0"/>
                <w:iCs w:val="0"/>
                <w:szCs w:val="28"/>
              </w:rPr>
              <w:t xml:space="preserve">A </w:t>
            </w:r>
            <w:r w:rsidRPr="004C4F84">
              <w:rPr>
                <w:rFonts w:cs="Arial"/>
                <w:b/>
                <w:bCs/>
                <w:i w:val="0"/>
                <w:iCs w:val="0"/>
                <w:szCs w:val="28"/>
              </w:rPr>
              <w:t>CADA QUESTÃO.</w:t>
            </w:r>
          </w:p>
        </w:tc>
        <w:tc>
          <w:tcPr>
            <w:tcW w:w="1134" w:type="dxa"/>
          </w:tcPr>
          <w:p w14:paraId="6A658062" w14:textId="3A321D42" w:rsidR="00046E41" w:rsidRPr="00F033F8" w:rsidRDefault="00390B51" w:rsidP="00B61514">
            <w:pPr>
              <w:jc w:val="center"/>
              <w:rPr>
                <w:rFonts w:cs="Tahoma"/>
                <w:b/>
                <w:i w:val="0"/>
                <w:iCs w:val="0"/>
              </w:rPr>
            </w:pPr>
            <w:r w:rsidRPr="00F033F8">
              <w:rPr>
                <w:rFonts w:cs="Tahoma"/>
                <w:b/>
                <w:i w:val="0"/>
                <w:iCs w:val="0"/>
              </w:rPr>
              <w:t>SIM</w:t>
            </w:r>
          </w:p>
        </w:tc>
        <w:tc>
          <w:tcPr>
            <w:tcW w:w="1134" w:type="dxa"/>
          </w:tcPr>
          <w:p w14:paraId="52FB24B7" w14:textId="22B51A56" w:rsidR="00046E41" w:rsidRPr="00F033F8" w:rsidRDefault="00390B51" w:rsidP="00B61514">
            <w:pPr>
              <w:jc w:val="center"/>
              <w:rPr>
                <w:rFonts w:cs="Tahoma"/>
                <w:b/>
                <w:i w:val="0"/>
                <w:iCs w:val="0"/>
              </w:rPr>
            </w:pPr>
            <w:r w:rsidRPr="00F033F8">
              <w:rPr>
                <w:rFonts w:cs="Tahoma"/>
                <w:b/>
                <w:i w:val="0"/>
                <w:iCs w:val="0"/>
              </w:rPr>
              <w:t>MAIS OU MENOS</w:t>
            </w:r>
          </w:p>
        </w:tc>
        <w:tc>
          <w:tcPr>
            <w:tcW w:w="1134" w:type="dxa"/>
          </w:tcPr>
          <w:p w14:paraId="07BC56A7" w14:textId="1EDB35D0" w:rsidR="00046E41" w:rsidRPr="00F033F8" w:rsidRDefault="00390B51" w:rsidP="00B61514">
            <w:pPr>
              <w:jc w:val="center"/>
              <w:rPr>
                <w:rFonts w:cs="Tahoma"/>
                <w:b/>
                <w:i w:val="0"/>
                <w:iCs w:val="0"/>
              </w:rPr>
            </w:pPr>
            <w:r w:rsidRPr="00F033F8">
              <w:rPr>
                <w:rFonts w:cs="Tahoma"/>
                <w:b/>
                <w:i w:val="0"/>
                <w:iCs w:val="0"/>
              </w:rPr>
              <w:t>NÃO</w:t>
            </w:r>
          </w:p>
        </w:tc>
      </w:tr>
      <w:tr w:rsidR="00046E41" w:rsidRPr="00F64DAC" w14:paraId="2C3BB2B0" w14:textId="77777777" w:rsidTr="00B512E6">
        <w:trPr>
          <w:trHeight w:val="567"/>
          <w:jc w:val="center"/>
        </w:trPr>
        <w:tc>
          <w:tcPr>
            <w:tcW w:w="6009" w:type="dxa"/>
          </w:tcPr>
          <w:p w14:paraId="5919BC9D" w14:textId="77EC7488" w:rsidR="00046E41" w:rsidRPr="00F64DAC" w:rsidRDefault="00390B51" w:rsidP="00B61514">
            <w:pPr>
              <w:rPr>
                <w:rFonts w:cs="Tahoma"/>
                <w:i w:val="0"/>
                <w:iCs w:val="0"/>
              </w:rPr>
            </w:pPr>
            <w:r w:rsidRPr="006C3DA8">
              <w:rPr>
                <w:rFonts w:cs="Tahoma"/>
                <w:i w:val="0"/>
                <w:iCs w:val="0"/>
                <w:szCs w:val="28"/>
              </w:rPr>
              <w:t xml:space="preserve">1. </w:t>
            </w:r>
            <w:r w:rsidRPr="00046E41">
              <w:rPr>
                <w:rFonts w:cs="Arial"/>
                <w:i w:val="0"/>
                <w:iCs w:val="0"/>
                <w:szCs w:val="28"/>
              </w:rPr>
              <w:t>SEI QUE AS PESSOAS ÀS VEZES SE MUDAM DO LUGAR EM QUE NASCERAM PARA BUSCAREM MELHORES CONDIÇÕES DE VIDA?</w:t>
            </w:r>
          </w:p>
        </w:tc>
        <w:tc>
          <w:tcPr>
            <w:tcW w:w="1134" w:type="dxa"/>
          </w:tcPr>
          <w:p w14:paraId="4B65B544" w14:textId="77777777" w:rsidR="00046E41" w:rsidRPr="00F64DAC" w:rsidRDefault="00046E41" w:rsidP="00B61514">
            <w:pPr>
              <w:rPr>
                <w:rFonts w:cs="Tahoma"/>
                <w:i w:val="0"/>
                <w:iCs w:val="0"/>
              </w:rPr>
            </w:pPr>
          </w:p>
        </w:tc>
        <w:tc>
          <w:tcPr>
            <w:tcW w:w="1134" w:type="dxa"/>
          </w:tcPr>
          <w:p w14:paraId="17E7D091" w14:textId="77777777" w:rsidR="00046E41" w:rsidRPr="00F64DAC" w:rsidRDefault="00046E41" w:rsidP="00B61514">
            <w:pPr>
              <w:rPr>
                <w:rFonts w:cs="Tahoma"/>
                <w:i w:val="0"/>
                <w:iCs w:val="0"/>
              </w:rPr>
            </w:pPr>
          </w:p>
        </w:tc>
        <w:tc>
          <w:tcPr>
            <w:tcW w:w="1134" w:type="dxa"/>
          </w:tcPr>
          <w:p w14:paraId="3338FC81" w14:textId="77777777" w:rsidR="00046E41" w:rsidRPr="00F64DAC" w:rsidRDefault="00046E41" w:rsidP="00B61514">
            <w:pPr>
              <w:rPr>
                <w:rFonts w:cs="Tahoma"/>
                <w:i w:val="0"/>
                <w:iCs w:val="0"/>
              </w:rPr>
            </w:pPr>
          </w:p>
        </w:tc>
      </w:tr>
      <w:tr w:rsidR="00046E41" w:rsidRPr="00F64DAC" w14:paraId="055E06A9" w14:textId="77777777" w:rsidTr="00B512E6">
        <w:trPr>
          <w:trHeight w:val="624"/>
          <w:jc w:val="center"/>
        </w:trPr>
        <w:tc>
          <w:tcPr>
            <w:tcW w:w="6009" w:type="dxa"/>
          </w:tcPr>
          <w:p w14:paraId="0942CAE7" w14:textId="4FD1E6F3" w:rsidR="00046E41" w:rsidRPr="00F64DAC" w:rsidRDefault="00390B51" w:rsidP="00B61514">
            <w:pPr>
              <w:rPr>
                <w:rFonts w:cs="Tahoma"/>
                <w:i w:val="0"/>
                <w:iCs w:val="0"/>
              </w:rPr>
            </w:pPr>
            <w:r w:rsidRPr="006C3DA8">
              <w:rPr>
                <w:rFonts w:cs="Tahoma"/>
                <w:i w:val="0"/>
                <w:iCs w:val="0"/>
                <w:szCs w:val="28"/>
              </w:rPr>
              <w:t xml:space="preserve">2. </w:t>
            </w:r>
            <w:r w:rsidRPr="00046E41">
              <w:rPr>
                <w:rFonts w:cs="Arial"/>
                <w:i w:val="0"/>
                <w:iCs w:val="0"/>
                <w:szCs w:val="28"/>
              </w:rPr>
              <w:t>SEI QUE POSSO APRENDER COISAS NOVAS E INTERESSANTES COM PESSOAS QUE VÊM DE OUTROS LUGARES?</w:t>
            </w:r>
          </w:p>
        </w:tc>
        <w:tc>
          <w:tcPr>
            <w:tcW w:w="1134" w:type="dxa"/>
          </w:tcPr>
          <w:p w14:paraId="626EC5E6" w14:textId="77777777" w:rsidR="00046E41" w:rsidRPr="00F64DAC" w:rsidRDefault="00046E41" w:rsidP="00B61514">
            <w:pPr>
              <w:rPr>
                <w:rFonts w:cs="Tahoma"/>
                <w:i w:val="0"/>
                <w:iCs w:val="0"/>
              </w:rPr>
            </w:pPr>
          </w:p>
        </w:tc>
        <w:tc>
          <w:tcPr>
            <w:tcW w:w="1134" w:type="dxa"/>
          </w:tcPr>
          <w:p w14:paraId="4EAAFB6B" w14:textId="77777777" w:rsidR="00046E41" w:rsidRPr="00F64DAC" w:rsidRDefault="00046E41" w:rsidP="00B61514">
            <w:pPr>
              <w:rPr>
                <w:rFonts w:cs="Tahoma"/>
                <w:i w:val="0"/>
                <w:iCs w:val="0"/>
              </w:rPr>
            </w:pPr>
          </w:p>
        </w:tc>
        <w:tc>
          <w:tcPr>
            <w:tcW w:w="1134" w:type="dxa"/>
          </w:tcPr>
          <w:p w14:paraId="107C232C" w14:textId="77777777" w:rsidR="00046E41" w:rsidRPr="00F64DAC" w:rsidRDefault="00046E41" w:rsidP="00B61514">
            <w:pPr>
              <w:rPr>
                <w:rFonts w:cs="Tahoma"/>
                <w:i w:val="0"/>
                <w:iCs w:val="0"/>
              </w:rPr>
            </w:pPr>
          </w:p>
        </w:tc>
      </w:tr>
      <w:tr w:rsidR="00046E41" w:rsidRPr="00F64DAC" w14:paraId="5B37FF4E" w14:textId="77777777" w:rsidTr="00B512E6">
        <w:trPr>
          <w:trHeight w:val="624"/>
          <w:jc w:val="center"/>
        </w:trPr>
        <w:tc>
          <w:tcPr>
            <w:tcW w:w="6009" w:type="dxa"/>
          </w:tcPr>
          <w:p w14:paraId="0332334D" w14:textId="7C59B7A3" w:rsidR="00046E41" w:rsidRPr="00705596" w:rsidRDefault="00390B51" w:rsidP="00B61514">
            <w:pPr>
              <w:rPr>
                <w:rFonts w:cs="Arial"/>
                <w:i w:val="0"/>
                <w:iCs w:val="0"/>
                <w:szCs w:val="28"/>
              </w:rPr>
            </w:pPr>
            <w:r w:rsidRPr="006C3DA8">
              <w:rPr>
                <w:rFonts w:cs="Tahoma"/>
                <w:i w:val="0"/>
                <w:iCs w:val="0"/>
                <w:szCs w:val="28"/>
              </w:rPr>
              <w:t xml:space="preserve">3. </w:t>
            </w:r>
            <w:r w:rsidRPr="00046E41">
              <w:rPr>
                <w:rFonts w:cs="Arial"/>
                <w:i w:val="0"/>
                <w:iCs w:val="0"/>
                <w:szCs w:val="28"/>
              </w:rPr>
              <w:t>SEI QUE TODOS DEVEM SER RESPEITADOS E TRATADOS COM EDUCAÇÃO, INDEPENDENTE</w:t>
            </w:r>
            <w:r w:rsidR="00A81715">
              <w:rPr>
                <w:rFonts w:cs="Arial"/>
                <w:i w:val="0"/>
                <w:iCs w:val="0"/>
                <w:szCs w:val="28"/>
              </w:rPr>
              <w:t>MENTE</w:t>
            </w:r>
            <w:r w:rsidRPr="00046E41">
              <w:rPr>
                <w:rFonts w:cs="Arial"/>
                <w:i w:val="0"/>
                <w:iCs w:val="0"/>
                <w:szCs w:val="28"/>
              </w:rPr>
              <w:t xml:space="preserve"> DO LUGAR DE ONDE VIERAM?</w:t>
            </w:r>
          </w:p>
        </w:tc>
        <w:tc>
          <w:tcPr>
            <w:tcW w:w="1134" w:type="dxa"/>
          </w:tcPr>
          <w:p w14:paraId="37E6C366" w14:textId="77777777" w:rsidR="00046E41" w:rsidRPr="00F64DAC" w:rsidRDefault="00046E41" w:rsidP="00B61514">
            <w:pPr>
              <w:rPr>
                <w:rFonts w:cs="Tahoma"/>
                <w:i w:val="0"/>
                <w:iCs w:val="0"/>
              </w:rPr>
            </w:pPr>
          </w:p>
        </w:tc>
        <w:tc>
          <w:tcPr>
            <w:tcW w:w="1134" w:type="dxa"/>
          </w:tcPr>
          <w:p w14:paraId="2AE30344" w14:textId="77777777" w:rsidR="00046E41" w:rsidRPr="00F64DAC" w:rsidRDefault="00046E41" w:rsidP="00B61514">
            <w:pPr>
              <w:rPr>
                <w:rFonts w:cs="Tahoma"/>
                <w:i w:val="0"/>
                <w:iCs w:val="0"/>
              </w:rPr>
            </w:pPr>
          </w:p>
        </w:tc>
        <w:tc>
          <w:tcPr>
            <w:tcW w:w="1134" w:type="dxa"/>
          </w:tcPr>
          <w:p w14:paraId="6200FEB3" w14:textId="77777777" w:rsidR="00046E41" w:rsidRPr="00F64DAC" w:rsidRDefault="00046E41" w:rsidP="00B61514">
            <w:pPr>
              <w:rPr>
                <w:rFonts w:cs="Tahoma"/>
                <w:i w:val="0"/>
                <w:iCs w:val="0"/>
              </w:rPr>
            </w:pPr>
          </w:p>
        </w:tc>
      </w:tr>
      <w:tr w:rsidR="00046E41" w:rsidRPr="00F64DAC" w14:paraId="49B636FF" w14:textId="77777777" w:rsidTr="00B512E6">
        <w:trPr>
          <w:trHeight w:val="624"/>
          <w:jc w:val="center"/>
        </w:trPr>
        <w:tc>
          <w:tcPr>
            <w:tcW w:w="6009" w:type="dxa"/>
          </w:tcPr>
          <w:p w14:paraId="0E4A2ADB" w14:textId="57E26AB7" w:rsidR="00046E41" w:rsidRPr="00705596" w:rsidRDefault="00390B51" w:rsidP="00B61514">
            <w:pPr>
              <w:rPr>
                <w:rFonts w:cs="Arial"/>
                <w:i w:val="0"/>
                <w:iCs w:val="0"/>
                <w:szCs w:val="28"/>
              </w:rPr>
            </w:pPr>
            <w:r w:rsidRPr="006C3DA8">
              <w:rPr>
                <w:rFonts w:cs="Tahoma"/>
                <w:i w:val="0"/>
                <w:iCs w:val="0"/>
                <w:szCs w:val="28"/>
              </w:rPr>
              <w:t xml:space="preserve">4. </w:t>
            </w:r>
            <w:r w:rsidRPr="00046E41">
              <w:rPr>
                <w:rFonts w:cs="Arial"/>
                <w:i w:val="0"/>
                <w:iCs w:val="0"/>
                <w:szCs w:val="28"/>
              </w:rPr>
              <w:t>PARTICIPEI DA AULA OUVINDO MEUS COLEGAS COM ATENÇÃO E RESPEITO?</w:t>
            </w:r>
          </w:p>
        </w:tc>
        <w:tc>
          <w:tcPr>
            <w:tcW w:w="1134" w:type="dxa"/>
          </w:tcPr>
          <w:p w14:paraId="4E5ACD07" w14:textId="77777777" w:rsidR="00046E41" w:rsidRPr="00F64DAC" w:rsidRDefault="00046E41" w:rsidP="00B61514">
            <w:pPr>
              <w:rPr>
                <w:rFonts w:cs="Tahoma"/>
                <w:i w:val="0"/>
                <w:iCs w:val="0"/>
              </w:rPr>
            </w:pPr>
          </w:p>
        </w:tc>
        <w:tc>
          <w:tcPr>
            <w:tcW w:w="1134" w:type="dxa"/>
          </w:tcPr>
          <w:p w14:paraId="0C786B99" w14:textId="77777777" w:rsidR="00046E41" w:rsidRPr="00F64DAC" w:rsidRDefault="00046E41" w:rsidP="00B61514">
            <w:pPr>
              <w:rPr>
                <w:rFonts w:cs="Tahoma"/>
                <w:i w:val="0"/>
                <w:iCs w:val="0"/>
              </w:rPr>
            </w:pPr>
          </w:p>
        </w:tc>
        <w:tc>
          <w:tcPr>
            <w:tcW w:w="1134" w:type="dxa"/>
          </w:tcPr>
          <w:p w14:paraId="02C48F33" w14:textId="77777777" w:rsidR="00046E41" w:rsidRPr="00F64DAC" w:rsidRDefault="00046E41" w:rsidP="00B61514">
            <w:pPr>
              <w:rPr>
                <w:rFonts w:cs="Tahoma"/>
                <w:i w:val="0"/>
                <w:iCs w:val="0"/>
              </w:rPr>
            </w:pPr>
          </w:p>
        </w:tc>
      </w:tr>
    </w:tbl>
    <w:p w14:paraId="6E68B991" w14:textId="77777777" w:rsidR="00046E41" w:rsidRPr="005F5C58" w:rsidRDefault="00046E41" w:rsidP="00046E41">
      <w:pPr>
        <w:contextualSpacing/>
        <w:rPr>
          <w:rFonts w:ascii="Arial" w:hAnsi="Arial" w:cs="Arial"/>
          <w:sz w:val="28"/>
          <w:szCs w:val="28"/>
        </w:rPr>
      </w:pPr>
    </w:p>
    <w:p w14:paraId="59D5C850" w14:textId="77777777" w:rsidR="00046E41" w:rsidRDefault="00B27667" w:rsidP="00B27667">
      <w:pPr>
        <w:rPr>
          <w:rFonts w:ascii="Arial" w:hAnsi="Arial" w:cs="Arial"/>
          <w:sz w:val="28"/>
          <w:szCs w:val="28"/>
        </w:rPr>
      </w:pPr>
      <w:r w:rsidRPr="005F5C58">
        <w:rPr>
          <w:rFonts w:ascii="Arial" w:hAnsi="Arial" w:cs="Arial"/>
          <w:sz w:val="28"/>
          <w:szCs w:val="28"/>
        </w:rPr>
        <w:br w:type="page"/>
      </w:r>
    </w:p>
    <w:p w14:paraId="1C4B4E79" w14:textId="77777777" w:rsidR="00046E41" w:rsidRPr="004F7DD1" w:rsidRDefault="00046E41" w:rsidP="00046E41">
      <w:pPr>
        <w:pStyle w:val="00cabeos"/>
      </w:pPr>
      <w:r w:rsidRPr="004F7DD1">
        <w:lastRenderedPageBreak/>
        <w:t xml:space="preserve">ANEXO </w:t>
      </w:r>
      <w:r>
        <w:t>2</w:t>
      </w:r>
    </w:p>
    <w:p w14:paraId="100E3507" w14:textId="77777777" w:rsidR="00046E41" w:rsidRDefault="00046E41" w:rsidP="00046E41">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046E41" w:rsidRPr="00B16B97" w14:paraId="5F07E6B8" w14:textId="77777777" w:rsidTr="00B61514">
        <w:trPr>
          <w:trHeight w:val="1361"/>
        </w:trPr>
        <w:tc>
          <w:tcPr>
            <w:tcW w:w="9638" w:type="dxa"/>
            <w:vAlign w:val="bottom"/>
          </w:tcPr>
          <w:p w14:paraId="0C150272" w14:textId="5CE2109C" w:rsidR="00046E41" w:rsidRPr="00B16B97" w:rsidRDefault="005660B4" w:rsidP="00630411">
            <w:pPr>
              <w:spacing w:before="120" w:after="120" w:line="480" w:lineRule="auto"/>
              <w:rPr>
                <w:rFonts w:eastAsia="MS Mincho" w:cs="Times New Roman"/>
                <w:b/>
                <w:bCs/>
                <w:i w:val="0"/>
                <w:iCs w:val="0"/>
              </w:rPr>
            </w:pPr>
            <w:r w:rsidRPr="00B16B97">
              <w:rPr>
                <w:rFonts w:eastAsia="MS Mincho" w:cs="Times New Roman"/>
                <w:b/>
                <w:bCs/>
                <w:i w:val="0"/>
                <w:iCs w:val="0"/>
              </w:rPr>
              <w:t>NOME:__________________________________________________</w:t>
            </w:r>
            <w:r>
              <w:rPr>
                <w:rFonts w:eastAsia="MS Mincho" w:cs="Times New Roman"/>
                <w:b/>
                <w:bCs/>
                <w:i w:val="0"/>
                <w:iCs w:val="0"/>
              </w:rPr>
              <w:t>_________________</w:t>
            </w:r>
          </w:p>
          <w:p w14:paraId="1D0B8C09" w14:textId="529894D1" w:rsidR="00046E41" w:rsidRPr="00B16B97" w:rsidRDefault="005660B4" w:rsidP="00630411">
            <w:pPr>
              <w:spacing w:after="180" w:line="276" w:lineRule="auto"/>
              <w:rPr>
                <w:rFonts w:ascii="Calibri" w:eastAsia="MS Mincho" w:hAnsi="Calibri" w:cs="Arial"/>
                <w:b/>
                <w:szCs w:val="24"/>
              </w:rPr>
            </w:pPr>
            <w:r w:rsidRPr="00B16B97">
              <w:rPr>
                <w:rFonts w:eastAsia="MS Mincho" w:cs="Times New Roman"/>
                <w:b/>
                <w:bCs/>
                <w:i w:val="0"/>
                <w:iCs w:val="0"/>
              </w:rPr>
              <w:t>TURMA:__________________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4D2B1C8D" w14:textId="77777777" w:rsidR="00046E41" w:rsidRPr="0023529D" w:rsidRDefault="00046E41" w:rsidP="00046E41">
      <w:pPr>
        <w:pStyle w:val="00P1"/>
      </w:pPr>
    </w:p>
    <w:p w14:paraId="03B0E518" w14:textId="4F58BEC0" w:rsidR="00B27667" w:rsidRPr="00046E41" w:rsidRDefault="00B27667" w:rsidP="00046E41">
      <w:pPr>
        <w:pStyle w:val="00comandoatividade"/>
        <w:rPr>
          <w:b/>
          <w:bCs/>
        </w:rPr>
      </w:pPr>
      <w:r w:rsidRPr="00046E41">
        <w:rPr>
          <w:b/>
          <w:bCs/>
        </w:rPr>
        <w:t xml:space="preserve">1. DÊ DOIS EXEMPLOS DE COSTUMES QUE APRENDEMOS COM </w:t>
      </w:r>
      <w:r w:rsidR="00A23EA6">
        <w:rPr>
          <w:b/>
          <w:bCs/>
        </w:rPr>
        <w:t>PESSOAS</w:t>
      </w:r>
      <w:r w:rsidRPr="00046E41">
        <w:rPr>
          <w:b/>
          <w:bCs/>
        </w:rPr>
        <w:t xml:space="preserve"> QUE VIERAM DE </w:t>
      </w:r>
      <w:r w:rsidR="00D27B25">
        <w:rPr>
          <w:b/>
          <w:bCs/>
        </w:rPr>
        <w:t>OUTROS LUGARES</w:t>
      </w:r>
      <w:r w:rsidRPr="00046E41">
        <w:rPr>
          <w:b/>
          <w:bCs/>
        </w:rPr>
        <w:t xml:space="preserve"> DO BRASIL E DO MUNDO.   </w:t>
      </w:r>
    </w:p>
    <w:p w14:paraId="0F5902D2" w14:textId="6CB8A3CA" w:rsidR="005F07F0" w:rsidRPr="00AC0333" w:rsidRDefault="005F07F0" w:rsidP="005F07F0">
      <w:pPr>
        <w:pStyle w:val="00comandoatividade"/>
        <w:spacing w:before="400" w:after="0"/>
        <w:rPr>
          <w:rFonts w:ascii="Tahoma" w:hAnsi="Tahoma" w:cs="Tahoma"/>
        </w:rPr>
      </w:pPr>
      <w:r w:rsidRPr="00AC0333">
        <w:rPr>
          <w:rFonts w:ascii="Tahoma" w:hAnsi="Tahoma" w:cs="Tahoma"/>
        </w:rPr>
        <w:t>________________________</w:t>
      </w:r>
      <w:r w:rsidR="00AC0333" w:rsidRPr="00AC0333">
        <w:rPr>
          <w:rFonts w:ascii="Tahoma" w:hAnsi="Tahoma" w:cs="Tahoma"/>
        </w:rPr>
        <w:t>___</w:t>
      </w:r>
      <w:r w:rsidRPr="00AC0333">
        <w:rPr>
          <w:rFonts w:ascii="Tahoma" w:hAnsi="Tahoma" w:cs="Tahoma"/>
        </w:rPr>
        <w:t>___________________________________________________</w:t>
      </w:r>
    </w:p>
    <w:p w14:paraId="64CDF7BF" w14:textId="6631E720" w:rsidR="005F07F0" w:rsidRDefault="005F07F0" w:rsidP="005F07F0">
      <w:pPr>
        <w:pStyle w:val="00comandoatividade"/>
        <w:spacing w:before="400" w:after="0"/>
      </w:pPr>
      <w:r w:rsidRPr="00AC0333">
        <w:rPr>
          <w:rFonts w:ascii="Tahoma" w:hAnsi="Tahoma" w:cs="Tahoma"/>
        </w:rPr>
        <w:t>________________________________</w:t>
      </w:r>
      <w:r w:rsidR="00AC0333" w:rsidRPr="00AC0333">
        <w:rPr>
          <w:rFonts w:ascii="Tahoma" w:hAnsi="Tahoma" w:cs="Tahoma"/>
        </w:rPr>
        <w:t>___</w:t>
      </w:r>
      <w:r w:rsidRPr="00AC0333">
        <w:rPr>
          <w:rFonts w:ascii="Tahoma" w:hAnsi="Tahoma" w:cs="Tahoma"/>
        </w:rPr>
        <w:t>___________________________________________</w:t>
      </w:r>
    </w:p>
    <w:p w14:paraId="3A93337E" w14:textId="77777777" w:rsidR="007E24BE" w:rsidRPr="00AC0333" w:rsidRDefault="007E24BE" w:rsidP="007E24BE">
      <w:pPr>
        <w:pStyle w:val="00comandoatividade"/>
        <w:spacing w:before="400" w:after="0"/>
        <w:rPr>
          <w:rFonts w:ascii="Tahoma" w:hAnsi="Tahoma" w:cs="Tahoma"/>
        </w:rPr>
      </w:pPr>
      <w:r w:rsidRPr="00AC0333">
        <w:rPr>
          <w:rFonts w:ascii="Tahoma" w:hAnsi="Tahoma" w:cs="Tahoma"/>
        </w:rPr>
        <w:t>______________________________________________________________________________</w:t>
      </w:r>
    </w:p>
    <w:p w14:paraId="3C2B453C" w14:textId="77777777" w:rsidR="007E24BE" w:rsidRDefault="007E24BE" w:rsidP="007E24BE">
      <w:pPr>
        <w:pStyle w:val="00comandoatividade"/>
        <w:spacing w:before="400" w:after="0"/>
      </w:pPr>
      <w:r w:rsidRPr="00AC0333">
        <w:rPr>
          <w:rFonts w:ascii="Tahoma" w:hAnsi="Tahoma" w:cs="Tahoma"/>
        </w:rPr>
        <w:t>______________________________________________________________________________</w:t>
      </w:r>
    </w:p>
    <w:p w14:paraId="4001A97C" w14:textId="77777777" w:rsidR="00B27667" w:rsidRPr="00046E41" w:rsidRDefault="00B27667" w:rsidP="00046E41">
      <w:pPr>
        <w:pStyle w:val="00comandoatividade"/>
        <w:rPr>
          <w:b/>
          <w:bCs/>
        </w:rPr>
      </w:pPr>
    </w:p>
    <w:p w14:paraId="1ACFC5BA" w14:textId="1C052409" w:rsidR="00B27667" w:rsidRDefault="00B27667" w:rsidP="00046E41">
      <w:pPr>
        <w:pStyle w:val="00comandoatividade"/>
        <w:rPr>
          <w:b/>
          <w:bCs/>
        </w:rPr>
      </w:pPr>
      <w:r w:rsidRPr="00046E41">
        <w:rPr>
          <w:b/>
          <w:bCs/>
        </w:rPr>
        <w:t xml:space="preserve">2. IMAGINE QUE VOCÊ E SUA FAMÍLIA PRECISARAM SE MUDAR PARA </w:t>
      </w:r>
      <w:r w:rsidR="00D27B25">
        <w:rPr>
          <w:b/>
          <w:bCs/>
        </w:rPr>
        <w:t>OUTRO LUGAR DO BRASIL</w:t>
      </w:r>
      <w:r w:rsidRPr="00046E41">
        <w:rPr>
          <w:b/>
          <w:bCs/>
        </w:rPr>
        <w:t xml:space="preserve"> OU</w:t>
      </w:r>
      <w:r w:rsidR="00D27B25">
        <w:rPr>
          <w:b/>
          <w:bCs/>
        </w:rPr>
        <w:t xml:space="preserve"> OUTRO</w:t>
      </w:r>
      <w:r w:rsidRPr="00046E41">
        <w:rPr>
          <w:b/>
          <w:bCs/>
        </w:rPr>
        <w:t xml:space="preserve"> PAÍS. COMO VOCÊ GOSTARIA DE SER TRATADO</w:t>
      </w:r>
      <w:r w:rsidR="00826C30">
        <w:rPr>
          <w:b/>
          <w:bCs/>
        </w:rPr>
        <w:t xml:space="preserve"> NESSE LUGAR</w:t>
      </w:r>
      <w:r w:rsidRPr="00046E41">
        <w:rPr>
          <w:b/>
          <w:bCs/>
        </w:rPr>
        <w:t xml:space="preserve">? </w:t>
      </w:r>
    </w:p>
    <w:p w14:paraId="2D377864" w14:textId="026A65CA" w:rsidR="005F07F0" w:rsidRPr="00AC0333" w:rsidRDefault="005F07F0" w:rsidP="005F07F0">
      <w:pPr>
        <w:pStyle w:val="00comandoatividade"/>
        <w:spacing w:before="400" w:after="0"/>
        <w:rPr>
          <w:rFonts w:ascii="Tahoma" w:hAnsi="Tahoma" w:cs="Tahoma"/>
        </w:rPr>
      </w:pPr>
      <w:r w:rsidRPr="00AC0333">
        <w:rPr>
          <w:rFonts w:ascii="Tahoma" w:hAnsi="Tahoma" w:cs="Tahoma"/>
        </w:rPr>
        <w:t>____________________________________</w:t>
      </w:r>
      <w:r w:rsidR="00AC0333" w:rsidRPr="00AC0333">
        <w:rPr>
          <w:rFonts w:ascii="Tahoma" w:hAnsi="Tahoma" w:cs="Tahoma"/>
        </w:rPr>
        <w:t>___</w:t>
      </w:r>
      <w:r w:rsidRPr="00AC0333">
        <w:rPr>
          <w:rFonts w:ascii="Tahoma" w:hAnsi="Tahoma" w:cs="Tahoma"/>
        </w:rPr>
        <w:t>_______________________________________</w:t>
      </w:r>
    </w:p>
    <w:p w14:paraId="441256B7" w14:textId="5A1731D2" w:rsidR="005F07F0" w:rsidRDefault="005F07F0" w:rsidP="005F07F0">
      <w:pPr>
        <w:pStyle w:val="00comandoatividade"/>
        <w:spacing w:before="400" w:after="0"/>
      </w:pPr>
      <w:r w:rsidRPr="00AC0333">
        <w:rPr>
          <w:rFonts w:ascii="Tahoma" w:hAnsi="Tahoma" w:cs="Tahoma"/>
        </w:rPr>
        <w:t>_____________________________________</w:t>
      </w:r>
      <w:r w:rsidR="00AC0333" w:rsidRPr="00AC0333">
        <w:rPr>
          <w:rFonts w:ascii="Tahoma" w:hAnsi="Tahoma" w:cs="Tahoma"/>
        </w:rPr>
        <w:t>___</w:t>
      </w:r>
      <w:r w:rsidRPr="00AC0333">
        <w:rPr>
          <w:rFonts w:ascii="Tahoma" w:hAnsi="Tahoma" w:cs="Tahoma"/>
        </w:rPr>
        <w:t>______________________________________</w:t>
      </w:r>
    </w:p>
    <w:p w14:paraId="1B997DDE" w14:textId="77777777" w:rsidR="007E24BE" w:rsidRPr="00AC0333" w:rsidRDefault="007E24BE" w:rsidP="007E24BE">
      <w:pPr>
        <w:pStyle w:val="00comandoatividade"/>
        <w:spacing w:before="400" w:after="0"/>
        <w:rPr>
          <w:rFonts w:ascii="Tahoma" w:hAnsi="Tahoma" w:cs="Tahoma"/>
        </w:rPr>
      </w:pPr>
      <w:r w:rsidRPr="00AC0333">
        <w:rPr>
          <w:rFonts w:ascii="Tahoma" w:hAnsi="Tahoma" w:cs="Tahoma"/>
        </w:rPr>
        <w:t>______________________________________________________________________________</w:t>
      </w:r>
    </w:p>
    <w:p w14:paraId="6A7E695D" w14:textId="77777777" w:rsidR="007E24BE" w:rsidRDefault="007E24BE" w:rsidP="007E24BE">
      <w:pPr>
        <w:pStyle w:val="00comandoatividade"/>
        <w:spacing w:before="400" w:after="0"/>
      </w:pPr>
      <w:r w:rsidRPr="00AC0333">
        <w:rPr>
          <w:rFonts w:ascii="Tahoma" w:hAnsi="Tahoma" w:cs="Tahoma"/>
        </w:rPr>
        <w:t>______________________________________________________________________________</w:t>
      </w:r>
    </w:p>
    <w:p w14:paraId="2FE13595" w14:textId="77777777" w:rsidR="00B27667" w:rsidRPr="00046E41" w:rsidRDefault="00B27667" w:rsidP="00046E41">
      <w:pPr>
        <w:pStyle w:val="00comandoatividade"/>
      </w:pPr>
    </w:p>
    <w:sectPr w:rsidR="00B27667" w:rsidRPr="00046E41" w:rsidSect="0063434D">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2CA3B" w14:textId="77777777" w:rsidR="00DC6719" w:rsidRDefault="00DC6719" w:rsidP="0054457B">
      <w:pPr>
        <w:spacing w:line="240" w:lineRule="auto"/>
      </w:pPr>
      <w:r>
        <w:separator/>
      </w:r>
    </w:p>
  </w:endnote>
  <w:endnote w:type="continuationSeparator" w:id="0">
    <w:p w14:paraId="3500F3E3" w14:textId="77777777" w:rsidR="00DC6719" w:rsidRDefault="00DC6719"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188EE18B-C5DD-429A-8475-E119EE6D181F}"/>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400B1EE9-A0B6-472F-B617-3E673258DF66}"/>
    <w:embedBold r:id="rId3" w:fontKey="{30BE361A-0BE1-46E6-86D1-DD2E699C7CF8}"/>
    <w:embedItalic r:id="rId4" w:fontKey="{E6128DE2-1433-448E-AB8F-B39CB5F3EEAE}"/>
  </w:font>
  <w:font w:name="Cambria">
    <w:panose1 w:val="02040503050406030204"/>
    <w:charset w:val="00"/>
    <w:family w:val="roman"/>
    <w:pitch w:val="variable"/>
    <w:sig w:usb0="E00002FF" w:usb1="4000045F" w:usb2="00000000" w:usb3="00000000" w:csb0="0000019F" w:csb1="00000000"/>
  </w:font>
  <w:font w:name="Arial-BoldMT">
    <w:altName w:val="Times New Roman"/>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Bold r:id="rId5" w:subsetted="1" w:fontKey="{DA45044A-F123-4F1B-900F-352A31C8F7D9}"/>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0A04" w14:textId="590DFD88" w:rsidR="002B16A2" w:rsidRPr="002B16A2" w:rsidRDefault="002B16A2" w:rsidP="002B16A2">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2B16A2">
      <w:rPr>
        <w:rFonts w:ascii="Calibri" w:eastAsia="Times New Roman" w:hAnsi="Calibri" w:cs="Times New Roman"/>
        <w:i w:val="0"/>
        <w:iCs w:val="0"/>
        <w:sz w:val="24"/>
        <w:szCs w:val="24"/>
        <w:lang w:val="en-US" w:eastAsia="es-ES"/>
      </w:rPr>
      <w:fldChar w:fldCharType="begin"/>
    </w:r>
    <w:r w:rsidRPr="002B16A2">
      <w:rPr>
        <w:rFonts w:ascii="Calibri" w:eastAsia="Times New Roman" w:hAnsi="Calibri" w:cs="Times New Roman"/>
        <w:i w:val="0"/>
        <w:iCs w:val="0"/>
        <w:sz w:val="24"/>
        <w:szCs w:val="24"/>
        <w:lang w:val="en-US" w:eastAsia="es-ES"/>
      </w:rPr>
      <w:instrText xml:space="preserve">PAGE  </w:instrText>
    </w:r>
    <w:r w:rsidRPr="002B16A2">
      <w:rPr>
        <w:rFonts w:ascii="Calibri" w:eastAsia="Times New Roman" w:hAnsi="Calibri" w:cs="Times New Roman"/>
        <w:i w:val="0"/>
        <w:iCs w:val="0"/>
        <w:sz w:val="24"/>
        <w:szCs w:val="24"/>
        <w:lang w:val="en-US" w:eastAsia="es-ES"/>
      </w:rPr>
      <w:fldChar w:fldCharType="separate"/>
    </w:r>
    <w:r w:rsidR="00FB7A32">
      <w:rPr>
        <w:rFonts w:ascii="Calibri" w:eastAsia="Times New Roman" w:hAnsi="Calibri" w:cs="Times New Roman"/>
        <w:i w:val="0"/>
        <w:iCs w:val="0"/>
        <w:noProof/>
        <w:sz w:val="24"/>
        <w:szCs w:val="24"/>
        <w:lang w:val="en-US" w:eastAsia="es-ES"/>
      </w:rPr>
      <w:t>3</w:t>
    </w:r>
    <w:r w:rsidRPr="002B16A2">
      <w:rPr>
        <w:rFonts w:ascii="Calibri" w:eastAsia="Times New Roman" w:hAnsi="Calibri" w:cs="Times New Roman"/>
        <w:i w:val="0"/>
        <w:iCs w:val="0"/>
        <w:sz w:val="24"/>
        <w:szCs w:val="24"/>
        <w:lang w:val="en-US" w:eastAsia="es-ES"/>
      </w:rPr>
      <w:fldChar w:fldCharType="end"/>
    </w:r>
  </w:p>
  <w:sdt>
    <w:sdtPr>
      <w:rPr>
        <w:rFonts w:ascii="Calibri" w:eastAsia="MS Mincho" w:hAnsi="Calibri" w:cs="Times New Roman"/>
      </w:rPr>
      <w:id w:val="1340670896"/>
      <w:docPartObj>
        <w:docPartGallery w:val="Page Numbers (Bottom of Page)"/>
        <w:docPartUnique/>
      </w:docPartObj>
    </w:sdtPr>
    <w:sdtEndPr>
      <w:rPr>
        <w:rFonts w:ascii="Arial" w:hAnsi="Arial" w:cs="Arial"/>
        <w:i w:val="0"/>
        <w:sz w:val="24"/>
        <w:szCs w:val="24"/>
      </w:rPr>
    </w:sdtEndPr>
    <w:sdtContent>
      <w:p w14:paraId="0C103659" w14:textId="2609017E" w:rsidR="005D506B" w:rsidRPr="002B16A2" w:rsidRDefault="002B16A2" w:rsidP="000123A2">
        <w:pPr>
          <w:ind w:right="1757"/>
          <w:rPr>
            <w:rFonts w:ascii="Tahoma" w:eastAsia="Times New Roman" w:hAnsi="Tahoma" w:cs="Tahoma"/>
            <w:i w:val="0"/>
            <w:color w:val="3B3838"/>
            <w:sz w:val="14"/>
            <w:szCs w:val="14"/>
            <w:shd w:val="clear" w:color="auto" w:fill="FFFFFF"/>
            <w:lang w:val="en-US" w:eastAsia="es-ES"/>
          </w:rPr>
        </w:pPr>
        <w:r w:rsidRPr="002B16A2">
          <w:rPr>
            <w:rFonts w:ascii="Tahoma" w:eastAsia="Calibri" w:hAnsi="Tahoma" w:cs="Tahoma"/>
            <w:i w:val="0"/>
            <w:color w:val="3B3838"/>
            <w:sz w:val="14"/>
            <w:szCs w:val="14"/>
            <w:shd w:val="clear" w:color="auto" w:fill="FFFFFF"/>
            <w:lang w:val="en-US" w:eastAsia="es-ES"/>
          </w:rPr>
          <w:t xml:space="preserve">Este material </w:t>
        </w:r>
        <w:proofErr w:type="spellStart"/>
        <w:r w:rsidRPr="002B16A2">
          <w:rPr>
            <w:rFonts w:ascii="Tahoma" w:eastAsia="Calibri" w:hAnsi="Tahoma" w:cs="Tahoma"/>
            <w:i w:val="0"/>
            <w:color w:val="3B3838"/>
            <w:sz w:val="14"/>
            <w:szCs w:val="14"/>
            <w:shd w:val="clear" w:color="auto" w:fill="FFFFFF"/>
            <w:lang w:val="en-US" w:eastAsia="es-ES"/>
          </w:rPr>
          <w:t>está</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em</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Licença</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Aberta</w:t>
        </w:r>
        <w:proofErr w:type="spellEnd"/>
        <w:r w:rsidRPr="002B16A2">
          <w:rPr>
            <w:rFonts w:ascii="Tahoma" w:eastAsia="Calibri" w:hAnsi="Tahoma" w:cs="Tahoma"/>
            <w:i w:val="0"/>
            <w:color w:val="3B3838"/>
            <w:sz w:val="14"/>
            <w:szCs w:val="14"/>
            <w:shd w:val="clear" w:color="auto" w:fill="FFFFFF"/>
            <w:lang w:val="en-US" w:eastAsia="es-ES"/>
          </w:rPr>
          <w:t xml:space="preserve"> — CC BY NC (</w:t>
        </w:r>
        <w:proofErr w:type="spellStart"/>
        <w:r w:rsidRPr="002B16A2">
          <w:rPr>
            <w:rFonts w:ascii="Tahoma" w:eastAsia="Calibri" w:hAnsi="Tahoma" w:cs="Tahoma"/>
            <w:i w:val="0"/>
            <w:color w:val="3B3838"/>
            <w:sz w:val="14"/>
            <w:szCs w:val="14"/>
            <w:shd w:val="clear" w:color="auto" w:fill="FFFFFF"/>
            <w:lang w:val="en-US" w:eastAsia="es-ES"/>
          </w:rPr>
          <w:t>permite</w:t>
        </w:r>
        <w:proofErr w:type="spellEnd"/>
        <w:r w:rsidRPr="002B16A2">
          <w:rPr>
            <w:rFonts w:ascii="Tahoma" w:eastAsia="Calibri" w:hAnsi="Tahoma" w:cs="Tahoma"/>
            <w:i w:val="0"/>
            <w:color w:val="3B3838"/>
            <w:sz w:val="14"/>
            <w:szCs w:val="14"/>
            <w:shd w:val="clear" w:color="auto" w:fill="FFFFFF"/>
            <w:lang w:val="en-US" w:eastAsia="es-ES"/>
          </w:rPr>
          <w:t xml:space="preserve"> a </w:t>
        </w:r>
        <w:proofErr w:type="spellStart"/>
        <w:r w:rsidRPr="002B16A2">
          <w:rPr>
            <w:rFonts w:ascii="Tahoma" w:eastAsia="Calibri" w:hAnsi="Tahoma" w:cs="Tahoma"/>
            <w:i w:val="0"/>
            <w:color w:val="3B3838"/>
            <w:sz w:val="14"/>
            <w:szCs w:val="14"/>
            <w:shd w:val="clear" w:color="auto" w:fill="FFFFFF"/>
            <w:lang w:val="en-US" w:eastAsia="es-ES"/>
          </w:rPr>
          <w:t>edição</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ou</w:t>
        </w:r>
        <w:proofErr w:type="spellEnd"/>
        <w:r w:rsidRPr="002B16A2">
          <w:rPr>
            <w:rFonts w:ascii="Tahoma" w:eastAsia="Calibri" w:hAnsi="Tahoma" w:cs="Tahoma"/>
            <w:i w:val="0"/>
            <w:color w:val="3B3838"/>
            <w:sz w:val="14"/>
            <w:szCs w:val="14"/>
            <w:shd w:val="clear" w:color="auto" w:fill="FFFFFF"/>
            <w:lang w:val="en-US" w:eastAsia="es-ES"/>
          </w:rPr>
          <w:t xml:space="preserve"> a </w:t>
        </w:r>
        <w:proofErr w:type="spellStart"/>
        <w:r w:rsidRPr="002B16A2">
          <w:rPr>
            <w:rFonts w:ascii="Tahoma" w:eastAsia="Calibri" w:hAnsi="Tahoma" w:cs="Tahoma"/>
            <w:i w:val="0"/>
            <w:color w:val="3B3838"/>
            <w:sz w:val="14"/>
            <w:szCs w:val="14"/>
            <w:shd w:val="clear" w:color="auto" w:fill="FFFFFF"/>
            <w:lang w:val="en-US" w:eastAsia="es-ES"/>
          </w:rPr>
          <w:t>criação</w:t>
        </w:r>
        <w:proofErr w:type="spellEnd"/>
        <w:r w:rsidRPr="002B16A2">
          <w:rPr>
            <w:rFonts w:ascii="Tahoma" w:eastAsia="Calibri" w:hAnsi="Tahoma" w:cs="Tahoma"/>
            <w:i w:val="0"/>
            <w:color w:val="3B3838"/>
            <w:sz w:val="14"/>
            <w:szCs w:val="14"/>
            <w:shd w:val="clear" w:color="auto" w:fill="FFFFFF"/>
            <w:lang w:val="en-US" w:eastAsia="es-ES"/>
          </w:rPr>
          <w:t xml:space="preserve"> de </w:t>
        </w:r>
        <w:proofErr w:type="spellStart"/>
        <w:r w:rsidRPr="002B16A2">
          <w:rPr>
            <w:rFonts w:ascii="Tahoma" w:eastAsia="Calibri" w:hAnsi="Tahoma" w:cs="Tahoma"/>
            <w:i w:val="0"/>
            <w:color w:val="3B3838"/>
            <w:sz w:val="14"/>
            <w:szCs w:val="14"/>
            <w:shd w:val="clear" w:color="auto" w:fill="FFFFFF"/>
            <w:lang w:val="en-US" w:eastAsia="es-ES"/>
          </w:rPr>
          <w:t>obras</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derivadas</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sobre</w:t>
        </w:r>
        <w:proofErr w:type="spellEnd"/>
        <w:r w:rsidRPr="002B16A2">
          <w:rPr>
            <w:rFonts w:ascii="Tahoma" w:eastAsia="Calibri" w:hAnsi="Tahoma" w:cs="Tahoma"/>
            <w:i w:val="0"/>
            <w:color w:val="3B3838"/>
            <w:sz w:val="14"/>
            <w:szCs w:val="14"/>
            <w:shd w:val="clear" w:color="auto" w:fill="FFFFFF"/>
            <w:lang w:val="en-US" w:eastAsia="es-ES"/>
          </w:rPr>
          <w:t xml:space="preserve"> a </w:t>
        </w:r>
        <w:proofErr w:type="spellStart"/>
        <w:r w:rsidRPr="002B16A2">
          <w:rPr>
            <w:rFonts w:ascii="Tahoma" w:eastAsia="Calibri" w:hAnsi="Tahoma" w:cs="Tahoma"/>
            <w:i w:val="0"/>
            <w:color w:val="3B3838"/>
            <w:sz w:val="14"/>
            <w:szCs w:val="14"/>
            <w:shd w:val="clear" w:color="auto" w:fill="FFFFFF"/>
            <w:lang w:val="en-US" w:eastAsia="es-ES"/>
          </w:rPr>
          <w:t>obra</w:t>
        </w:r>
        <w:proofErr w:type="spellEnd"/>
        <w:r w:rsidRPr="002B16A2">
          <w:rPr>
            <w:rFonts w:ascii="Tahoma" w:eastAsia="Calibri" w:hAnsi="Tahoma" w:cs="Tahoma"/>
            <w:i w:val="0"/>
            <w:color w:val="3B3838"/>
            <w:sz w:val="14"/>
            <w:szCs w:val="14"/>
            <w:shd w:val="clear" w:color="auto" w:fill="FFFFFF"/>
            <w:lang w:val="en-US" w:eastAsia="es-ES"/>
          </w:rPr>
          <w:t xml:space="preserve"> com fins </w:t>
        </w:r>
        <w:proofErr w:type="spellStart"/>
        <w:r w:rsidRPr="002B16A2">
          <w:rPr>
            <w:rFonts w:ascii="Tahoma" w:eastAsia="Calibri" w:hAnsi="Tahoma" w:cs="Tahoma"/>
            <w:i w:val="0"/>
            <w:color w:val="3B3838"/>
            <w:sz w:val="14"/>
            <w:szCs w:val="14"/>
            <w:shd w:val="clear" w:color="auto" w:fill="FFFFFF"/>
            <w:lang w:val="en-US" w:eastAsia="es-ES"/>
          </w:rPr>
          <w:t>não</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comerciais</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contanto</w:t>
        </w:r>
        <w:proofErr w:type="spellEnd"/>
        <w:r w:rsidRPr="002B16A2">
          <w:rPr>
            <w:rFonts w:ascii="Tahoma" w:eastAsia="Calibri" w:hAnsi="Tahoma" w:cs="Tahoma"/>
            <w:i w:val="0"/>
            <w:color w:val="3B3838"/>
            <w:sz w:val="14"/>
            <w:szCs w:val="14"/>
            <w:shd w:val="clear" w:color="auto" w:fill="FFFFFF"/>
            <w:lang w:val="en-US" w:eastAsia="es-ES"/>
          </w:rPr>
          <w:t xml:space="preserve"> que </w:t>
        </w:r>
        <w:proofErr w:type="spellStart"/>
        <w:r w:rsidRPr="002B16A2">
          <w:rPr>
            <w:rFonts w:ascii="Tahoma" w:eastAsia="Calibri" w:hAnsi="Tahoma" w:cs="Tahoma"/>
            <w:i w:val="0"/>
            <w:color w:val="3B3838"/>
            <w:sz w:val="14"/>
            <w:szCs w:val="14"/>
            <w:shd w:val="clear" w:color="auto" w:fill="FFFFFF"/>
            <w:lang w:val="en-US" w:eastAsia="es-ES"/>
          </w:rPr>
          <w:t>atribuam</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crédito</w:t>
        </w:r>
        <w:proofErr w:type="spellEnd"/>
        <w:r w:rsidRPr="002B16A2">
          <w:rPr>
            <w:rFonts w:ascii="Tahoma" w:eastAsia="Calibri" w:hAnsi="Tahoma" w:cs="Tahoma"/>
            <w:i w:val="0"/>
            <w:color w:val="3B3838"/>
            <w:sz w:val="14"/>
            <w:szCs w:val="14"/>
            <w:shd w:val="clear" w:color="auto" w:fill="FFFFFF"/>
            <w:lang w:val="en-US" w:eastAsia="es-ES"/>
          </w:rPr>
          <w:t xml:space="preserve"> e que </w:t>
        </w:r>
        <w:proofErr w:type="spellStart"/>
        <w:r w:rsidRPr="002B16A2">
          <w:rPr>
            <w:rFonts w:ascii="Tahoma" w:eastAsia="Calibri" w:hAnsi="Tahoma" w:cs="Tahoma"/>
            <w:i w:val="0"/>
            <w:color w:val="3B3838"/>
            <w:sz w:val="14"/>
            <w:szCs w:val="14"/>
            <w:shd w:val="clear" w:color="auto" w:fill="FFFFFF"/>
            <w:lang w:val="en-US" w:eastAsia="es-ES"/>
          </w:rPr>
          <w:t>licenciem</w:t>
        </w:r>
        <w:proofErr w:type="spellEnd"/>
        <w:r w:rsidRPr="002B16A2">
          <w:rPr>
            <w:rFonts w:ascii="Tahoma" w:eastAsia="Calibri" w:hAnsi="Tahoma" w:cs="Tahoma"/>
            <w:i w:val="0"/>
            <w:color w:val="3B3838"/>
            <w:sz w:val="14"/>
            <w:szCs w:val="14"/>
            <w:shd w:val="clear" w:color="auto" w:fill="FFFFFF"/>
            <w:lang w:val="en-US" w:eastAsia="es-ES"/>
          </w:rPr>
          <w:t xml:space="preserve"> as </w:t>
        </w:r>
        <w:proofErr w:type="spellStart"/>
        <w:r w:rsidRPr="002B16A2">
          <w:rPr>
            <w:rFonts w:ascii="Tahoma" w:eastAsia="Calibri" w:hAnsi="Tahoma" w:cs="Tahoma"/>
            <w:i w:val="0"/>
            <w:color w:val="3B3838"/>
            <w:sz w:val="14"/>
            <w:szCs w:val="14"/>
            <w:shd w:val="clear" w:color="auto" w:fill="FFFFFF"/>
            <w:lang w:val="en-US" w:eastAsia="es-ES"/>
          </w:rPr>
          <w:t>criações</w:t>
        </w:r>
        <w:proofErr w:type="spellEnd"/>
        <w:r w:rsidRPr="002B16A2">
          <w:rPr>
            <w:rFonts w:ascii="Tahoma" w:eastAsia="Calibri" w:hAnsi="Tahoma" w:cs="Tahoma"/>
            <w:i w:val="0"/>
            <w:color w:val="3B3838"/>
            <w:sz w:val="14"/>
            <w:szCs w:val="14"/>
            <w:shd w:val="clear" w:color="auto" w:fill="FFFFFF"/>
            <w:lang w:val="en-US" w:eastAsia="es-ES"/>
          </w:rPr>
          <w:t xml:space="preserve"> sob </w:t>
        </w:r>
        <w:proofErr w:type="spellStart"/>
        <w:r w:rsidRPr="002B16A2">
          <w:rPr>
            <w:rFonts w:ascii="Tahoma" w:eastAsia="Calibri" w:hAnsi="Tahoma" w:cs="Tahoma"/>
            <w:i w:val="0"/>
            <w:color w:val="3B3838"/>
            <w:sz w:val="14"/>
            <w:szCs w:val="14"/>
            <w:shd w:val="clear" w:color="auto" w:fill="FFFFFF"/>
            <w:lang w:val="en-US" w:eastAsia="es-ES"/>
          </w:rPr>
          <w:t>os</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mesmos</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parâmetros</w:t>
        </w:r>
        <w:proofErr w:type="spellEnd"/>
        <w:r w:rsidRPr="002B16A2">
          <w:rPr>
            <w:rFonts w:ascii="Tahoma" w:eastAsia="Calibri" w:hAnsi="Tahoma" w:cs="Tahoma"/>
            <w:i w:val="0"/>
            <w:color w:val="3B3838"/>
            <w:sz w:val="14"/>
            <w:szCs w:val="14"/>
            <w:shd w:val="clear" w:color="auto" w:fill="FFFFFF"/>
            <w:lang w:val="en-US" w:eastAsia="es-ES"/>
          </w:rPr>
          <w:t xml:space="preserve"> da </w:t>
        </w:r>
        <w:proofErr w:type="spellStart"/>
        <w:r w:rsidRPr="002B16A2">
          <w:rPr>
            <w:rFonts w:ascii="Tahoma" w:eastAsia="Calibri" w:hAnsi="Tahoma" w:cs="Tahoma"/>
            <w:i w:val="0"/>
            <w:color w:val="3B3838"/>
            <w:sz w:val="14"/>
            <w:szCs w:val="14"/>
            <w:shd w:val="clear" w:color="auto" w:fill="FFFFFF"/>
            <w:lang w:val="en-US" w:eastAsia="es-ES"/>
          </w:rPr>
          <w:t>Licença</w:t>
        </w:r>
        <w:proofErr w:type="spellEnd"/>
        <w:r w:rsidRPr="002B16A2">
          <w:rPr>
            <w:rFonts w:ascii="Tahoma" w:eastAsia="Calibri" w:hAnsi="Tahoma" w:cs="Tahoma"/>
            <w:i w:val="0"/>
            <w:color w:val="3B3838"/>
            <w:sz w:val="14"/>
            <w:szCs w:val="14"/>
            <w:shd w:val="clear" w:color="auto" w:fill="FFFFFF"/>
            <w:lang w:val="en-US" w:eastAsia="es-ES"/>
          </w:rPr>
          <w:t xml:space="preserve"> </w:t>
        </w:r>
        <w:proofErr w:type="spellStart"/>
        <w:r w:rsidRPr="002B16A2">
          <w:rPr>
            <w:rFonts w:ascii="Tahoma" w:eastAsia="Calibri" w:hAnsi="Tahoma" w:cs="Tahoma"/>
            <w:i w:val="0"/>
            <w:color w:val="3B3838"/>
            <w:sz w:val="14"/>
            <w:szCs w:val="14"/>
            <w:shd w:val="clear" w:color="auto" w:fill="FFFFFF"/>
            <w:lang w:val="en-US" w:eastAsia="es-ES"/>
          </w:rPr>
          <w:t>Aberta</w:t>
        </w:r>
        <w:proofErr w:type="spellEnd"/>
        <w:r w:rsidRPr="002B16A2">
          <w:rPr>
            <w:rFonts w:ascii="Tahoma" w:eastAsia="Calibri" w:hAnsi="Tahoma" w:cs="Tahoma"/>
            <w:i w:val="0"/>
            <w:color w:val="3B3838"/>
            <w:sz w:val="14"/>
            <w:szCs w:val="14"/>
            <w:shd w:val="clear" w:color="auto" w:fill="FFFFFF"/>
            <w:lang w:val="en-US" w:eastAsia="es-ES"/>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A3E77" w14:textId="77777777" w:rsidR="00DC6719" w:rsidRDefault="00DC6719" w:rsidP="0054457B">
      <w:pPr>
        <w:spacing w:line="240" w:lineRule="auto"/>
      </w:pPr>
      <w:r>
        <w:separator/>
      </w:r>
    </w:p>
  </w:footnote>
  <w:footnote w:type="continuationSeparator" w:id="0">
    <w:p w14:paraId="7A56E99B" w14:textId="77777777" w:rsidR="00DC6719" w:rsidRDefault="00DC6719"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121312EC" w:rsidR="005D506B" w:rsidRDefault="00102E0C">
    <w:pPr>
      <w:pStyle w:val="Cabealho"/>
    </w:pPr>
    <w:r>
      <w:rPr>
        <w:noProof/>
      </w:rPr>
      <w:drawing>
        <wp:inline distT="0" distB="0" distL="0" distR="0" wp14:anchorId="00C9A39B" wp14:editId="353B2F7C">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G2_MD_1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685E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93E0B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10E27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8BA95F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21828F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3"/>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23A2"/>
    <w:rsid w:val="000139CE"/>
    <w:rsid w:val="000142C3"/>
    <w:rsid w:val="000231A8"/>
    <w:rsid w:val="00025DC6"/>
    <w:rsid w:val="0003040D"/>
    <w:rsid w:val="0003241A"/>
    <w:rsid w:val="00034A1E"/>
    <w:rsid w:val="00034AEF"/>
    <w:rsid w:val="00040935"/>
    <w:rsid w:val="00046E41"/>
    <w:rsid w:val="00047478"/>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B148A"/>
    <w:rsid w:val="000B7BE1"/>
    <w:rsid w:val="000C0D2C"/>
    <w:rsid w:val="000C1801"/>
    <w:rsid w:val="000C4614"/>
    <w:rsid w:val="000C5FD6"/>
    <w:rsid w:val="000C73CE"/>
    <w:rsid w:val="000D2313"/>
    <w:rsid w:val="000D343F"/>
    <w:rsid w:val="000D3AF7"/>
    <w:rsid w:val="000D6124"/>
    <w:rsid w:val="000E1173"/>
    <w:rsid w:val="000E2E45"/>
    <w:rsid w:val="000E4C22"/>
    <w:rsid w:val="000E626F"/>
    <w:rsid w:val="000E7DC2"/>
    <w:rsid w:val="000F5CA0"/>
    <w:rsid w:val="00102E0C"/>
    <w:rsid w:val="001057DC"/>
    <w:rsid w:val="001118BB"/>
    <w:rsid w:val="00116BCD"/>
    <w:rsid w:val="001170D7"/>
    <w:rsid w:val="00127028"/>
    <w:rsid w:val="0012736E"/>
    <w:rsid w:val="00127CA5"/>
    <w:rsid w:val="0013337C"/>
    <w:rsid w:val="001368B5"/>
    <w:rsid w:val="001370EC"/>
    <w:rsid w:val="001459A0"/>
    <w:rsid w:val="00146565"/>
    <w:rsid w:val="00146718"/>
    <w:rsid w:val="00151B44"/>
    <w:rsid w:val="00155397"/>
    <w:rsid w:val="00155D6C"/>
    <w:rsid w:val="001673D5"/>
    <w:rsid w:val="0017370C"/>
    <w:rsid w:val="001834FC"/>
    <w:rsid w:val="001914B7"/>
    <w:rsid w:val="001930A7"/>
    <w:rsid w:val="001944AA"/>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2288B"/>
    <w:rsid w:val="00230C56"/>
    <w:rsid w:val="002322DC"/>
    <w:rsid w:val="0023608F"/>
    <w:rsid w:val="00240211"/>
    <w:rsid w:val="002416F6"/>
    <w:rsid w:val="002449C3"/>
    <w:rsid w:val="00246B22"/>
    <w:rsid w:val="0026010D"/>
    <w:rsid w:val="0027053C"/>
    <w:rsid w:val="00275BED"/>
    <w:rsid w:val="00280BA3"/>
    <w:rsid w:val="002814DE"/>
    <w:rsid w:val="002816F8"/>
    <w:rsid w:val="00281937"/>
    <w:rsid w:val="00284141"/>
    <w:rsid w:val="00291E22"/>
    <w:rsid w:val="0029419C"/>
    <w:rsid w:val="002943AE"/>
    <w:rsid w:val="0029485E"/>
    <w:rsid w:val="0029556E"/>
    <w:rsid w:val="00296555"/>
    <w:rsid w:val="002A01F3"/>
    <w:rsid w:val="002A1B60"/>
    <w:rsid w:val="002A356A"/>
    <w:rsid w:val="002A3650"/>
    <w:rsid w:val="002A417F"/>
    <w:rsid w:val="002B16A2"/>
    <w:rsid w:val="002B503E"/>
    <w:rsid w:val="002C2985"/>
    <w:rsid w:val="002C2CEE"/>
    <w:rsid w:val="002C461C"/>
    <w:rsid w:val="002D0C5D"/>
    <w:rsid w:val="002D14D0"/>
    <w:rsid w:val="002D168B"/>
    <w:rsid w:val="002D6415"/>
    <w:rsid w:val="002D74E9"/>
    <w:rsid w:val="002D792F"/>
    <w:rsid w:val="002E1E30"/>
    <w:rsid w:val="002E1F0C"/>
    <w:rsid w:val="002E2622"/>
    <w:rsid w:val="002F1F8E"/>
    <w:rsid w:val="002F4ACC"/>
    <w:rsid w:val="002F50B9"/>
    <w:rsid w:val="003011B8"/>
    <w:rsid w:val="00301B84"/>
    <w:rsid w:val="00302A3F"/>
    <w:rsid w:val="003036AB"/>
    <w:rsid w:val="00306FF6"/>
    <w:rsid w:val="00307511"/>
    <w:rsid w:val="003105BA"/>
    <w:rsid w:val="003138E5"/>
    <w:rsid w:val="0031393D"/>
    <w:rsid w:val="00317EE8"/>
    <w:rsid w:val="00322E26"/>
    <w:rsid w:val="00322F9E"/>
    <w:rsid w:val="00330ADC"/>
    <w:rsid w:val="00331A34"/>
    <w:rsid w:val="00332359"/>
    <w:rsid w:val="00335D73"/>
    <w:rsid w:val="0034534F"/>
    <w:rsid w:val="00351338"/>
    <w:rsid w:val="00351676"/>
    <w:rsid w:val="00352323"/>
    <w:rsid w:val="003537D6"/>
    <w:rsid w:val="003547F2"/>
    <w:rsid w:val="00355C7A"/>
    <w:rsid w:val="00360F3A"/>
    <w:rsid w:val="00361033"/>
    <w:rsid w:val="0038044D"/>
    <w:rsid w:val="00380506"/>
    <w:rsid w:val="003836FA"/>
    <w:rsid w:val="0038495C"/>
    <w:rsid w:val="00387FE8"/>
    <w:rsid w:val="003908D1"/>
    <w:rsid w:val="00390B5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523D"/>
    <w:rsid w:val="00406FAE"/>
    <w:rsid w:val="00414B71"/>
    <w:rsid w:val="0041518A"/>
    <w:rsid w:val="00417304"/>
    <w:rsid w:val="00424BA9"/>
    <w:rsid w:val="004260E3"/>
    <w:rsid w:val="0042739C"/>
    <w:rsid w:val="004325CC"/>
    <w:rsid w:val="004331DC"/>
    <w:rsid w:val="00433903"/>
    <w:rsid w:val="004346DC"/>
    <w:rsid w:val="004351EA"/>
    <w:rsid w:val="00437713"/>
    <w:rsid w:val="00440143"/>
    <w:rsid w:val="004413E0"/>
    <w:rsid w:val="00444F90"/>
    <w:rsid w:val="00453422"/>
    <w:rsid w:val="00456F2D"/>
    <w:rsid w:val="00463AF0"/>
    <w:rsid w:val="0046497C"/>
    <w:rsid w:val="004660CE"/>
    <w:rsid w:val="00466DBF"/>
    <w:rsid w:val="004670A2"/>
    <w:rsid w:val="004702F5"/>
    <w:rsid w:val="00472A38"/>
    <w:rsid w:val="004735D3"/>
    <w:rsid w:val="00476CC4"/>
    <w:rsid w:val="004776EC"/>
    <w:rsid w:val="00481C84"/>
    <w:rsid w:val="00482E68"/>
    <w:rsid w:val="00486B14"/>
    <w:rsid w:val="004876F8"/>
    <w:rsid w:val="00491905"/>
    <w:rsid w:val="004949A0"/>
    <w:rsid w:val="004A0219"/>
    <w:rsid w:val="004A17AF"/>
    <w:rsid w:val="004A1FDC"/>
    <w:rsid w:val="004A350A"/>
    <w:rsid w:val="004A38DF"/>
    <w:rsid w:val="004A4392"/>
    <w:rsid w:val="004A64A9"/>
    <w:rsid w:val="004B0333"/>
    <w:rsid w:val="004B429B"/>
    <w:rsid w:val="004B5F4F"/>
    <w:rsid w:val="004B7ABF"/>
    <w:rsid w:val="004D3789"/>
    <w:rsid w:val="004D41C1"/>
    <w:rsid w:val="004D4FD5"/>
    <w:rsid w:val="004D7EF4"/>
    <w:rsid w:val="004E03C8"/>
    <w:rsid w:val="004E1FF6"/>
    <w:rsid w:val="004E5323"/>
    <w:rsid w:val="004E6E07"/>
    <w:rsid w:val="004F5DBF"/>
    <w:rsid w:val="00505CF0"/>
    <w:rsid w:val="00506EC0"/>
    <w:rsid w:val="00507632"/>
    <w:rsid w:val="005079EF"/>
    <w:rsid w:val="00522088"/>
    <w:rsid w:val="00523BEA"/>
    <w:rsid w:val="00527DA0"/>
    <w:rsid w:val="00537AD2"/>
    <w:rsid w:val="005415D1"/>
    <w:rsid w:val="0054457B"/>
    <w:rsid w:val="00553972"/>
    <w:rsid w:val="005660B4"/>
    <w:rsid w:val="005660BD"/>
    <w:rsid w:val="00570E8C"/>
    <w:rsid w:val="00571763"/>
    <w:rsid w:val="00575A62"/>
    <w:rsid w:val="00582A5E"/>
    <w:rsid w:val="005869C1"/>
    <w:rsid w:val="00586E52"/>
    <w:rsid w:val="00587611"/>
    <w:rsid w:val="00592966"/>
    <w:rsid w:val="00593CDE"/>
    <w:rsid w:val="00594C56"/>
    <w:rsid w:val="005A2B49"/>
    <w:rsid w:val="005A4262"/>
    <w:rsid w:val="005B1329"/>
    <w:rsid w:val="005B593D"/>
    <w:rsid w:val="005B6D30"/>
    <w:rsid w:val="005C0BCD"/>
    <w:rsid w:val="005C15EF"/>
    <w:rsid w:val="005C1AF4"/>
    <w:rsid w:val="005C3AEC"/>
    <w:rsid w:val="005C6016"/>
    <w:rsid w:val="005D2101"/>
    <w:rsid w:val="005D3F85"/>
    <w:rsid w:val="005D506B"/>
    <w:rsid w:val="005E2000"/>
    <w:rsid w:val="005E51B9"/>
    <w:rsid w:val="005E7568"/>
    <w:rsid w:val="005F07F0"/>
    <w:rsid w:val="005F269D"/>
    <w:rsid w:val="005F46BD"/>
    <w:rsid w:val="0060041F"/>
    <w:rsid w:val="00604652"/>
    <w:rsid w:val="00614551"/>
    <w:rsid w:val="006146B0"/>
    <w:rsid w:val="006235B4"/>
    <w:rsid w:val="006252E4"/>
    <w:rsid w:val="00630411"/>
    <w:rsid w:val="0063434D"/>
    <w:rsid w:val="00634E9E"/>
    <w:rsid w:val="00636AB4"/>
    <w:rsid w:val="006410DD"/>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5C82"/>
    <w:rsid w:val="006C7A94"/>
    <w:rsid w:val="006D0661"/>
    <w:rsid w:val="006D14A2"/>
    <w:rsid w:val="006D5E73"/>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6DD0"/>
    <w:rsid w:val="007079EE"/>
    <w:rsid w:val="00712996"/>
    <w:rsid w:val="007214EF"/>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6D14"/>
    <w:rsid w:val="007571CD"/>
    <w:rsid w:val="007614B4"/>
    <w:rsid w:val="007660BA"/>
    <w:rsid w:val="00777A4B"/>
    <w:rsid w:val="00790B6C"/>
    <w:rsid w:val="00794C89"/>
    <w:rsid w:val="007964E7"/>
    <w:rsid w:val="007975FA"/>
    <w:rsid w:val="007A2BC1"/>
    <w:rsid w:val="007A4F61"/>
    <w:rsid w:val="007A6163"/>
    <w:rsid w:val="007A71B3"/>
    <w:rsid w:val="007C0D61"/>
    <w:rsid w:val="007D1422"/>
    <w:rsid w:val="007D22EF"/>
    <w:rsid w:val="007D4F1C"/>
    <w:rsid w:val="007E24BE"/>
    <w:rsid w:val="007E2E34"/>
    <w:rsid w:val="007E4102"/>
    <w:rsid w:val="007E4370"/>
    <w:rsid w:val="007E4BE2"/>
    <w:rsid w:val="007F1FB0"/>
    <w:rsid w:val="007F3CD2"/>
    <w:rsid w:val="007F49C4"/>
    <w:rsid w:val="00800E1D"/>
    <w:rsid w:val="00801BBB"/>
    <w:rsid w:val="00802C4F"/>
    <w:rsid w:val="0080488E"/>
    <w:rsid w:val="00811006"/>
    <w:rsid w:val="0081222B"/>
    <w:rsid w:val="0081547E"/>
    <w:rsid w:val="00816ED6"/>
    <w:rsid w:val="00817BEA"/>
    <w:rsid w:val="00821A8C"/>
    <w:rsid w:val="008248DC"/>
    <w:rsid w:val="00826C30"/>
    <w:rsid w:val="0083384E"/>
    <w:rsid w:val="00835A5F"/>
    <w:rsid w:val="0083734D"/>
    <w:rsid w:val="00841E65"/>
    <w:rsid w:val="008422DC"/>
    <w:rsid w:val="00842D63"/>
    <w:rsid w:val="00844B18"/>
    <w:rsid w:val="008458D9"/>
    <w:rsid w:val="00855BD1"/>
    <w:rsid w:val="0085792E"/>
    <w:rsid w:val="0086041C"/>
    <w:rsid w:val="00861791"/>
    <w:rsid w:val="00862402"/>
    <w:rsid w:val="008649EF"/>
    <w:rsid w:val="00866040"/>
    <w:rsid w:val="00867C83"/>
    <w:rsid w:val="00871945"/>
    <w:rsid w:val="008739EE"/>
    <w:rsid w:val="00873C9E"/>
    <w:rsid w:val="00886667"/>
    <w:rsid w:val="008868F3"/>
    <w:rsid w:val="008875D0"/>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23D5"/>
    <w:rsid w:val="008C3177"/>
    <w:rsid w:val="008C584D"/>
    <w:rsid w:val="008D24E2"/>
    <w:rsid w:val="008D358F"/>
    <w:rsid w:val="008D518E"/>
    <w:rsid w:val="008D7AA7"/>
    <w:rsid w:val="008E361F"/>
    <w:rsid w:val="008E4437"/>
    <w:rsid w:val="008E634E"/>
    <w:rsid w:val="008F0464"/>
    <w:rsid w:val="008F05AF"/>
    <w:rsid w:val="008F2DB8"/>
    <w:rsid w:val="008F4C5E"/>
    <w:rsid w:val="008F4F27"/>
    <w:rsid w:val="008F510D"/>
    <w:rsid w:val="008F6B7D"/>
    <w:rsid w:val="009041AE"/>
    <w:rsid w:val="00905D94"/>
    <w:rsid w:val="00907B76"/>
    <w:rsid w:val="00915068"/>
    <w:rsid w:val="00924D45"/>
    <w:rsid w:val="00930DDF"/>
    <w:rsid w:val="0093137F"/>
    <w:rsid w:val="00932E10"/>
    <w:rsid w:val="0093403B"/>
    <w:rsid w:val="0094329D"/>
    <w:rsid w:val="00944CFE"/>
    <w:rsid w:val="00947262"/>
    <w:rsid w:val="009556FC"/>
    <w:rsid w:val="00955925"/>
    <w:rsid w:val="00955B2C"/>
    <w:rsid w:val="009600D7"/>
    <w:rsid w:val="00960F40"/>
    <w:rsid w:val="0096431C"/>
    <w:rsid w:val="00966F06"/>
    <w:rsid w:val="00980A60"/>
    <w:rsid w:val="009816E3"/>
    <w:rsid w:val="0098375E"/>
    <w:rsid w:val="00984558"/>
    <w:rsid w:val="009846F7"/>
    <w:rsid w:val="00987EA7"/>
    <w:rsid w:val="00992075"/>
    <w:rsid w:val="009A1E0C"/>
    <w:rsid w:val="009A40EC"/>
    <w:rsid w:val="009A4DD2"/>
    <w:rsid w:val="009A6BA4"/>
    <w:rsid w:val="009B18E8"/>
    <w:rsid w:val="009C0C11"/>
    <w:rsid w:val="009C27A7"/>
    <w:rsid w:val="009C77F7"/>
    <w:rsid w:val="009D1272"/>
    <w:rsid w:val="009D1BC5"/>
    <w:rsid w:val="009E0DBF"/>
    <w:rsid w:val="009E31AF"/>
    <w:rsid w:val="009E411D"/>
    <w:rsid w:val="009E4E66"/>
    <w:rsid w:val="009E4E6A"/>
    <w:rsid w:val="009E52ED"/>
    <w:rsid w:val="009E5439"/>
    <w:rsid w:val="009E64D1"/>
    <w:rsid w:val="009F300E"/>
    <w:rsid w:val="009F4FA6"/>
    <w:rsid w:val="009F7E40"/>
    <w:rsid w:val="00A010B9"/>
    <w:rsid w:val="00A0584C"/>
    <w:rsid w:val="00A06481"/>
    <w:rsid w:val="00A07A89"/>
    <w:rsid w:val="00A103B7"/>
    <w:rsid w:val="00A10D54"/>
    <w:rsid w:val="00A1196E"/>
    <w:rsid w:val="00A128A9"/>
    <w:rsid w:val="00A12E80"/>
    <w:rsid w:val="00A15C38"/>
    <w:rsid w:val="00A23EA6"/>
    <w:rsid w:val="00A30D98"/>
    <w:rsid w:val="00A36A7D"/>
    <w:rsid w:val="00A43A83"/>
    <w:rsid w:val="00A45697"/>
    <w:rsid w:val="00A5185F"/>
    <w:rsid w:val="00A567D3"/>
    <w:rsid w:val="00A568EE"/>
    <w:rsid w:val="00A56E2E"/>
    <w:rsid w:val="00A61E42"/>
    <w:rsid w:val="00A65E32"/>
    <w:rsid w:val="00A73994"/>
    <w:rsid w:val="00A76B2E"/>
    <w:rsid w:val="00A77AEC"/>
    <w:rsid w:val="00A81715"/>
    <w:rsid w:val="00A83703"/>
    <w:rsid w:val="00A843C6"/>
    <w:rsid w:val="00A84425"/>
    <w:rsid w:val="00A84443"/>
    <w:rsid w:val="00A84D28"/>
    <w:rsid w:val="00A87551"/>
    <w:rsid w:val="00A936F1"/>
    <w:rsid w:val="00A9466D"/>
    <w:rsid w:val="00A94A01"/>
    <w:rsid w:val="00A97DA0"/>
    <w:rsid w:val="00AA1460"/>
    <w:rsid w:val="00AA1763"/>
    <w:rsid w:val="00AA3623"/>
    <w:rsid w:val="00AA419F"/>
    <w:rsid w:val="00AA6CB9"/>
    <w:rsid w:val="00AB20E8"/>
    <w:rsid w:val="00AB647E"/>
    <w:rsid w:val="00AC0333"/>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171FB"/>
    <w:rsid w:val="00B20496"/>
    <w:rsid w:val="00B22164"/>
    <w:rsid w:val="00B223BB"/>
    <w:rsid w:val="00B27667"/>
    <w:rsid w:val="00B31C56"/>
    <w:rsid w:val="00B33030"/>
    <w:rsid w:val="00B33F46"/>
    <w:rsid w:val="00B35357"/>
    <w:rsid w:val="00B3672B"/>
    <w:rsid w:val="00B408DD"/>
    <w:rsid w:val="00B41657"/>
    <w:rsid w:val="00B443E7"/>
    <w:rsid w:val="00B45352"/>
    <w:rsid w:val="00B50322"/>
    <w:rsid w:val="00B512E6"/>
    <w:rsid w:val="00B5602E"/>
    <w:rsid w:val="00B56DFC"/>
    <w:rsid w:val="00B57B42"/>
    <w:rsid w:val="00B60393"/>
    <w:rsid w:val="00B61068"/>
    <w:rsid w:val="00B62609"/>
    <w:rsid w:val="00B65696"/>
    <w:rsid w:val="00B666F0"/>
    <w:rsid w:val="00B7303E"/>
    <w:rsid w:val="00B73605"/>
    <w:rsid w:val="00B801D6"/>
    <w:rsid w:val="00B83BE9"/>
    <w:rsid w:val="00B84DF0"/>
    <w:rsid w:val="00B87B9D"/>
    <w:rsid w:val="00B92CEE"/>
    <w:rsid w:val="00B93E0A"/>
    <w:rsid w:val="00B9454A"/>
    <w:rsid w:val="00B954CD"/>
    <w:rsid w:val="00B960E0"/>
    <w:rsid w:val="00B9702B"/>
    <w:rsid w:val="00BA4041"/>
    <w:rsid w:val="00BA4204"/>
    <w:rsid w:val="00BA7749"/>
    <w:rsid w:val="00BA7A56"/>
    <w:rsid w:val="00BB168E"/>
    <w:rsid w:val="00BB33C2"/>
    <w:rsid w:val="00BB3BC2"/>
    <w:rsid w:val="00BB40A6"/>
    <w:rsid w:val="00BB443C"/>
    <w:rsid w:val="00BB5C62"/>
    <w:rsid w:val="00BC046F"/>
    <w:rsid w:val="00BC4DED"/>
    <w:rsid w:val="00BC6CE4"/>
    <w:rsid w:val="00BC7466"/>
    <w:rsid w:val="00BD1185"/>
    <w:rsid w:val="00BD2426"/>
    <w:rsid w:val="00BD3769"/>
    <w:rsid w:val="00BD6078"/>
    <w:rsid w:val="00BE2BBB"/>
    <w:rsid w:val="00BE3512"/>
    <w:rsid w:val="00BE5613"/>
    <w:rsid w:val="00BE5AE2"/>
    <w:rsid w:val="00BF3061"/>
    <w:rsid w:val="00BF3D43"/>
    <w:rsid w:val="00BF45B9"/>
    <w:rsid w:val="00C00894"/>
    <w:rsid w:val="00C00BDA"/>
    <w:rsid w:val="00C019D3"/>
    <w:rsid w:val="00C026D0"/>
    <w:rsid w:val="00C06847"/>
    <w:rsid w:val="00C136B8"/>
    <w:rsid w:val="00C15CB7"/>
    <w:rsid w:val="00C20D5B"/>
    <w:rsid w:val="00C22178"/>
    <w:rsid w:val="00C2363D"/>
    <w:rsid w:val="00C2462C"/>
    <w:rsid w:val="00C25A1A"/>
    <w:rsid w:val="00C351C6"/>
    <w:rsid w:val="00C3529E"/>
    <w:rsid w:val="00C36836"/>
    <w:rsid w:val="00C371EF"/>
    <w:rsid w:val="00C37993"/>
    <w:rsid w:val="00C4184F"/>
    <w:rsid w:val="00C44B9A"/>
    <w:rsid w:val="00C45BB6"/>
    <w:rsid w:val="00C45D9C"/>
    <w:rsid w:val="00C51BED"/>
    <w:rsid w:val="00C52288"/>
    <w:rsid w:val="00C54FD7"/>
    <w:rsid w:val="00C55001"/>
    <w:rsid w:val="00C611EE"/>
    <w:rsid w:val="00C62525"/>
    <w:rsid w:val="00C6488B"/>
    <w:rsid w:val="00C7048D"/>
    <w:rsid w:val="00C8109A"/>
    <w:rsid w:val="00C871D9"/>
    <w:rsid w:val="00C90008"/>
    <w:rsid w:val="00C96F15"/>
    <w:rsid w:val="00C97B03"/>
    <w:rsid w:val="00CA37A0"/>
    <w:rsid w:val="00CB16A2"/>
    <w:rsid w:val="00CB2046"/>
    <w:rsid w:val="00CC10C3"/>
    <w:rsid w:val="00CC35E4"/>
    <w:rsid w:val="00CC5429"/>
    <w:rsid w:val="00CC6533"/>
    <w:rsid w:val="00CC67F0"/>
    <w:rsid w:val="00CD1D91"/>
    <w:rsid w:val="00CD5ACE"/>
    <w:rsid w:val="00CD5E82"/>
    <w:rsid w:val="00CD68FE"/>
    <w:rsid w:val="00CE181E"/>
    <w:rsid w:val="00CE2BC9"/>
    <w:rsid w:val="00CE7096"/>
    <w:rsid w:val="00CF2E3D"/>
    <w:rsid w:val="00CF46B1"/>
    <w:rsid w:val="00CF4920"/>
    <w:rsid w:val="00CF50AD"/>
    <w:rsid w:val="00CF5A5E"/>
    <w:rsid w:val="00D00004"/>
    <w:rsid w:val="00D058EB"/>
    <w:rsid w:val="00D0718F"/>
    <w:rsid w:val="00D11080"/>
    <w:rsid w:val="00D12096"/>
    <w:rsid w:val="00D121B2"/>
    <w:rsid w:val="00D27B25"/>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731B"/>
    <w:rsid w:val="00D879CF"/>
    <w:rsid w:val="00D90D0B"/>
    <w:rsid w:val="00DA0CAC"/>
    <w:rsid w:val="00DA1388"/>
    <w:rsid w:val="00DA3330"/>
    <w:rsid w:val="00DB0ADF"/>
    <w:rsid w:val="00DB146C"/>
    <w:rsid w:val="00DB44F5"/>
    <w:rsid w:val="00DB64CF"/>
    <w:rsid w:val="00DB7ADA"/>
    <w:rsid w:val="00DC6719"/>
    <w:rsid w:val="00DC6BEF"/>
    <w:rsid w:val="00DD4EF7"/>
    <w:rsid w:val="00DD5672"/>
    <w:rsid w:val="00DD5C7A"/>
    <w:rsid w:val="00DD7211"/>
    <w:rsid w:val="00DE7C39"/>
    <w:rsid w:val="00DF2240"/>
    <w:rsid w:val="00E07333"/>
    <w:rsid w:val="00E1211B"/>
    <w:rsid w:val="00E23800"/>
    <w:rsid w:val="00E24AFE"/>
    <w:rsid w:val="00E34602"/>
    <w:rsid w:val="00E366A9"/>
    <w:rsid w:val="00E45C1A"/>
    <w:rsid w:val="00E549B2"/>
    <w:rsid w:val="00E55F07"/>
    <w:rsid w:val="00E620AE"/>
    <w:rsid w:val="00E629AD"/>
    <w:rsid w:val="00E66561"/>
    <w:rsid w:val="00E70F4D"/>
    <w:rsid w:val="00E73E62"/>
    <w:rsid w:val="00E7631F"/>
    <w:rsid w:val="00E9124A"/>
    <w:rsid w:val="00E932FB"/>
    <w:rsid w:val="00E9681F"/>
    <w:rsid w:val="00EA0B78"/>
    <w:rsid w:val="00EA405F"/>
    <w:rsid w:val="00EA4B14"/>
    <w:rsid w:val="00EB3DC4"/>
    <w:rsid w:val="00EB40B5"/>
    <w:rsid w:val="00EB531E"/>
    <w:rsid w:val="00EC12E1"/>
    <w:rsid w:val="00EC38FB"/>
    <w:rsid w:val="00ED0EE6"/>
    <w:rsid w:val="00ED1CF5"/>
    <w:rsid w:val="00ED330F"/>
    <w:rsid w:val="00ED4AE4"/>
    <w:rsid w:val="00EE021C"/>
    <w:rsid w:val="00EE42E6"/>
    <w:rsid w:val="00EE5E6C"/>
    <w:rsid w:val="00EE6306"/>
    <w:rsid w:val="00EF2954"/>
    <w:rsid w:val="00EF5C78"/>
    <w:rsid w:val="00EF5FAD"/>
    <w:rsid w:val="00F02E45"/>
    <w:rsid w:val="00F033F8"/>
    <w:rsid w:val="00F0364C"/>
    <w:rsid w:val="00F06535"/>
    <w:rsid w:val="00F10B61"/>
    <w:rsid w:val="00F138EC"/>
    <w:rsid w:val="00F144D8"/>
    <w:rsid w:val="00F162A8"/>
    <w:rsid w:val="00F17BD2"/>
    <w:rsid w:val="00F20385"/>
    <w:rsid w:val="00F22F02"/>
    <w:rsid w:val="00F24049"/>
    <w:rsid w:val="00F240FC"/>
    <w:rsid w:val="00F24603"/>
    <w:rsid w:val="00F271DE"/>
    <w:rsid w:val="00F328EC"/>
    <w:rsid w:val="00F34BBE"/>
    <w:rsid w:val="00F36137"/>
    <w:rsid w:val="00F36207"/>
    <w:rsid w:val="00F3699B"/>
    <w:rsid w:val="00F417FA"/>
    <w:rsid w:val="00F456D4"/>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B7A32"/>
    <w:rsid w:val="00FC6BDB"/>
    <w:rsid w:val="00FD1B61"/>
    <w:rsid w:val="00FD3049"/>
    <w:rsid w:val="00FD70B5"/>
    <w:rsid w:val="00FD7DD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046E41"/>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046E4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character" w:styleId="nfaseIntensa">
    <w:name w:val="Intense Emphasis"/>
    <w:basedOn w:val="Fontepargpadro"/>
    <w:uiPriority w:val="21"/>
    <w:qFormat/>
    <w:rsid w:val="00B2766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412430251">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65824962">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45783-A9C1-4781-9838-79E7A4BAB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1447</Words>
  <Characters>7814</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3</cp:revision>
  <cp:lastPrinted>2017-11-01T12:20:00Z</cp:lastPrinted>
  <dcterms:created xsi:type="dcterms:W3CDTF">2017-12-19T17:18:00Z</dcterms:created>
  <dcterms:modified xsi:type="dcterms:W3CDTF">2017-12-20T21:39:00Z</dcterms:modified>
  <cp:category/>
</cp:coreProperties>
</file>