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F1B07" w14:textId="7D768B70" w:rsidR="00606B97" w:rsidRPr="00A47F48" w:rsidRDefault="006A4D7F" w:rsidP="00E24A92">
      <w:pPr>
        <w:pStyle w:val="00cabeos"/>
      </w:pPr>
      <w:r>
        <w:t xml:space="preserve">Sequência didática </w:t>
      </w:r>
      <w:r w:rsidR="00E24A92">
        <w:t>2</w:t>
      </w:r>
      <w:r w:rsidR="00790776">
        <w:t xml:space="preserve"> </w:t>
      </w:r>
      <w:r>
        <w:t xml:space="preserve">– </w:t>
      </w:r>
      <w:r w:rsidR="004E6118">
        <w:t>A paisagem urbana</w:t>
      </w:r>
    </w:p>
    <w:p w14:paraId="534CDE5E" w14:textId="77777777" w:rsidR="00606B97" w:rsidRDefault="00606B97">
      <w:pPr>
        <w:pStyle w:val="SemEspaamento"/>
        <w:rPr>
          <w:lang w:val="pt-BR"/>
        </w:rPr>
      </w:pPr>
    </w:p>
    <w:p w14:paraId="46FB9BAF" w14:textId="5603AAB5" w:rsidR="00606B97" w:rsidRDefault="006A4D7F">
      <w:pPr>
        <w:pStyle w:val="00PESO2"/>
      </w:pPr>
      <w:r>
        <w:t>Conteúdo</w:t>
      </w:r>
      <w:r w:rsidR="00EC3104">
        <w:t>s</w:t>
      </w:r>
      <w:r>
        <w:t>:</w:t>
      </w:r>
    </w:p>
    <w:p w14:paraId="37E99154" w14:textId="77777777" w:rsidR="00A47F48" w:rsidRPr="00A47F48" w:rsidRDefault="00A47F48" w:rsidP="00E24A92">
      <w:pPr>
        <w:pStyle w:val="00Textogeralbullet"/>
      </w:pPr>
      <w:r w:rsidRPr="00A47F48">
        <w:t>A paisagem urbana.</w:t>
      </w:r>
    </w:p>
    <w:p w14:paraId="167910FF" w14:textId="77777777" w:rsidR="00A47F48" w:rsidRPr="00A47F48" w:rsidRDefault="00A47F48" w:rsidP="00E24A92">
      <w:pPr>
        <w:pStyle w:val="00Textogeralbullet"/>
      </w:pPr>
      <w:r w:rsidRPr="00A47F48">
        <w:t>As redes urbanas.</w:t>
      </w:r>
    </w:p>
    <w:p w14:paraId="3AF27D4B" w14:textId="3D8DB312" w:rsidR="00606B97" w:rsidRDefault="00A47F48" w:rsidP="00E24A92">
      <w:pPr>
        <w:pStyle w:val="00Textogeralbullet"/>
      </w:pPr>
      <w:r w:rsidRPr="00A47F48">
        <w:t>A hierarquia urbana</w:t>
      </w:r>
      <w:r w:rsidR="006A4D7F">
        <w:t>.</w:t>
      </w:r>
    </w:p>
    <w:p w14:paraId="03BD791F" w14:textId="77777777" w:rsidR="00606B97" w:rsidRDefault="00606B97">
      <w:pPr>
        <w:pStyle w:val="00PESO2"/>
      </w:pPr>
    </w:p>
    <w:p w14:paraId="16DC49B2" w14:textId="2F16CB87" w:rsidR="00606B97" w:rsidRDefault="006A4D7F">
      <w:pPr>
        <w:pStyle w:val="00PESO2"/>
        <w:rPr>
          <w:color w:val="000000" w:themeColor="text1"/>
        </w:rPr>
      </w:pPr>
      <w:r>
        <w:t>Objetivo</w:t>
      </w:r>
      <w:r w:rsidR="00790776">
        <w:t>s</w:t>
      </w:r>
      <w:r>
        <w:t>:</w:t>
      </w:r>
    </w:p>
    <w:p w14:paraId="35753694" w14:textId="73CD2EF7" w:rsidR="00A47F48" w:rsidRPr="00A47F48" w:rsidRDefault="00A47F48" w:rsidP="00E24A92">
      <w:pPr>
        <w:pStyle w:val="00Textogeralbullet"/>
      </w:pPr>
      <w:r w:rsidRPr="00A47F48">
        <w:t>Co</w:t>
      </w:r>
      <w:r w:rsidR="004E6118">
        <w:t>mpreender os elementos que compõe a paisagem urbana</w:t>
      </w:r>
      <w:r w:rsidRPr="00A47F48">
        <w:t>.</w:t>
      </w:r>
    </w:p>
    <w:p w14:paraId="6CBBA215" w14:textId="1FD000A3" w:rsidR="00A47F48" w:rsidRPr="00A47F48" w:rsidRDefault="004E6118" w:rsidP="00E24A92">
      <w:pPr>
        <w:pStyle w:val="00Textogeralbullet"/>
      </w:pPr>
      <w:r>
        <w:t>Conhecer a rede urbana brasileira</w:t>
      </w:r>
      <w:r w:rsidR="00A47F48" w:rsidRPr="00A47F48">
        <w:t>.</w:t>
      </w:r>
    </w:p>
    <w:p w14:paraId="1C03E451" w14:textId="7FC1B2F3" w:rsidR="00606B97" w:rsidRDefault="004E6118" w:rsidP="00E24A92">
      <w:pPr>
        <w:pStyle w:val="00Textogeralbullet"/>
      </w:pPr>
      <w:r>
        <w:t>Compreender a hierarquia urbana entre as cidades brasileiras</w:t>
      </w:r>
      <w:r w:rsidR="006A4D7F">
        <w:t>.</w:t>
      </w:r>
    </w:p>
    <w:p w14:paraId="5C5AC92C" w14:textId="77777777" w:rsidR="00606B97" w:rsidRDefault="00606B97">
      <w:pPr>
        <w:pStyle w:val="00PESO2"/>
      </w:pPr>
    </w:p>
    <w:p w14:paraId="21E47D58" w14:textId="089DFD61" w:rsidR="00606B97" w:rsidRDefault="006A4D7F">
      <w:pPr>
        <w:pStyle w:val="00PESO2"/>
        <w:rPr>
          <w:spacing w:val="-8"/>
        </w:rPr>
      </w:pPr>
      <w:r>
        <w:rPr>
          <w:spacing w:val="-8"/>
        </w:rPr>
        <w:t xml:space="preserve">Objetos de conhecimento e habilidades da </w:t>
      </w:r>
      <w:r>
        <w:rPr>
          <w:color w:val="000000" w:themeColor="text1"/>
          <w:spacing w:val="-8"/>
        </w:rPr>
        <w:t xml:space="preserve">Base Nacional </w:t>
      </w:r>
      <w:r w:rsidR="00B9701D">
        <w:rPr>
          <w:color w:val="000000" w:themeColor="text1"/>
          <w:spacing w:val="-8"/>
        </w:rPr>
        <w:t xml:space="preserve">Comum </w:t>
      </w:r>
      <w:r>
        <w:rPr>
          <w:color w:val="000000" w:themeColor="text1"/>
          <w:spacing w:val="-8"/>
        </w:rPr>
        <w:t>Curricular</w:t>
      </w:r>
      <w:r>
        <w:rPr>
          <w:spacing w:val="-8"/>
        </w:rPr>
        <w:t>:</w:t>
      </w:r>
    </w:p>
    <w:p w14:paraId="19D77745" w14:textId="74024264" w:rsidR="00B9701D" w:rsidRDefault="00A47F48">
      <w:pPr>
        <w:pStyle w:val="00textosemparagrafo"/>
        <w:ind w:firstLine="284"/>
      </w:pPr>
      <w:r w:rsidRPr="00A47F48">
        <w:t>A sequência didática se desenvolve em torno dos objetos de conhecimento do</w:t>
      </w:r>
      <w:r w:rsidR="00B9701D">
        <w:t>s</w:t>
      </w:r>
      <w:r w:rsidRPr="00A47F48">
        <w:t xml:space="preserve"> componente</w:t>
      </w:r>
      <w:r w:rsidR="00B9701D">
        <w:t>s</w:t>
      </w:r>
      <w:r w:rsidRPr="00A47F48">
        <w:t xml:space="preserve"> curricular</w:t>
      </w:r>
      <w:r w:rsidR="00B9701D">
        <w:t xml:space="preserve">es </w:t>
      </w:r>
      <w:r w:rsidRPr="00A47F48">
        <w:t>Geografia</w:t>
      </w:r>
      <w:r w:rsidR="004E6118">
        <w:t xml:space="preserve"> e Ciências</w:t>
      </w:r>
      <w:r w:rsidR="00B9701D">
        <w:t>.</w:t>
      </w:r>
    </w:p>
    <w:p w14:paraId="66F9E80F" w14:textId="77777777" w:rsidR="004E6118" w:rsidRDefault="004E6118" w:rsidP="004E6118">
      <w:pPr>
        <w:pStyle w:val="00textosemparagrafo"/>
        <w:ind w:firstLine="284"/>
      </w:pPr>
      <w:r>
        <w:t>Os objetos de conhecimento do componente curricular Geografia</w:t>
      </w:r>
      <w:r w:rsidRPr="00A47F48">
        <w:t xml:space="preserve">: </w:t>
      </w:r>
      <w:r w:rsidRPr="00A47F48">
        <w:rPr>
          <w:i/>
        </w:rPr>
        <w:t>Território, redes e urbanização</w:t>
      </w:r>
      <w:r w:rsidRPr="00A47F48">
        <w:t xml:space="preserve"> e </w:t>
      </w:r>
      <w:r w:rsidRPr="00A47F48">
        <w:rPr>
          <w:i/>
        </w:rPr>
        <w:t>Representação das cidades e do espaço urbano</w:t>
      </w:r>
      <w:r w:rsidRPr="00A47F48">
        <w:t xml:space="preserve">, </w:t>
      </w:r>
      <w:r>
        <w:t>se articulam</w:t>
      </w:r>
      <w:r w:rsidRPr="00A47F48">
        <w:t xml:space="preserve"> às habilidades </w:t>
      </w:r>
      <w:r w:rsidRPr="00A47F48">
        <w:rPr>
          <w:b/>
        </w:rPr>
        <w:t>EF05GE03:</w:t>
      </w:r>
      <w:r w:rsidRPr="00A47F48">
        <w:t xml:space="preserve"> </w:t>
      </w:r>
      <w:r w:rsidRPr="00A47F48">
        <w:rPr>
          <w:i/>
        </w:rPr>
        <w:t>Identificar as formas e funções das cidades e analisar as mudanças sociais, econômicas e ambientais provocadas pelo seu crescimento</w:t>
      </w:r>
      <w:r w:rsidRPr="00A47F48">
        <w:t xml:space="preserve">, </w:t>
      </w:r>
      <w:r w:rsidRPr="00A47F48">
        <w:rPr>
          <w:b/>
        </w:rPr>
        <w:t>EF05GE04:</w:t>
      </w:r>
      <w:r w:rsidRPr="00A47F48">
        <w:t xml:space="preserve"> </w:t>
      </w:r>
      <w:r w:rsidRPr="00A47F48">
        <w:rPr>
          <w:i/>
        </w:rPr>
        <w:t>Reconhecer as características da cidade e analisar as interações entre a cidade e o campo e entre cidades na rede urbana</w:t>
      </w:r>
      <w:r w:rsidRPr="00A47F48">
        <w:t xml:space="preserve"> e </w:t>
      </w:r>
      <w:r w:rsidRPr="00A47F48">
        <w:rPr>
          <w:b/>
        </w:rPr>
        <w:t>EF05GE09:</w:t>
      </w:r>
      <w:r w:rsidRPr="00A47F48">
        <w:t xml:space="preserve"> </w:t>
      </w:r>
      <w:r w:rsidRPr="00A47F48">
        <w:rPr>
          <w:i/>
        </w:rPr>
        <w:t>Estabelecer conexões e hierarquias entre diferentes cidades, utilizando mapas temáticos e representações gráficas</w:t>
      </w:r>
      <w:r>
        <w:t>.</w:t>
      </w:r>
    </w:p>
    <w:p w14:paraId="4BE5AD06" w14:textId="1712B591" w:rsidR="00B9701D" w:rsidRDefault="00B9701D">
      <w:pPr>
        <w:pStyle w:val="00textosemparagrafo"/>
        <w:ind w:firstLine="284"/>
      </w:pPr>
      <w:r>
        <w:t xml:space="preserve">O objeto de conhecimento do componente curricular Ciências: </w:t>
      </w:r>
      <w:r w:rsidRPr="00192F6A">
        <w:rPr>
          <w:i/>
        </w:rPr>
        <w:t>Ciclo hidrológico</w:t>
      </w:r>
      <w:r w:rsidR="00192F6A">
        <w:t xml:space="preserve">, se articula a habilidade </w:t>
      </w:r>
      <w:r w:rsidR="00192F6A" w:rsidRPr="00192F6A">
        <w:rPr>
          <w:b/>
        </w:rPr>
        <w:t>EF05CI03:</w:t>
      </w:r>
      <w:r w:rsidR="00192F6A">
        <w:t xml:space="preserve"> </w:t>
      </w:r>
      <w:r w:rsidR="00192F6A" w:rsidRPr="00192F6A">
        <w:rPr>
          <w:i/>
        </w:rPr>
        <w:t>Selecionar argumentos que justifiquem a importância da manutenção da cobertura vegetal para a manutenção do ciclo da água, a preservação dos solos, dos cursos de água e da qualidade do ar atmosférico</w:t>
      </w:r>
      <w:r w:rsidR="00192F6A">
        <w:t>.</w:t>
      </w:r>
    </w:p>
    <w:p w14:paraId="5E4A9C07" w14:textId="77777777" w:rsidR="00606B97" w:rsidRDefault="00606B97">
      <w:pPr>
        <w:pStyle w:val="00PESO2"/>
      </w:pPr>
    </w:p>
    <w:p w14:paraId="6F50A75C" w14:textId="77777777" w:rsidR="00606B97" w:rsidRDefault="006A4D7F">
      <w:pPr>
        <w:pStyle w:val="00PESO2"/>
      </w:pPr>
      <w:r>
        <w:t>Número de aulas:</w:t>
      </w:r>
    </w:p>
    <w:p w14:paraId="04316711" w14:textId="3C6AA0A3" w:rsidR="00606B97" w:rsidRDefault="00A47F48">
      <w:pPr>
        <w:pStyle w:val="00textosemparagrafo"/>
      </w:pPr>
      <w:r>
        <w:t>3</w:t>
      </w:r>
      <w:r w:rsidR="00CF11BE">
        <w:t xml:space="preserve"> aulas.</w:t>
      </w:r>
    </w:p>
    <w:p w14:paraId="764BA75A" w14:textId="77777777" w:rsidR="00606B97" w:rsidRDefault="00606B97">
      <w:pPr>
        <w:pStyle w:val="00PESO2"/>
      </w:pPr>
    </w:p>
    <w:p w14:paraId="4F602008" w14:textId="77777777" w:rsidR="00606B97" w:rsidRDefault="006A4D7F">
      <w:pPr>
        <w:pStyle w:val="00PESO2"/>
      </w:pPr>
      <w:r>
        <w:t>Aula 1</w:t>
      </w:r>
    </w:p>
    <w:p w14:paraId="35B9A1F5" w14:textId="77777777" w:rsidR="00606B97" w:rsidRDefault="006A4D7F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14:paraId="53403570" w14:textId="507303CA" w:rsidR="00A47F48" w:rsidRPr="00A47F48" w:rsidRDefault="00B1369E" w:rsidP="00E24A92">
      <w:pPr>
        <w:pStyle w:val="00Textogeralbullet"/>
      </w:pPr>
      <w:r>
        <w:t>A paisagem urbana</w:t>
      </w:r>
      <w:r w:rsidR="00A47F48" w:rsidRPr="00A47F48">
        <w:t>.</w:t>
      </w:r>
    </w:p>
    <w:p w14:paraId="614EEFE3" w14:textId="1FFC38FB" w:rsidR="00A47F48" w:rsidRPr="00A47F48" w:rsidRDefault="00B1369E" w:rsidP="00E24A92">
      <w:pPr>
        <w:pStyle w:val="00Textogeralbullet"/>
      </w:pPr>
      <w:r>
        <w:t>As desigualdades na paisagem urbana</w:t>
      </w:r>
      <w:r w:rsidR="00A47F48" w:rsidRPr="00A47F48">
        <w:t>.</w:t>
      </w:r>
    </w:p>
    <w:p w14:paraId="2F0BA196" w14:textId="3D69143B" w:rsidR="00606B97" w:rsidRDefault="00B1369E" w:rsidP="00E24A92">
      <w:pPr>
        <w:pStyle w:val="00Textogeralbullet"/>
      </w:pPr>
      <w:r>
        <w:t>A importância das</w:t>
      </w:r>
      <w:r w:rsidR="00A47F48" w:rsidRPr="00A47F48">
        <w:t xml:space="preserve"> áreas verdes na paisagem urbana</w:t>
      </w:r>
      <w:r w:rsidR="006A4D7F">
        <w:t>.</w:t>
      </w:r>
    </w:p>
    <w:p w14:paraId="6C42B621" w14:textId="77777777" w:rsidR="00606B97" w:rsidRDefault="00606B97">
      <w:pPr>
        <w:pStyle w:val="00peso3"/>
      </w:pPr>
    </w:p>
    <w:p w14:paraId="56520A7F" w14:textId="77777777" w:rsidR="00606B97" w:rsidRDefault="006A4D7F">
      <w:pPr>
        <w:pStyle w:val="00peso3"/>
        <w:rPr>
          <w:color w:val="000000" w:themeColor="text1"/>
        </w:rPr>
      </w:pPr>
      <w:r>
        <w:t>Recursos didáticos:</w:t>
      </w:r>
    </w:p>
    <w:p w14:paraId="36667F17" w14:textId="73F6FC8E" w:rsidR="00A47F48" w:rsidRPr="00A47F48" w:rsidRDefault="00A47F48" w:rsidP="00E24A92">
      <w:pPr>
        <w:pStyle w:val="00Textogeralbullet"/>
      </w:pPr>
      <w:r w:rsidRPr="00A47F48">
        <w:t xml:space="preserve">Páginas 76 a </w:t>
      </w:r>
      <w:r w:rsidR="00B1369E">
        <w:t>79</w:t>
      </w:r>
      <w:r w:rsidRPr="00A47F48">
        <w:t xml:space="preserve"> do Livro do Estudante.</w:t>
      </w:r>
    </w:p>
    <w:p w14:paraId="7EE1E086" w14:textId="15265905" w:rsidR="00606B97" w:rsidRPr="0097451A" w:rsidRDefault="00A47F48" w:rsidP="00E24A92">
      <w:pPr>
        <w:pStyle w:val="00Textogeralbullet"/>
      </w:pPr>
      <w:r w:rsidRPr="0097451A">
        <w:t>Revistas para recorte</w:t>
      </w:r>
      <w:r w:rsidR="006A4D7F" w:rsidRPr="0097451A">
        <w:t>.</w:t>
      </w:r>
    </w:p>
    <w:p w14:paraId="3A6F6F0A" w14:textId="77777777" w:rsidR="00606B97" w:rsidRDefault="00606B97">
      <w:pPr>
        <w:pStyle w:val="00peso3"/>
      </w:pPr>
    </w:p>
    <w:p w14:paraId="2B12889D" w14:textId="77777777" w:rsidR="00B1369E" w:rsidRDefault="00B1369E">
      <w:pPr>
        <w:pStyle w:val="00peso3"/>
      </w:pPr>
    </w:p>
    <w:p w14:paraId="5A282B63" w14:textId="77777777" w:rsidR="00B1369E" w:rsidRDefault="00B1369E">
      <w:pPr>
        <w:pStyle w:val="00peso3"/>
      </w:pPr>
    </w:p>
    <w:p w14:paraId="60039DEF" w14:textId="3076D723" w:rsidR="00606B97" w:rsidRDefault="006A4D7F">
      <w:pPr>
        <w:pStyle w:val="00peso3"/>
      </w:pPr>
      <w:r>
        <w:lastRenderedPageBreak/>
        <w:t>Encaminhamento:</w:t>
      </w:r>
    </w:p>
    <w:p w14:paraId="5A852239" w14:textId="214DD8A0" w:rsidR="00A47F48" w:rsidRPr="00A47F48" w:rsidRDefault="00A47F48" w:rsidP="00A47F48">
      <w:pPr>
        <w:pStyle w:val="00Textogeral"/>
        <w:rPr>
          <w:bCs/>
        </w:rPr>
      </w:pPr>
      <w:r w:rsidRPr="00A47F48">
        <w:rPr>
          <w:bCs/>
        </w:rPr>
        <w:t xml:space="preserve">Antes de iniciar a aula, </w:t>
      </w:r>
      <w:r w:rsidR="00B1369E">
        <w:rPr>
          <w:bCs/>
        </w:rPr>
        <w:t>pesquise</w:t>
      </w:r>
      <w:r w:rsidR="00D43310" w:rsidRPr="00A47F48">
        <w:rPr>
          <w:bCs/>
        </w:rPr>
        <w:t xml:space="preserve"> </w:t>
      </w:r>
      <w:r w:rsidRPr="00A47F48">
        <w:rPr>
          <w:bCs/>
        </w:rPr>
        <w:t xml:space="preserve">em revistas, jornais ou na internet </w:t>
      </w:r>
      <w:r w:rsidR="00B1369E">
        <w:rPr>
          <w:bCs/>
        </w:rPr>
        <w:t>imagens</w:t>
      </w:r>
      <w:r w:rsidRPr="00A47F48">
        <w:rPr>
          <w:bCs/>
        </w:rPr>
        <w:t xml:space="preserve"> de paisagens que contemplem a desigualdade social nas cidades. Separe esse material para usar durante a aula.</w:t>
      </w:r>
    </w:p>
    <w:p w14:paraId="407ECF1B" w14:textId="4AA0C612" w:rsidR="00A47F48" w:rsidRPr="00A47F48" w:rsidRDefault="00A47F48" w:rsidP="00A47F48">
      <w:pPr>
        <w:pStyle w:val="00Textogeral"/>
        <w:rPr>
          <w:bCs/>
        </w:rPr>
      </w:pPr>
      <w:r w:rsidRPr="00A47F48">
        <w:rPr>
          <w:bCs/>
        </w:rPr>
        <w:t xml:space="preserve">Inicie a aula </w:t>
      </w:r>
      <w:r w:rsidR="00B1369E">
        <w:rPr>
          <w:bCs/>
        </w:rPr>
        <w:t>solicitando</w:t>
      </w:r>
      <w:r w:rsidRPr="00A47F48">
        <w:rPr>
          <w:bCs/>
        </w:rPr>
        <w:t xml:space="preserve"> aos alunos que </w:t>
      </w:r>
      <w:r w:rsidR="00D43310">
        <w:rPr>
          <w:bCs/>
        </w:rPr>
        <w:t>citem</w:t>
      </w:r>
      <w:r w:rsidR="00D43310" w:rsidRPr="00A47F48">
        <w:rPr>
          <w:bCs/>
        </w:rPr>
        <w:t xml:space="preserve"> </w:t>
      </w:r>
      <w:r w:rsidRPr="00A47F48">
        <w:rPr>
          <w:bCs/>
        </w:rPr>
        <w:t xml:space="preserve">algumas cidades que já visitaram. Liste-as no quadro de giz e </w:t>
      </w:r>
      <w:r w:rsidR="00D43310">
        <w:rPr>
          <w:bCs/>
        </w:rPr>
        <w:t>peça</w:t>
      </w:r>
      <w:r w:rsidR="00363FA9">
        <w:rPr>
          <w:bCs/>
        </w:rPr>
        <w:t xml:space="preserve"> a eles</w:t>
      </w:r>
      <w:r w:rsidR="00D43310">
        <w:rPr>
          <w:bCs/>
        </w:rPr>
        <w:t xml:space="preserve"> que</w:t>
      </w:r>
      <w:r w:rsidRPr="00A47F48">
        <w:rPr>
          <w:bCs/>
        </w:rPr>
        <w:t xml:space="preserve"> classifiquem </w:t>
      </w:r>
      <w:r w:rsidR="00363FA9">
        <w:rPr>
          <w:bCs/>
        </w:rPr>
        <w:t>as</w:t>
      </w:r>
      <w:r w:rsidRPr="00A47F48">
        <w:rPr>
          <w:bCs/>
        </w:rPr>
        <w:t xml:space="preserve"> cidades</w:t>
      </w:r>
      <w:r w:rsidR="00363FA9">
        <w:rPr>
          <w:bCs/>
        </w:rPr>
        <w:t>, de acordo com o seu tamanho, em</w:t>
      </w:r>
      <w:r w:rsidRPr="00A47F48">
        <w:rPr>
          <w:bCs/>
        </w:rPr>
        <w:t xml:space="preserve"> </w:t>
      </w:r>
      <w:r w:rsidR="00363FA9">
        <w:rPr>
          <w:bCs/>
        </w:rPr>
        <w:t>pequenas, médias e grandes</w:t>
      </w:r>
      <w:r w:rsidRPr="00A47F48">
        <w:rPr>
          <w:bCs/>
        </w:rPr>
        <w:t>. A partir dessa lista, trabalhe os conceitos de paisagem urbana.</w:t>
      </w:r>
    </w:p>
    <w:p w14:paraId="5BDC15F3" w14:textId="6BDA273C" w:rsidR="00A47F48" w:rsidRPr="00A47F48" w:rsidRDefault="00A47F48" w:rsidP="00A47F48">
      <w:pPr>
        <w:pStyle w:val="00Textogeral"/>
        <w:rPr>
          <w:bCs/>
        </w:rPr>
      </w:pPr>
      <w:r w:rsidRPr="00A47F48">
        <w:rPr>
          <w:bCs/>
        </w:rPr>
        <w:t xml:space="preserve">Comente que as paisagens urbanas podem ser caracterizadas </w:t>
      </w:r>
      <w:r w:rsidR="00024D3D">
        <w:rPr>
          <w:bCs/>
        </w:rPr>
        <w:t>por</w:t>
      </w:r>
      <w:r w:rsidRPr="00A47F48">
        <w:rPr>
          <w:bCs/>
        </w:rPr>
        <w:t xml:space="preserve"> aspectos naturais, </w:t>
      </w:r>
      <w:r w:rsidR="00363FA9">
        <w:rPr>
          <w:bCs/>
        </w:rPr>
        <w:t>culturais e econômicos</w:t>
      </w:r>
      <w:r w:rsidRPr="00A47F48">
        <w:rPr>
          <w:bCs/>
        </w:rPr>
        <w:t xml:space="preserve">, como o relevo, </w:t>
      </w:r>
      <w:r w:rsidR="00363FA9">
        <w:rPr>
          <w:bCs/>
        </w:rPr>
        <w:t xml:space="preserve">os elementos típicos de diferentes culturas e os </w:t>
      </w:r>
      <w:r w:rsidRPr="00A47F48">
        <w:rPr>
          <w:bCs/>
        </w:rPr>
        <w:t xml:space="preserve">tipos de moradia. Solicite </w:t>
      </w:r>
      <w:r w:rsidR="00024D3D">
        <w:rPr>
          <w:bCs/>
        </w:rPr>
        <w:t>aos alunos que</w:t>
      </w:r>
      <w:r w:rsidRPr="00A47F48">
        <w:rPr>
          <w:bCs/>
        </w:rPr>
        <w:t xml:space="preserve"> realizem individualmente a atividade 3 da página 76 do Livro do Estudante, que trabalha alguns aspectos da paisagem urbana.</w:t>
      </w:r>
    </w:p>
    <w:p w14:paraId="2542EEA2" w14:textId="52DE2100" w:rsidR="00A47F48" w:rsidRPr="00A47F48" w:rsidRDefault="00A47F48" w:rsidP="00A47F48">
      <w:pPr>
        <w:pStyle w:val="00Textogeral"/>
        <w:rPr>
          <w:bCs/>
        </w:rPr>
      </w:pPr>
      <w:r w:rsidRPr="00A47F48">
        <w:rPr>
          <w:bCs/>
        </w:rPr>
        <w:t>Mencione que os aspectos da paisagem não aparecem de maneira organizada no espaço</w:t>
      </w:r>
      <w:r w:rsidR="00363FA9">
        <w:rPr>
          <w:bCs/>
        </w:rPr>
        <w:t xml:space="preserve"> urbano</w:t>
      </w:r>
      <w:r w:rsidRPr="00A47F48">
        <w:rPr>
          <w:bCs/>
        </w:rPr>
        <w:t xml:space="preserve">, </w:t>
      </w:r>
      <w:r w:rsidR="00363FA9">
        <w:rPr>
          <w:bCs/>
        </w:rPr>
        <w:t>isto é</w:t>
      </w:r>
      <w:r w:rsidRPr="00A47F48">
        <w:rPr>
          <w:bCs/>
        </w:rPr>
        <w:t xml:space="preserve">, </w:t>
      </w:r>
      <w:r w:rsidR="00363FA9">
        <w:rPr>
          <w:bCs/>
        </w:rPr>
        <w:t>eles</w:t>
      </w:r>
      <w:r w:rsidRPr="00A47F48">
        <w:rPr>
          <w:bCs/>
        </w:rPr>
        <w:t xml:space="preserve"> se misturam </w:t>
      </w:r>
      <w:r w:rsidR="00363FA9">
        <w:rPr>
          <w:bCs/>
        </w:rPr>
        <w:t>e evidenciam</w:t>
      </w:r>
      <w:r w:rsidRPr="00A47F48">
        <w:rPr>
          <w:bCs/>
        </w:rPr>
        <w:t xml:space="preserve"> desigualdades quando, por exemplo, diferenças econômicas e sociais </w:t>
      </w:r>
      <w:r w:rsidR="00024D3D">
        <w:rPr>
          <w:bCs/>
        </w:rPr>
        <w:t>convivem na</w:t>
      </w:r>
      <w:r w:rsidRPr="00A47F48">
        <w:rPr>
          <w:bCs/>
        </w:rPr>
        <w:t xml:space="preserve"> mesma paisagem. Explique </w:t>
      </w:r>
      <w:r w:rsidR="00024D3D">
        <w:rPr>
          <w:bCs/>
        </w:rPr>
        <w:t xml:space="preserve">que </w:t>
      </w:r>
      <w:r w:rsidR="000C4747">
        <w:rPr>
          <w:bCs/>
        </w:rPr>
        <w:t xml:space="preserve">nas </w:t>
      </w:r>
      <w:r w:rsidRPr="00A47F48">
        <w:rPr>
          <w:bCs/>
        </w:rPr>
        <w:t xml:space="preserve">cidades nem toda a população tem acesso </w:t>
      </w:r>
      <w:r w:rsidR="00024D3D">
        <w:rPr>
          <w:bCs/>
        </w:rPr>
        <w:t>a</w:t>
      </w:r>
      <w:r w:rsidR="00024D3D" w:rsidRPr="00A47F48">
        <w:rPr>
          <w:bCs/>
        </w:rPr>
        <w:t xml:space="preserve"> </w:t>
      </w:r>
      <w:r w:rsidRPr="00A47F48">
        <w:rPr>
          <w:bCs/>
        </w:rPr>
        <w:t>serviços básicos</w:t>
      </w:r>
      <w:r w:rsidR="000C4747">
        <w:rPr>
          <w:bCs/>
        </w:rPr>
        <w:t>,</w:t>
      </w:r>
      <w:r w:rsidRPr="00A47F48">
        <w:rPr>
          <w:bCs/>
        </w:rPr>
        <w:t xml:space="preserve"> como água tratada</w:t>
      </w:r>
      <w:r w:rsidR="000C4747">
        <w:rPr>
          <w:bCs/>
        </w:rPr>
        <w:t>, fornecimento de energia elétrica e coleta de lixo</w:t>
      </w:r>
      <w:r w:rsidRPr="00A47F48">
        <w:rPr>
          <w:bCs/>
        </w:rPr>
        <w:t xml:space="preserve">, bem como </w:t>
      </w:r>
      <w:r w:rsidR="00A816D5">
        <w:rPr>
          <w:bCs/>
        </w:rPr>
        <w:t>a</w:t>
      </w:r>
      <w:r w:rsidR="00A816D5" w:rsidRPr="00A47F48">
        <w:rPr>
          <w:bCs/>
        </w:rPr>
        <w:t xml:space="preserve"> </w:t>
      </w:r>
      <w:r w:rsidR="00E24A92">
        <w:rPr>
          <w:bCs/>
        </w:rPr>
        <w:t>equipamentos</w:t>
      </w:r>
      <w:r w:rsidR="00E24A92" w:rsidRPr="00A47F48">
        <w:rPr>
          <w:bCs/>
        </w:rPr>
        <w:t xml:space="preserve"> </w:t>
      </w:r>
      <w:r w:rsidRPr="00A47F48">
        <w:rPr>
          <w:bCs/>
        </w:rPr>
        <w:t xml:space="preserve">de lazer e cultura. </w:t>
      </w:r>
    </w:p>
    <w:p w14:paraId="13C99126" w14:textId="6399E493" w:rsidR="00A47F48" w:rsidRPr="00A47F48" w:rsidRDefault="00A47F48" w:rsidP="00A47F48">
      <w:pPr>
        <w:pStyle w:val="00Textogeral"/>
        <w:rPr>
          <w:bCs/>
        </w:rPr>
      </w:pPr>
      <w:r w:rsidRPr="00A47F48">
        <w:rPr>
          <w:bCs/>
        </w:rPr>
        <w:t xml:space="preserve">Neste momento, </w:t>
      </w:r>
      <w:r w:rsidR="000C4747">
        <w:rPr>
          <w:bCs/>
        </w:rPr>
        <w:t>mostr</w:t>
      </w:r>
      <w:r w:rsidR="00D10611">
        <w:rPr>
          <w:bCs/>
        </w:rPr>
        <w:t>e</w:t>
      </w:r>
      <w:r w:rsidR="000C4747">
        <w:rPr>
          <w:bCs/>
        </w:rPr>
        <w:t xml:space="preserve"> as imagens</w:t>
      </w:r>
      <w:r w:rsidRPr="00A47F48">
        <w:rPr>
          <w:bCs/>
        </w:rPr>
        <w:t xml:space="preserve"> pesquisadas para os alunos. Oriente-os a observar aspectos que possam ser interpretados como sinais da desigualdade social nas cidades. </w:t>
      </w:r>
      <w:r w:rsidR="000C4747">
        <w:rPr>
          <w:bCs/>
        </w:rPr>
        <w:t>Em seguida</w:t>
      </w:r>
      <w:r w:rsidRPr="00A47F48">
        <w:rPr>
          <w:bCs/>
        </w:rPr>
        <w:t xml:space="preserve">, </w:t>
      </w:r>
      <w:r w:rsidR="008E473D">
        <w:rPr>
          <w:bCs/>
        </w:rPr>
        <w:t>solicite</w:t>
      </w:r>
      <w:r w:rsidR="007251A7">
        <w:rPr>
          <w:bCs/>
        </w:rPr>
        <w:t xml:space="preserve"> </w:t>
      </w:r>
      <w:r w:rsidR="008E473D">
        <w:rPr>
          <w:bCs/>
        </w:rPr>
        <w:t>que respondam à atividade</w:t>
      </w:r>
      <w:r w:rsidRPr="00A47F48">
        <w:rPr>
          <w:bCs/>
        </w:rPr>
        <w:t xml:space="preserve"> </w:t>
      </w:r>
      <w:r w:rsidR="000C4747">
        <w:rPr>
          <w:bCs/>
        </w:rPr>
        <w:t>4</w:t>
      </w:r>
      <w:r w:rsidRPr="00A47F48">
        <w:rPr>
          <w:bCs/>
        </w:rPr>
        <w:t xml:space="preserve"> da página 77 do Livro do Estudante, </w:t>
      </w:r>
      <w:r w:rsidR="008E473D">
        <w:rPr>
          <w:bCs/>
        </w:rPr>
        <w:t>cujo objetivo é</w:t>
      </w:r>
      <w:r w:rsidRPr="00A47F48">
        <w:rPr>
          <w:bCs/>
        </w:rPr>
        <w:t xml:space="preserve"> comparar duas </w:t>
      </w:r>
      <w:r w:rsidR="000C4747">
        <w:rPr>
          <w:bCs/>
        </w:rPr>
        <w:t>imagens</w:t>
      </w:r>
      <w:r w:rsidRPr="00A47F48">
        <w:rPr>
          <w:bCs/>
        </w:rPr>
        <w:t xml:space="preserve"> de um mesmo município </w:t>
      </w:r>
      <w:r w:rsidR="009D2275">
        <w:rPr>
          <w:bCs/>
        </w:rPr>
        <w:t>–</w:t>
      </w:r>
      <w:r w:rsidRPr="00A47F48">
        <w:rPr>
          <w:bCs/>
        </w:rPr>
        <w:t xml:space="preserve"> </w:t>
      </w:r>
      <w:r w:rsidR="000C4747">
        <w:rPr>
          <w:bCs/>
        </w:rPr>
        <w:t>a primeira de um bairro central, bem conservado, e a segunda de um bairro na periferia, com lixo espalhado</w:t>
      </w:r>
      <w:r w:rsidRPr="00A47F48">
        <w:rPr>
          <w:bCs/>
        </w:rPr>
        <w:t xml:space="preserve">. </w:t>
      </w:r>
    </w:p>
    <w:p w14:paraId="53FA370E" w14:textId="77777777" w:rsidR="0097451A" w:rsidRDefault="000C4747" w:rsidP="00A47F48">
      <w:pPr>
        <w:pStyle w:val="00Textogeral"/>
        <w:rPr>
          <w:bCs/>
        </w:rPr>
      </w:pPr>
      <w:r>
        <w:rPr>
          <w:bCs/>
        </w:rPr>
        <w:t>Na segunda parte da aula, c</w:t>
      </w:r>
      <w:r w:rsidR="00A47F48" w:rsidRPr="00A47F48">
        <w:rPr>
          <w:bCs/>
        </w:rPr>
        <w:t xml:space="preserve">omente com os alunos que </w:t>
      </w:r>
      <w:r>
        <w:rPr>
          <w:bCs/>
        </w:rPr>
        <w:t>as</w:t>
      </w:r>
      <w:r w:rsidR="00A47F48" w:rsidRPr="00A47F48">
        <w:rPr>
          <w:bCs/>
        </w:rPr>
        <w:t xml:space="preserve"> áreas verdes são elementos </w:t>
      </w:r>
      <w:r>
        <w:rPr>
          <w:bCs/>
        </w:rPr>
        <w:t xml:space="preserve">importantes </w:t>
      </w:r>
      <w:r w:rsidR="00A47F48" w:rsidRPr="00A47F48">
        <w:rPr>
          <w:bCs/>
        </w:rPr>
        <w:t>da paisagem urbana. Explique que esses espaços melhoram a qualidade de vida</w:t>
      </w:r>
      <w:r w:rsidR="00DE2C57">
        <w:rPr>
          <w:bCs/>
        </w:rPr>
        <w:t xml:space="preserve"> das pessoas</w:t>
      </w:r>
      <w:r w:rsidR="00A47F48" w:rsidRPr="00A47F48">
        <w:rPr>
          <w:bCs/>
        </w:rPr>
        <w:t xml:space="preserve"> </w:t>
      </w:r>
      <w:r>
        <w:rPr>
          <w:bCs/>
        </w:rPr>
        <w:t>e equilibram o ambiente, contribuindo com a infiltração da água da chuva, a preservação dos solos e a qualidade do ar</w:t>
      </w:r>
      <w:r w:rsidR="0097451A">
        <w:rPr>
          <w:bCs/>
        </w:rPr>
        <w:t xml:space="preserve">. </w:t>
      </w:r>
    </w:p>
    <w:p w14:paraId="70E76A3B" w14:textId="3A888F29" w:rsidR="000C4747" w:rsidRDefault="0097451A" w:rsidP="00A47F48">
      <w:pPr>
        <w:pStyle w:val="00Textogeral"/>
        <w:rPr>
          <w:bCs/>
        </w:rPr>
      </w:pPr>
      <w:r>
        <w:rPr>
          <w:bCs/>
        </w:rPr>
        <w:t xml:space="preserve">Os gramados das áreas verdes protegem o solo da erosão e favorece a infiltração da água da chuva, evitando alagamentos. As plantas existentes nesses locais melhoram a qualidade do ar, diminuindo a quantidade de gás carbônico na atmosfera, por meio da fotossíntese. </w:t>
      </w:r>
      <w:r w:rsidR="000C4747">
        <w:rPr>
          <w:bCs/>
        </w:rPr>
        <w:t xml:space="preserve">  </w:t>
      </w:r>
    </w:p>
    <w:p w14:paraId="25CB8F98" w14:textId="77777777" w:rsidR="0097451A" w:rsidRDefault="00A47F48" w:rsidP="00A47F48">
      <w:pPr>
        <w:pStyle w:val="00Textogeral"/>
        <w:rPr>
          <w:bCs/>
        </w:rPr>
      </w:pPr>
      <w:r w:rsidRPr="00A47F48">
        <w:rPr>
          <w:bCs/>
        </w:rPr>
        <w:t xml:space="preserve">Explique que a grande quantidade de poluentes emitidos pelos automóveis e pelas indústrias </w:t>
      </w:r>
      <w:r w:rsidR="0097451A">
        <w:rPr>
          <w:bCs/>
        </w:rPr>
        <w:t xml:space="preserve">também contribuem para </w:t>
      </w:r>
      <w:r w:rsidRPr="00A47F48">
        <w:rPr>
          <w:bCs/>
        </w:rPr>
        <w:t xml:space="preserve">o aumento da temperatura </w:t>
      </w:r>
      <w:r w:rsidR="0097451A">
        <w:rPr>
          <w:bCs/>
        </w:rPr>
        <w:t>nas cidades</w:t>
      </w:r>
      <w:r w:rsidRPr="00A47F48">
        <w:rPr>
          <w:bCs/>
        </w:rPr>
        <w:t xml:space="preserve">, </w:t>
      </w:r>
      <w:r w:rsidR="0097451A">
        <w:rPr>
          <w:bCs/>
        </w:rPr>
        <w:t>agravando um fenômeno chamado</w:t>
      </w:r>
      <w:r w:rsidRPr="00A47F48">
        <w:rPr>
          <w:bCs/>
        </w:rPr>
        <w:t xml:space="preserve"> </w:t>
      </w:r>
      <w:r w:rsidRPr="0097451A">
        <w:rPr>
          <w:bCs/>
          <w:i/>
        </w:rPr>
        <w:t>ilha de calor</w:t>
      </w:r>
      <w:r w:rsidRPr="00A47F48">
        <w:rPr>
          <w:bCs/>
        </w:rPr>
        <w:t xml:space="preserve">. </w:t>
      </w:r>
    </w:p>
    <w:p w14:paraId="5CB4ECFD" w14:textId="74282F6B" w:rsidR="00736758" w:rsidRDefault="00A47F48" w:rsidP="00A47F48">
      <w:pPr>
        <w:pStyle w:val="00Textogeral"/>
      </w:pPr>
      <w:r w:rsidRPr="00A47F48">
        <w:rPr>
          <w:bCs/>
        </w:rPr>
        <w:t xml:space="preserve">Por fim, realize as atividades </w:t>
      </w:r>
      <w:r w:rsidR="00DE2C57">
        <w:rPr>
          <w:bCs/>
        </w:rPr>
        <w:t>5</w:t>
      </w:r>
      <w:r w:rsidRPr="00A47F48">
        <w:rPr>
          <w:bCs/>
        </w:rPr>
        <w:t xml:space="preserve"> e </w:t>
      </w:r>
      <w:r w:rsidR="00DE2C57">
        <w:rPr>
          <w:bCs/>
        </w:rPr>
        <w:t>6</w:t>
      </w:r>
      <w:r w:rsidRPr="00A47F48">
        <w:rPr>
          <w:bCs/>
        </w:rPr>
        <w:t xml:space="preserve"> da página 78 e </w:t>
      </w:r>
      <w:r w:rsidR="00DE2C57">
        <w:rPr>
          <w:bCs/>
        </w:rPr>
        <w:t>7</w:t>
      </w:r>
      <w:r w:rsidR="00DE2C57" w:rsidRPr="00A47F48">
        <w:rPr>
          <w:bCs/>
        </w:rPr>
        <w:t xml:space="preserve"> </w:t>
      </w:r>
      <w:r w:rsidRPr="00A47F48">
        <w:rPr>
          <w:bCs/>
        </w:rPr>
        <w:t xml:space="preserve">da página 79 do Livro do Estudante. Essas atividades </w:t>
      </w:r>
      <w:r w:rsidR="005E1A6C">
        <w:rPr>
          <w:bCs/>
        </w:rPr>
        <w:t>conduzem</w:t>
      </w:r>
      <w:r w:rsidRPr="00A47F48">
        <w:rPr>
          <w:bCs/>
        </w:rPr>
        <w:t xml:space="preserve"> à compreensão da importância das áreas </w:t>
      </w:r>
      <w:r w:rsidR="005E1A6C">
        <w:rPr>
          <w:bCs/>
        </w:rPr>
        <w:t>verdes</w:t>
      </w:r>
      <w:r w:rsidR="005E1A6C" w:rsidRPr="00A47F48">
        <w:rPr>
          <w:bCs/>
        </w:rPr>
        <w:t xml:space="preserve"> </w:t>
      </w:r>
      <w:r w:rsidRPr="00A47F48">
        <w:rPr>
          <w:bCs/>
        </w:rPr>
        <w:t>nas cidades</w:t>
      </w:r>
      <w:r w:rsidR="006A4D7F">
        <w:t>.</w:t>
      </w:r>
    </w:p>
    <w:p w14:paraId="564CBBC9" w14:textId="77777777" w:rsidR="00736758" w:rsidRDefault="00736758" w:rsidP="00736758">
      <w:pPr>
        <w:pStyle w:val="00Peso4"/>
      </w:pPr>
    </w:p>
    <w:p w14:paraId="7B4E9209" w14:textId="5FA595E3" w:rsidR="00736758" w:rsidRPr="0097451A" w:rsidRDefault="00A47F48" w:rsidP="00736758">
      <w:pPr>
        <w:pStyle w:val="00Peso4"/>
      </w:pPr>
      <w:r w:rsidRPr="0097451A">
        <w:t>Atividade complementar</w:t>
      </w:r>
    </w:p>
    <w:p w14:paraId="1045662C" w14:textId="0AEF50DB" w:rsidR="00736758" w:rsidRDefault="00A47F48" w:rsidP="00736758">
      <w:pPr>
        <w:pStyle w:val="00Textogeral"/>
      </w:pPr>
      <w:r w:rsidRPr="00A47F48">
        <w:t xml:space="preserve">Como atividade complementar, convide os alunos </w:t>
      </w:r>
      <w:r w:rsidR="0042026A">
        <w:t>para</w:t>
      </w:r>
      <w:r w:rsidRPr="00A47F48">
        <w:t xml:space="preserve"> uma conversa sobre a falta de áreas verdes nas grandes cidades. Solicite </w:t>
      </w:r>
      <w:r w:rsidR="007251A7">
        <w:t>a</w:t>
      </w:r>
      <w:r w:rsidRPr="00A47F48">
        <w:t xml:space="preserve"> eles </w:t>
      </w:r>
      <w:r w:rsidR="007251A7">
        <w:t xml:space="preserve">que </w:t>
      </w:r>
      <w:r w:rsidRPr="00A47F48">
        <w:t xml:space="preserve">debatam o que são essas áreas, a que tipo de uso se destinam e o motivo </w:t>
      </w:r>
      <w:r w:rsidR="0042026A">
        <w:t>por que são</w:t>
      </w:r>
      <w:r w:rsidRPr="00A47F48">
        <w:t xml:space="preserve"> importantes para a vida dos moradores da cidade</w:t>
      </w:r>
      <w:r w:rsidR="00736758">
        <w:t>.</w:t>
      </w:r>
    </w:p>
    <w:p w14:paraId="57F98A10" w14:textId="77777777" w:rsidR="00736758" w:rsidRDefault="00736758">
      <w:pPr>
        <w:pStyle w:val="00PESO2"/>
      </w:pPr>
    </w:p>
    <w:p w14:paraId="3FF8A977" w14:textId="228B6049" w:rsidR="00606B97" w:rsidRDefault="006A4D7F">
      <w:pPr>
        <w:pStyle w:val="00PESO2"/>
      </w:pPr>
      <w:r>
        <w:t>Aula 2</w:t>
      </w:r>
    </w:p>
    <w:p w14:paraId="418A1951" w14:textId="77777777" w:rsidR="00606B97" w:rsidRDefault="006A4D7F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14:paraId="7B9A8AB5" w14:textId="5F889AD1" w:rsidR="0097451A" w:rsidRDefault="0097451A" w:rsidP="0097451A">
      <w:pPr>
        <w:pStyle w:val="00Textogeralbullet"/>
      </w:pPr>
      <w:r w:rsidRPr="00A47F48">
        <w:t>As</w:t>
      </w:r>
      <w:r>
        <w:t xml:space="preserve"> funções das</w:t>
      </w:r>
      <w:r w:rsidRPr="00A47F48">
        <w:t xml:space="preserve"> cidades</w:t>
      </w:r>
      <w:r>
        <w:t>.</w:t>
      </w:r>
    </w:p>
    <w:p w14:paraId="11591B38" w14:textId="212505A9" w:rsidR="00A47F48" w:rsidRPr="00A47F48" w:rsidRDefault="0097451A" w:rsidP="00E24A92">
      <w:pPr>
        <w:pStyle w:val="00Textogeralbullet"/>
      </w:pPr>
      <w:r>
        <w:t>A</w:t>
      </w:r>
      <w:r w:rsidR="00A47F48" w:rsidRPr="00A47F48">
        <w:t xml:space="preserve"> rede urbana.</w:t>
      </w:r>
    </w:p>
    <w:p w14:paraId="47419E25" w14:textId="77777777" w:rsidR="00606B97" w:rsidRDefault="00606B97">
      <w:pPr>
        <w:pStyle w:val="00peso3"/>
      </w:pPr>
    </w:p>
    <w:p w14:paraId="3B5CD339" w14:textId="77777777" w:rsidR="00606B97" w:rsidRDefault="006A4D7F">
      <w:pPr>
        <w:pStyle w:val="00peso3"/>
      </w:pPr>
      <w:r>
        <w:t>Recursos didáticos:</w:t>
      </w:r>
    </w:p>
    <w:p w14:paraId="787C4976" w14:textId="2E1D60FC" w:rsidR="00606B97" w:rsidRDefault="00A47F48" w:rsidP="00E24A92">
      <w:pPr>
        <w:pStyle w:val="00Textogeralbullet"/>
      </w:pPr>
      <w:r w:rsidRPr="00A47F48">
        <w:t>Páginas 80 a 83 do Livro do Estudante</w:t>
      </w:r>
      <w:r w:rsidR="006A4D7F">
        <w:t>.</w:t>
      </w:r>
    </w:p>
    <w:p w14:paraId="531B24A2" w14:textId="77777777" w:rsidR="00606B97" w:rsidRDefault="00606B97">
      <w:pPr>
        <w:pStyle w:val="00peso3"/>
      </w:pPr>
    </w:p>
    <w:p w14:paraId="535942ED" w14:textId="77777777" w:rsidR="00606B97" w:rsidRDefault="006A4D7F">
      <w:pPr>
        <w:pStyle w:val="00peso3"/>
      </w:pPr>
      <w:r>
        <w:lastRenderedPageBreak/>
        <w:t>Encaminhamento:</w:t>
      </w:r>
    </w:p>
    <w:p w14:paraId="6905C502" w14:textId="444B8699" w:rsidR="00A47F48" w:rsidRDefault="00A47F48" w:rsidP="00784124">
      <w:pPr>
        <w:pStyle w:val="00Textogeral"/>
        <w:rPr>
          <w:color w:val="000000" w:themeColor="text1"/>
        </w:rPr>
      </w:pPr>
      <w:r w:rsidRPr="00A47F48">
        <w:rPr>
          <w:color w:val="000000" w:themeColor="text1"/>
        </w:rPr>
        <w:t xml:space="preserve">Explique para os alunos que </w:t>
      </w:r>
      <w:r w:rsidR="00784124">
        <w:rPr>
          <w:color w:val="000000" w:themeColor="text1"/>
        </w:rPr>
        <w:t>as</w:t>
      </w:r>
      <w:r w:rsidRPr="00A47F48">
        <w:rPr>
          <w:color w:val="000000" w:themeColor="text1"/>
        </w:rPr>
        <w:t xml:space="preserve"> cidades </w:t>
      </w:r>
      <w:r w:rsidR="00BD4538" w:rsidRPr="00A47F48">
        <w:rPr>
          <w:color w:val="000000" w:themeColor="text1"/>
        </w:rPr>
        <w:t>t</w:t>
      </w:r>
      <w:r w:rsidR="00BD4538">
        <w:rPr>
          <w:color w:val="000000" w:themeColor="text1"/>
        </w:rPr>
        <w:t>ê</w:t>
      </w:r>
      <w:r w:rsidR="00BD4538" w:rsidRPr="00A47F48">
        <w:rPr>
          <w:color w:val="000000" w:themeColor="text1"/>
        </w:rPr>
        <w:t xml:space="preserve">m </w:t>
      </w:r>
      <w:r w:rsidR="00784124">
        <w:rPr>
          <w:color w:val="000000" w:themeColor="text1"/>
        </w:rPr>
        <w:t xml:space="preserve">uma </w:t>
      </w:r>
      <w:r w:rsidRPr="00A47F48">
        <w:rPr>
          <w:color w:val="000000" w:themeColor="text1"/>
        </w:rPr>
        <w:t>função</w:t>
      </w:r>
      <w:r w:rsidR="00784124">
        <w:rPr>
          <w:color w:val="000000" w:themeColor="text1"/>
        </w:rPr>
        <w:t xml:space="preserve">, que é determinada pela atividade humana predominante nesse local. Desse modo, as cidades podem desempenhar funções </w:t>
      </w:r>
      <w:r w:rsidRPr="00A47F48">
        <w:rPr>
          <w:color w:val="000000" w:themeColor="text1"/>
        </w:rPr>
        <w:t xml:space="preserve">turísticas, industriais, </w:t>
      </w:r>
      <w:r w:rsidR="00784124">
        <w:rPr>
          <w:color w:val="000000" w:themeColor="text1"/>
        </w:rPr>
        <w:t xml:space="preserve">comerciais, </w:t>
      </w:r>
      <w:r w:rsidRPr="00A47F48">
        <w:rPr>
          <w:color w:val="000000" w:themeColor="text1"/>
        </w:rPr>
        <w:t xml:space="preserve">de prestação de serviço, entre outras. </w:t>
      </w:r>
      <w:r w:rsidR="00784124">
        <w:rPr>
          <w:color w:val="000000" w:themeColor="text1"/>
        </w:rPr>
        <w:t xml:space="preserve">Explique que embora as cidades tenham uma função principal, isso não significa que nelas não existam outros tipos de atividades. </w:t>
      </w:r>
    </w:p>
    <w:p w14:paraId="1D63BBEA" w14:textId="214BFD30" w:rsidR="00A47F48" w:rsidRPr="00A47F48" w:rsidRDefault="00A47F48" w:rsidP="005F1752">
      <w:pPr>
        <w:pStyle w:val="00Textogeral"/>
        <w:rPr>
          <w:color w:val="000000" w:themeColor="text1"/>
        </w:rPr>
      </w:pPr>
      <w:r w:rsidRPr="00A47F48">
        <w:rPr>
          <w:color w:val="000000" w:themeColor="text1"/>
        </w:rPr>
        <w:t xml:space="preserve">Leia o texto sobre a função das cidades na página 80 do Livro do Estudante e solicite que eles respondam à atividade </w:t>
      </w:r>
      <w:r w:rsidR="007A492A">
        <w:rPr>
          <w:color w:val="000000" w:themeColor="text1"/>
        </w:rPr>
        <w:t>9</w:t>
      </w:r>
      <w:r w:rsidRPr="00A47F48">
        <w:rPr>
          <w:color w:val="000000" w:themeColor="text1"/>
        </w:rPr>
        <w:t xml:space="preserve">, que relaciona </w:t>
      </w:r>
      <w:r w:rsidR="00784124">
        <w:rPr>
          <w:color w:val="000000" w:themeColor="text1"/>
        </w:rPr>
        <w:t>a função da cidade</w:t>
      </w:r>
      <w:r w:rsidRPr="00A47F48">
        <w:rPr>
          <w:color w:val="000000" w:themeColor="text1"/>
        </w:rPr>
        <w:t xml:space="preserve"> </w:t>
      </w:r>
      <w:r w:rsidR="00784124">
        <w:rPr>
          <w:color w:val="000000" w:themeColor="text1"/>
        </w:rPr>
        <w:t>à descrição de suas atividades predominantes</w:t>
      </w:r>
      <w:r w:rsidRPr="00A47F48">
        <w:rPr>
          <w:color w:val="000000" w:themeColor="text1"/>
        </w:rPr>
        <w:t xml:space="preserve">. Já </w:t>
      </w:r>
      <w:r w:rsidR="00BD4538">
        <w:rPr>
          <w:color w:val="000000" w:themeColor="text1"/>
        </w:rPr>
        <w:t>na atividade</w:t>
      </w:r>
      <w:r w:rsidRPr="00A47F48">
        <w:rPr>
          <w:color w:val="000000" w:themeColor="text1"/>
        </w:rPr>
        <w:t xml:space="preserve"> 1</w:t>
      </w:r>
      <w:r w:rsidR="007A492A">
        <w:rPr>
          <w:color w:val="000000" w:themeColor="text1"/>
        </w:rPr>
        <w:t>0</w:t>
      </w:r>
      <w:r w:rsidRPr="00A47F48">
        <w:rPr>
          <w:color w:val="000000" w:themeColor="text1"/>
        </w:rPr>
        <w:t xml:space="preserve"> da página 81 do Livro do Estudante, </w:t>
      </w:r>
      <w:r w:rsidR="00784124">
        <w:rPr>
          <w:color w:val="000000" w:themeColor="text1"/>
        </w:rPr>
        <w:t>os alunos devem identificar a função de uma cidade, por meio de uma</w:t>
      </w:r>
      <w:r w:rsidR="005F1752">
        <w:rPr>
          <w:color w:val="000000" w:themeColor="text1"/>
        </w:rPr>
        <w:t xml:space="preserve"> imagem, que mostra a influência da cultura alemã e italiana nas construções do município de Gramado, no estado do Rio Grande do Sul. </w:t>
      </w:r>
      <w:r w:rsidR="00BD4538">
        <w:rPr>
          <w:color w:val="000000" w:themeColor="text1"/>
        </w:rPr>
        <w:t>Chame a atenção para</w:t>
      </w:r>
      <w:r w:rsidR="00BD4538" w:rsidRPr="00A47F48">
        <w:rPr>
          <w:color w:val="000000" w:themeColor="text1"/>
        </w:rPr>
        <w:t xml:space="preserve"> as características </w:t>
      </w:r>
      <w:r w:rsidRPr="00A47F48">
        <w:rPr>
          <w:color w:val="000000" w:themeColor="text1"/>
        </w:rPr>
        <w:t xml:space="preserve">da moradia </w:t>
      </w:r>
      <w:r w:rsidR="005F1752">
        <w:rPr>
          <w:color w:val="000000" w:themeColor="text1"/>
        </w:rPr>
        <w:t>mostrada na imagem</w:t>
      </w:r>
      <w:r w:rsidRPr="00A47F48">
        <w:rPr>
          <w:color w:val="000000" w:themeColor="text1"/>
        </w:rPr>
        <w:t xml:space="preserve"> e proponha que eles respondam coletivamente à</w:t>
      </w:r>
      <w:r w:rsidR="005F1752">
        <w:rPr>
          <w:color w:val="000000" w:themeColor="text1"/>
        </w:rPr>
        <w:t>s</w:t>
      </w:r>
      <w:r w:rsidRPr="00A47F48">
        <w:rPr>
          <w:color w:val="000000" w:themeColor="text1"/>
        </w:rPr>
        <w:t xml:space="preserve"> pergunta</w:t>
      </w:r>
      <w:r w:rsidR="005F1752">
        <w:rPr>
          <w:color w:val="000000" w:themeColor="text1"/>
        </w:rPr>
        <w:t>s</w:t>
      </w:r>
      <w:r w:rsidRPr="00A47F48">
        <w:rPr>
          <w:color w:val="000000" w:themeColor="text1"/>
        </w:rPr>
        <w:t>.</w:t>
      </w:r>
    </w:p>
    <w:p w14:paraId="162CBFD9" w14:textId="747F7055" w:rsidR="00A47F48" w:rsidRPr="00A47F48" w:rsidRDefault="00A47F48" w:rsidP="005F1752">
      <w:pPr>
        <w:pStyle w:val="00Textogeral"/>
        <w:rPr>
          <w:color w:val="000000" w:themeColor="text1"/>
        </w:rPr>
      </w:pPr>
      <w:r w:rsidRPr="00A47F48">
        <w:rPr>
          <w:color w:val="000000" w:themeColor="text1"/>
        </w:rPr>
        <w:t>A atividade 1</w:t>
      </w:r>
      <w:r w:rsidR="007A492A">
        <w:rPr>
          <w:color w:val="000000" w:themeColor="text1"/>
        </w:rPr>
        <w:t>1</w:t>
      </w:r>
      <w:r w:rsidR="005F1752">
        <w:rPr>
          <w:color w:val="000000" w:themeColor="text1"/>
        </w:rPr>
        <w:t xml:space="preserve"> </w:t>
      </w:r>
      <w:r w:rsidR="005F1752" w:rsidRPr="00A47F48">
        <w:rPr>
          <w:color w:val="000000" w:themeColor="text1"/>
        </w:rPr>
        <w:t>da página 81 do Livro do Estudante</w:t>
      </w:r>
      <w:r w:rsidR="005F1752">
        <w:rPr>
          <w:color w:val="000000" w:themeColor="text1"/>
        </w:rPr>
        <w:t xml:space="preserve"> </w:t>
      </w:r>
      <w:r w:rsidRPr="00A47F48">
        <w:rPr>
          <w:color w:val="000000" w:themeColor="text1"/>
        </w:rPr>
        <w:t xml:space="preserve">apresenta </w:t>
      </w:r>
      <w:r w:rsidR="005F1752">
        <w:rPr>
          <w:color w:val="000000" w:themeColor="text1"/>
        </w:rPr>
        <w:t xml:space="preserve">um texto descrevendo a importância do porto para o </w:t>
      </w:r>
      <w:r w:rsidRPr="00A47F48">
        <w:rPr>
          <w:color w:val="000000" w:themeColor="text1"/>
        </w:rPr>
        <w:t>município</w:t>
      </w:r>
      <w:r w:rsidR="005F1752">
        <w:rPr>
          <w:color w:val="000000" w:themeColor="text1"/>
        </w:rPr>
        <w:t xml:space="preserve"> de Santarém, no estado do Pará. O porto de Santarém localiza-se no Rio Tapajós e foi construído para transportar a produção de soja e milho da Região Norte.</w:t>
      </w:r>
      <w:r w:rsidRPr="00A47F48">
        <w:rPr>
          <w:color w:val="000000" w:themeColor="text1"/>
        </w:rPr>
        <w:t xml:space="preserve"> Analise </w:t>
      </w:r>
      <w:r w:rsidR="005F1752">
        <w:rPr>
          <w:color w:val="000000" w:themeColor="text1"/>
        </w:rPr>
        <w:t>o texto</w:t>
      </w:r>
      <w:r w:rsidRPr="00A47F48">
        <w:rPr>
          <w:color w:val="000000" w:themeColor="text1"/>
        </w:rPr>
        <w:t xml:space="preserve"> coletivamente e </w:t>
      </w:r>
      <w:r w:rsidR="005F1752">
        <w:rPr>
          <w:color w:val="000000" w:themeColor="text1"/>
        </w:rPr>
        <w:t xml:space="preserve">solicite aos alunos que </w:t>
      </w:r>
      <w:r w:rsidRPr="00A47F48">
        <w:rPr>
          <w:color w:val="000000" w:themeColor="text1"/>
        </w:rPr>
        <w:t>responda</w:t>
      </w:r>
      <w:r w:rsidR="005F1752">
        <w:rPr>
          <w:color w:val="000000" w:themeColor="text1"/>
        </w:rPr>
        <w:t xml:space="preserve">m </w:t>
      </w:r>
      <w:r w:rsidRPr="00A47F48">
        <w:rPr>
          <w:color w:val="000000" w:themeColor="text1"/>
        </w:rPr>
        <w:t>à atividade.</w:t>
      </w:r>
    </w:p>
    <w:p w14:paraId="4DC8B861" w14:textId="40154B4D" w:rsidR="00A47F48" w:rsidRPr="00A47F48" w:rsidRDefault="005F1752" w:rsidP="00A47F48">
      <w:pPr>
        <w:pStyle w:val="00Textogeral"/>
        <w:rPr>
          <w:color w:val="000000" w:themeColor="text1"/>
        </w:rPr>
      </w:pPr>
      <w:r>
        <w:rPr>
          <w:color w:val="000000" w:themeColor="text1"/>
        </w:rPr>
        <w:t>Na segunda parte da aula, explique</w:t>
      </w:r>
      <w:r w:rsidR="00A47F48" w:rsidRPr="00A47F48">
        <w:rPr>
          <w:color w:val="000000" w:themeColor="text1"/>
        </w:rPr>
        <w:t xml:space="preserve"> o conceito de rede urbana, </w:t>
      </w:r>
      <w:r>
        <w:rPr>
          <w:color w:val="000000" w:themeColor="text1"/>
        </w:rPr>
        <w:t>citando</w:t>
      </w:r>
      <w:r w:rsidR="00A47F48" w:rsidRPr="00A47F48">
        <w:rPr>
          <w:color w:val="000000" w:themeColor="text1"/>
        </w:rPr>
        <w:t xml:space="preserve"> algumas relações entre diferentes cidades no território nacional. </w:t>
      </w:r>
      <w:r>
        <w:rPr>
          <w:color w:val="000000" w:themeColor="text1"/>
        </w:rPr>
        <w:t>Comente com os alunos</w:t>
      </w:r>
      <w:r w:rsidR="00A47F48" w:rsidRPr="00A47F48">
        <w:rPr>
          <w:color w:val="000000" w:themeColor="text1"/>
        </w:rPr>
        <w:t xml:space="preserve"> que as cidades não vivem de maneira isolada, </w:t>
      </w:r>
      <w:r w:rsidR="00A918A2">
        <w:rPr>
          <w:color w:val="000000" w:themeColor="text1"/>
        </w:rPr>
        <w:t xml:space="preserve">pois </w:t>
      </w:r>
      <w:r w:rsidR="00A47F48" w:rsidRPr="00A47F48">
        <w:rPr>
          <w:color w:val="000000" w:themeColor="text1"/>
        </w:rPr>
        <w:t>ela</w:t>
      </w:r>
      <w:r w:rsidR="007A492A">
        <w:rPr>
          <w:color w:val="000000" w:themeColor="text1"/>
        </w:rPr>
        <w:t>s</w:t>
      </w:r>
      <w:r w:rsidR="00A47F48" w:rsidRPr="00A47F48">
        <w:rPr>
          <w:color w:val="000000" w:themeColor="text1"/>
        </w:rPr>
        <w:t xml:space="preserve"> dependem umas das</w:t>
      </w:r>
      <w:r w:rsidR="00A47F48">
        <w:rPr>
          <w:color w:val="000000" w:themeColor="text1"/>
        </w:rPr>
        <w:t xml:space="preserve"> </w:t>
      </w:r>
      <w:r w:rsidR="00A47F48" w:rsidRPr="00A47F48">
        <w:rPr>
          <w:color w:val="000000" w:themeColor="text1"/>
        </w:rPr>
        <w:t xml:space="preserve">outras. </w:t>
      </w:r>
      <w:r>
        <w:rPr>
          <w:color w:val="000000" w:themeColor="text1"/>
        </w:rPr>
        <w:t>Destaque que a relação entre cidades ocorre</w:t>
      </w:r>
      <w:r w:rsidR="00A47F48" w:rsidRPr="00A47F48">
        <w:rPr>
          <w:color w:val="000000" w:themeColor="text1"/>
        </w:rPr>
        <w:t xml:space="preserve"> materialmente, pela construção de vias de circulação e </w:t>
      </w:r>
      <w:r w:rsidR="00D10611">
        <w:rPr>
          <w:color w:val="000000" w:themeColor="text1"/>
        </w:rPr>
        <w:t xml:space="preserve">de </w:t>
      </w:r>
      <w:r w:rsidR="00A47F48" w:rsidRPr="00A47F48">
        <w:rPr>
          <w:color w:val="000000" w:themeColor="text1"/>
        </w:rPr>
        <w:t xml:space="preserve">comunicação que facilitam </w:t>
      </w:r>
      <w:r>
        <w:rPr>
          <w:color w:val="000000" w:themeColor="text1"/>
        </w:rPr>
        <w:t>o fluxo de pessoas, produtos e informações</w:t>
      </w:r>
      <w:r w:rsidR="00A47F48" w:rsidRPr="00A47F48">
        <w:rPr>
          <w:color w:val="000000" w:themeColor="text1"/>
        </w:rPr>
        <w:t>.</w:t>
      </w:r>
    </w:p>
    <w:p w14:paraId="28564532" w14:textId="3F125CC0" w:rsidR="00A47F48" w:rsidRPr="00A47F48" w:rsidRDefault="00A47F48" w:rsidP="00A47F48">
      <w:pPr>
        <w:pStyle w:val="00Textogeral"/>
        <w:rPr>
          <w:color w:val="000000" w:themeColor="text1"/>
        </w:rPr>
      </w:pPr>
      <w:r w:rsidRPr="00A47F48">
        <w:rPr>
          <w:color w:val="000000" w:themeColor="text1"/>
        </w:rPr>
        <w:t>Trabalhe o texto</w:t>
      </w:r>
      <w:r w:rsidR="005F1752">
        <w:rPr>
          <w:color w:val="000000" w:themeColor="text1"/>
        </w:rPr>
        <w:t xml:space="preserve"> da página 82 do Livro do Estudante </w:t>
      </w:r>
      <w:r w:rsidR="00B417D7">
        <w:rPr>
          <w:color w:val="000000" w:themeColor="text1"/>
        </w:rPr>
        <w:t>que mostra imagens da rede urbana clássica e da rede urbana atual, e</w:t>
      </w:r>
      <w:r w:rsidRPr="00A47F48">
        <w:rPr>
          <w:color w:val="000000" w:themeColor="text1"/>
        </w:rPr>
        <w:t xml:space="preserve">xplicando </w:t>
      </w:r>
      <w:r w:rsidR="00B417D7">
        <w:rPr>
          <w:color w:val="000000" w:themeColor="text1"/>
        </w:rPr>
        <w:t xml:space="preserve">aos alunos </w:t>
      </w:r>
      <w:r w:rsidRPr="00A47F48">
        <w:rPr>
          <w:color w:val="000000" w:themeColor="text1"/>
        </w:rPr>
        <w:t>que, atualmente</w:t>
      </w:r>
      <w:r w:rsidR="00594732">
        <w:rPr>
          <w:color w:val="000000" w:themeColor="text1"/>
        </w:rPr>
        <w:t>,</w:t>
      </w:r>
      <w:r w:rsidRPr="00A47F48">
        <w:rPr>
          <w:color w:val="000000" w:themeColor="text1"/>
        </w:rPr>
        <w:t xml:space="preserve"> as relações entre as cidades não se dão apenas em linha reta, das mais influentes para as menos influentes: hoje</w:t>
      </w:r>
      <w:r w:rsidR="00594732">
        <w:rPr>
          <w:color w:val="000000" w:themeColor="text1"/>
        </w:rPr>
        <w:t>,</w:t>
      </w:r>
      <w:r w:rsidRPr="00A47F48">
        <w:rPr>
          <w:color w:val="000000" w:themeColor="text1"/>
        </w:rPr>
        <w:t xml:space="preserve"> todas as cidades se </w:t>
      </w:r>
      <w:r w:rsidR="00D10611">
        <w:rPr>
          <w:color w:val="000000" w:themeColor="text1"/>
        </w:rPr>
        <w:t>conectam</w:t>
      </w:r>
      <w:r w:rsidRPr="00A47F48">
        <w:rPr>
          <w:color w:val="000000" w:themeColor="text1"/>
        </w:rPr>
        <w:t xml:space="preserve"> e essa </w:t>
      </w:r>
      <w:r w:rsidR="00D10611">
        <w:rPr>
          <w:color w:val="000000" w:themeColor="text1"/>
        </w:rPr>
        <w:t>conexão</w:t>
      </w:r>
      <w:r w:rsidRPr="00A47F48">
        <w:rPr>
          <w:color w:val="000000" w:themeColor="text1"/>
        </w:rPr>
        <w:t xml:space="preserve"> forma uma rede, não necessariamente subordinada ao poder de influência de cada uma das cidades.</w:t>
      </w:r>
    </w:p>
    <w:p w14:paraId="7687E9A6" w14:textId="0EA21E47" w:rsidR="00606B97" w:rsidRPr="00284C6C" w:rsidRDefault="00594732" w:rsidP="00A47F48">
      <w:pPr>
        <w:pStyle w:val="00Textogeral"/>
        <w:rPr>
          <w:color w:val="000000" w:themeColor="text1"/>
        </w:rPr>
      </w:pPr>
      <w:r>
        <w:rPr>
          <w:color w:val="000000" w:themeColor="text1"/>
        </w:rPr>
        <w:t>Em sala de aula, r</w:t>
      </w:r>
      <w:r w:rsidRPr="00A47F48">
        <w:rPr>
          <w:color w:val="000000" w:themeColor="text1"/>
        </w:rPr>
        <w:t>esponda</w:t>
      </w:r>
      <w:r>
        <w:rPr>
          <w:color w:val="000000" w:themeColor="text1"/>
        </w:rPr>
        <w:t xml:space="preserve"> com os alunos</w:t>
      </w:r>
      <w:r w:rsidRPr="00A47F48">
        <w:rPr>
          <w:color w:val="000000" w:themeColor="text1"/>
        </w:rPr>
        <w:t xml:space="preserve"> </w:t>
      </w:r>
      <w:r>
        <w:rPr>
          <w:color w:val="000000" w:themeColor="text1"/>
        </w:rPr>
        <w:t>às</w:t>
      </w:r>
      <w:r w:rsidRPr="00A47F48">
        <w:rPr>
          <w:color w:val="000000" w:themeColor="text1"/>
        </w:rPr>
        <w:t xml:space="preserve"> </w:t>
      </w:r>
      <w:r w:rsidR="00A47F48" w:rsidRPr="00A47F48">
        <w:rPr>
          <w:color w:val="000000" w:themeColor="text1"/>
        </w:rPr>
        <w:t xml:space="preserve">perguntas da página 83 do Livro do Estudante, que desenvolvem a temática das redes urbanas. </w:t>
      </w:r>
      <w:r w:rsidR="00A47F48" w:rsidRPr="00B417D7">
        <w:rPr>
          <w:color w:val="000000" w:themeColor="text1"/>
        </w:rPr>
        <w:t>Aproveite para revisar os termos trabalhados</w:t>
      </w:r>
      <w:r w:rsidR="006A4D7F" w:rsidRPr="00B417D7">
        <w:t>.</w:t>
      </w:r>
    </w:p>
    <w:p w14:paraId="3E3C6678" w14:textId="77777777" w:rsidR="00736758" w:rsidRDefault="00736758" w:rsidP="00736758">
      <w:pPr>
        <w:pStyle w:val="00Peso4"/>
      </w:pPr>
    </w:p>
    <w:p w14:paraId="2E33D546" w14:textId="77777777" w:rsidR="00736758" w:rsidRDefault="00736758" w:rsidP="00736758">
      <w:pPr>
        <w:pStyle w:val="00Peso4"/>
      </w:pPr>
      <w:r>
        <w:t>Acompanhamento das aprendizagens</w:t>
      </w:r>
    </w:p>
    <w:p w14:paraId="1589A371" w14:textId="44D9D076" w:rsidR="00736758" w:rsidRDefault="00A47F48" w:rsidP="00736758">
      <w:pPr>
        <w:pStyle w:val="00Textogeral"/>
      </w:pPr>
      <w:r w:rsidRPr="00A47F48">
        <w:t xml:space="preserve">Para avaliar a aprendizagem dos alunos, peça que realizem individualmente a atividade </w:t>
      </w:r>
      <w:r w:rsidR="00B417D7">
        <w:t>14</w:t>
      </w:r>
      <w:r w:rsidRPr="00A47F48">
        <w:t xml:space="preserve"> da página 83 do Livro do Estudante. Esta atividade sintetiza o conceito de rede urbana e observa a materialidade dessas redes </w:t>
      </w:r>
      <w:r w:rsidR="001038C1">
        <w:t>por meio</w:t>
      </w:r>
      <w:r w:rsidR="001038C1" w:rsidRPr="00A47F48">
        <w:t xml:space="preserve"> </w:t>
      </w:r>
      <w:r w:rsidRPr="00A47F48">
        <w:t xml:space="preserve">do transporte de uma mercadoria por diferentes módulos desde </w:t>
      </w:r>
      <w:r w:rsidR="00B417D7">
        <w:t>o</w:t>
      </w:r>
      <w:r w:rsidRPr="00A47F48">
        <w:t xml:space="preserve"> depósito, no município de São Paulo, </w:t>
      </w:r>
      <w:r w:rsidR="00D10611">
        <w:t>no estado de</w:t>
      </w:r>
      <w:r w:rsidRPr="00A47F48">
        <w:t xml:space="preserve"> São Paulo, até o consumidor final, no município de Londrina, no </w:t>
      </w:r>
      <w:r w:rsidR="00D10611">
        <w:t xml:space="preserve">estado do </w:t>
      </w:r>
      <w:r w:rsidRPr="00A47F48">
        <w:t>Paraná</w:t>
      </w:r>
      <w:r w:rsidR="00736758">
        <w:t>.</w:t>
      </w:r>
    </w:p>
    <w:p w14:paraId="2AD485D6" w14:textId="77777777" w:rsidR="00A47F48" w:rsidRDefault="00A47F48" w:rsidP="00A47F48">
      <w:pPr>
        <w:pStyle w:val="00PESO2"/>
      </w:pPr>
    </w:p>
    <w:p w14:paraId="361F353D" w14:textId="1C0F3BB0" w:rsidR="00A47F48" w:rsidRDefault="00A47F48" w:rsidP="00A47F48">
      <w:pPr>
        <w:pStyle w:val="00PESO2"/>
      </w:pPr>
      <w:r>
        <w:t>Aula 3</w:t>
      </w:r>
    </w:p>
    <w:p w14:paraId="664A3E79" w14:textId="3173A66A" w:rsidR="00A47F48" w:rsidRDefault="00A47F48" w:rsidP="00A47F48">
      <w:pPr>
        <w:pStyle w:val="00peso3"/>
      </w:pPr>
      <w:r>
        <w:t>Conteúdo específico:</w:t>
      </w:r>
    </w:p>
    <w:p w14:paraId="73B61EA3" w14:textId="01C60B09" w:rsidR="00A47F48" w:rsidRDefault="00A47F48" w:rsidP="00E24A92">
      <w:pPr>
        <w:pStyle w:val="00Textogeralbullet"/>
      </w:pPr>
      <w:r w:rsidRPr="00A47F48">
        <w:t xml:space="preserve">A hierarquia </w:t>
      </w:r>
      <w:r w:rsidR="00B417D7">
        <w:t>urbana</w:t>
      </w:r>
      <w:r>
        <w:t>.</w:t>
      </w:r>
    </w:p>
    <w:p w14:paraId="2CC2452F" w14:textId="77777777" w:rsidR="00A47F48" w:rsidRDefault="00A47F48" w:rsidP="00A47F48">
      <w:pPr>
        <w:pStyle w:val="00peso3"/>
      </w:pPr>
    </w:p>
    <w:p w14:paraId="33E4DA31" w14:textId="77777777" w:rsidR="00A47F48" w:rsidRDefault="00A47F48" w:rsidP="00A47F48">
      <w:pPr>
        <w:pStyle w:val="00peso3"/>
      </w:pPr>
      <w:r>
        <w:t>Recursos didáticos:</w:t>
      </w:r>
    </w:p>
    <w:p w14:paraId="6D935387" w14:textId="47271FEF" w:rsidR="00A47F48" w:rsidRDefault="00A47F48" w:rsidP="00E24A92">
      <w:pPr>
        <w:pStyle w:val="00Textogeralbullet"/>
      </w:pPr>
      <w:r w:rsidRPr="00A47F48">
        <w:t>Páginas 84 e 85 do Livro do Estudante</w:t>
      </w:r>
      <w:r>
        <w:t>.</w:t>
      </w:r>
    </w:p>
    <w:p w14:paraId="5C2DE0E9" w14:textId="3B26002B" w:rsidR="000538F1" w:rsidRDefault="000538F1" w:rsidP="00A47F48">
      <w:pPr>
        <w:pStyle w:val="00peso3"/>
      </w:pPr>
    </w:p>
    <w:p w14:paraId="3BE1476A" w14:textId="16DAD441" w:rsidR="00823250" w:rsidRDefault="00823250" w:rsidP="00A47F48">
      <w:pPr>
        <w:pStyle w:val="00peso3"/>
      </w:pPr>
    </w:p>
    <w:p w14:paraId="640D80ED" w14:textId="77777777" w:rsidR="00823250" w:rsidRDefault="00823250" w:rsidP="00A47F48">
      <w:pPr>
        <w:pStyle w:val="00peso3"/>
      </w:pPr>
    </w:p>
    <w:p w14:paraId="1D56EE39" w14:textId="0A683E62" w:rsidR="00A47F48" w:rsidRDefault="00A47F48" w:rsidP="00A47F48">
      <w:pPr>
        <w:pStyle w:val="00peso3"/>
      </w:pPr>
      <w:r>
        <w:lastRenderedPageBreak/>
        <w:t>Encaminhamento:</w:t>
      </w:r>
    </w:p>
    <w:p w14:paraId="0BB3D977" w14:textId="360C5BBD" w:rsidR="00A47F48" w:rsidRPr="00A47F48" w:rsidRDefault="00B417D7" w:rsidP="00A47F48">
      <w:pPr>
        <w:pStyle w:val="00Textogeral"/>
        <w:rPr>
          <w:color w:val="000000" w:themeColor="text1"/>
        </w:rPr>
      </w:pPr>
      <w:r>
        <w:rPr>
          <w:color w:val="000000" w:themeColor="text1"/>
        </w:rPr>
        <w:t>Inicie a aula destacando a importância do</w:t>
      </w:r>
      <w:r w:rsidR="00A47F48" w:rsidRPr="00A47F48">
        <w:rPr>
          <w:color w:val="000000" w:themeColor="text1"/>
        </w:rPr>
        <w:t xml:space="preserve"> Instituto Brasileiro de Geografia e Estatística (IBGE)</w:t>
      </w:r>
      <w:r>
        <w:rPr>
          <w:color w:val="000000" w:themeColor="text1"/>
        </w:rPr>
        <w:t xml:space="preserve"> na obtenção de dados estatísticos e estudos sobre o território brasileiro. Comente que esse órgão</w:t>
      </w:r>
      <w:r w:rsidR="00A47F48" w:rsidRPr="00A47F48">
        <w:rPr>
          <w:color w:val="000000" w:themeColor="text1"/>
        </w:rPr>
        <w:t xml:space="preserve"> estabeleceu </w:t>
      </w:r>
      <w:r>
        <w:rPr>
          <w:color w:val="000000" w:themeColor="text1"/>
        </w:rPr>
        <w:t>uma hierarquia</w:t>
      </w:r>
      <w:r w:rsidR="00A47F48" w:rsidRPr="00A47F48">
        <w:rPr>
          <w:color w:val="000000" w:themeColor="text1"/>
        </w:rPr>
        <w:t xml:space="preserve"> para as cidades brasileiras. Essa </w:t>
      </w:r>
      <w:r>
        <w:rPr>
          <w:color w:val="000000" w:themeColor="text1"/>
        </w:rPr>
        <w:t>hierarquia</w:t>
      </w:r>
      <w:r w:rsidR="00A47F48" w:rsidRPr="00A47F48">
        <w:rPr>
          <w:color w:val="000000" w:themeColor="text1"/>
        </w:rPr>
        <w:t xml:space="preserve"> envolve, basicamente</w:t>
      </w:r>
      <w:r w:rsidR="00E12BC3">
        <w:rPr>
          <w:color w:val="000000" w:themeColor="text1"/>
        </w:rPr>
        <w:t>,</w:t>
      </w:r>
      <w:r w:rsidR="00A47F48" w:rsidRPr="00A47F48">
        <w:rPr>
          <w:color w:val="000000" w:themeColor="text1"/>
        </w:rPr>
        <w:t xml:space="preserve"> importância geográfica, influência econômica e população das cidades. Dando a devida atenção à finalidade desta </w:t>
      </w:r>
      <w:r>
        <w:rPr>
          <w:color w:val="000000" w:themeColor="text1"/>
        </w:rPr>
        <w:t>hierarquia</w:t>
      </w:r>
      <w:r w:rsidR="00A47F48" w:rsidRPr="00A47F48">
        <w:rPr>
          <w:color w:val="000000" w:themeColor="text1"/>
        </w:rPr>
        <w:t xml:space="preserve">, apresente </w:t>
      </w:r>
      <w:r w:rsidR="00E12BC3">
        <w:rPr>
          <w:color w:val="000000" w:themeColor="text1"/>
        </w:rPr>
        <w:t xml:space="preserve">aos </w:t>
      </w:r>
      <w:r w:rsidR="00A47F48" w:rsidRPr="00A47F48">
        <w:rPr>
          <w:color w:val="000000" w:themeColor="text1"/>
        </w:rPr>
        <w:t xml:space="preserve">alunos </w:t>
      </w:r>
      <w:r w:rsidR="00E12BC3">
        <w:rPr>
          <w:color w:val="000000" w:themeColor="text1"/>
        </w:rPr>
        <w:t>os</w:t>
      </w:r>
      <w:r w:rsidR="00E12BC3" w:rsidRPr="00A47F48">
        <w:rPr>
          <w:color w:val="000000" w:themeColor="text1"/>
        </w:rPr>
        <w:t xml:space="preserve"> </w:t>
      </w:r>
      <w:r w:rsidR="00A47F48" w:rsidRPr="00A47F48">
        <w:rPr>
          <w:color w:val="000000" w:themeColor="text1"/>
        </w:rPr>
        <w:t>termos metrópole, capital regional, centro sub-regional, centro de zona e centro local.</w:t>
      </w:r>
    </w:p>
    <w:p w14:paraId="0DAA6640" w14:textId="67700CB8" w:rsidR="00A47F48" w:rsidRPr="00A47F48" w:rsidRDefault="00E12BC3" w:rsidP="00A47F48">
      <w:pPr>
        <w:pStyle w:val="00Textogeral"/>
        <w:rPr>
          <w:color w:val="000000" w:themeColor="text1"/>
        </w:rPr>
      </w:pPr>
      <w:r>
        <w:rPr>
          <w:color w:val="000000" w:themeColor="text1"/>
        </w:rPr>
        <w:t>A partir da</w:t>
      </w:r>
      <w:r w:rsidR="00A47F48" w:rsidRPr="00A47F48">
        <w:rPr>
          <w:color w:val="000000" w:themeColor="text1"/>
        </w:rPr>
        <w:t xml:space="preserve"> </w:t>
      </w:r>
      <w:r w:rsidR="004C4758">
        <w:rPr>
          <w:color w:val="000000" w:themeColor="text1"/>
        </w:rPr>
        <w:t>cidade</w:t>
      </w:r>
      <w:r w:rsidR="00A47F48" w:rsidRPr="00A47F48">
        <w:rPr>
          <w:color w:val="000000" w:themeColor="text1"/>
        </w:rPr>
        <w:t xml:space="preserve"> dos alunos</w:t>
      </w:r>
      <w:r>
        <w:rPr>
          <w:color w:val="000000" w:themeColor="text1"/>
        </w:rPr>
        <w:t xml:space="preserve">, </w:t>
      </w:r>
      <w:r w:rsidR="00467679">
        <w:rPr>
          <w:color w:val="000000" w:themeColor="text1"/>
        </w:rPr>
        <w:t xml:space="preserve">dê </w:t>
      </w:r>
      <w:r w:rsidR="00A47F48" w:rsidRPr="00A47F48">
        <w:rPr>
          <w:color w:val="000000" w:themeColor="text1"/>
        </w:rPr>
        <w:t>alguns exemplos de cidades que se enquadrem nas diferentes categorias</w:t>
      </w:r>
      <w:r w:rsidR="00467679">
        <w:rPr>
          <w:color w:val="000000" w:themeColor="text1"/>
        </w:rPr>
        <w:t xml:space="preserve"> apresentadas</w:t>
      </w:r>
      <w:r w:rsidR="00A47F48" w:rsidRPr="00A47F48">
        <w:rPr>
          <w:color w:val="000000" w:themeColor="text1"/>
        </w:rPr>
        <w:t xml:space="preserve">. Caso seja necessário, execute previamente uma pesquisa e </w:t>
      </w:r>
      <w:r w:rsidRPr="00A47F48">
        <w:rPr>
          <w:color w:val="000000" w:themeColor="text1"/>
        </w:rPr>
        <w:t>providenci</w:t>
      </w:r>
      <w:r>
        <w:rPr>
          <w:color w:val="000000" w:themeColor="text1"/>
        </w:rPr>
        <w:t>e</w:t>
      </w:r>
      <w:r w:rsidRPr="00A47F48">
        <w:rPr>
          <w:color w:val="000000" w:themeColor="text1"/>
        </w:rPr>
        <w:t xml:space="preserve"> </w:t>
      </w:r>
      <w:r w:rsidR="00A47F48" w:rsidRPr="00A47F48">
        <w:rPr>
          <w:color w:val="000000" w:themeColor="text1"/>
        </w:rPr>
        <w:t>imagens dessas cidades para compartilhar com a turma. Posteriormente, realize a atividade 1</w:t>
      </w:r>
      <w:r w:rsidR="00467679">
        <w:rPr>
          <w:color w:val="000000" w:themeColor="text1"/>
        </w:rPr>
        <w:t>5</w:t>
      </w:r>
      <w:r w:rsidR="00A47F48" w:rsidRPr="00A47F48">
        <w:rPr>
          <w:color w:val="000000" w:themeColor="text1"/>
        </w:rPr>
        <w:t xml:space="preserve"> da página 84 do Livro do Estudante, que solicita </w:t>
      </w:r>
      <w:r w:rsidR="00467679">
        <w:rPr>
          <w:color w:val="000000" w:themeColor="text1"/>
        </w:rPr>
        <w:t>a</w:t>
      </w:r>
      <w:r w:rsidR="00A47F48" w:rsidRPr="00A47F48">
        <w:rPr>
          <w:color w:val="000000" w:themeColor="text1"/>
        </w:rPr>
        <w:t xml:space="preserve">os alunos </w:t>
      </w:r>
      <w:r w:rsidR="00467679">
        <w:rPr>
          <w:color w:val="000000" w:themeColor="text1"/>
        </w:rPr>
        <w:t xml:space="preserve">que </w:t>
      </w:r>
      <w:r w:rsidR="00A47F48" w:rsidRPr="00A47F48">
        <w:rPr>
          <w:color w:val="000000" w:themeColor="text1"/>
        </w:rPr>
        <w:t xml:space="preserve">elenquem as categorias nas quais o </w:t>
      </w:r>
      <w:r>
        <w:rPr>
          <w:color w:val="000000" w:themeColor="text1"/>
        </w:rPr>
        <w:t>as</w:t>
      </w:r>
      <w:r w:rsidRPr="00A47F48">
        <w:rPr>
          <w:color w:val="000000" w:themeColor="text1"/>
        </w:rPr>
        <w:t xml:space="preserve"> </w:t>
      </w:r>
      <w:r w:rsidR="00A47F48" w:rsidRPr="00A47F48">
        <w:rPr>
          <w:color w:val="000000" w:themeColor="text1"/>
        </w:rPr>
        <w:t>cidades brasileiras</w:t>
      </w:r>
      <w:r w:rsidR="004C4758">
        <w:rPr>
          <w:color w:val="000000" w:themeColor="text1"/>
        </w:rPr>
        <w:t xml:space="preserve"> podem ser classificadas</w:t>
      </w:r>
      <w:r w:rsidR="00A47F48" w:rsidRPr="00A47F48">
        <w:rPr>
          <w:color w:val="000000" w:themeColor="text1"/>
        </w:rPr>
        <w:t>.</w:t>
      </w:r>
    </w:p>
    <w:p w14:paraId="5D216BAE" w14:textId="240AEA3F" w:rsidR="00A47F48" w:rsidRPr="00A47F48" w:rsidRDefault="00A47F48" w:rsidP="00A47F48">
      <w:pPr>
        <w:pStyle w:val="00Textogeral"/>
        <w:rPr>
          <w:color w:val="000000" w:themeColor="text1"/>
        </w:rPr>
      </w:pPr>
      <w:r w:rsidRPr="00A47F48">
        <w:rPr>
          <w:color w:val="000000" w:themeColor="text1"/>
        </w:rPr>
        <w:t xml:space="preserve">Na página 85 do Livro do Estudante é apresentado um mapa </w:t>
      </w:r>
      <w:r w:rsidR="004C4758">
        <w:rPr>
          <w:color w:val="000000" w:themeColor="text1"/>
        </w:rPr>
        <w:t>da rede urbana brasileira, representando</w:t>
      </w:r>
      <w:r w:rsidRPr="00A47F48">
        <w:rPr>
          <w:color w:val="000000" w:themeColor="text1"/>
        </w:rPr>
        <w:t xml:space="preserve"> as metrópoles, as capitais regionais, os centros sub-regionais e os centros de zona brasileiros. É importante destacar que as redes se concentram na</w:t>
      </w:r>
      <w:r w:rsidR="00EB2D3C">
        <w:rPr>
          <w:color w:val="000000" w:themeColor="text1"/>
        </w:rPr>
        <w:t>s</w:t>
      </w:r>
      <w:r w:rsidR="002638E5" w:rsidRPr="002638E5">
        <w:rPr>
          <w:color w:val="000000" w:themeColor="text1"/>
        </w:rPr>
        <w:t xml:space="preserve"> </w:t>
      </w:r>
      <w:r w:rsidR="002638E5">
        <w:rPr>
          <w:color w:val="000000" w:themeColor="text1"/>
        </w:rPr>
        <w:t>regiões Sul</w:t>
      </w:r>
      <w:r w:rsidR="00567546">
        <w:rPr>
          <w:color w:val="000000" w:themeColor="text1"/>
        </w:rPr>
        <w:t xml:space="preserve">, </w:t>
      </w:r>
      <w:r w:rsidR="002638E5">
        <w:rPr>
          <w:color w:val="000000" w:themeColor="text1"/>
        </w:rPr>
        <w:t>S</w:t>
      </w:r>
      <w:r w:rsidR="002638E5" w:rsidRPr="00A47F48">
        <w:rPr>
          <w:color w:val="000000" w:themeColor="text1"/>
        </w:rPr>
        <w:t>udeste</w:t>
      </w:r>
      <w:r w:rsidR="00567546">
        <w:rPr>
          <w:color w:val="000000" w:themeColor="text1"/>
        </w:rPr>
        <w:t xml:space="preserve"> e Nordeste</w:t>
      </w:r>
      <w:r w:rsidR="002638E5" w:rsidRPr="00A47F48">
        <w:rPr>
          <w:color w:val="000000" w:themeColor="text1"/>
        </w:rPr>
        <w:t xml:space="preserve"> do país e </w:t>
      </w:r>
      <w:r w:rsidR="002638E5">
        <w:rPr>
          <w:color w:val="000000" w:themeColor="text1"/>
        </w:rPr>
        <w:t>no litoral</w:t>
      </w:r>
      <w:r w:rsidRPr="00A47F48">
        <w:rPr>
          <w:color w:val="000000" w:themeColor="text1"/>
        </w:rPr>
        <w:t xml:space="preserve">, ressaltando aspectos da </w:t>
      </w:r>
      <w:r w:rsidR="00790776" w:rsidRPr="00A47F48">
        <w:rPr>
          <w:color w:val="000000" w:themeColor="text1"/>
        </w:rPr>
        <w:t>história</w:t>
      </w:r>
      <w:r w:rsidRPr="00A47F48">
        <w:rPr>
          <w:color w:val="000000" w:themeColor="text1"/>
        </w:rPr>
        <w:t xml:space="preserve"> colonial brasileira e do desenvolvimento de indústrias a partir do declínio do café no eixo</w:t>
      </w:r>
      <w:r w:rsidR="002638E5" w:rsidRPr="002638E5">
        <w:rPr>
          <w:color w:val="000000" w:themeColor="text1"/>
        </w:rPr>
        <w:t xml:space="preserve"> </w:t>
      </w:r>
      <w:r w:rsidR="008562A9">
        <w:rPr>
          <w:color w:val="000000" w:themeColor="text1"/>
        </w:rPr>
        <w:t>S</w:t>
      </w:r>
      <w:r w:rsidR="002638E5" w:rsidRPr="00A47F48">
        <w:rPr>
          <w:color w:val="000000" w:themeColor="text1"/>
        </w:rPr>
        <w:t>ul-</w:t>
      </w:r>
      <w:r w:rsidR="008562A9">
        <w:rPr>
          <w:color w:val="000000" w:themeColor="text1"/>
        </w:rPr>
        <w:t>S</w:t>
      </w:r>
      <w:bookmarkStart w:id="0" w:name="_GoBack"/>
      <w:bookmarkEnd w:id="0"/>
      <w:r w:rsidR="002638E5" w:rsidRPr="00A47F48">
        <w:rPr>
          <w:color w:val="000000" w:themeColor="text1"/>
        </w:rPr>
        <w:t>udeste</w:t>
      </w:r>
      <w:r w:rsidRPr="00A47F48">
        <w:rPr>
          <w:color w:val="000000" w:themeColor="text1"/>
        </w:rPr>
        <w:t>.</w:t>
      </w:r>
    </w:p>
    <w:p w14:paraId="66C24E76" w14:textId="27886B99" w:rsidR="00A47F48" w:rsidRPr="00284C6C" w:rsidRDefault="00A47F48" w:rsidP="00A47F48">
      <w:pPr>
        <w:pStyle w:val="00Textogeral"/>
        <w:rPr>
          <w:color w:val="000000" w:themeColor="text1"/>
        </w:rPr>
      </w:pPr>
      <w:r w:rsidRPr="00A47F48">
        <w:rPr>
          <w:color w:val="000000" w:themeColor="text1"/>
        </w:rPr>
        <w:t xml:space="preserve">Dito isto, responda em sala </w:t>
      </w:r>
      <w:r w:rsidR="00AA25E4">
        <w:rPr>
          <w:color w:val="000000" w:themeColor="text1"/>
        </w:rPr>
        <w:t>à atividade</w:t>
      </w:r>
      <w:r w:rsidRPr="00A47F48">
        <w:rPr>
          <w:color w:val="000000" w:themeColor="text1"/>
        </w:rPr>
        <w:t xml:space="preserve"> 1</w:t>
      </w:r>
      <w:r w:rsidR="00EB2D3C">
        <w:rPr>
          <w:color w:val="000000" w:themeColor="text1"/>
        </w:rPr>
        <w:t>6</w:t>
      </w:r>
      <w:r w:rsidRPr="00A47F48">
        <w:rPr>
          <w:color w:val="000000" w:themeColor="text1"/>
        </w:rPr>
        <w:t xml:space="preserve"> da página 85 do Livro do Estudante, que solicita </w:t>
      </w:r>
      <w:r w:rsidR="00EB2D3C">
        <w:rPr>
          <w:color w:val="000000" w:themeColor="text1"/>
        </w:rPr>
        <w:t>a</w:t>
      </w:r>
      <w:r w:rsidRPr="00A47F48">
        <w:rPr>
          <w:color w:val="000000" w:themeColor="text1"/>
        </w:rPr>
        <w:t xml:space="preserve">os alunos </w:t>
      </w:r>
      <w:r w:rsidR="00EB2D3C">
        <w:rPr>
          <w:color w:val="000000" w:themeColor="text1"/>
        </w:rPr>
        <w:t xml:space="preserve">que </w:t>
      </w:r>
      <w:r w:rsidRPr="00A47F48">
        <w:rPr>
          <w:color w:val="000000" w:themeColor="text1"/>
        </w:rPr>
        <w:t xml:space="preserve">identifiquem algumas metrópoles, interpretem o significado dos fios que representam </w:t>
      </w:r>
      <w:r w:rsidR="00567546">
        <w:rPr>
          <w:color w:val="000000" w:themeColor="text1"/>
        </w:rPr>
        <w:t>as regiões de influência</w:t>
      </w:r>
      <w:r w:rsidRPr="00A47F48">
        <w:rPr>
          <w:color w:val="000000" w:themeColor="text1"/>
        </w:rPr>
        <w:t xml:space="preserve"> e observem a concentração da</w:t>
      </w:r>
      <w:r w:rsidR="00790776">
        <w:rPr>
          <w:color w:val="000000" w:themeColor="text1"/>
        </w:rPr>
        <w:t xml:space="preserve"> </w:t>
      </w:r>
      <w:r w:rsidRPr="00A47F48">
        <w:rPr>
          <w:color w:val="000000" w:themeColor="text1"/>
        </w:rPr>
        <w:t>rede urbana brasileira</w:t>
      </w:r>
      <w:r>
        <w:t>.</w:t>
      </w:r>
    </w:p>
    <w:p w14:paraId="0B11BB50" w14:textId="689AEF62" w:rsidR="00606B97" w:rsidRDefault="00606B97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424BB33F" w14:textId="77777777" w:rsidR="00606B97" w:rsidRDefault="006A4D7F">
      <w:pPr>
        <w:pStyle w:val="00PESO2"/>
        <w:rPr>
          <w:color w:val="F37020"/>
        </w:rPr>
      </w:pPr>
      <w:r>
        <w:rPr>
          <w:color w:val="F37020"/>
        </w:rPr>
        <w:t>Mais sugestões para acompanhar o desenvolvimento dos alunos</w:t>
      </w:r>
    </w:p>
    <w:p w14:paraId="6D2840CA" w14:textId="77777777" w:rsidR="00606B97" w:rsidRDefault="00606B97">
      <w:pPr>
        <w:spacing w:line="360" w:lineRule="auto"/>
        <w:rPr>
          <w:rFonts w:ascii="Arial" w:hAnsi="Arial" w:cs="Arial"/>
          <w:color w:val="5B9BD5" w:themeColor="accent5"/>
          <w:lang w:val="pt-BR"/>
        </w:rPr>
      </w:pPr>
    </w:p>
    <w:p w14:paraId="3C4A7B78" w14:textId="4E155C25" w:rsidR="00606B97" w:rsidRDefault="006A4D7F">
      <w:pPr>
        <w:pStyle w:val="textogeralboldsemrecuo"/>
      </w:pPr>
      <w:r>
        <w:t xml:space="preserve">1. </w:t>
      </w:r>
      <w:r w:rsidR="00A47F48" w:rsidRPr="00A47F48">
        <w:t>Considerando os aspectos da paisagem urbana, relacione as duas colunas</w:t>
      </w:r>
      <w:r w:rsidR="00A47F48">
        <w:t>:</w:t>
      </w:r>
    </w:p>
    <w:p w14:paraId="106F8EA0" w14:textId="4AF40F79" w:rsidR="00606B97" w:rsidRDefault="00606B97">
      <w:pPr>
        <w:pStyle w:val="00Textogeral"/>
      </w:pPr>
    </w:p>
    <w:p w14:paraId="4571C611" w14:textId="6E0322AC" w:rsidR="00A47F48" w:rsidRPr="00A47F48" w:rsidRDefault="00A47F48" w:rsidP="00A47F48">
      <w:pPr>
        <w:pStyle w:val="00alternativas"/>
      </w:pPr>
      <w:r w:rsidRPr="00A47F48">
        <w:t>a)</w:t>
      </w:r>
      <w:r w:rsidRPr="00A47F48">
        <w:tab/>
        <w:t>São aspectos naturais</w:t>
      </w:r>
      <w:r w:rsidRPr="00A47F48">
        <w:tab/>
      </w:r>
      <w:r w:rsidRPr="00A47F48">
        <w:tab/>
      </w:r>
      <w:r w:rsidRPr="00A47F48">
        <w:tab/>
      </w:r>
      <w:r w:rsidRPr="00A47F48">
        <w:tab/>
      </w:r>
      <w:r w:rsidRPr="00A47F48">
        <w:tab/>
      </w:r>
      <w:proofErr w:type="gramStart"/>
      <w:r w:rsidRPr="00A47F48">
        <w:tab/>
        <w:t xml:space="preserve">(  </w:t>
      </w:r>
      <w:proofErr w:type="gramEnd"/>
      <w:r w:rsidRPr="00A47F48">
        <w:t xml:space="preserve"> ) </w:t>
      </w:r>
      <w:r w:rsidR="00567546">
        <w:t>Moradias típicas</w:t>
      </w:r>
    </w:p>
    <w:p w14:paraId="38C85ECE" w14:textId="6734C8A8" w:rsidR="00A47F48" w:rsidRPr="00A47F48" w:rsidRDefault="00A47F48" w:rsidP="00A47F48">
      <w:pPr>
        <w:pStyle w:val="00alternativas"/>
      </w:pPr>
      <w:r w:rsidRPr="00A47F48">
        <w:t>b)</w:t>
      </w:r>
      <w:r>
        <w:tab/>
      </w:r>
      <w:r w:rsidRPr="00A47F48">
        <w:t>São aspectos econômicos</w:t>
      </w:r>
      <w:r w:rsidRPr="00A47F48">
        <w:tab/>
      </w:r>
      <w:r w:rsidRPr="00A47F48">
        <w:tab/>
      </w:r>
      <w:r w:rsidRPr="00A47F48">
        <w:tab/>
      </w:r>
      <w:r w:rsidRPr="00A47F48">
        <w:tab/>
      </w:r>
      <w:r w:rsidRPr="00A47F48">
        <w:tab/>
      </w:r>
      <w:proofErr w:type="gramStart"/>
      <w:r>
        <w:tab/>
      </w:r>
      <w:r w:rsidRPr="00A47F48">
        <w:t xml:space="preserve">(  </w:t>
      </w:r>
      <w:proofErr w:type="gramEnd"/>
      <w:r w:rsidRPr="00A47F48">
        <w:t xml:space="preserve"> ) Relevo</w:t>
      </w:r>
    </w:p>
    <w:p w14:paraId="10026B47" w14:textId="215736DC" w:rsidR="00736758" w:rsidRPr="00A47F48" w:rsidRDefault="00A47F48" w:rsidP="00A47F48">
      <w:pPr>
        <w:pStyle w:val="00alternativas"/>
      </w:pPr>
      <w:r w:rsidRPr="00A47F48">
        <w:t>c)</w:t>
      </w:r>
      <w:r>
        <w:tab/>
      </w:r>
      <w:r w:rsidRPr="00A47F48">
        <w:t xml:space="preserve">São </w:t>
      </w:r>
      <w:r w:rsidR="00790776">
        <w:t>a</w:t>
      </w:r>
      <w:r w:rsidRPr="00A47F48">
        <w:t>spectos culturais</w:t>
      </w:r>
      <w:r w:rsidRPr="00A47F48">
        <w:tab/>
      </w:r>
      <w:r w:rsidRPr="00A47F48">
        <w:tab/>
      </w:r>
      <w:r w:rsidRPr="00A47F48">
        <w:tab/>
      </w:r>
      <w:r w:rsidRPr="00A47F48">
        <w:tab/>
      </w:r>
      <w:r w:rsidRPr="00A47F48">
        <w:tab/>
      </w:r>
      <w:proofErr w:type="gramStart"/>
      <w:r w:rsidRPr="00A47F48">
        <w:tab/>
        <w:t xml:space="preserve">(  </w:t>
      </w:r>
      <w:proofErr w:type="gramEnd"/>
      <w:r w:rsidRPr="00A47F48">
        <w:t xml:space="preserve"> ) Indústria</w:t>
      </w:r>
    </w:p>
    <w:p w14:paraId="43482212" w14:textId="77777777" w:rsidR="00606B97" w:rsidRDefault="00606B97">
      <w:pPr>
        <w:pStyle w:val="textogeralboldsemrecuo"/>
      </w:pPr>
    </w:p>
    <w:p w14:paraId="414FE16F" w14:textId="533D3B12" w:rsidR="00606B97" w:rsidRDefault="006A4D7F">
      <w:pPr>
        <w:pStyle w:val="textogeralboldsemrecuo"/>
      </w:pPr>
      <w:r>
        <w:t xml:space="preserve">2. </w:t>
      </w:r>
      <w:r w:rsidR="00A47F48" w:rsidRPr="00A47F48">
        <w:t>Como você melhoraria a condição de vida nas periferias das cidades</w:t>
      </w:r>
      <w:r w:rsidR="00A47F48">
        <w:t>?</w:t>
      </w:r>
    </w:p>
    <w:p w14:paraId="6F0FF4C9" w14:textId="5078F043" w:rsidR="00A47F48" w:rsidRDefault="00A47F48">
      <w:pPr>
        <w:pStyle w:val="textogeralboldsemrecuo"/>
      </w:pPr>
    </w:p>
    <w:p w14:paraId="725407B0" w14:textId="09282CD2" w:rsidR="00A47F48" w:rsidRDefault="00A47F48" w:rsidP="00A47F48">
      <w:pPr>
        <w:pStyle w:val="textogeralboldsemrecuo"/>
      </w:pPr>
      <w:r>
        <w:t xml:space="preserve">3. </w:t>
      </w:r>
      <w:r w:rsidRPr="00A47F48">
        <w:t xml:space="preserve">Assinale </w:t>
      </w:r>
      <w:r w:rsidR="00790776">
        <w:t>a</w:t>
      </w:r>
      <w:r w:rsidR="00790776" w:rsidRPr="00A47F48">
        <w:t xml:space="preserve">s </w:t>
      </w:r>
      <w:r w:rsidRPr="00A47F48">
        <w:t>alternativas que melhoram a qualidade do ar nas cidades</w:t>
      </w:r>
      <w:r>
        <w:t>:</w:t>
      </w:r>
    </w:p>
    <w:p w14:paraId="052CF68D" w14:textId="3795A4BE" w:rsidR="00A47F48" w:rsidRPr="00A47F48" w:rsidRDefault="00A47F48" w:rsidP="00A47F48">
      <w:pPr>
        <w:pStyle w:val="00alternativas"/>
        <w:rPr>
          <w:rFonts w:eastAsia="Arial"/>
        </w:rPr>
      </w:pPr>
      <w:r w:rsidRPr="00A47F48">
        <w:rPr>
          <w:rFonts w:eastAsia="Arial"/>
        </w:rPr>
        <w:t>a)</w:t>
      </w:r>
      <w:r>
        <w:rPr>
          <w:rFonts w:eastAsia="Arial"/>
        </w:rPr>
        <w:tab/>
      </w:r>
      <w:r w:rsidRPr="00A47F48">
        <w:rPr>
          <w:rFonts w:eastAsia="Arial"/>
        </w:rPr>
        <w:t>Plantar mais árvores.</w:t>
      </w:r>
    </w:p>
    <w:p w14:paraId="28FB2C7B" w14:textId="6BFE91AA" w:rsidR="00A47F48" w:rsidRPr="00A47F48" w:rsidRDefault="00A47F48" w:rsidP="00A47F48">
      <w:pPr>
        <w:pStyle w:val="00alternativas"/>
        <w:rPr>
          <w:rFonts w:eastAsia="Arial"/>
        </w:rPr>
      </w:pPr>
      <w:r w:rsidRPr="00A47F48">
        <w:rPr>
          <w:rFonts w:eastAsia="Arial"/>
        </w:rPr>
        <w:t>b)</w:t>
      </w:r>
      <w:r>
        <w:rPr>
          <w:rFonts w:eastAsia="Arial"/>
        </w:rPr>
        <w:tab/>
      </w:r>
      <w:r w:rsidRPr="00A47F48">
        <w:rPr>
          <w:rFonts w:eastAsia="Arial"/>
        </w:rPr>
        <w:t>Incentivar o uso dos carros.</w:t>
      </w:r>
    </w:p>
    <w:p w14:paraId="46E6396F" w14:textId="3F4DCB6E" w:rsidR="00A47F48" w:rsidRPr="00A47F48" w:rsidRDefault="00A47F48" w:rsidP="00A47F48">
      <w:pPr>
        <w:pStyle w:val="00alternativas"/>
        <w:rPr>
          <w:rFonts w:eastAsia="Arial"/>
        </w:rPr>
      </w:pPr>
      <w:r w:rsidRPr="00A47F48">
        <w:rPr>
          <w:rFonts w:eastAsia="Arial"/>
        </w:rPr>
        <w:t>c)</w:t>
      </w:r>
      <w:r>
        <w:rPr>
          <w:rFonts w:eastAsia="Arial"/>
        </w:rPr>
        <w:tab/>
      </w:r>
      <w:r w:rsidRPr="00A47F48">
        <w:rPr>
          <w:rFonts w:eastAsia="Arial"/>
        </w:rPr>
        <w:t>Não fiscalizar os gases emitidos pelas fábricas.</w:t>
      </w:r>
    </w:p>
    <w:p w14:paraId="7768E4AF" w14:textId="2D572D4F" w:rsidR="00606B97" w:rsidRPr="00A47F48" w:rsidRDefault="00A47F48" w:rsidP="00A47F48">
      <w:pPr>
        <w:pStyle w:val="00alternativas"/>
        <w:rPr>
          <w:rFonts w:eastAsia="Arial"/>
        </w:rPr>
      </w:pPr>
      <w:r w:rsidRPr="00A47F48">
        <w:rPr>
          <w:rFonts w:eastAsia="Arial"/>
        </w:rPr>
        <w:t>d)</w:t>
      </w:r>
      <w:r>
        <w:rPr>
          <w:rFonts w:eastAsia="Arial"/>
        </w:rPr>
        <w:tab/>
      </w:r>
      <w:r w:rsidRPr="00A47F48">
        <w:rPr>
          <w:rFonts w:eastAsia="Arial"/>
        </w:rPr>
        <w:t>Usar a bicicleta como meio de transporte</w:t>
      </w:r>
      <w:r w:rsidR="00567546">
        <w:rPr>
          <w:rFonts w:eastAsia="Arial"/>
        </w:rPr>
        <w:t>.</w:t>
      </w:r>
    </w:p>
    <w:p w14:paraId="5592C929" w14:textId="77777777" w:rsidR="00A47F48" w:rsidRDefault="00A47F48">
      <w:pPr>
        <w:pStyle w:val="00peso3"/>
        <w:rPr>
          <w:rFonts w:eastAsia="Arial"/>
        </w:rPr>
      </w:pPr>
    </w:p>
    <w:p w14:paraId="0E19F8BA" w14:textId="24FE947A" w:rsidR="00606B97" w:rsidRDefault="006A4D7F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1567A175" w14:textId="28A87399" w:rsidR="00606B97" w:rsidRPr="005D6E48" w:rsidRDefault="006A4D7F">
      <w:pPr>
        <w:pStyle w:val="Textogeralsemrecuo"/>
      </w:pPr>
      <w:r>
        <w:rPr>
          <w:b/>
        </w:rPr>
        <w:t xml:space="preserve">1. </w:t>
      </w:r>
      <w:r w:rsidR="00A47F48" w:rsidRPr="00A47F48">
        <w:t>Ordem da coluna: C, A, B</w:t>
      </w:r>
      <w:r>
        <w:t>.</w:t>
      </w:r>
    </w:p>
    <w:p w14:paraId="4362428D" w14:textId="5852E841" w:rsidR="00A47F48" w:rsidRDefault="006A4D7F">
      <w:pPr>
        <w:pStyle w:val="Textogeralsemrecuo"/>
      </w:pPr>
      <w:r>
        <w:rPr>
          <w:b/>
        </w:rPr>
        <w:t xml:space="preserve">2. </w:t>
      </w:r>
      <w:r w:rsidR="00A47F48" w:rsidRPr="00A47F48">
        <w:t xml:space="preserve">Resposta pessoal. Nas </w:t>
      </w:r>
      <w:r w:rsidR="00790776" w:rsidRPr="00A47F48">
        <w:t>periferias</w:t>
      </w:r>
      <w:r w:rsidR="00A47F48" w:rsidRPr="00A47F48">
        <w:t xml:space="preserve"> é </w:t>
      </w:r>
      <w:r w:rsidR="00EB2D3C">
        <w:t>possível</w:t>
      </w:r>
      <w:r w:rsidR="00EB2D3C" w:rsidRPr="00A47F48">
        <w:t xml:space="preserve"> </w:t>
      </w:r>
      <w:r w:rsidR="00A47F48" w:rsidRPr="00A47F48">
        <w:t xml:space="preserve">que o acesso </w:t>
      </w:r>
      <w:r w:rsidR="00576D4B">
        <w:t>a</w:t>
      </w:r>
      <w:r w:rsidR="00576D4B" w:rsidRPr="00A47F48">
        <w:t xml:space="preserve"> </w:t>
      </w:r>
      <w:r w:rsidR="00A47F48" w:rsidRPr="00A47F48">
        <w:t xml:space="preserve">serviços </w:t>
      </w:r>
      <w:r w:rsidR="00567546">
        <w:t>básicos</w:t>
      </w:r>
      <w:r w:rsidR="00576D4B">
        <w:t>, como</w:t>
      </w:r>
      <w:r w:rsidR="00A47F48" w:rsidRPr="00A47F48">
        <w:t xml:space="preserve"> água encanada</w:t>
      </w:r>
      <w:r w:rsidR="00576D4B">
        <w:t>,</w:t>
      </w:r>
      <w:r w:rsidR="00A47F48" w:rsidRPr="00A47F48">
        <w:t xml:space="preserve"> </w:t>
      </w:r>
      <w:r w:rsidR="00567546">
        <w:rPr>
          <w:bCs/>
        </w:rPr>
        <w:t>fornecimento de energia elétrica e coleta de lixo</w:t>
      </w:r>
      <w:r w:rsidR="00576D4B">
        <w:t>,</w:t>
      </w:r>
      <w:r w:rsidR="00A47F48" w:rsidRPr="00A47F48">
        <w:t xml:space="preserve"> seja precário. Espera-se que os alunos percebam que é importante garantir a qualidade de vida dos moradores em tod</w:t>
      </w:r>
      <w:r w:rsidR="00567546">
        <w:t xml:space="preserve">os os bairros </w:t>
      </w:r>
      <w:r w:rsidR="00A47F48" w:rsidRPr="00A47F48">
        <w:t>da cidade, no centro e nas periferias</w:t>
      </w:r>
      <w:r>
        <w:t>.</w:t>
      </w:r>
    </w:p>
    <w:p w14:paraId="6597696C" w14:textId="27CF9D53" w:rsidR="00A47F48" w:rsidRPr="005D6E48" w:rsidRDefault="00A47F48" w:rsidP="00A47F48">
      <w:pPr>
        <w:pStyle w:val="Textogeralsemrecuo"/>
      </w:pPr>
      <w:r>
        <w:rPr>
          <w:b/>
        </w:rPr>
        <w:t xml:space="preserve">3. </w:t>
      </w:r>
      <w:r w:rsidRPr="00A47F48">
        <w:t>Melhoram a qualidade do ar na cidade as alternativas A e D</w:t>
      </w:r>
      <w:r>
        <w:t>.</w:t>
      </w:r>
    </w:p>
    <w:p w14:paraId="43A9CD96" w14:textId="281CD371" w:rsidR="00606B97" w:rsidRDefault="006A4D7F">
      <w:pPr>
        <w:pStyle w:val="Textogeralsemrecuo"/>
      </w:pPr>
      <w:r>
        <w:br w:type="page"/>
      </w:r>
    </w:p>
    <w:p w14:paraId="6440C34A" w14:textId="77777777" w:rsidR="00606B97" w:rsidRDefault="006A4D7F">
      <w:pPr>
        <w:pStyle w:val="00PESO2"/>
        <w:rPr>
          <w:color w:val="F37020"/>
        </w:rPr>
      </w:pPr>
      <w:proofErr w:type="spellStart"/>
      <w:r>
        <w:rPr>
          <w:color w:val="F37020"/>
        </w:rPr>
        <w:lastRenderedPageBreak/>
        <w:t>Autoavaliação</w:t>
      </w:r>
      <w:proofErr w:type="spellEnd"/>
    </w:p>
    <w:p w14:paraId="2390D8E2" w14:textId="77777777" w:rsidR="00606B97" w:rsidRDefault="00606B97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969"/>
        <w:gridCol w:w="1582"/>
        <w:gridCol w:w="2305"/>
        <w:gridCol w:w="1785"/>
      </w:tblGrid>
      <w:tr w:rsidR="00606B97" w14:paraId="194B70B9" w14:textId="77777777" w:rsidTr="0073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06DD1844" w14:textId="77E37CB9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6AF8AB16" w14:textId="1E240C45" w:rsidR="00606B97" w:rsidRDefault="007E22E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60C868A5" w14:textId="1D30859D" w:rsidR="00606B97" w:rsidRDefault="007E22ED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03637350" w14:textId="52009D4F" w:rsidR="00606B97" w:rsidRDefault="007E22ED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Não</w:t>
            </w:r>
            <w:proofErr w:type="spellEnd"/>
          </w:p>
        </w:tc>
      </w:tr>
      <w:tr w:rsidR="00606B97" w:rsidRPr="008562A9" w14:paraId="1E02030F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7E302692" w14:textId="78674354" w:rsidR="00606B97" w:rsidRDefault="007E22ED" w:rsidP="007C6FC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1. </w:t>
            </w:r>
            <w:r w:rsidR="00A47F48" w:rsidRPr="00A47F48">
              <w:rPr>
                <w:rFonts w:ascii="Tahoma" w:hAnsi="Tahoma"/>
                <w:caps w:val="0"/>
                <w:lang w:val="pt-BR"/>
              </w:rPr>
              <w:t xml:space="preserve">Compreendo que existem diferentes tipos de cidades e que elas são compostas </w:t>
            </w:r>
            <w:r w:rsidR="007C6FC8">
              <w:rPr>
                <w:rFonts w:ascii="Tahoma" w:hAnsi="Tahoma"/>
                <w:caps w:val="0"/>
                <w:lang w:val="pt-BR"/>
              </w:rPr>
              <w:t>de</w:t>
            </w:r>
            <w:r w:rsidR="007C6FC8" w:rsidRPr="00A47F48">
              <w:rPr>
                <w:rFonts w:ascii="Tahoma" w:hAnsi="Tahoma"/>
                <w:caps w:val="0"/>
                <w:lang w:val="pt-BR"/>
              </w:rPr>
              <w:t xml:space="preserve"> </w:t>
            </w:r>
            <w:r w:rsidR="00A47F48" w:rsidRPr="00A47F48">
              <w:rPr>
                <w:rFonts w:ascii="Tahoma" w:hAnsi="Tahoma"/>
                <w:caps w:val="0"/>
                <w:lang w:val="pt-BR"/>
              </w:rPr>
              <w:t>diferentes aspectos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1844A62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CA7DEFF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6F229D86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8562A9" w14:paraId="2C81BDF7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4E3C2725" w14:textId="61BB60BE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2. </w:t>
            </w:r>
            <w:r w:rsidR="00A47F48" w:rsidRPr="00A47F48">
              <w:rPr>
                <w:rFonts w:ascii="Tahoma" w:hAnsi="Tahoma"/>
                <w:caps w:val="0"/>
                <w:lang w:val="pt-BR"/>
              </w:rPr>
              <w:t>Sei que existe desigualdade nas cidades</w:t>
            </w:r>
            <w:r w:rsidR="00A47F48"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74B6A85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E64A251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15B3C463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8562A9" w14:paraId="473126F6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086188D2" w14:textId="7FF4F74E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3. </w:t>
            </w:r>
            <w:r w:rsidR="00A47F48" w:rsidRPr="00A47F48">
              <w:rPr>
                <w:rFonts w:ascii="Tahoma" w:hAnsi="Tahoma"/>
                <w:caps w:val="0"/>
                <w:lang w:val="pt-BR"/>
              </w:rPr>
              <w:t>Entendo o que são redes urbanas e qual é o papel delas na articulação entre as cidades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20CA9CD5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7EF683B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567E5289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0538F1" w14:paraId="192BB03B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43B0995D" w14:textId="2FAD0B19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4. </w:t>
            </w:r>
            <w:r w:rsidR="00A47F48" w:rsidRPr="00A47F48">
              <w:rPr>
                <w:rFonts w:ascii="Tahoma" w:hAnsi="Tahoma"/>
                <w:caps w:val="0"/>
                <w:lang w:val="pt-BR"/>
              </w:rPr>
              <w:t xml:space="preserve">Compreendo </w:t>
            </w:r>
            <w:r w:rsidR="00567546">
              <w:rPr>
                <w:rFonts w:ascii="Tahoma" w:hAnsi="Tahoma"/>
                <w:caps w:val="0"/>
                <w:lang w:val="pt-BR"/>
              </w:rPr>
              <w:t>a hierarquia urbana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68F85123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94D891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4E90842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</w:tbl>
    <w:p w14:paraId="21287348" w14:textId="77777777" w:rsidR="00606B97" w:rsidRPr="002F31D0" w:rsidRDefault="00606B97">
      <w:pPr>
        <w:rPr>
          <w:lang w:val="pt-BR"/>
        </w:rPr>
      </w:pPr>
    </w:p>
    <w:sectPr w:rsidR="00606B97" w:rsidRPr="002F31D0">
      <w:headerReference w:type="default" r:id="rId8"/>
      <w:footerReference w:type="default" r:id="rId9"/>
      <w:pgSz w:w="11906" w:h="16838"/>
      <w:pgMar w:top="2268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859C2" w14:textId="77777777" w:rsidR="00DD7529" w:rsidRDefault="00DD7529">
      <w:r>
        <w:separator/>
      </w:r>
    </w:p>
  </w:endnote>
  <w:endnote w:type="continuationSeparator" w:id="0">
    <w:p w14:paraId="11DB550F" w14:textId="77777777" w:rsidR="00DD7529" w:rsidRDefault="00DD7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277C48F-1B05-4E82-A9EA-6D7F9062730F}"/>
    <w:embedBold r:id="rId2" w:fontKey="{730E5653-E2E1-4904-AE73-B6623281038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2E1A4AB-DC70-449C-A5F5-90127F500A98}"/>
    <w:embedBold r:id="rId4" w:fontKey="{A681A6D8-F452-4098-B8DC-F54D71AEBEFE}"/>
    <w:embedItalic r:id="rId5" w:fontKey="{81917B6F-557F-46E2-B343-45BC442F9C03}"/>
    <w:embedBoldItalic r:id="rId6" w:fontKey="{590EA8B5-B87D-43BA-8FFE-D99921181BC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8598D05C-CE79-4449-8171-7072DD5E13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436B739-C075-474A-9298-385CE384E4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B1A193F-DFBB-4BA4-94E1-72EFAC5D1D13}"/>
    <w:embedBold r:id="rId10" w:fontKey="{8174D07E-FE94-441E-A49F-31D99DB9EE08}"/>
    <w:embedItalic r:id="rId11" w:fontKey="{0D989ED6-656A-42CF-B4CB-687B546859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1BF5A98E-D9B5-44F6-AC92-36DBBEB161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949E5013-2C5A-4DF4-B330-EAE4843E0C38}"/>
    <w:embedBold r:id="rId14" w:fontKey="{30A4EE09-A5A2-4055-99E2-7404A7880534}"/>
    <w:embedItalic r:id="rId15" w:fontKey="{4C919D4F-AD5E-47A0-A09A-C1F8EA5FD3A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6" w:fontKey="{517C2BEC-2764-4792-ABEA-2920B0DDB8CC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7" w:fontKey="{8054A1C4-6488-49CF-B7E9-AFE101C3CABC}"/>
    <w:embedItalic r:id="rId18" w:fontKey="{A4071888-6632-4C32-919D-C6CD8B8CE7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846F6CAF-8A06-478D-94E6-9F8A145DC1B7}"/>
    <w:embedBold r:id="rId20" w:fontKey="{9CE4FF0B-36AF-428E-AACA-863AC13D94A4}"/>
    <w:embedItalic r:id="rId21" w:fontKey="{909D123B-F60F-4CF1-A239-3DB149A0C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0E92BB66-4D55-4390-8A00-B2C3DD73D33C}"/>
    <w:embedBold r:id="rId23" w:fontKey="{8AA30FE1-A65A-41EA-A8F0-7C12EA850538}"/>
    <w:embedBoldItalic r:id="rId24" w:fontKey="{1D6D3251-0A9D-4947-96E2-368E727DC729}"/>
  </w:font>
  <w:font w:name="Cambria-Bold">
    <w:altName w:val="Cambria"/>
    <w:charset w:val="00"/>
    <w:family w:val="roman"/>
    <w:pitch w:val="variable"/>
    <w:embedBold r:id="rId25" w:fontKey="{4F1A272D-419F-4BCE-846C-F994CD3FE769}"/>
  </w:font>
  <w:font w:name="Cambria-BoldItalic">
    <w:altName w:val="Cambria"/>
    <w:charset w:val="00"/>
    <w:family w:val="roman"/>
    <w:pitch w:val="variable"/>
    <w:embedBoldItalic r:id="rId26" w:fontKey="{C1423B62-B8CE-4CCB-B09D-ED3A5CB9F7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7" w:fontKey="{970D0342-BA94-45FC-9139-4650201B4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C48B0" w14:textId="77777777" w:rsidR="00784124" w:rsidRDefault="00784124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216D503F" w14:textId="35B8F3E4" w:rsidR="00784124" w:rsidRDefault="00784124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562A9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F9E8E" w14:textId="77777777" w:rsidR="00DD7529" w:rsidRDefault="00DD7529">
      <w:r>
        <w:separator/>
      </w:r>
    </w:p>
  </w:footnote>
  <w:footnote w:type="continuationSeparator" w:id="0">
    <w:p w14:paraId="2C13A768" w14:textId="77777777" w:rsidR="00DD7529" w:rsidRDefault="00DD7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2DDD3" w14:textId="016552A8" w:rsidR="00784124" w:rsidRDefault="00784124">
    <w:pPr>
      <w:ind w:right="360"/>
    </w:pPr>
    <w:r>
      <w:rPr>
        <w:noProof/>
        <w:lang w:val="pt-BR" w:eastAsia="pt-BR"/>
      </w:rPr>
      <w:drawing>
        <wp:inline distT="0" distB="0" distL="0" distR="0" wp14:anchorId="272096A7" wp14:editId="2C0034A8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2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09F6"/>
    <w:multiLevelType w:val="hybridMultilevel"/>
    <w:tmpl w:val="926CA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4AA"/>
    <w:multiLevelType w:val="hybridMultilevel"/>
    <w:tmpl w:val="A630E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307A8"/>
    <w:multiLevelType w:val="multilevel"/>
    <w:tmpl w:val="DD7C7A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1910E7D"/>
    <w:multiLevelType w:val="multilevel"/>
    <w:tmpl w:val="F7D8CD4E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F4F76"/>
    <w:multiLevelType w:val="hybridMultilevel"/>
    <w:tmpl w:val="C14C2E40"/>
    <w:lvl w:ilvl="0" w:tplc="627CC6B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78F753F"/>
    <w:multiLevelType w:val="hybridMultilevel"/>
    <w:tmpl w:val="96109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B97"/>
    <w:rsid w:val="00024D3D"/>
    <w:rsid w:val="000538F1"/>
    <w:rsid w:val="00092DB1"/>
    <w:rsid w:val="000C4747"/>
    <w:rsid w:val="000D286C"/>
    <w:rsid w:val="000F722A"/>
    <w:rsid w:val="001038C1"/>
    <w:rsid w:val="00103CFE"/>
    <w:rsid w:val="00112FE7"/>
    <w:rsid w:val="00172E7C"/>
    <w:rsid w:val="00192F6A"/>
    <w:rsid w:val="0019543D"/>
    <w:rsid w:val="00201955"/>
    <w:rsid w:val="00217CD5"/>
    <w:rsid w:val="002638E5"/>
    <w:rsid w:val="00284C6C"/>
    <w:rsid w:val="002851F0"/>
    <w:rsid w:val="00285731"/>
    <w:rsid w:val="00286C83"/>
    <w:rsid w:val="002A5DBC"/>
    <w:rsid w:val="002A76A6"/>
    <w:rsid w:val="002B4A48"/>
    <w:rsid w:val="002F31D0"/>
    <w:rsid w:val="00324297"/>
    <w:rsid w:val="00363FA9"/>
    <w:rsid w:val="0040312F"/>
    <w:rsid w:val="0042026A"/>
    <w:rsid w:val="00467679"/>
    <w:rsid w:val="004A4C12"/>
    <w:rsid w:val="004A7AE1"/>
    <w:rsid w:val="004B2600"/>
    <w:rsid w:val="004B648B"/>
    <w:rsid w:val="004C4758"/>
    <w:rsid w:val="004C54C5"/>
    <w:rsid w:val="004D56A0"/>
    <w:rsid w:val="004E1D16"/>
    <w:rsid w:val="004E6118"/>
    <w:rsid w:val="005119F6"/>
    <w:rsid w:val="00520B34"/>
    <w:rsid w:val="00567546"/>
    <w:rsid w:val="00576D4B"/>
    <w:rsid w:val="00594732"/>
    <w:rsid w:val="005D6E48"/>
    <w:rsid w:val="005E0855"/>
    <w:rsid w:val="005E1A6C"/>
    <w:rsid w:val="005F1752"/>
    <w:rsid w:val="00606B97"/>
    <w:rsid w:val="0065579A"/>
    <w:rsid w:val="00686FB9"/>
    <w:rsid w:val="006A4D7F"/>
    <w:rsid w:val="006B3977"/>
    <w:rsid w:val="006C5F64"/>
    <w:rsid w:val="006D48E2"/>
    <w:rsid w:val="006F5F20"/>
    <w:rsid w:val="007251A7"/>
    <w:rsid w:val="00736758"/>
    <w:rsid w:val="0077219E"/>
    <w:rsid w:val="00784124"/>
    <w:rsid w:val="00790776"/>
    <w:rsid w:val="007A492A"/>
    <w:rsid w:val="007A7280"/>
    <w:rsid w:val="007C6FC8"/>
    <w:rsid w:val="007E074C"/>
    <w:rsid w:val="007E22ED"/>
    <w:rsid w:val="007E6436"/>
    <w:rsid w:val="00823250"/>
    <w:rsid w:val="008562A9"/>
    <w:rsid w:val="00876CD4"/>
    <w:rsid w:val="008A766D"/>
    <w:rsid w:val="008B2788"/>
    <w:rsid w:val="008D1F69"/>
    <w:rsid w:val="008E473D"/>
    <w:rsid w:val="008F6110"/>
    <w:rsid w:val="00902461"/>
    <w:rsid w:val="00912824"/>
    <w:rsid w:val="00921906"/>
    <w:rsid w:val="00934091"/>
    <w:rsid w:val="0097451A"/>
    <w:rsid w:val="00983855"/>
    <w:rsid w:val="009D2275"/>
    <w:rsid w:val="009D24A5"/>
    <w:rsid w:val="009D4A3B"/>
    <w:rsid w:val="009D631E"/>
    <w:rsid w:val="00A31C11"/>
    <w:rsid w:val="00A47F48"/>
    <w:rsid w:val="00A773A0"/>
    <w:rsid w:val="00A806EC"/>
    <w:rsid w:val="00A816D5"/>
    <w:rsid w:val="00A8570E"/>
    <w:rsid w:val="00A918A2"/>
    <w:rsid w:val="00AA25E4"/>
    <w:rsid w:val="00AE0F00"/>
    <w:rsid w:val="00AF2B1B"/>
    <w:rsid w:val="00AF6D6F"/>
    <w:rsid w:val="00B1369E"/>
    <w:rsid w:val="00B142E9"/>
    <w:rsid w:val="00B417D7"/>
    <w:rsid w:val="00B5044E"/>
    <w:rsid w:val="00B9701D"/>
    <w:rsid w:val="00BC6B92"/>
    <w:rsid w:val="00BC7B99"/>
    <w:rsid w:val="00BD4538"/>
    <w:rsid w:val="00BE2A23"/>
    <w:rsid w:val="00BF19C6"/>
    <w:rsid w:val="00C2483B"/>
    <w:rsid w:val="00C449CB"/>
    <w:rsid w:val="00C77967"/>
    <w:rsid w:val="00C94F08"/>
    <w:rsid w:val="00C972EB"/>
    <w:rsid w:val="00CC4055"/>
    <w:rsid w:val="00CF11BE"/>
    <w:rsid w:val="00D005CF"/>
    <w:rsid w:val="00D10611"/>
    <w:rsid w:val="00D277C7"/>
    <w:rsid w:val="00D43310"/>
    <w:rsid w:val="00D44FE2"/>
    <w:rsid w:val="00DB3496"/>
    <w:rsid w:val="00DD3294"/>
    <w:rsid w:val="00DD52C2"/>
    <w:rsid w:val="00DD5756"/>
    <w:rsid w:val="00DD7529"/>
    <w:rsid w:val="00DE2C57"/>
    <w:rsid w:val="00DF465A"/>
    <w:rsid w:val="00E12BC3"/>
    <w:rsid w:val="00E21521"/>
    <w:rsid w:val="00E24A92"/>
    <w:rsid w:val="00E731EE"/>
    <w:rsid w:val="00E91FB2"/>
    <w:rsid w:val="00E93CF6"/>
    <w:rsid w:val="00EA329B"/>
    <w:rsid w:val="00EB2D3C"/>
    <w:rsid w:val="00EC1A5F"/>
    <w:rsid w:val="00EC3104"/>
    <w:rsid w:val="00EE6148"/>
    <w:rsid w:val="00F44F8C"/>
    <w:rsid w:val="00F87D2D"/>
    <w:rsid w:val="00FE10FA"/>
    <w:rsid w:val="00FE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AAF0BD"/>
  <w15:docId w15:val="{F512F483-A4B5-4B77-83A7-44775BD6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b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1676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1676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  <w:b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color w:val="00000A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Normal"/>
    <w:autoRedefine/>
    <w:uiPriority w:val="99"/>
    <w:qFormat/>
    <w:rsid w:val="00E24A92"/>
    <w:pPr>
      <w:widowControl w:val="0"/>
      <w:numPr>
        <w:numId w:val="1"/>
      </w:numPr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C972E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E24A92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C972EB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C972E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A47F48"/>
    <w:pPr>
      <w:ind w:left="284" w:hanging="284"/>
    </w:pPr>
    <w:rPr>
      <w:rFonts w:ascii="Tahoma" w:hAnsi="Tahoma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1676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10503A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Normal"/>
    <w:qFormat/>
    <w:rsid w:val="00FD4866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E4ED8"/>
    <w:pPr>
      <w:widowControl w:val="0"/>
      <w:spacing w:after="57" w:line="250" w:lineRule="atLeast"/>
      <w:jc w:val="both"/>
      <w:textAlignment w:val="center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D01723-7A08-414A-B689-19CFF3F4A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5</Pages>
  <Words>1662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70</cp:revision>
  <cp:lastPrinted>2017-10-23T20:25:00Z</cp:lastPrinted>
  <dcterms:created xsi:type="dcterms:W3CDTF">2017-12-18T21:19:00Z</dcterms:created>
  <dcterms:modified xsi:type="dcterms:W3CDTF">2018-01-31T19:32:00Z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